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2A3C" w14:textId="77777777" w:rsidR="003E490A" w:rsidRDefault="00000000">
      <w:pPr>
        <w:pStyle w:val="Title"/>
        <w:keepNext w:val="0"/>
        <w:keepLines w:val="0"/>
        <w:spacing w:before="480"/>
      </w:pPr>
      <w:bookmarkStart w:id="0" w:name="_39q0b8emu6ww" w:colFirst="0" w:colLast="0"/>
      <w:bookmarkEnd w:id="0"/>
      <w:r>
        <w:t>Mitre based attack behaviours</w:t>
      </w:r>
    </w:p>
    <w:p w14:paraId="48F02E3E" w14:textId="77777777" w:rsidR="003E490A" w:rsidRDefault="003E490A"/>
    <w:p w14:paraId="412AD053" w14:textId="77777777" w:rsidR="003E490A" w:rsidRDefault="00000000">
      <w:pPr>
        <w:pStyle w:val="Heading1"/>
        <w:jc w:val="both"/>
      </w:pPr>
      <w:bookmarkStart w:id="1" w:name="_c5u1dwediklr" w:colFirst="0" w:colLast="0"/>
      <w:bookmarkEnd w:id="1"/>
      <w:r>
        <w:t>Enterprise Attack Behavior Detection Catalog</w:t>
      </w:r>
    </w:p>
    <w:p w14:paraId="2286C4CA" w14:textId="77777777" w:rsidR="003E490A" w:rsidRDefault="00000000">
      <w:pPr>
        <w:jc w:val="both"/>
      </w:pPr>
      <w:r>
        <w:t>Detection Engineering Study using MITRE ATT&amp;CK Mapped to Microsoft Sentinel Detection Techniques</w:t>
      </w:r>
    </w:p>
    <w:p w14:paraId="27383B8C" w14:textId="77777777" w:rsidR="003E490A" w:rsidRDefault="00000000" w:rsidP="006B5687">
      <w:r>
        <w:rPr>
          <w:b/>
          <w:bCs/>
        </w:rPr>
        <w:t xml:space="preserve">Author: </w:t>
      </w:r>
      <w:r>
        <w:t>Mohammed Waheed</w:t>
      </w:r>
      <w:r>
        <w:br/>
      </w:r>
      <w:r>
        <w:rPr>
          <w:b/>
          <w:bCs/>
        </w:rPr>
        <w:t xml:space="preserve">Role: </w:t>
      </w:r>
      <w:r>
        <w:t>SOC Analyst</w:t>
      </w:r>
      <w:r>
        <w:br/>
      </w:r>
      <w:r>
        <w:rPr>
          <w:b/>
          <w:bCs/>
        </w:rPr>
        <w:t>Objective:</w:t>
      </w:r>
      <w:r>
        <w:t xml:space="preserve">  Develop production-relevant detection logic for common enterprise attack behaviors, focusing on telemetry-driven detection and SOC applicability.</w:t>
      </w:r>
      <w:r>
        <w:br/>
      </w:r>
      <w:r>
        <w:rPr>
          <w:b/>
          <w:bCs/>
        </w:rPr>
        <w:t>Scope:</w:t>
      </w:r>
      <w:r>
        <w:t xml:space="preserve"> Detection logic mapped to Microsoft Sentinel using Defender for Endpoint, Entra ID, and common enterprise telemetry sources.</w:t>
      </w:r>
    </w:p>
    <w:p w14:paraId="33512C3F" w14:textId="77777777" w:rsidR="003E490A" w:rsidRDefault="00000000">
      <w:r>
        <w:br w:type="page"/>
      </w:r>
    </w:p>
    <w:p w14:paraId="4C1B442E" w14:textId="77777777" w:rsidR="003E490A" w:rsidRDefault="00000000">
      <w:pPr>
        <w:pStyle w:val="Title"/>
      </w:pPr>
      <w:bookmarkStart w:id="2" w:name="_zh43k540i408" w:colFirst="0" w:colLast="0"/>
      <w:bookmarkEnd w:id="2"/>
      <w:r>
        <w:lastRenderedPageBreak/>
        <w:t>Objective</w:t>
      </w:r>
    </w:p>
    <w:p w14:paraId="4D1363A4" w14:textId="77777777" w:rsidR="003E490A" w:rsidRDefault="00000000">
      <w:r>
        <w:t>The purpose of this project is to develop detection coverage for commonly observed attacker behaviors across enterprise environments.</w:t>
      </w:r>
    </w:p>
    <w:p w14:paraId="7BE256A1" w14:textId="77777777" w:rsidR="003E490A" w:rsidRDefault="00000000">
      <w:r>
        <w:t>This project focuses on bridging the gap between theoretical MITRE ATT&amp;CK mappings and practical detection engineering by developing basic telemetry-backed detection logic that can be operationalized within a SOC environment.</w:t>
      </w:r>
    </w:p>
    <w:p w14:paraId="35224657" w14:textId="77777777" w:rsidR="003E490A" w:rsidRDefault="00000000">
      <w:r>
        <w:t>For each behavior, the following elements are documented:</w:t>
      </w:r>
    </w:p>
    <w:p w14:paraId="7EF14826" w14:textId="77777777" w:rsidR="003E490A" w:rsidRDefault="00000000">
      <w:r>
        <w:t>• Example attacker activity or command</w:t>
      </w:r>
      <w:r>
        <w:br/>
        <w:t>• Relevant telemetry sources within Microsoft Sentinel</w:t>
      </w:r>
      <w:r>
        <w:br/>
        <w:t>• Detection logic and example KQL queries</w:t>
      </w:r>
      <w:r>
        <w:br/>
        <w:t>• MITRE ATT&amp;CK technique and tactic mapping</w:t>
      </w:r>
    </w:p>
    <w:p w14:paraId="0969E420" w14:textId="77777777" w:rsidR="003E490A" w:rsidRDefault="00000000">
      <w:r>
        <w:t>The goal of the project is to build a structured reference of enterprise attack behaviors and corresponding detection opportunities.</w:t>
      </w:r>
    </w:p>
    <w:p w14:paraId="3E615F17" w14:textId="77777777" w:rsidR="003E490A" w:rsidRDefault="003E490A"/>
    <w:p w14:paraId="3889C96D" w14:textId="77777777" w:rsidR="003E490A" w:rsidRDefault="00000000">
      <w:r>
        <w:br w:type="page"/>
      </w:r>
    </w:p>
    <w:p w14:paraId="19012CCC" w14:textId="77777777" w:rsidR="003E490A" w:rsidRDefault="003E490A"/>
    <w:p w14:paraId="5D204B8D" w14:textId="77777777" w:rsidR="003E490A" w:rsidRDefault="00000000">
      <w:pPr>
        <w:pStyle w:val="Title"/>
      </w:pPr>
      <w:bookmarkStart w:id="3" w:name="_4kzs26ugcrac" w:colFirst="0" w:colLast="0"/>
      <w:bookmarkEnd w:id="3"/>
      <w:r>
        <w:t>Methodology</w:t>
      </w:r>
    </w:p>
    <w:p w14:paraId="3AFF37F7" w14:textId="77777777" w:rsidR="003E490A" w:rsidRDefault="00000000">
      <w:r>
        <w:t>Attacker behaviors included in this catalog were selected based on the following criteria:</w:t>
      </w:r>
    </w:p>
    <w:p w14:paraId="6C12CD1A" w14:textId="77777777" w:rsidR="003E490A" w:rsidRDefault="00000000">
      <w:pPr>
        <w:numPr>
          <w:ilvl w:val="0"/>
          <w:numId w:val="2"/>
        </w:numPr>
        <w:spacing w:after="0"/>
        <w:ind w:left="0" w:firstLine="0"/>
      </w:pPr>
      <w:r>
        <w:t>Frequently observed in enterprise intrusions and ransomware campaigns.</w:t>
      </w:r>
    </w:p>
    <w:p w14:paraId="28535E80" w14:textId="77777777" w:rsidR="003E490A" w:rsidRDefault="00000000">
      <w:pPr>
        <w:numPr>
          <w:ilvl w:val="0"/>
          <w:numId w:val="2"/>
        </w:numPr>
        <w:spacing w:before="0" w:after="0"/>
        <w:ind w:left="0" w:firstLine="0"/>
      </w:pPr>
      <w:r>
        <w:t>Detectable through commonly available enterprise security telemetry.</w:t>
      </w:r>
    </w:p>
    <w:p w14:paraId="215D1850" w14:textId="77777777" w:rsidR="003E490A" w:rsidRDefault="00000000">
      <w:pPr>
        <w:numPr>
          <w:ilvl w:val="0"/>
          <w:numId w:val="2"/>
        </w:numPr>
        <w:spacing w:before="0"/>
        <w:ind w:left="0" w:firstLine="0"/>
      </w:pPr>
      <w:r>
        <w:t>Representative of multiple stages of the attack lifecycle.</w:t>
      </w:r>
    </w:p>
    <w:p w14:paraId="0B7A774D" w14:textId="77777777" w:rsidR="003E490A" w:rsidRDefault="00000000">
      <w:r>
        <w:t>Behaviors were mapped to the MITRE ATT&amp;CK framework to ensure coverage across key stages of adversary activity including initial access, execution, persistence, privilege escalation, credential access, defense evasion, discovery, lateral movement, command and control, and exfiltration.</w:t>
      </w:r>
    </w:p>
    <w:p w14:paraId="743F8E53" w14:textId="77777777" w:rsidR="003E490A" w:rsidRDefault="003E490A"/>
    <w:p w14:paraId="4543FFB0" w14:textId="77777777" w:rsidR="003E490A" w:rsidRDefault="00000000">
      <w:r>
        <w:br w:type="page"/>
      </w:r>
    </w:p>
    <w:p w14:paraId="5CB4CE64" w14:textId="77777777" w:rsidR="003E490A" w:rsidRDefault="00000000">
      <w:pPr>
        <w:pStyle w:val="Title"/>
      </w:pPr>
      <w:bookmarkStart w:id="4" w:name="_xkinu4z9cglt" w:colFirst="0" w:colLast="0"/>
      <w:bookmarkEnd w:id="4"/>
      <w:r>
        <w:lastRenderedPageBreak/>
        <w:t>Detection Mapping Model</w:t>
      </w:r>
    </w:p>
    <w:p w14:paraId="1F5EA8CC" w14:textId="77777777" w:rsidR="003E490A" w:rsidRDefault="00000000">
      <w:pPr>
        <w:pStyle w:val="Heading1"/>
        <w:jc w:val="both"/>
      </w:pPr>
      <w:bookmarkStart w:id="5" w:name="_2ffckxgzaxc2" w:colFirst="0" w:colLast="0"/>
      <w:bookmarkEnd w:id="5"/>
      <w:r>
        <w:t>Each detection entry follows a structured mapping model:</w:t>
      </w:r>
    </w:p>
    <w:p w14:paraId="0D7E651E" w14:textId="77777777" w:rsidR="003E490A" w:rsidRDefault="00000000">
      <w:pPr>
        <w:jc w:val="center"/>
      </w:pPr>
      <w:r>
        <w:rPr>
          <w:rFonts w:ascii="Arial Unicode MS" w:eastAsia="Arial Unicode MS" w:hAnsi="Arial Unicode MS" w:cs="Arial Unicode MS"/>
        </w:rPr>
        <w:t>Attacker Behavior</w:t>
      </w:r>
      <w:r>
        <w:rPr>
          <w:rFonts w:ascii="Arial Unicode MS" w:eastAsia="Arial Unicode MS" w:hAnsi="Arial Unicode MS" w:cs="Arial Unicode MS"/>
        </w:rPr>
        <w:br/>
        <w:t>↓</w:t>
      </w:r>
      <w:r>
        <w:rPr>
          <w:rFonts w:ascii="Arial Unicode MS" w:eastAsia="Arial Unicode MS" w:hAnsi="Arial Unicode MS" w:cs="Arial Unicode MS"/>
        </w:rPr>
        <w:br/>
        <w:t>Observable Command or System Activity</w:t>
      </w:r>
      <w:r>
        <w:rPr>
          <w:rFonts w:ascii="Arial Unicode MS" w:eastAsia="Arial Unicode MS" w:hAnsi="Arial Unicode MS" w:cs="Arial Unicode MS"/>
        </w:rPr>
        <w:br/>
        <w:t>↓</w:t>
      </w:r>
      <w:r>
        <w:rPr>
          <w:rFonts w:ascii="Arial Unicode MS" w:eastAsia="Arial Unicode MS" w:hAnsi="Arial Unicode MS" w:cs="Arial Unicode MS"/>
        </w:rPr>
        <w:br/>
        <w:t>Relevant Log Source in Microsoft Sentinel</w:t>
      </w:r>
      <w:r>
        <w:rPr>
          <w:rFonts w:ascii="Arial Unicode MS" w:eastAsia="Arial Unicode MS" w:hAnsi="Arial Unicode MS" w:cs="Arial Unicode MS"/>
        </w:rPr>
        <w:br/>
        <w:t>↓</w:t>
      </w:r>
      <w:r>
        <w:rPr>
          <w:rFonts w:ascii="Arial Unicode MS" w:eastAsia="Arial Unicode MS" w:hAnsi="Arial Unicode MS" w:cs="Arial Unicode MS"/>
        </w:rPr>
        <w:br/>
        <w:t>Detection Logic</w:t>
      </w:r>
      <w:r>
        <w:rPr>
          <w:rFonts w:ascii="Arial Unicode MS" w:eastAsia="Arial Unicode MS" w:hAnsi="Arial Unicode MS" w:cs="Arial Unicode MS"/>
        </w:rPr>
        <w:br/>
        <w:t>↓</w:t>
      </w:r>
      <w:r>
        <w:rPr>
          <w:rFonts w:ascii="Arial Unicode MS" w:eastAsia="Arial Unicode MS" w:hAnsi="Arial Unicode MS" w:cs="Arial Unicode MS"/>
        </w:rPr>
        <w:br/>
        <w:t>KQL Detection Query</w:t>
      </w:r>
      <w:r>
        <w:rPr>
          <w:rFonts w:ascii="Arial Unicode MS" w:eastAsia="Arial Unicode MS" w:hAnsi="Arial Unicode MS" w:cs="Arial Unicode MS"/>
        </w:rPr>
        <w:br/>
        <w:t>↓</w:t>
      </w:r>
      <w:r>
        <w:rPr>
          <w:rFonts w:ascii="Arial Unicode MS" w:eastAsia="Arial Unicode MS" w:hAnsi="Arial Unicode MS" w:cs="Arial Unicode MS"/>
        </w:rPr>
        <w:br/>
        <w:t>MITRE ATT&amp;CK Technique and Tactic</w:t>
      </w:r>
    </w:p>
    <w:p w14:paraId="44F9DC8E" w14:textId="77777777" w:rsidR="003E490A" w:rsidRDefault="00000000">
      <w:pPr>
        <w:jc w:val="both"/>
      </w:pPr>
      <w:r>
        <w:t>This model ensures that every documented detection is tied directly to observable telemetry and mapped to a recognized adversary behavior, which helps in understanding particular attack behavior/technique with corresponding tactic</w:t>
      </w:r>
    </w:p>
    <w:p w14:paraId="408F1751" w14:textId="77777777" w:rsidR="003E490A" w:rsidRDefault="00000000">
      <w:pPr>
        <w:jc w:val="both"/>
      </w:pPr>
      <w:r>
        <w:br w:type="page"/>
      </w:r>
    </w:p>
    <w:p w14:paraId="4C7E4F33" w14:textId="77777777" w:rsidR="003E490A" w:rsidRDefault="00000000">
      <w:pPr>
        <w:pStyle w:val="Title"/>
        <w:keepNext w:val="0"/>
        <w:keepLines w:val="0"/>
        <w:spacing w:before="480" w:after="120"/>
      </w:pPr>
      <w:bookmarkStart w:id="6" w:name="_173gp7bkduir" w:colFirst="0" w:colLast="0"/>
      <w:bookmarkEnd w:id="6"/>
      <w:r>
        <w:lastRenderedPageBreak/>
        <w:t>Behavior Index (Overview Table)</w:t>
      </w:r>
    </w:p>
    <w:p w14:paraId="24B12A06" w14:textId="77777777" w:rsidR="003E490A" w:rsidRDefault="003E490A"/>
    <w:p w14:paraId="3BA6017F" w14:textId="77777777" w:rsidR="003E490A" w:rsidRDefault="003E490A"/>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620"/>
        <w:gridCol w:w="1170"/>
        <w:gridCol w:w="1155"/>
        <w:gridCol w:w="1185"/>
        <w:gridCol w:w="1080"/>
        <w:gridCol w:w="1590"/>
        <w:gridCol w:w="840"/>
      </w:tblGrid>
      <w:tr w:rsidR="003E490A" w14:paraId="5596C8E0" w14:textId="77777777">
        <w:trPr>
          <w:trHeight w:val="515"/>
        </w:trPr>
        <w:tc>
          <w:tcPr>
            <w:tcW w:w="720" w:type="dxa"/>
            <w:tcBorders>
              <w:top w:val="nil"/>
              <w:left w:val="nil"/>
              <w:bottom w:val="nil"/>
              <w:right w:val="nil"/>
            </w:tcBorders>
            <w:shd w:val="clear" w:color="auto" w:fill="D9D9D9"/>
            <w:tcMar>
              <w:top w:w="100" w:type="dxa"/>
              <w:left w:w="100" w:type="dxa"/>
              <w:bottom w:w="100" w:type="dxa"/>
              <w:right w:w="100" w:type="dxa"/>
            </w:tcMar>
          </w:tcPr>
          <w:p w14:paraId="6A942C64" w14:textId="77777777" w:rsidR="003E490A" w:rsidRDefault="00000000">
            <w:pPr>
              <w:spacing w:before="0" w:after="0" w:line="240" w:lineRule="auto"/>
            </w:pPr>
            <w:r>
              <w:t>ID</w:t>
            </w:r>
          </w:p>
        </w:tc>
        <w:tc>
          <w:tcPr>
            <w:tcW w:w="1620" w:type="dxa"/>
            <w:tcBorders>
              <w:top w:val="nil"/>
              <w:left w:val="nil"/>
              <w:bottom w:val="nil"/>
              <w:right w:val="nil"/>
            </w:tcBorders>
            <w:shd w:val="clear" w:color="auto" w:fill="D9D9D9"/>
            <w:tcMar>
              <w:top w:w="100" w:type="dxa"/>
              <w:left w:w="100" w:type="dxa"/>
              <w:bottom w:w="100" w:type="dxa"/>
              <w:right w:w="100" w:type="dxa"/>
            </w:tcMar>
          </w:tcPr>
          <w:p w14:paraId="5177EE90" w14:textId="77777777" w:rsidR="003E490A" w:rsidRDefault="00000000">
            <w:pPr>
              <w:spacing w:before="0" w:after="0" w:line="240" w:lineRule="auto"/>
            </w:pPr>
            <w:r>
              <w:t>Behavior</w:t>
            </w:r>
          </w:p>
        </w:tc>
        <w:tc>
          <w:tcPr>
            <w:tcW w:w="1170" w:type="dxa"/>
            <w:tcBorders>
              <w:top w:val="nil"/>
              <w:left w:val="nil"/>
              <w:bottom w:val="nil"/>
              <w:right w:val="nil"/>
            </w:tcBorders>
            <w:shd w:val="clear" w:color="auto" w:fill="D9D9D9"/>
            <w:tcMar>
              <w:top w:w="100" w:type="dxa"/>
              <w:left w:w="100" w:type="dxa"/>
              <w:bottom w:w="100" w:type="dxa"/>
              <w:right w:w="100" w:type="dxa"/>
            </w:tcMar>
          </w:tcPr>
          <w:p w14:paraId="0107FC48" w14:textId="77777777" w:rsidR="003E490A" w:rsidRDefault="00000000">
            <w:pPr>
              <w:spacing w:before="0" w:after="0" w:line="240" w:lineRule="auto"/>
            </w:pPr>
            <w:r>
              <w:t>Surface</w:t>
            </w:r>
          </w:p>
        </w:tc>
        <w:tc>
          <w:tcPr>
            <w:tcW w:w="1155" w:type="dxa"/>
            <w:tcBorders>
              <w:top w:val="nil"/>
              <w:left w:val="nil"/>
              <w:bottom w:val="nil"/>
              <w:right w:val="nil"/>
            </w:tcBorders>
            <w:shd w:val="clear" w:color="auto" w:fill="D9D9D9"/>
            <w:tcMar>
              <w:top w:w="100" w:type="dxa"/>
              <w:left w:w="100" w:type="dxa"/>
              <w:bottom w:w="100" w:type="dxa"/>
              <w:right w:w="100" w:type="dxa"/>
            </w:tcMar>
          </w:tcPr>
          <w:p w14:paraId="2A661433" w14:textId="77777777" w:rsidR="003E490A" w:rsidRDefault="00000000">
            <w:pPr>
              <w:spacing w:before="0" w:after="0" w:line="240" w:lineRule="auto"/>
            </w:pPr>
            <w:r>
              <w:t>Tactic</w:t>
            </w:r>
          </w:p>
        </w:tc>
        <w:tc>
          <w:tcPr>
            <w:tcW w:w="1185" w:type="dxa"/>
            <w:tcBorders>
              <w:top w:val="nil"/>
              <w:left w:val="nil"/>
              <w:bottom w:val="nil"/>
              <w:right w:val="nil"/>
            </w:tcBorders>
            <w:shd w:val="clear" w:color="auto" w:fill="D9D9D9"/>
            <w:tcMar>
              <w:top w:w="100" w:type="dxa"/>
              <w:left w:w="100" w:type="dxa"/>
              <w:bottom w:w="100" w:type="dxa"/>
              <w:right w:w="100" w:type="dxa"/>
            </w:tcMar>
          </w:tcPr>
          <w:p w14:paraId="2921AB4B" w14:textId="77777777" w:rsidR="003E490A" w:rsidRDefault="00000000">
            <w:pPr>
              <w:spacing w:before="0" w:after="0" w:line="240" w:lineRule="auto"/>
            </w:pPr>
            <w:r>
              <w:t>Primary Log Source</w:t>
            </w:r>
          </w:p>
        </w:tc>
        <w:tc>
          <w:tcPr>
            <w:tcW w:w="1080" w:type="dxa"/>
            <w:tcBorders>
              <w:top w:val="nil"/>
              <w:left w:val="nil"/>
              <w:bottom w:val="nil"/>
              <w:right w:val="nil"/>
            </w:tcBorders>
            <w:shd w:val="clear" w:color="auto" w:fill="D9D9D9"/>
            <w:tcMar>
              <w:top w:w="100" w:type="dxa"/>
              <w:left w:w="100" w:type="dxa"/>
              <w:bottom w:w="100" w:type="dxa"/>
              <w:right w:w="100" w:type="dxa"/>
            </w:tcMar>
          </w:tcPr>
          <w:p w14:paraId="0BB51528" w14:textId="77777777" w:rsidR="003E490A" w:rsidRDefault="00000000">
            <w:pPr>
              <w:spacing w:before="0" w:after="0" w:line="240" w:lineRule="auto"/>
            </w:pPr>
            <w:r>
              <w:t>Severity</w:t>
            </w:r>
          </w:p>
        </w:tc>
        <w:tc>
          <w:tcPr>
            <w:tcW w:w="1590" w:type="dxa"/>
            <w:tcBorders>
              <w:top w:val="nil"/>
              <w:left w:val="nil"/>
              <w:bottom w:val="nil"/>
              <w:right w:val="nil"/>
            </w:tcBorders>
            <w:shd w:val="clear" w:color="auto" w:fill="D9D9D9"/>
            <w:tcMar>
              <w:top w:w="100" w:type="dxa"/>
              <w:left w:w="100" w:type="dxa"/>
              <w:bottom w:w="100" w:type="dxa"/>
              <w:right w:w="100" w:type="dxa"/>
            </w:tcMar>
          </w:tcPr>
          <w:p w14:paraId="3CF96481" w14:textId="77777777" w:rsidR="003E490A" w:rsidRDefault="00000000">
            <w:pPr>
              <w:spacing w:before="0" w:after="0" w:line="240" w:lineRule="auto"/>
            </w:pPr>
            <w:r>
              <w:t>Detection Complexity</w:t>
            </w:r>
          </w:p>
        </w:tc>
        <w:tc>
          <w:tcPr>
            <w:tcW w:w="840" w:type="dxa"/>
            <w:tcBorders>
              <w:top w:val="nil"/>
              <w:left w:val="nil"/>
              <w:bottom w:val="nil"/>
              <w:right w:val="nil"/>
            </w:tcBorders>
            <w:shd w:val="clear" w:color="auto" w:fill="D9D9D9"/>
            <w:tcMar>
              <w:top w:w="100" w:type="dxa"/>
              <w:left w:w="100" w:type="dxa"/>
              <w:bottom w:w="100" w:type="dxa"/>
              <w:right w:w="100" w:type="dxa"/>
            </w:tcMar>
          </w:tcPr>
          <w:p w14:paraId="46917733" w14:textId="77777777" w:rsidR="003E490A" w:rsidRDefault="00000000">
            <w:pPr>
              <w:spacing w:before="0" w:after="0" w:line="240" w:lineRule="auto"/>
            </w:pPr>
            <w:r>
              <w:t>SOC Priority</w:t>
            </w:r>
          </w:p>
        </w:tc>
      </w:tr>
      <w:tr w:rsidR="003E490A" w14:paraId="10F7187C" w14:textId="77777777">
        <w:trPr>
          <w:trHeight w:val="740"/>
        </w:trPr>
        <w:tc>
          <w:tcPr>
            <w:tcW w:w="720" w:type="dxa"/>
            <w:tcBorders>
              <w:top w:val="nil"/>
              <w:left w:val="nil"/>
              <w:bottom w:val="nil"/>
              <w:right w:val="nil"/>
            </w:tcBorders>
            <w:tcMar>
              <w:top w:w="100" w:type="dxa"/>
              <w:left w:w="100" w:type="dxa"/>
              <w:bottom w:w="100" w:type="dxa"/>
              <w:right w:w="100" w:type="dxa"/>
            </w:tcMar>
          </w:tcPr>
          <w:p w14:paraId="14A5220E" w14:textId="77777777" w:rsidR="003E490A" w:rsidRDefault="00000000">
            <w:pPr>
              <w:spacing w:before="0" w:after="0" w:line="240" w:lineRule="auto"/>
            </w:pPr>
            <w:r>
              <w:t>1</w:t>
            </w:r>
          </w:p>
        </w:tc>
        <w:tc>
          <w:tcPr>
            <w:tcW w:w="1620" w:type="dxa"/>
            <w:tcBorders>
              <w:top w:val="nil"/>
              <w:left w:val="nil"/>
              <w:bottom w:val="nil"/>
              <w:right w:val="nil"/>
            </w:tcBorders>
            <w:tcMar>
              <w:top w:w="100" w:type="dxa"/>
              <w:left w:w="100" w:type="dxa"/>
              <w:bottom w:w="100" w:type="dxa"/>
              <w:right w:w="100" w:type="dxa"/>
            </w:tcMar>
          </w:tcPr>
          <w:p w14:paraId="1E181D0C" w14:textId="77777777" w:rsidR="003E490A" w:rsidRDefault="00000000">
            <w:pPr>
              <w:spacing w:before="0" w:after="0" w:line="240" w:lineRule="auto"/>
            </w:pPr>
            <w:r>
              <w:t>Office</w:t>
            </w:r>
          </w:p>
          <w:p w14:paraId="1E1F2469" w14:textId="77777777" w:rsidR="003E490A" w:rsidRDefault="00000000">
            <w:pPr>
              <w:spacing w:before="0" w:after="0" w:line="240" w:lineRule="auto"/>
            </w:pPr>
            <w:r>
              <w:t xml:space="preserve">  Spawning Command Shell</w:t>
            </w:r>
          </w:p>
        </w:tc>
        <w:tc>
          <w:tcPr>
            <w:tcW w:w="1170" w:type="dxa"/>
            <w:tcBorders>
              <w:top w:val="nil"/>
              <w:left w:val="nil"/>
              <w:bottom w:val="nil"/>
              <w:right w:val="nil"/>
            </w:tcBorders>
            <w:tcMar>
              <w:top w:w="100" w:type="dxa"/>
              <w:left w:w="100" w:type="dxa"/>
              <w:bottom w:w="100" w:type="dxa"/>
              <w:right w:w="100" w:type="dxa"/>
            </w:tcMar>
          </w:tcPr>
          <w:p w14:paraId="2BC49BD3" w14:textId="77777777" w:rsidR="003E490A" w:rsidRDefault="00000000">
            <w:pPr>
              <w:spacing w:before="0" w:after="0" w:line="240" w:lineRule="auto"/>
            </w:pPr>
            <w:r>
              <w:t>Endpoint</w:t>
            </w:r>
          </w:p>
        </w:tc>
        <w:tc>
          <w:tcPr>
            <w:tcW w:w="1155" w:type="dxa"/>
            <w:tcBorders>
              <w:top w:val="nil"/>
              <w:left w:val="nil"/>
              <w:bottom w:val="nil"/>
              <w:right w:val="nil"/>
            </w:tcBorders>
            <w:tcMar>
              <w:top w:w="100" w:type="dxa"/>
              <w:left w:w="100" w:type="dxa"/>
              <w:bottom w:w="100" w:type="dxa"/>
              <w:right w:w="100" w:type="dxa"/>
            </w:tcMar>
          </w:tcPr>
          <w:p w14:paraId="309AB2AA" w14:textId="77777777" w:rsidR="003E490A" w:rsidRDefault="00000000">
            <w:pPr>
              <w:spacing w:before="0" w:after="0" w:line="240" w:lineRule="auto"/>
            </w:pPr>
            <w:r>
              <w:t>Initial</w:t>
            </w:r>
          </w:p>
          <w:p w14:paraId="39C4E266" w14:textId="77777777" w:rsidR="003E490A" w:rsidRDefault="00000000">
            <w:pPr>
              <w:spacing w:before="0" w:after="0" w:line="240" w:lineRule="auto"/>
            </w:pPr>
            <w:r>
              <w:t xml:space="preserve">  Access</w:t>
            </w:r>
          </w:p>
        </w:tc>
        <w:tc>
          <w:tcPr>
            <w:tcW w:w="1185" w:type="dxa"/>
            <w:tcBorders>
              <w:top w:val="nil"/>
              <w:left w:val="nil"/>
              <w:bottom w:val="nil"/>
              <w:right w:val="nil"/>
            </w:tcBorders>
            <w:tcMar>
              <w:top w:w="100" w:type="dxa"/>
              <w:left w:w="100" w:type="dxa"/>
              <w:bottom w:w="100" w:type="dxa"/>
              <w:right w:w="100" w:type="dxa"/>
            </w:tcMar>
          </w:tcPr>
          <w:p w14:paraId="512E3733" w14:textId="77777777" w:rsidR="003E490A" w:rsidRDefault="00000000">
            <w:pPr>
              <w:spacing w:before="0" w:after="0" w:line="240" w:lineRule="auto"/>
            </w:pPr>
            <w:r>
              <w:t>DeviceProcessEvents</w:t>
            </w:r>
          </w:p>
        </w:tc>
        <w:tc>
          <w:tcPr>
            <w:tcW w:w="1080" w:type="dxa"/>
            <w:tcBorders>
              <w:top w:val="nil"/>
              <w:left w:val="nil"/>
              <w:bottom w:val="nil"/>
              <w:right w:val="nil"/>
            </w:tcBorders>
            <w:tcMar>
              <w:top w:w="100" w:type="dxa"/>
              <w:left w:w="100" w:type="dxa"/>
              <w:bottom w:w="100" w:type="dxa"/>
              <w:right w:w="100" w:type="dxa"/>
            </w:tcMar>
          </w:tcPr>
          <w:p w14:paraId="750878B0" w14:textId="77777777" w:rsidR="003E490A" w:rsidRDefault="00000000">
            <w:pPr>
              <w:spacing w:before="0" w:after="0" w:line="240" w:lineRule="auto"/>
            </w:pPr>
            <w:r>
              <w:t>High</w:t>
            </w:r>
          </w:p>
        </w:tc>
        <w:tc>
          <w:tcPr>
            <w:tcW w:w="1590" w:type="dxa"/>
            <w:tcBorders>
              <w:top w:val="nil"/>
              <w:left w:val="nil"/>
              <w:bottom w:val="nil"/>
              <w:right w:val="nil"/>
            </w:tcBorders>
            <w:tcMar>
              <w:top w:w="100" w:type="dxa"/>
              <w:left w:w="100" w:type="dxa"/>
              <w:bottom w:w="100" w:type="dxa"/>
              <w:right w:w="100" w:type="dxa"/>
            </w:tcMar>
          </w:tcPr>
          <w:p w14:paraId="610AFDFC" w14:textId="77777777" w:rsidR="003E490A" w:rsidRDefault="00000000">
            <w:pPr>
              <w:spacing w:before="0" w:after="0" w:line="240" w:lineRule="auto"/>
            </w:pPr>
            <w:r>
              <w:t>Medium</w:t>
            </w:r>
          </w:p>
        </w:tc>
        <w:tc>
          <w:tcPr>
            <w:tcW w:w="840" w:type="dxa"/>
            <w:tcBorders>
              <w:top w:val="nil"/>
              <w:left w:val="nil"/>
              <w:bottom w:val="nil"/>
              <w:right w:val="nil"/>
            </w:tcBorders>
            <w:tcMar>
              <w:top w:w="100" w:type="dxa"/>
              <w:left w:w="100" w:type="dxa"/>
              <w:bottom w:w="100" w:type="dxa"/>
              <w:right w:w="100" w:type="dxa"/>
            </w:tcMar>
          </w:tcPr>
          <w:p w14:paraId="7DBE84BC" w14:textId="77777777" w:rsidR="003E490A" w:rsidRDefault="00000000">
            <w:pPr>
              <w:spacing w:before="0" w:after="0" w:line="240" w:lineRule="auto"/>
            </w:pPr>
            <w:r>
              <w:t>High</w:t>
            </w:r>
          </w:p>
        </w:tc>
      </w:tr>
      <w:tr w:rsidR="003E490A" w14:paraId="742C8CE4" w14:textId="77777777">
        <w:trPr>
          <w:trHeight w:val="500"/>
        </w:trPr>
        <w:tc>
          <w:tcPr>
            <w:tcW w:w="720" w:type="dxa"/>
            <w:tcBorders>
              <w:top w:val="nil"/>
              <w:left w:val="nil"/>
              <w:bottom w:val="nil"/>
              <w:right w:val="nil"/>
            </w:tcBorders>
            <w:shd w:val="clear" w:color="auto" w:fill="D9D9D9"/>
            <w:tcMar>
              <w:top w:w="100" w:type="dxa"/>
              <w:left w:w="100" w:type="dxa"/>
              <w:bottom w:w="100" w:type="dxa"/>
              <w:right w:w="100" w:type="dxa"/>
            </w:tcMar>
          </w:tcPr>
          <w:p w14:paraId="72730E02" w14:textId="77777777" w:rsidR="003E490A" w:rsidRDefault="00000000">
            <w:pPr>
              <w:spacing w:before="0" w:after="0" w:line="240" w:lineRule="auto"/>
            </w:pPr>
            <w:r>
              <w:t>2</w:t>
            </w:r>
          </w:p>
        </w:tc>
        <w:tc>
          <w:tcPr>
            <w:tcW w:w="1620" w:type="dxa"/>
            <w:tcBorders>
              <w:top w:val="nil"/>
              <w:left w:val="nil"/>
              <w:bottom w:val="nil"/>
              <w:right w:val="nil"/>
            </w:tcBorders>
            <w:shd w:val="clear" w:color="auto" w:fill="D9D9D9"/>
            <w:tcMar>
              <w:top w:w="100" w:type="dxa"/>
              <w:left w:w="100" w:type="dxa"/>
              <w:bottom w:w="100" w:type="dxa"/>
              <w:right w:w="100" w:type="dxa"/>
            </w:tcMar>
          </w:tcPr>
          <w:p w14:paraId="42ED4F13" w14:textId="77777777" w:rsidR="003E490A" w:rsidRDefault="00000000">
            <w:pPr>
              <w:spacing w:before="0" w:after="0" w:line="240" w:lineRule="auto"/>
            </w:pPr>
            <w:r>
              <w:t>Mark-of-the-Web Bypass (ISO/VHD)</w:t>
            </w:r>
          </w:p>
        </w:tc>
        <w:tc>
          <w:tcPr>
            <w:tcW w:w="1170" w:type="dxa"/>
            <w:tcBorders>
              <w:top w:val="nil"/>
              <w:left w:val="nil"/>
              <w:bottom w:val="nil"/>
              <w:right w:val="nil"/>
            </w:tcBorders>
            <w:shd w:val="clear" w:color="auto" w:fill="D9D9D9"/>
            <w:tcMar>
              <w:top w:w="100" w:type="dxa"/>
              <w:left w:w="100" w:type="dxa"/>
              <w:bottom w:w="100" w:type="dxa"/>
              <w:right w:w="100" w:type="dxa"/>
            </w:tcMar>
          </w:tcPr>
          <w:p w14:paraId="24FF588E" w14:textId="77777777" w:rsidR="003E490A" w:rsidRDefault="00000000">
            <w:pPr>
              <w:spacing w:before="0" w:after="0" w:line="240" w:lineRule="auto"/>
            </w:pPr>
            <w:r>
              <w:t>Endpoint</w:t>
            </w:r>
          </w:p>
        </w:tc>
        <w:tc>
          <w:tcPr>
            <w:tcW w:w="1155" w:type="dxa"/>
            <w:tcBorders>
              <w:top w:val="nil"/>
              <w:left w:val="nil"/>
              <w:bottom w:val="nil"/>
              <w:right w:val="nil"/>
            </w:tcBorders>
            <w:shd w:val="clear" w:color="auto" w:fill="D9D9D9"/>
            <w:tcMar>
              <w:top w:w="100" w:type="dxa"/>
              <w:left w:w="100" w:type="dxa"/>
              <w:bottom w:w="100" w:type="dxa"/>
              <w:right w:w="100" w:type="dxa"/>
            </w:tcMar>
          </w:tcPr>
          <w:p w14:paraId="72F51274" w14:textId="77777777" w:rsidR="003E490A" w:rsidRDefault="00000000">
            <w:pPr>
              <w:spacing w:before="0" w:after="0" w:line="240" w:lineRule="auto"/>
            </w:pPr>
            <w:r>
              <w:t>Initial Access</w:t>
            </w:r>
          </w:p>
        </w:tc>
        <w:tc>
          <w:tcPr>
            <w:tcW w:w="1185" w:type="dxa"/>
            <w:tcBorders>
              <w:top w:val="nil"/>
              <w:left w:val="nil"/>
              <w:bottom w:val="nil"/>
              <w:right w:val="nil"/>
            </w:tcBorders>
            <w:shd w:val="clear" w:color="auto" w:fill="D9D9D9"/>
            <w:tcMar>
              <w:top w:w="100" w:type="dxa"/>
              <w:left w:w="100" w:type="dxa"/>
              <w:bottom w:w="100" w:type="dxa"/>
              <w:right w:w="100" w:type="dxa"/>
            </w:tcMar>
          </w:tcPr>
          <w:p w14:paraId="3ED1E84C" w14:textId="77777777" w:rsidR="003E490A" w:rsidRDefault="00000000">
            <w:pPr>
              <w:spacing w:before="0" w:after="0" w:line="240" w:lineRule="auto"/>
            </w:pPr>
            <w:r>
              <w:t>DeviceFileEvents</w:t>
            </w:r>
          </w:p>
        </w:tc>
        <w:tc>
          <w:tcPr>
            <w:tcW w:w="1080" w:type="dxa"/>
            <w:tcBorders>
              <w:top w:val="nil"/>
              <w:left w:val="nil"/>
              <w:bottom w:val="nil"/>
              <w:right w:val="nil"/>
            </w:tcBorders>
            <w:shd w:val="clear" w:color="auto" w:fill="D9D9D9"/>
            <w:tcMar>
              <w:top w:w="100" w:type="dxa"/>
              <w:left w:w="100" w:type="dxa"/>
              <w:bottom w:w="100" w:type="dxa"/>
              <w:right w:w="100" w:type="dxa"/>
            </w:tcMar>
          </w:tcPr>
          <w:p w14:paraId="15C984B4" w14:textId="77777777" w:rsidR="003E490A" w:rsidRDefault="00000000">
            <w:pPr>
              <w:spacing w:before="0" w:after="0" w:line="240" w:lineRule="auto"/>
            </w:pPr>
            <w:r>
              <w:t>Medium</w:t>
            </w:r>
          </w:p>
        </w:tc>
        <w:tc>
          <w:tcPr>
            <w:tcW w:w="1590" w:type="dxa"/>
            <w:tcBorders>
              <w:top w:val="nil"/>
              <w:left w:val="nil"/>
              <w:bottom w:val="nil"/>
              <w:right w:val="nil"/>
            </w:tcBorders>
            <w:shd w:val="clear" w:color="auto" w:fill="D9D9D9"/>
            <w:tcMar>
              <w:top w:w="100" w:type="dxa"/>
              <w:left w:w="100" w:type="dxa"/>
              <w:bottom w:w="100" w:type="dxa"/>
              <w:right w:w="100" w:type="dxa"/>
            </w:tcMar>
          </w:tcPr>
          <w:p w14:paraId="6EF49FBD" w14:textId="77777777" w:rsidR="003E490A" w:rsidRDefault="00000000">
            <w:pPr>
              <w:spacing w:before="0" w:after="0" w:line="240" w:lineRule="auto"/>
            </w:pPr>
            <w:r>
              <w:t>Medium</w:t>
            </w:r>
          </w:p>
        </w:tc>
        <w:tc>
          <w:tcPr>
            <w:tcW w:w="840" w:type="dxa"/>
            <w:tcBorders>
              <w:top w:val="nil"/>
              <w:left w:val="nil"/>
              <w:bottom w:val="nil"/>
              <w:right w:val="nil"/>
            </w:tcBorders>
            <w:shd w:val="clear" w:color="auto" w:fill="D9D9D9"/>
            <w:tcMar>
              <w:top w:w="100" w:type="dxa"/>
              <w:left w:w="100" w:type="dxa"/>
              <w:bottom w:w="100" w:type="dxa"/>
              <w:right w:w="100" w:type="dxa"/>
            </w:tcMar>
          </w:tcPr>
          <w:p w14:paraId="39A11843" w14:textId="77777777" w:rsidR="003E490A" w:rsidRDefault="00000000">
            <w:pPr>
              <w:spacing w:before="0" w:after="0" w:line="240" w:lineRule="auto"/>
            </w:pPr>
            <w:r>
              <w:t>Medium</w:t>
            </w:r>
          </w:p>
        </w:tc>
      </w:tr>
      <w:tr w:rsidR="003E490A" w14:paraId="3DFE6657" w14:textId="77777777">
        <w:trPr>
          <w:trHeight w:val="740"/>
        </w:trPr>
        <w:tc>
          <w:tcPr>
            <w:tcW w:w="720" w:type="dxa"/>
            <w:tcBorders>
              <w:top w:val="nil"/>
              <w:left w:val="nil"/>
              <w:bottom w:val="nil"/>
              <w:right w:val="nil"/>
            </w:tcBorders>
            <w:tcMar>
              <w:top w:w="100" w:type="dxa"/>
              <w:left w:w="100" w:type="dxa"/>
              <w:bottom w:w="100" w:type="dxa"/>
              <w:right w:w="100" w:type="dxa"/>
            </w:tcMar>
          </w:tcPr>
          <w:p w14:paraId="6C25FCC3" w14:textId="77777777" w:rsidR="003E490A" w:rsidRDefault="00000000">
            <w:pPr>
              <w:spacing w:before="0" w:after="0" w:line="240" w:lineRule="auto"/>
            </w:pPr>
            <w:r>
              <w:t>3</w:t>
            </w:r>
          </w:p>
        </w:tc>
        <w:tc>
          <w:tcPr>
            <w:tcW w:w="1620" w:type="dxa"/>
            <w:tcBorders>
              <w:top w:val="nil"/>
              <w:left w:val="nil"/>
              <w:bottom w:val="nil"/>
              <w:right w:val="nil"/>
            </w:tcBorders>
            <w:tcMar>
              <w:top w:w="100" w:type="dxa"/>
              <w:left w:w="100" w:type="dxa"/>
              <w:bottom w:w="100" w:type="dxa"/>
              <w:right w:w="100" w:type="dxa"/>
            </w:tcMar>
          </w:tcPr>
          <w:p w14:paraId="085EC173" w14:textId="77777777" w:rsidR="003E490A" w:rsidRDefault="00000000">
            <w:pPr>
              <w:spacing w:before="0" w:after="0" w:line="240" w:lineRule="auto"/>
            </w:pPr>
            <w:r>
              <w:t>Encoded</w:t>
            </w:r>
          </w:p>
          <w:p w14:paraId="36300EF4" w14:textId="77777777" w:rsidR="003E490A" w:rsidRDefault="00000000">
            <w:pPr>
              <w:spacing w:before="0" w:after="0" w:line="240" w:lineRule="auto"/>
            </w:pPr>
            <w:r>
              <w:t xml:space="preserve">  PowerShell Execution</w:t>
            </w:r>
          </w:p>
        </w:tc>
        <w:tc>
          <w:tcPr>
            <w:tcW w:w="1170" w:type="dxa"/>
            <w:tcBorders>
              <w:top w:val="nil"/>
              <w:left w:val="nil"/>
              <w:bottom w:val="nil"/>
              <w:right w:val="nil"/>
            </w:tcBorders>
            <w:tcMar>
              <w:top w:w="100" w:type="dxa"/>
              <w:left w:w="100" w:type="dxa"/>
              <w:bottom w:w="100" w:type="dxa"/>
              <w:right w:w="100" w:type="dxa"/>
            </w:tcMar>
          </w:tcPr>
          <w:p w14:paraId="6CBA66A1" w14:textId="77777777" w:rsidR="003E490A" w:rsidRDefault="00000000">
            <w:pPr>
              <w:spacing w:before="0" w:after="0" w:line="240" w:lineRule="auto"/>
            </w:pPr>
            <w:r>
              <w:t>Endpoint</w:t>
            </w:r>
          </w:p>
        </w:tc>
        <w:tc>
          <w:tcPr>
            <w:tcW w:w="1155" w:type="dxa"/>
            <w:tcBorders>
              <w:top w:val="nil"/>
              <w:left w:val="nil"/>
              <w:bottom w:val="nil"/>
              <w:right w:val="nil"/>
            </w:tcBorders>
            <w:tcMar>
              <w:top w:w="100" w:type="dxa"/>
              <w:left w:w="100" w:type="dxa"/>
              <w:bottom w:w="100" w:type="dxa"/>
              <w:right w:w="100" w:type="dxa"/>
            </w:tcMar>
          </w:tcPr>
          <w:p w14:paraId="46000CF9" w14:textId="77777777" w:rsidR="003E490A" w:rsidRDefault="00000000">
            <w:pPr>
              <w:spacing w:before="0" w:after="0" w:line="240" w:lineRule="auto"/>
            </w:pPr>
            <w:r>
              <w:t>Execution</w:t>
            </w:r>
          </w:p>
        </w:tc>
        <w:tc>
          <w:tcPr>
            <w:tcW w:w="1185" w:type="dxa"/>
            <w:tcBorders>
              <w:top w:val="nil"/>
              <w:left w:val="nil"/>
              <w:bottom w:val="nil"/>
              <w:right w:val="nil"/>
            </w:tcBorders>
            <w:tcMar>
              <w:top w:w="100" w:type="dxa"/>
              <w:left w:w="100" w:type="dxa"/>
              <w:bottom w:w="100" w:type="dxa"/>
              <w:right w:w="100" w:type="dxa"/>
            </w:tcMar>
          </w:tcPr>
          <w:p w14:paraId="0AFE883F" w14:textId="77777777" w:rsidR="003E490A" w:rsidRDefault="00000000">
            <w:pPr>
              <w:spacing w:before="0" w:after="0" w:line="240" w:lineRule="auto"/>
            </w:pPr>
            <w:r>
              <w:t>DeviceProcessEvents</w:t>
            </w:r>
          </w:p>
        </w:tc>
        <w:tc>
          <w:tcPr>
            <w:tcW w:w="1080" w:type="dxa"/>
            <w:tcBorders>
              <w:top w:val="nil"/>
              <w:left w:val="nil"/>
              <w:bottom w:val="nil"/>
              <w:right w:val="nil"/>
            </w:tcBorders>
            <w:tcMar>
              <w:top w:w="100" w:type="dxa"/>
              <w:left w:w="100" w:type="dxa"/>
              <w:bottom w:w="100" w:type="dxa"/>
              <w:right w:w="100" w:type="dxa"/>
            </w:tcMar>
          </w:tcPr>
          <w:p w14:paraId="61BD9FEB" w14:textId="77777777" w:rsidR="003E490A" w:rsidRDefault="00000000">
            <w:pPr>
              <w:spacing w:before="0" w:after="0" w:line="240" w:lineRule="auto"/>
            </w:pPr>
            <w:r>
              <w:t>High</w:t>
            </w:r>
          </w:p>
        </w:tc>
        <w:tc>
          <w:tcPr>
            <w:tcW w:w="1590" w:type="dxa"/>
            <w:tcBorders>
              <w:top w:val="nil"/>
              <w:left w:val="nil"/>
              <w:bottom w:val="nil"/>
              <w:right w:val="nil"/>
            </w:tcBorders>
            <w:tcMar>
              <w:top w:w="100" w:type="dxa"/>
              <w:left w:w="100" w:type="dxa"/>
              <w:bottom w:w="100" w:type="dxa"/>
              <w:right w:w="100" w:type="dxa"/>
            </w:tcMar>
          </w:tcPr>
          <w:p w14:paraId="42ACDBB4" w14:textId="77777777" w:rsidR="003E490A" w:rsidRDefault="00000000">
            <w:pPr>
              <w:spacing w:before="0" w:after="0" w:line="240" w:lineRule="auto"/>
            </w:pPr>
            <w:r>
              <w:t>Medium</w:t>
            </w:r>
          </w:p>
        </w:tc>
        <w:tc>
          <w:tcPr>
            <w:tcW w:w="840" w:type="dxa"/>
            <w:tcBorders>
              <w:top w:val="nil"/>
              <w:left w:val="nil"/>
              <w:bottom w:val="nil"/>
              <w:right w:val="nil"/>
            </w:tcBorders>
            <w:tcMar>
              <w:top w:w="100" w:type="dxa"/>
              <w:left w:w="100" w:type="dxa"/>
              <w:bottom w:w="100" w:type="dxa"/>
              <w:right w:w="100" w:type="dxa"/>
            </w:tcMar>
          </w:tcPr>
          <w:p w14:paraId="7C75605A" w14:textId="77777777" w:rsidR="003E490A" w:rsidRDefault="00000000">
            <w:pPr>
              <w:spacing w:before="0" w:after="0" w:line="240" w:lineRule="auto"/>
            </w:pPr>
            <w:r>
              <w:t>High</w:t>
            </w:r>
          </w:p>
        </w:tc>
      </w:tr>
      <w:tr w:rsidR="003E490A" w14:paraId="1CB41AE3" w14:textId="77777777">
        <w:trPr>
          <w:trHeight w:val="500"/>
        </w:trPr>
        <w:tc>
          <w:tcPr>
            <w:tcW w:w="720" w:type="dxa"/>
            <w:tcBorders>
              <w:top w:val="nil"/>
              <w:left w:val="nil"/>
              <w:bottom w:val="nil"/>
              <w:right w:val="nil"/>
            </w:tcBorders>
            <w:shd w:val="clear" w:color="auto" w:fill="D9D9D9"/>
            <w:tcMar>
              <w:top w:w="100" w:type="dxa"/>
              <w:left w:w="100" w:type="dxa"/>
              <w:bottom w:w="100" w:type="dxa"/>
              <w:right w:w="100" w:type="dxa"/>
            </w:tcMar>
          </w:tcPr>
          <w:p w14:paraId="63A8E501" w14:textId="77777777" w:rsidR="003E490A" w:rsidRDefault="00000000">
            <w:pPr>
              <w:spacing w:before="0" w:after="0" w:line="240" w:lineRule="auto"/>
            </w:pPr>
            <w:r>
              <w:t>4</w:t>
            </w:r>
          </w:p>
        </w:tc>
        <w:tc>
          <w:tcPr>
            <w:tcW w:w="1620" w:type="dxa"/>
            <w:tcBorders>
              <w:top w:val="nil"/>
              <w:left w:val="nil"/>
              <w:bottom w:val="nil"/>
              <w:right w:val="nil"/>
            </w:tcBorders>
            <w:shd w:val="clear" w:color="auto" w:fill="D9D9D9"/>
            <w:tcMar>
              <w:top w:w="100" w:type="dxa"/>
              <w:left w:w="100" w:type="dxa"/>
              <w:bottom w:w="100" w:type="dxa"/>
              <w:right w:w="100" w:type="dxa"/>
            </w:tcMar>
          </w:tcPr>
          <w:p w14:paraId="6166498D" w14:textId="77777777" w:rsidR="003E490A" w:rsidRDefault="00000000">
            <w:pPr>
              <w:spacing w:before="0" w:after="0" w:line="240" w:lineRule="auto"/>
            </w:pPr>
            <w:r>
              <w:t>WMI Process Execution</w:t>
            </w:r>
          </w:p>
        </w:tc>
        <w:tc>
          <w:tcPr>
            <w:tcW w:w="1170" w:type="dxa"/>
            <w:tcBorders>
              <w:top w:val="nil"/>
              <w:left w:val="nil"/>
              <w:bottom w:val="nil"/>
              <w:right w:val="nil"/>
            </w:tcBorders>
            <w:shd w:val="clear" w:color="auto" w:fill="D9D9D9"/>
            <w:tcMar>
              <w:top w:w="100" w:type="dxa"/>
              <w:left w:w="100" w:type="dxa"/>
              <w:bottom w:w="100" w:type="dxa"/>
              <w:right w:w="100" w:type="dxa"/>
            </w:tcMar>
          </w:tcPr>
          <w:p w14:paraId="2C209F88" w14:textId="77777777" w:rsidR="003E490A" w:rsidRDefault="00000000">
            <w:pPr>
              <w:spacing w:before="0" w:after="0" w:line="240" w:lineRule="auto"/>
            </w:pPr>
            <w:r>
              <w:t>Endpoint</w:t>
            </w:r>
          </w:p>
        </w:tc>
        <w:tc>
          <w:tcPr>
            <w:tcW w:w="1155" w:type="dxa"/>
            <w:tcBorders>
              <w:top w:val="nil"/>
              <w:left w:val="nil"/>
              <w:bottom w:val="nil"/>
              <w:right w:val="nil"/>
            </w:tcBorders>
            <w:shd w:val="clear" w:color="auto" w:fill="D9D9D9"/>
            <w:tcMar>
              <w:top w:w="100" w:type="dxa"/>
              <w:left w:w="100" w:type="dxa"/>
              <w:bottom w:w="100" w:type="dxa"/>
              <w:right w:w="100" w:type="dxa"/>
            </w:tcMar>
          </w:tcPr>
          <w:p w14:paraId="7A95012A" w14:textId="77777777" w:rsidR="003E490A" w:rsidRDefault="00000000">
            <w:pPr>
              <w:spacing w:before="0" w:after="0" w:line="240" w:lineRule="auto"/>
            </w:pPr>
            <w:r>
              <w:t>Execution</w:t>
            </w:r>
          </w:p>
        </w:tc>
        <w:tc>
          <w:tcPr>
            <w:tcW w:w="1185" w:type="dxa"/>
            <w:tcBorders>
              <w:top w:val="nil"/>
              <w:left w:val="nil"/>
              <w:bottom w:val="nil"/>
              <w:right w:val="nil"/>
            </w:tcBorders>
            <w:shd w:val="clear" w:color="auto" w:fill="D9D9D9"/>
            <w:tcMar>
              <w:top w:w="100" w:type="dxa"/>
              <w:left w:w="100" w:type="dxa"/>
              <w:bottom w:w="100" w:type="dxa"/>
              <w:right w:w="100" w:type="dxa"/>
            </w:tcMar>
          </w:tcPr>
          <w:p w14:paraId="415AA384" w14:textId="77777777" w:rsidR="003E490A" w:rsidRDefault="00000000">
            <w:pPr>
              <w:spacing w:before="0" w:after="0" w:line="240" w:lineRule="auto"/>
            </w:pPr>
            <w:r>
              <w:t>DeviceProcessEvents</w:t>
            </w:r>
          </w:p>
        </w:tc>
        <w:tc>
          <w:tcPr>
            <w:tcW w:w="1080" w:type="dxa"/>
            <w:tcBorders>
              <w:top w:val="nil"/>
              <w:left w:val="nil"/>
              <w:bottom w:val="nil"/>
              <w:right w:val="nil"/>
            </w:tcBorders>
            <w:shd w:val="clear" w:color="auto" w:fill="D9D9D9"/>
            <w:tcMar>
              <w:top w:w="100" w:type="dxa"/>
              <w:left w:w="100" w:type="dxa"/>
              <w:bottom w:w="100" w:type="dxa"/>
              <w:right w:w="100" w:type="dxa"/>
            </w:tcMar>
          </w:tcPr>
          <w:p w14:paraId="4D3FD126" w14:textId="77777777" w:rsidR="003E490A" w:rsidRDefault="00000000">
            <w:pPr>
              <w:spacing w:before="0" w:after="0" w:line="240" w:lineRule="auto"/>
            </w:pPr>
            <w:r>
              <w:t>Medium</w:t>
            </w:r>
          </w:p>
        </w:tc>
        <w:tc>
          <w:tcPr>
            <w:tcW w:w="1590" w:type="dxa"/>
            <w:tcBorders>
              <w:top w:val="nil"/>
              <w:left w:val="nil"/>
              <w:bottom w:val="nil"/>
              <w:right w:val="nil"/>
            </w:tcBorders>
            <w:shd w:val="clear" w:color="auto" w:fill="D9D9D9"/>
            <w:tcMar>
              <w:top w:w="100" w:type="dxa"/>
              <w:left w:w="100" w:type="dxa"/>
              <w:bottom w:w="100" w:type="dxa"/>
              <w:right w:w="100" w:type="dxa"/>
            </w:tcMar>
          </w:tcPr>
          <w:p w14:paraId="2447829C" w14:textId="77777777" w:rsidR="003E490A" w:rsidRDefault="00000000">
            <w:pPr>
              <w:spacing w:before="0" w:after="0" w:line="240" w:lineRule="auto"/>
            </w:pPr>
            <w:r>
              <w:t>Medium</w:t>
            </w:r>
          </w:p>
        </w:tc>
        <w:tc>
          <w:tcPr>
            <w:tcW w:w="840" w:type="dxa"/>
            <w:tcBorders>
              <w:top w:val="nil"/>
              <w:left w:val="nil"/>
              <w:bottom w:val="nil"/>
              <w:right w:val="nil"/>
            </w:tcBorders>
            <w:shd w:val="clear" w:color="auto" w:fill="D9D9D9"/>
            <w:tcMar>
              <w:top w:w="100" w:type="dxa"/>
              <w:left w:w="100" w:type="dxa"/>
              <w:bottom w:w="100" w:type="dxa"/>
              <w:right w:w="100" w:type="dxa"/>
            </w:tcMar>
          </w:tcPr>
          <w:p w14:paraId="666A7269" w14:textId="77777777" w:rsidR="003E490A" w:rsidRDefault="00000000">
            <w:pPr>
              <w:spacing w:before="0" w:after="0" w:line="240" w:lineRule="auto"/>
            </w:pPr>
            <w:r>
              <w:t>Medium</w:t>
            </w:r>
          </w:p>
        </w:tc>
      </w:tr>
      <w:tr w:rsidR="003E490A" w14:paraId="29E1D437" w14:textId="77777777">
        <w:trPr>
          <w:trHeight w:val="740"/>
        </w:trPr>
        <w:tc>
          <w:tcPr>
            <w:tcW w:w="720" w:type="dxa"/>
            <w:tcBorders>
              <w:top w:val="nil"/>
              <w:left w:val="nil"/>
              <w:bottom w:val="nil"/>
              <w:right w:val="nil"/>
            </w:tcBorders>
            <w:tcMar>
              <w:top w:w="100" w:type="dxa"/>
              <w:left w:w="100" w:type="dxa"/>
              <w:bottom w:w="100" w:type="dxa"/>
              <w:right w:w="100" w:type="dxa"/>
            </w:tcMar>
          </w:tcPr>
          <w:p w14:paraId="447829CA" w14:textId="77777777" w:rsidR="003E490A" w:rsidRDefault="00000000">
            <w:pPr>
              <w:spacing w:before="0" w:after="0" w:line="240" w:lineRule="auto"/>
            </w:pPr>
            <w:r>
              <w:t>5</w:t>
            </w:r>
          </w:p>
        </w:tc>
        <w:tc>
          <w:tcPr>
            <w:tcW w:w="1620" w:type="dxa"/>
            <w:tcBorders>
              <w:top w:val="nil"/>
              <w:left w:val="nil"/>
              <w:bottom w:val="nil"/>
              <w:right w:val="nil"/>
            </w:tcBorders>
            <w:tcMar>
              <w:top w:w="100" w:type="dxa"/>
              <w:left w:w="100" w:type="dxa"/>
              <w:bottom w:w="100" w:type="dxa"/>
              <w:right w:w="100" w:type="dxa"/>
            </w:tcMar>
          </w:tcPr>
          <w:p w14:paraId="50E8147B" w14:textId="77777777" w:rsidR="003E490A" w:rsidRDefault="00000000">
            <w:pPr>
              <w:spacing w:before="0" w:after="0" w:line="240" w:lineRule="auto"/>
            </w:pPr>
            <w:r>
              <w:t>Registry</w:t>
            </w:r>
          </w:p>
          <w:p w14:paraId="72669450" w14:textId="77777777" w:rsidR="003E490A" w:rsidRDefault="00000000">
            <w:pPr>
              <w:spacing w:before="0" w:after="0" w:line="240" w:lineRule="auto"/>
            </w:pPr>
            <w:r>
              <w:t xml:space="preserve">  Run Key Persistence</w:t>
            </w:r>
          </w:p>
        </w:tc>
        <w:tc>
          <w:tcPr>
            <w:tcW w:w="1170" w:type="dxa"/>
            <w:tcBorders>
              <w:top w:val="nil"/>
              <w:left w:val="nil"/>
              <w:bottom w:val="nil"/>
              <w:right w:val="nil"/>
            </w:tcBorders>
            <w:tcMar>
              <w:top w:w="100" w:type="dxa"/>
              <w:left w:w="100" w:type="dxa"/>
              <w:bottom w:w="100" w:type="dxa"/>
              <w:right w:w="100" w:type="dxa"/>
            </w:tcMar>
          </w:tcPr>
          <w:p w14:paraId="6454B4E6" w14:textId="77777777" w:rsidR="003E490A" w:rsidRDefault="00000000">
            <w:pPr>
              <w:spacing w:before="0" w:after="0" w:line="240" w:lineRule="auto"/>
            </w:pPr>
            <w:r>
              <w:t>Endpoint</w:t>
            </w:r>
          </w:p>
        </w:tc>
        <w:tc>
          <w:tcPr>
            <w:tcW w:w="1155" w:type="dxa"/>
            <w:tcBorders>
              <w:top w:val="nil"/>
              <w:left w:val="nil"/>
              <w:bottom w:val="nil"/>
              <w:right w:val="nil"/>
            </w:tcBorders>
            <w:tcMar>
              <w:top w:w="100" w:type="dxa"/>
              <w:left w:w="100" w:type="dxa"/>
              <w:bottom w:w="100" w:type="dxa"/>
              <w:right w:w="100" w:type="dxa"/>
            </w:tcMar>
          </w:tcPr>
          <w:p w14:paraId="20ACD4DE" w14:textId="77777777" w:rsidR="003E490A" w:rsidRDefault="00000000">
            <w:pPr>
              <w:spacing w:before="0" w:after="0" w:line="240" w:lineRule="auto"/>
            </w:pPr>
            <w:r>
              <w:t>Persistence</w:t>
            </w:r>
          </w:p>
        </w:tc>
        <w:tc>
          <w:tcPr>
            <w:tcW w:w="1185" w:type="dxa"/>
            <w:tcBorders>
              <w:top w:val="nil"/>
              <w:left w:val="nil"/>
              <w:bottom w:val="nil"/>
              <w:right w:val="nil"/>
            </w:tcBorders>
            <w:tcMar>
              <w:top w:w="100" w:type="dxa"/>
              <w:left w:w="100" w:type="dxa"/>
              <w:bottom w:w="100" w:type="dxa"/>
              <w:right w:w="100" w:type="dxa"/>
            </w:tcMar>
          </w:tcPr>
          <w:p w14:paraId="216EFF0C" w14:textId="77777777" w:rsidR="003E490A" w:rsidRDefault="00000000">
            <w:pPr>
              <w:spacing w:before="0" w:after="0" w:line="240" w:lineRule="auto"/>
            </w:pPr>
            <w:r>
              <w:t>DeviceRegistryEvents</w:t>
            </w:r>
          </w:p>
        </w:tc>
        <w:tc>
          <w:tcPr>
            <w:tcW w:w="1080" w:type="dxa"/>
            <w:tcBorders>
              <w:top w:val="nil"/>
              <w:left w:val="nil"/>
              <w:bottom w:val="nil"/>
              <w:right w:val="nil"/>
            </w:tcBorders>
            <w:tcMar>
              <w:top w:w="100" w:type="dxa"/>
              <w:left w:w="100" w:type="dxa"/>
              <w:bottom w:w="100" w:type="dxa"/>
              <w:right w:w="100" w:type="dxa"/>
            </w:tcMar>
          </w:tcPr>
          <w:p w14:paraId="3A3B4441" w14:textId="77777777" w:rsidR="003E490A" w:rsidRDefault="00000000">
            <w:pPr>
              <w:spacing w:before="0" w:after="0" w:line="240" w:lineRule="auto"/>
            </w:pPr>
            <w:r>
              <w:t>High</w:t>
            </w:r>
          </w:p>
        </w:tc>
        <w:tc>
          <w:tcPr>
            <w:tcW w:w="1590" w:type="dxa"/>
            <w:tcBorders>
              <w:top w:val="nil"/>
              <w:left w:val="nil"/>
              <w:bottom w:val="nil"/>
              <w:right w:val="nil"/>
            </w:tcBorders>
            <w:tcMar>
              <w:top w:w="100" w:type="dxa"/>
              <w:left w:w="100" w:type="dxa"/>
              <w:bottom w:w="100" w:type="dxa"/>
              <w:right w:w="100" w:type="dxa"/>
            </w:tcMar>
          </w:tcPr>
          <w:p w14:paraId="0EB643BD" w14:textId="77777777" w:rsidR="003E490A" w:rsidRDefault="00000000">
            <w:pPr>
              <w:spacing w:before="0" w:after="0" w:line="240" w:lineRule="auto"/>
            </w:pPr>
            <w:r>
              <w:t>Medium</w:t>
            </w:r>
          </w:p>
        </w:tc>
        <w:tc>
          <w:tcPr>
            <w:tcW w:w="840" w:type="dxa"/>
            <w:tcBorders>
              <w:top w:val="nil"/>
              <w:left w:val="nil"/>
              <w:bottom w:val="nil"/>
              <w:right w:val="nil"/>
            </w:tcBorders>
            <w:tcMar>
              <w:top w:w="100" w:type="dxa"/>
              <w:left w:w="100" w:type="dxa"/>
              <w:bottom w:w="100" w:type="dxa"/>
              <w:right w:w="100" w:type="dxa"/>
            </w:tcMar>
          </w:tcPr>
          <w:p w14:paraId="01516023" w14:textId="77777777" w:rsidR="003E490A" w:rsidRDefault="00000000">
            <w:pPr>
              <w:spacing w:before="0" w:after="0" w:line="240" w:lineRule="auto"/>
            </w:pPr>
            <w:r>
              <w:t>High</w:t>
            </w:r>
          </w:p>
        </w:tc>
      </w:tr>
      <w:tr w:rsidR="003E490A" w14:paraId="10C80086" w14:textId="77777777">
        <w:trPr>
          <w:trHeight w:val="500"/>
        </w:trPr>
        <w:tc>
          <w:tcPr>
            <w:tcW w:w="720" w:type="dxa"/>
            <w:tcBorders>
              <w:top w:val="nil"/>
              <w:left w:val="nil"/>
              <w:bottom w:val="nil"/>
              <w:right w:val="nil"/>
            </w:tcBorders>
            <w:shd w:val="clear" w:color="auto" w:fill="D9D9D9"/>
            <w:tcMar>
              <w:top w:w="100" w:type="dxa"/>
              <w:left w:w="100" w:type="dxa"/>
              <w:bottom w:w="100" w:type="dxa"/>
              <w:right w:w="100" w:type="dxa"/>
            </w:tcMar>
          </w:tcPr>
          <w:p w14:paraId="57970FFB" w14:textId="77777777" w:rsidR="003E490A" w:rsidRDefault="00000000">
            <w:pPr>
              <w:spacing w:before="0" w:after="0" w:line="240" w:lineRule="auto"/>
            </w:pPr>
            <w:r>
              <w:t>6</w:t>
            </w:r>
          </w:p>
        </w:tc>
        <w:tc>
          <w:tcPr>
            <w:tcW w:w="1620" w:type="dxa"/>
            <w:tcBorders>
              <w:top w:val="nil"/>
              <w:left w:val="nil"/>
              <w:bottom w:val="nil"/>
              <w:right w:val="nil"/>
            </w:tcBorders>
            <w:shd w:val="clear" w:color="auto" w:fill="D9D9D9"/>
            <w:tcMar>
              <w:top w:w="100" w:type="dxa"/>
              <w:left w:w="100" w:type="dxa"/>
              <w:bottom w:w="100" w:type="dxa"/>
              <w:right w:w="100" w:type="dxa"/>
            </w:tcMar>
          </w:tcPr>
          <w:p w14:paraId="594CF8E5" w14:textId="77777777" w:rsidR="003E490A" w:rsidRDefault="00000000">
            <w:pPr>
              <w:spacing w:before="0" w:after="0" w:line="240" w:lineRule="auto"/>
            </w:pPr>
            <w:r>
              <w:t>Scheduled Task Creation (Suspicious)</w:t>
            </w:r>
          </w:p>
        </w:tc>
        <w:tc>
          <w:tcPr>
            <w:tcW w:w="1170" w:type="dxa"/>
            <w:tcBorders>
              <w:top w:val="nil"/>
              <w:left w:val="nil"/>
              <w:bottom w:val="nil"/>
              <w:right w:val="nil"/>
            </w:tcBorders>
            <w:shd w:val="clear" w:color="auto" w:fill="D9D9D9"/>
            <w:tcMar>
              <w:top w:w="100" w:type="dxa"/>
              <w:left w:w="100" w:type="dxa"/>
              <w:bottom w:w="100" w:type="dxa"/>
              <w:right w:w="100" w:type="dxa"/>
            </w:tcMar>
          </w:tcPr>
          <w:p w14:paraId="78F55024" w14:textId="77777777" w:rsidR="003E490A" w:rsidRDefault="00000000">
            <w:pPr>
              <w:spacing w:before="0" w:after="0" w:line="240" w:lineRule="auto"/>
            </w:pPr>
            <w:r>
              <w:t>Endpoint</w:t>
            </w:r>
          </w:p>
        </w:tc>
        <w:tc>
          <w:tcPr>
            <w:tcW w:w="1155" w:type="dxa"/>
            <w:tcBorders>
              <w:top w:val="nil"/>
              <w:left w:val="nil"/>
              <w:bottom w:val="nil"/>
              <w:right w:val="nil"/>
            </w:tcBorders>
            <w:shd w:val="clear" w:color="auto" w:fill="D9D9D9"/>
            <w:tcMar>
              <w:top w:w="100" w:type="dxa"/>
              <w:left w:w="100" w:type="dxa"/>
              <w:bottom w:w="100" w:type="dxa"/>
              <w:right w:w="100" w:type="dxa"/>
            </w:tcMar>
          </w:tcPr>
          <w:p w14:paraId="761064F1" w14:textId="77777777" w:rsidR="003E490A" w:rsidRDefault="00000000">
            <w:pPr>
              <w:spacing w:before="0" w:after="0" w:line="240" w:lineRule="auto"/>
            </w:pPr>
            <w:r>
              <w:t>Persistence</w:t>
            </w:r>
          </w:p>
        </w:tc>
        <w:tc>
          <w:tcPr>
            <w:tcW w:w="1185" w:type="dxa"/>
            <w:tcBorders>
              <w:top w:val="nil"/>
              <w:left w:val="nil"/>
              <w:bottom w:val="nil"/>
              <w:right w:val="nil"/>
            </w:tcBorders>
            <w:shd w:val="clear" w:color="auto" w:fill="D9D9D9"/>
            <w:tcMar>
              <w:top w:w="100" w:type="dxa"/>
              <w:left w:w="100" w:type="dxa"/>
              <w:bottom w:w="100" w:type="dxa"/>
              <w:right w:w="100" w:type="dxa"/>
            </w:tcMar>
          </w:tcPr>
          <w:p w14:paraId="6DFD7918" w14:textId="77777777" w:rsidR="003E490A" w:rsidRDefault="00000000">
            <w:pPr>
              <w:spacing w:before="0" w:after="0" w:line="240" w:lineRule="auto"/>
            </w:pPr>
            <w:r>
              <w:t>DeviceProcessEvents</w:t>
            </w:r>
          </w:p>
        </w:tc>
        <w:tc>
          <w:tcPr>
            <w:tcW w:w="1080" w:type="dxa"/>
            <w:tcBorders>
              <w:top w:val="nil"/>
              <w:left w:val="nil"/>
              <w:bottom w:val="nil"/>
              <w:right w:val="nil"/>
            </w:tcBorders>
            <w:shd w:val="clear" w:color="auto" w:fill="D9D9D9"/>
            <w:tcMar>
              <w:top w:w="100" w:type="dxa"/>
              <w:left w:w="100" w:type="dxa"/>
              <w:bottom w:w="100" w:type="dxa"/>
              <w:right w:w="100" w:type="dxa"/>
            </w:tcMar>
          </w:tcPr>
          <w:p w14:paraId="301B7E30" w14:textId="77777777" w:rsidR="003E490A" w:rsidRDefault="00000000">
            <w:pPr>
              <w:spacing w:before="0" w:after="0" w:line="240" w:lineRule="auto"/>
            </w:pPr>
            <w:r>
              <w:t>High</w:t>
            </w:r>
          </w:p>
        </w:tc>
        <w:tc>
          <w:tcPr>
            <w:tcW w:w="1590" w:type="dxa"/>
            <w:tcBorders>
              <w:top w:val="nil"/>
              <w:left w:val="nil"/>
              <w:bottom w:val="nil"/>
              <w:right w:val="nil"/>
            </w:tcBorders>
            <w:shd w:val="clear" w:color="auto" w:fill="D9D9D9"/>
            <w:tcMar>
              <w:top w:w="100" w:type="dxa"/>
              <w:left w:w="100" w:type="dxa"/>
              <w:bottom w:w="100" w:type="dxa"/>
              <w:right w:w="100" w:type="dxa"/>
            </w:tcMar>
          </w:tcPr>
          <w:p w14:paraId="29C4C3A4" w14:textId="77777777" w:rsidR="003E490A" w:rsidRDefault="00000000">
            <w:pPr>
              <w:spacing w:before="0" w:after="0" w:line="240" w:lineRule="auto"/>
            </w:pPr>
            <w:r>
              <w:t>Medium</w:t>
            </w:r>
          </w:p>
        </w:tc>
        <w:tc>
          <w:tcPr>
            <w:tcW w:w="840" w:type="dxa"/>
            <w:tcBorders>
              <w:top w:val="nil"/>
              <w:left w:val="nil"/>
              <w:bottom w:val="nil"/>
              <w:right w:val="nil"/>
            </w:tcBorders>
            <w:shd w:val="clear" w:color="auto" w:fill="D9D9D9"/>
            <w:tcMar>
              <w:top w:w="100" w:type="dxa"/>
              <w:left w:w="100" w:type="dxa"/>
              <w:bottom w:w="100" w:type="dxa"/>
              <w:right w:w="100" w:type="dxa"/>
            </w:tcMar>
          </w:tcPr>
          <w:p w14:paraId="7C923A00" w14:textId="77777777" w:rsidR="003E490A" w:rsidRDefault="00000000">
            <w:pPr>
              <w:spacing w:before="0" w:after="0" w:line="240" w:lineRule="auto"/>
            </w:pPr>
            <w:r>
              <w:t>High</w:t>
            </w:r>
          </w:p>
        </w:tc>
      </w:tr>
      <w:tr w:rsidR="003E490A" w14:paraId="781BB5E7" w14:textId="77777777">
        <w:trPr>
          <w:trHeight w:val="740"/>
        </w:trPr>
        <w:tc>
          <w:tcPr>
            <w:tcW w:w="720" w:type="dxa"/>
            <w:tcBorders>
              <w:top w:val="nil"/>
              <w:left w:val="nil"/>
              <w:bottom w:val="nil"/>
              <w:right w:val="nil"/>
            </w:tcBorders>
            <w:tcMar>
              <w:top w:w="100" w:type="dxa"/>
              <w:left w:w="100" w:type="dxa"/>
              <w:bottom w:w="100" w:type="dxa"/>
              <w:right w:w="100" w:type="dxa"/>
            </w:tcMar>
          </w:tcPr>
          <w:p w14:paraId="63C8C528" w14:textId="77777777" w:rsidR="003E490A" w:rsidRDefault="00000000">
            <w:pPr>
              <w:spacing w:before="0" w:after="0" w:line="240" w:lineRule="auto"/>
            </w:pPr>
            <w:r>
              <w:t>7</w:t>
            </w:r>
          </w:p>
        </w:tc>
        <w:tc>
          <w:tcPr>
            <w:tcW w:w="1620" w:type="dxa"/>
            <w:tcBorders>
              <w:top w:val="nil"/>
              <w:left w:val="nil"/>
              <w:bottom w:val="nil"/>
              <w:right w:val="nil"/>
            </w:tcBorders>
            <w:tcMar>
              <w:top w:w="100" w:type="dxa"/>
              <w:left w:w="100" w:type="dxa"/>
              <w:bottom w:w="100" w:type="dxa"/>
              <w:right w:w="100" w:type="dxa"/>
            </w:tcMar>
          </w:tcPr>
          <w:p w14:paraId="28407D61" w14:textId="77777777" w:rsidR="003E490A" w:rsidRDefault="00000000">
            <w:pPr>
              <w:spacing w:before="0" w:after="0" w:line="240" w:lineRule="auto"/>
            </w:pPr>
            <w:r>
              <w:t>UAC Bypass</w:t>
            </w:r>
          </w:p>
          <w:p w14:paraId="4D16B0A7" w14:textId="77777777" w:rsidR="003E490A" w:rsidRDefault="00000000">
            <w:pPr>
              <w:spacing w:before="0" w:after="0" w:line="240" w:lineRule="auto"/>
            </w:pPr>
            <w:r>
              <w:t xml:space="preserve">  via Registry</w:t>
            </w:r>
          </w:p>
        </w:tc>
        <w:tc>
          <w:tcPr>
            <w:tcW w:w="1170" w:type="dxa"/>
            <w:tcBorders>
              <w:top w:val="nil"/>
              <w:left w:val="nil"/>
              <w:bottom w:val="nil"/>
              <w:right w:val="nil"/>
            </w:tcBorders>
            <w:tcMar>
              <w:top w:w="100" w:type="dxa"/>
              <w:left w:w="100" w:type="dxa"/>
              <w:bottom w:w="100" w:type="dxa"/>
              <w:right w:w="100" w:type="dxa"/>
            </w:tcMar>
          </w:tcPr>
          <w:p w14:paraId="7A83DC44" w14:textId="77777777" w:rsidR="003E490A" w:rsidRDefault="00000000">
            <w:pPr>
              <w:spacing w:before="0" w:after="0" w:line="240" w:lineRule="auto"/>
            </w:pPr>
            <w:r>
              <w:t>Endpoint</w:t>
            </w:r>
          </w:p>
        </w:tc>
        <w:tc>
          <w:tcPr>
            <w:tcW w:w="1155" w:type="dxa"/>
            <w:tcBorders>
              <w:top w:val="nil"/>
              <w:left w:val="nil"/>
              <w:bottom w:val="nil"/>
              <w:right w:val="nil"/>
            </w:tcBorders>
            <w:tcMar>
              <w:top w:w="100" w:type="dxa"/>
              <w:left w:w="100" w:type="dxa"/>
              <w:bottom w:w="100" w:type="dxa"/>
              <w:right w:w="100" w:type="dxa"/>
            </w:tcMar>
          </w:tcPr>
          <w:p w14:paraId="2FA62898" w14:textId="77777777" w:rsidR="003E490A" w:rsidRDefault="00000000">
            <w:pPr>
              <w:spacing w:before="0" w:after="0" w:line="240" w:lineRule="auto"/>
            </w:pPr>
            <w:r>
              <w:t>Privilege</w:t>
            </w:r>
          </w:p>
          <w:p w14:paraId="14702DDB" w14:textId="77777777" w:rsidR="003E490A" w:rsidRDefault="00000000">
            <w:pPr>
              <w:spacing w:before="0" w:after="0" w:line="240" w:lineRule="auto"/>
            </w:pPr>
            <w:r>
              <w:t xml:space="preserve">  Escalation</w:t>
            </w:r>
          </w:p>
        </w:tc>
        <w:tc>
          <w:tcPr>
            <w:tcW w:w="1185" w:type="dxa"/>
            <w:tcBorders>
              <w:top w:val="nil"/>
              <w:left w:val="nil"/>
              <w:bottom w:val="nil"/>
              <w:right w:val="nil"/>
            </w:tcBorders>
            <w:tcMar>
              <w:top w:w="100" w:type="dxa"/>
              <w:left w:w="100" w:type="dxa"/>
              <w:bottom w:w="100" w:type="dxa"/>
              <w:right w:w="100" w:type="dxa"/>
            </w:tcMar>
          </w:tcPr>
          <w:p w14:paraId="2E9BEDD8" w14:textId="77777777" w:rsidR="003E490A" w:rsidRDefault="00000000">
            <w:pPr>
              <w:spacing w:before="0" w:after="0" w:line="240" w:lineRule="auto"/>
            </w:pPr>
            <w:r>
              <w:t>DeviceRegistryEvents</w:t>
            </w:r>
          </w:p>
        </w:tc>
        <w:tc>
          <w:tcPr>
            <w:tcW w:w="1080" w:type="dxa"/>
            <w:tcBorders>
              <w:top w:val="nil"/>
              <w:left w:val="nil"/>
              <w:bottom w:val="nil"/>
              <w:right w:val="nil"/>
            </w:tcBorders>
            <w:tcMar>
              <w:top w:w="100" w:type="dxa"/>
              <w:left w:w="100" w:type="dxa"/>
              <w:bottom w:w="100" w:type="dxa"/>
              <w:right w:w="100" w:type="dxa"/>
            </w:tcMar>
          </w:tcPr>
          <w:p w14:paraId="2F0055A8" w14:textId="77777777" w:rsidR="003E490A" w:rsidRDefault="00000000">
            <w:pPr>
              <w:spacing w:before="0" w:after="0" w:line="240" w:lineRule="auto"/>
            </w:pPr>
            <w:r>
              <w:t>High</w:t>
            </w:r>
          </w:p>
        </w:tc>
        <w:tc>
          <w:tcPr>
            <w:tcW w:w="1590" w:type="dxa"/>
            <w:tcBorders>
              <w:top w:val="nil"/>
              <w:left w:val="nil"/>
              <w:bottom w:val="nil"/>
              <w:right w:val="nil"/>
            </w:tcBorders>
            <w:tcMar>
              <w:top w:w="100" w:type="dxa"/>
              <w:left w:w="100" w:type="dxa"/>
              <w:bottom w:w="100" w:type="dxa"/>
              <w:right w:w="100" w:type="dxa"/>
            </w:tcMar>
          </w:tcPr>
          <w:p w14:paraId="3AE2CDDF" w14:textId="77777777" w:rsidR="003E490A" w:rsidRDefault="00000000">
            <w:pPr>
              <w:spacing w:before="0" w:after="0" w:line="240" w:lineRule="auto"/>
            </w:pPr>
            <w:r>
              <w:t>High</w:t>
            </w:r>
          </w:p>
        </w:tc>
        <w:tc>
          <w:tcPr>
            <w:tcW w:w="840" w:type="dxa"/>
            <w:tcBorders>
              <w:top w:val="nil"/>
              <w:left w:val="nil"/>
              <w:bottom w:val="nil"/>
              <w:right w:val="nil"/>
            </w:tcBorders>
            <w:tcMar>
              <w:top w:w="100" w:type="dxa"/>
              <w:left w:w="100" w:type="dxa"/>
              <w:bottom w:w="100" w:type="dxa"/>
              <w:right w:w="100" w:type="dxa"/>
            </w:tcMar>
          </w:tcPr>
          <w:p w14:paraId="2A00B490" w14:textId="77777777" w:rsidR="003E490A" w:rsidRDefault="00000000">
            <w:pPr>
              <w:spacing w:before="0" w:after="0" w:line="240" w:lineRule="auto"/>
            </w:pPr>
            <w:r>
              <w:t>High</w:t>
            </w:r>
          </w:p>
        </w:tc>
      </w:tr>
      <w:tr w:rsidR="003E490A" w14:paraId="28C7A76A" w14:textId="77777777">
        <w:trPr>
          <w:trHeight w:val="500"/>
        </w:trPr>
        <w:tc>
          <w:tcPr>
            <w:tcW w:w="720" w:type="dxa"/>
            <w:tcBorders>
              <w:top w:val="nil"/>
              <w:left w:val="nil"/>
              <w:bottom w:val="nil"/>
              <w:right w:val="nil"/>
            </w:tcBorders>
            <w:tcMar>
              <w:top w:w="100" w:type="dxa"/>
              <w:left w:w="100" w:type="dxa"/>
              <w:bottom w:w="100" w:type="dxa"/>
              <w:right w:w="100" w:type="dxa"/>
            </w:tcMar>
          </w:tcPr>
          <w:p w14:paraId="5A1E4498" w14:textId="77777777" w:rsidR="003E490A" w:rsidRDefault="00000000">
            <w:pPr>
              <w:spacing w:before="0" w:after="0" w:line="240" w:lineRule="auto"/>
            </w:pPr>
            <w:r>
              <w:t>8</w:t>
            </w:r>
          </w:p>
        </w:tc>
        <w:tc>
          <w:tcPr>
            <w:tcW w:w="1620" w:type="dxa"/>
            <w:tcBorders>
              <w:top w:val="nil"/>
              <w:left w:val="nil"/>
              <w:bottom w:val="nil"/>
              <w:right w:val="nil"/>
            </w:tcBorders>
            <w:shd w:val="clear" w:color="auto" w:fill="D9D9D9"/>
            <w:tcMar>
              <w:top w:w="100" w:type="dxa"/>
              <w:left w:w="100" w:type="dxa"/>
              <w:bottom w:w="100" w:type="dxa"/>
              <w:right w:w="100" w:type="dxa"/>
            </w:tcMar>
          </w:tcPr>
          <w:p w14:paraId="563A67CA" w14:textId="77777777" w:rsidR="003E490A" w:rsidRDefault="00000000">
            <w:pPr>
              <w:spacing w:before="0" w:after="0" w:line="240" w:lineRule="auto"/>
            </w:pPr>
            <w:r>
              <w:t>Admin Group Modification</w:t>
            </w:r>
          </w:p>
        </w:tc>
        <w:tc>
          <w:tcPr>
            <w:tcW w:w="1170" w:type="dxa"/>
            <w:tcBorders>
              <w:top w:val="nil"/>
              <w:left w:val="nil"/>
              <w:bottom w:val="nil"/>
              <w:right w:val="nil"/>
            </w:tcBorders>
            <w:shd w:val="clear" w:color="auto" w:fill="D9D9D9"/>
            <w:tcMar>
              <w:top w:w="100" w:type="dxa"/>
              <w:left w:w="100" w:type="dxa"/>
              <w:bottom w:w="100" w:type="dxa"/>
              <w:right w:w="100" w:type="dxa"/>
            </w:tcMar>
          </w:tcPr>
          <w:p w14:paraId="19AC91CB" w14:textId="77777777" w:rsidR="003E490A" w:rsidRDefault="00000000">
            <w:pPr>
              <w:spacing w:before="0" w:after="0" w:line="240" w:lineRule="auto"/>
            </w:pPr>
            <w:r>
              <w:t>Identity</w:t>
            </w:r>
          </w:p>
        </w:tc>
        <w:tc>
          <w:tcPr>
            <w:tcW w:w="1155" w:type="dxa"/>
            <w:tcBorders>
              <w:top w:val="nil"/>
              <w:left w:val="nil"/>
              <w:bottom w:val="nil"/>
              <w:right w:val="nil"/>
            </w:tcBorders>
            <w:shd w:val="clear" w:color="auto" w:fill="D9D9D9"/>
            <w:tcMar>
              <w:top w:w="100" w:type="dxa"/>
              <w:left w:w="100" w:type="dxa"/>
              <w:bottom w:w="100" w:type="dxa"/>
              <w:right w:w="100" w:type="dxa"/>
            </w:tcMar>
          </w:tcPr>
          <w:p w14:paraId="0C61D152" w14:textId="77777777" w:rsidR="003E490A" w:rsidRDefault="00000000">
            <w:pPr>
              <w:spacing w:before="0" w:after="0" w:line="240" w:lineRule="auto"/>
            </w:pPr>
            <w:r>
              <w:t>Privilege Escalation</w:t>
            </w:r>
          </w:p>
        </w:tc>
        <w:tc>
          <w:tcPr>
            <w:tcW w:w="1185" w:type="dxa"/>
            <w:tcBorders>
              <w:top w:val="nil"/>
              <w:left w:val="nil"/>
              <w:bottom w:val="nil"/>
              <w:right w:val="nil"/>
            </w:tcBorders>
            <w:shd w:val="clear" w:color="auto" w:fill="D9D9D9"/>
            <w:tcMar>
              <w:top w:w="100" w:type="dxa"/>
              <w:left w:w="100" w:type="dxa"/>
              <w:bottom w:w="100" w:type="dxa"/>
              <w:right w:w="100" w:type="dxa"/>
            </w:tcMar>
          </w:tcPr>
          <w:p w14:paraId="1FA7EF96" w14:textId="77777777" w:rsidR="003E490A" w:rsidRDefault="00000000">
            <w:pPr>
              <w:spacing w:before="0" w:after="0" w:line="240" w:lineRule="auto"/>
            </w:pPr>
            <w:r>
              <w:t>SecurityEvent</w:t>
            </w:r>
          </w:p>
        </w:tc>
        <w:tc>
          <w:tcPr>
            <w:tcW w:w="1080" w:type="dxa"/>
            <w:tcBorders>
              <w:top w:val="nil"/>
              <w:left w:val="nil"/>
              <w:bottom w:val="nil"/>
              <w:right w:val="nil"/>
            </w:tcBorders>
            <w:shd w:val="clear" w:color="auto" w:fill="D9D9D9"/>
            <w:tcMar>
              <w:top w:w="100" w:type="dxa"/>
              <w:left w:w="100" w:type="dxa"/>
              <w:bottom w:w="100" w:type="dxa"/>
              <w:right w:w="100" w:type="dxa"/>
            </w:tcMar>
          </w:tcPr>
          <w:p w14:paraId="089F1B32" w14:textId="77777777" w:rsidR="003E490A" w:rsidRDefault="00000000">
            <w:pPr>
              <w:spacing w:before="0" w:after="0" w:line="240" w:lineRule="auto"/>
            </w:pPr>
            <w:r>
              <w:t>High</w:t>
            </w:r>
          </w:p>
        </w:tc>
        <w:tc>
          <w:tcPr>
            <w:tcW w:w="1590" w:type="dxa"/>
            <w:tcBorders>
              <w:top w:val="nil"/>
              <w:left w:val="nil"/>
              <w:bottom w:val="nil"/>
              <w:right w:val="nil"/>
            </w:tcBorders>
            <w:shd w:val="clear" w:color="auto" w:fill="D9D9D9"/>
            <w:tcMar>
              <w:top w:w="100" w:type="dxa"/>
              <w:left w:w="100" w:type="dxa"/>
              <w:bottom w:w="100" w:type="dxa"/>
              <w:right w:w="100" w:type="dxa"/>
            </w:tcMar>
          </w:tcPr>
          <w:p w14:paraId="5AE30E80" w14:textId="77777777" w:rsidR="003E490A" w:rsidRDefault="00000000">
            <w:pPr>
              <w:spacing w:before="0" w:after="0" w:line="240" w:lineRule="auto"/>
            </w:pPr>
            <w:r>
              <w:t>Low</w:t>
            </w:r>
          </w:p>
        </w:tc>
        <w:tc>
          <w:tcPr>
            <w:tcW w:w="840" w:type="dxa"/>
            <w:tcBorders>
              <w:top w:val="nil"/>
              <w:left w:val="nil"/>
              <w:bottom w:val="nil"/>
              <w:right w:val="nil"/>
            </w:tcBorders>
            <w:shd w:val="clear" w:color="auto" w:fill="D9D9D9"/>
            <w:tcMar>
              <w:top w:w="100" w:type="dxa"/>
              <w:left w:w="100" w:type="dxa"/>
              <w:bottom w:w="100" w:type="dxa"/>
              <w:right w:w="100" w:type="dxa"/>
            </w:tcMar>
          </w:tcPr>
          <w:p w14:paraId="53B02D53" w14:textId="77777777" w:rsidR="003E490A" w:rsidRDefault="00000000">
            <w:pPr>
              <w:spacing w:before="0" w:after="0" w:line="240" w:lineRule="auto"/>
            </w:pPr>
            <w:r>
              <w:t>High</w:t>
            </w:r>
          </w:p>
        </w:tc>
      </w:tr>
      <w:tr w:rsidR="003E490A" w14:paraId="7356DC6D" w14:textId="77777777">
        <w:trPr>
          <w:trHeight w:val="740"/>
        </w:trPr>
        <w:tc>
          <w:tcPr>
            <w:tcW w:w="720" w:type="dxa"/>
            <w:tcBorders>
              <w:top w:val="nil"/>
              <w:left w:val="nil"/>
              <w:bottom w:val="nil"/>
              <w:right w:val="nil"/>
            </w:tcBorders>
            <w:tcMar>
              <w:top w:w="100" w:type="dxa"/>
              <w:left w:w="100" w:type="dxa"/>
              <w:bottom w:w="100" w:type="dxa"/>
              <w:right w:w="100" w:type="dxa"/>
            </w:tcMar>
          </w:tcPr>
          <w:p w14:paraId="0E6E5452" w14:textId="77777777" w:rsidR="003E490A" w:rsidRDefault="00000000">
            <w:pPr>
              <w:spacing w:before="0" w:after="0" w:line="240" w:lineRule="auto"/>
            </w:pPr>
            <w:r>
              <w:lastRenderedPageBreak/>
              <w:t>9</w:t>
            </w:r>
          </w:p>
        </w:tc>
        <w:tc>
          <w:tcPr>
            <w:tcW w:w="1620" w:type="dxa"/>
            <w:tcBorders>
              <w:top w:val="nil"/>
              <w:left w:val="nil"/>
              <w:bottom w:val="nil"/>
              <w:right w:val="nil"/>
            </w:tcBorders>
            <w:tcMar>
              <w:top w:w="100" w:type="dxa"/>
              <w:left w:w="100" w:type="dxa"/>
              <w:bottom w:w="100" w:type="dxa"/>
              <w:right w:w="100" w:type="dxa"/>
            </w:tcMar>
          </w:tcPr>
          <w:p w14:paraId="39A573DA" w14:textId="77777777" w:rsidR="003E490A" w:rsidRDefault="00000000">
            <w:pPr>
              <w:spacing w:before="0" w:after="0" w:line="240" w:lineRule="auto"/>
            </w:pPr>
            <w:r>
              <w:t>Event Log</w:t>
            </w:r>
          </w:p>
          <w:p w14:paraId="1B5A5687" w14:textId="77777777" w:rsidR="003E490A" w:rsidRDefault="00000000">
            <w:pPr>
              <w:spacing w:before="0" w:after="0" w:line="240" w:lineRule="auto"/>
            </w:pPr>
            <w:r>
              <w:t xml:space="preserve">  Clearing</w:t>
            </w:r>
          </w:p>
        </w:tc>
        <w:tc>
          <w:tcPr>
            <w:tcW w:w="1170" w:type="dxa"/>
            <w:tcBorders>
              <w:top w:val="nil"/>
              <w:left w:val="nil"/>
              <w:bottom w:val="nil"/>
              <w:right w:val="nil"/>
            </w:tcBorders>
            <w:tcMar>
              <w:top w:w="100" w:type="dxa"/>
              <w:left w:w="100" w:type="dxa"/>
              <w:bottom w:w="100" w:type="dxa"/>
              <w:right w:w="100" w:type="dxa"/>
            </w:tcMar>
          </w:tcPr>
          <w:p w14:paraId="73B634D5" w14:textId="77777777" w:rsidR="003E490A" w:rsidRDefault="00000000">
            <w:pPr>
              <w:spacing w:before="0" w:after="0" w:line="240" w:lineRule="auto"/>
            </w:pPr>
            <w:r>
              <w:t>Endpoint</w:t>
            </w:r>
          </w:p>
        </w:tc>
        <w:tc>
          <w:tcPr>
            <w:tcW w:w="1155" w:type="dxa"/>
            <w:tcBorders>
              <w:top w:val="nil"/>
              <w:left w:val="nil"/>
              <w:bottom w:val="nil"/>
              <w:right w:val="nil"/>
            </w:tcBorders>
            <w:tcMar>
              <w:top w:w="100" w:type="dxa"/>
              <w:left w:w="100" w:type="dxa"/>
              <w:bottom w:w="100" w:type="dxa"/>
              <w:right w:w="100" w:type="dxa"/>
            </w:tcMar>
          </w:tcPr>
          <w:p w14:paraId="3015CDA2" w14:textId="77777777" w:rsidR="003E490A" w:rsidRDefault="00000000">
            <w:pPr>
              <w:spacing w:before="0" w:after="0" w:line="240" w:lineRule="auto"/>
            </w:pPr>
            <w:r>
              <w:t>Defense</w:t>
            </w:r>
          </w:p>
          <w:p w14:paraId="4F7E9C3D" w14:textId="77777777" w:rsidR="003E490A" w:rsidRDefault="00000000">
            <w:pPr>
              <w:spacing w:before="0" w:after="0" w:line="240" w:lineRule="auto"/>
            </w:pPr>
            <w:r>
              <w:t xml:space="preserve">  Evasion</w:t>
            </w:r>
          </w:p>
        </w:tc>
        <w:tc>
          <w:tcPr>
            <w:tcW w:w="1185" w:type="dxa"/>
            <w:tcBorders>
              <w:top w:val="nil"/>
              <w:left w:val="nil"/>
              <w:bottom w:val="nil"/>
              <w:right w:val="nil"/>
            </w:tcBorders>
            <w:tcMar>
              <w:top w:w="100" w:type="dxa"/>
              <w:left w:w="100" w:type="dxa"/>
              <w:bottom w:w="100" w:type="dxa"/>
              <w:right w:w="100" w:type="dxa"/>
            </w:tcMar>
          </w:tcPr>
          <w:p w14:paraId="473CA893" w14:textId="77777777" w:rsidR="003E490A" w:rsidRDefault="00000000">
            <w:pPr>
              <w:spacing w:before="0" w:after="0" w:line="240" w:lineRule="auto"/>
            </w:pPr>
            <w:r>
              <w:t>DeviceProcessEvents</w:t>
            </w:r>
          </w:p>
        </w:tc>
        <w:tc>
          <w:tcPr>
            <w:tcW w:w="1080" w:type="dxa"/>
            <w:tcBorders>
              <w:top w:val="nil"/>
              <w:left w:val="nil"/>
              <w:bottom w:val="nil"/>
              <w:right w:val="nil"/>
            </w:tcBorders>
            <w:tcMar>
              <w:top w:w="100" w:type="dxa"/>
              <w:left w:w="100" w:type="dxa"/>
              <w:bottom w:w="100" w:type="dxa"/>
              <w:right w:w="100" w:type="dxa"/>
            </w:tcMar>
          </w:tcPr>
          <w:p w14:paraId="7D1BF620" w14:textId="77777777" w:rsidR="003E490A" w:rsidRDefault="00000000">
            <w:pPr>
              <w:spacing w:before="0" w:after="0" w:line="240" w:lineRule="auto"/>
            </w:pPr>
            <w:r>
              <w:t>High</w:t>
            </w:r>
          </w:p>
        </w:tc>
        <w:tc>
          <w:tcPr>
            <w:tcW w:w="1590" w:type="dxa"/>
            <w:tcBorders>
              <w:top w:val="nil"/>
              <w:left w:val="nil"/>
              <w:bottom w:val="nil"/>
              <w:right w:val="nil"/>
            </w:tcBorders>
            <w:tcMar>
              <w:top w:w="100" w:type="dxa"/>
              <w:left w:w="100" w:type="dxa"/>
              <w:bottom w:w="100" w:type="dxa"/>
              <w:right w:w="100" w:type="dxa"/>
            </w:tcMar>
          </w:tcPr>
          <w:p w14:paraId="34BE2AF4" w14:textId="77777777" w:rsidR="003E490A" w:rsidRDefault="00000000">
            <w:pPr>
              <w:spacing w:before="0" w:after="0" w:line="240" w:lineRule="auto"/>
            </w:pPr>
            <w:r>
              <w:t>Low</w:t>
            </w:r>
          </w:p>
        </w:tc>
        <w:tc>
          <w:tcPr>
            <w:tcW w:w="840" w:type="dxa"/>
            <w:tcBorders>
              <w:top w:val="nil"/>
              <w:left w:val="nil"/>
              <w:bottom w:val="nil"/>
              <w:right w:val="nil"/>
            </w:tcBorders>
            <w:tcMar>
              <w:top w:w="100" w:type="dxa"/>
              <w:left w:w="100" w:type="dxa"/>
              <w:bottom w:w="100" w:type="dxa"/>
              <w:right w:w="100" w:type="dxa"/>
            </w:tcMar>
          </w:tcPr>
          <w:p w14:paraId="7E8299E5" w14:textId="77777777" w:rsidR="003E490A" w:rsidRDefault="00000000">
            <w:pPr>
              <w:spacing w:before="0" w:after="0" w:line="240" w:lineRule="auto"/>
            </w:pPr>
            <w:r>
              <w:t>High</w:t>
            </w:r>
          </w:p>
        </w:tc>
      </w:tr>
      <w:tr w:rsidR="003E490A" w14:paraId="22080949" w14:textId="77777777">
        <w:trPr>
          <w:trHeight w:val="500"/>
        </w:trPr>
        <w:tc>
          <w:tcPr>
            <w:tcW w:w="720" w:type="dxa"/>
            <w:tcBorders>
              <w:top w:val="nil"/>
              <w:left w:val="nil"/>
              <w:bottom w:val="nil"/>
              <w:right w:val="nil"/>
            </w:tcBorders>
            <w:shd w:val="clear" w:color="auto" w:fill="D9D9D9"/>
            <w:tcMar>
              <w:top w:w="100" w:type="dxa"/>
              <w:left w:w="100" w:type="dxa"/>
              <w:bottom w:w="100" w:type="dxa"/>
              <w:right w:w="100" w:type="dxa"/>
            </w:tcMar>
          </w:tcPr>
          <w:p w14:paraId="665333B6" w14:textId="77777777" w:rsidR="003E490A" w:rsidRDefault="00000000">
            <w:pPr>
              <w:spacing w:before="0" w:after="0" w:line="240" w:lineRule="auto"/>
            </w:pPr>
            <w:r>
              <w:t>10</w:t>
            </w:r>
          </w:p>
        </w:tc>
        <w:tc>
          <w:tcPr>
            <w:tcW w:w="1620" w:type="dxa"/>
            <w:tcBorders>
              <w:top w:val="nil"/>
              <w:left w:val="nil"/>
              <w:bottom w:val="nil"/>
              <w:right w:val="nil"/>
            </w:tcBorders>
            <w:shd w:val="clear" w:color="auto" w:fill="D9D9D9"/>
            <w:tcMar>
              <w:top w:w="100" w:type="dxa"/>
              <w:left w:w="100" w:type="dxa"/>
              <w:bottom w:w="100" w:type="dxa"/>
              <w:right w:w="100" w:type="dxa"/>
            </w:tcMar>
          </w:tcPr>
          <w:p w14:paraId="20F3BF89" w14:textId="77777777" w:rsidR="003E490A" w:rsidRDefault="00000000">
            <w:pPr>
              <w:spacing w:before="0" w:after="0" w:line="240" w:lineRule="auto"/>
            </w:pPr>
            <w:r>
              <w:t>Defender Disabled via Registry</w:t>
            </w:r>
          </w:p>
        </w:tc>
        <w:tc>
          <w:tcPr>
            <w:tcW w:w="1170" w:type="dxa"/>
            <w:tcBorders>
              <w:top w:val="nil"/>
              <w:left w:val="nil"/>
              <w:bottom w:val="nil"/>
              <w:right w:val="nil"/>
            </w:tcBorders>
            <w:shd w:val="clear" w:color="auto" w:fill="D9D9D9"/>
            <w:tcMar>
              <w:top w:w="100" w:type="dxa"/>
              <w:left w:w="100" w:type="dxa"/>
              <w:bottom w:w="100" w:type="dxa"/>
              <w:right w:w="100" w:type="dxa"/>
            </w:tcMar>
          </w:tcPr>
          <w:p w14:paraId="4207AC42" w14:textId="77777777" w:rsidR="003E490A" w:rsidRDefault="00000000">
            <w:pPr>
              <w:spacing w:before="0" w:after="0" w:line="240" w:lineRule="auto"/>
            </w:pPr>
            <w:r>
              <w:t>Endpoint</w:t>
            </w:r>
          </w:p>
        </w:tc>
        <w:tc>
          <w:tcPr>
            <w:tcW w:w="1155" w:type="dxa"/>
            <w:tcBorders>
              <w:top w:val="nil"/>
              <w:left w:val="nil"/>
              <w:bottom w:val="nil"/>
              <w:right w:val="nil"/>
            </w:tcBorders>
            <w:shd w:val="clear" w:color="auto" w:fill="D9D9D9"/>
            <w:tcMar>
              <w:top w:w="100" w:type="dxa"/>
              <w:left w:w="100" w:type="dxa"/>
              <w:bottom w:w="100" w:type="dxa"/>
              <w:right w:w="100" w:type="dxa"/>
            </w:tcMar>
          </w:tcPr>
          <w:p w14:paraId="3B683060" w14:textId="77777777" w:rsidR="003E490A" w:rsidRDefault="00000000">
            <w:pPr>
              <w:spacing w:before="0" w:after="0" w:line="240" w:lineRule="auto"/>
            </w:pPr>
            <w:r>
              <w:t>Defense Evasion</w:t>
            </w:r>
          </w:p>
        </w:tc>
        <w:tc>
          <w:tcPr>
            <w:tcW w:w="1185" w:type="dxa"/>
            <w:tcBorders>
              <w:top w:val="nil"/>
              <w:left w:val="nil"/>
              <w:bottom w:val="nil"/>
              <w:right w:val="nil"/>
            </w:tcBorders>
            <w:shd w:val="clear" w:color="auto" w:fill="D9D9D9"/>
            <w:tcMar>
              <w:top w:w="100" w:type="dxa"/>
              <w:left w:w="100" w:type="dxa"/>
              <w:bottom w:w="100" w:type="dxa"/>
              <w:right w:w="100" w:type="dxa"/>
            </w:tcMar>
          </w:tcPr>
          <w:p w14:paraId="2714A8E5" w14:textId="77777777" w:rsidR="003E490A" w:rsidRDefault="00000000">
            <w:pPr>
              <w:spacing w:before="0" w:after="0" w:line="240" w:lineRule="auto"/>
            </w:pPr>
            <w:r>
              <w:t>DeviceRegistryEvents</w:t>
            </w:r>
          </w:p>
        </w:tc>
        <w:tc>
          <w:tcPr>
            <w:tcW w:w="1080" w:type="dxa"/>
            <w:tcBorders>
              <w:top w:val="nil"/>
              <w:left w:val="nil"/>
              <w:bottom w:val="nil"/>
              <w:right w:val="nil"/>
            </w:tcBorders>
            <w:shd w:val="clear" w:color="auto" w:fill="D9D9D9"/>
            <w:tcMar>
              <w:top w:w="100" w:type="dxa"/>
              <w:left w:w="100" w:type="dxa"/>
              <w:bottom w:w="100" w:type="dxa"/>
              <w:right w:w="100" w:type="dxa"/>
            </w:tcMar>
          </w:tcPr>
          <w:p w14:paraId="5EA020BF" w14:textId="77777777" w:rsidR="003E490A" w:rsidRDefault="00000000">
            <w:pPr>
              <w:spacing w:before="0" w:after="0" w:line="240" w:lineRule="auto"/>
            </w:pPr>
            <w:r>
              <w:t>High</w:t>
            </w:r>
          </w:p>
        </w:tc>
        <w:tc>
          <w:tcPr>
            <w:tcW w:w="1590" w:type="dxa"/>
            <w:tcBorders>
              <w:top w:val="nil"/>
              <w:left w:val="nil"/>
              <w:bottom w:val="nil"/>
              <w:right w:val="nil"/>
            </w:tcBorders>
            <w:shd w:val="clear" w:color="auto" w:fill="D9D9D9"/>
            <w:tcMar>
              <w:top w:w="100" w:type="dxa"/>
              <w:left w:w="100" w:type="dxa"/>
              <w:bottom w:w="100" w:type="dxa"/>
              <w:right w:w="100" w:type="dxa"/>
            </w:tcMar>
          </w:tcPr>
          <w:p w14:paraId="40152B22" w14:textId="77777777" w:rsidR="003E490A" w:rsidRDefault="00000000">
            <w:pPr>
              <w:spacing w:before="0" w:after="0" w:line="240" w:lineRule="auto"/>
            </w:pPr>
            <w:r>
              <w:t>Medium</w:t>
            </w:r>
          </w:p>
        </w:tc>
        <w:tc>
          <w:tcPr>
            <w:tcW w:w="840" w:type="dxa"/>
            <w:tcBorders>
              <w:top w:val="nil"/>
              <w:left w:val="nil"/>
              <w:bottom w:val="nil"/>
              <w:right w:val="nil"/>
            </w:tcBorders>
            <w:shd w:val="clear" w:color="auto" w:fill="D9D9D9"/>
            <w:tcMar>
              <w:top w:w="100" w:type="dxa"/>
              <w:left w:w="100" w:type="dxa"/>
              <w:bottom w:w="100" w:type="dxa"/>
              <w:right w:w="100" w:type="dxa"/>
            </w:tcMar>
          </w:tcPr>
          <w:p w14:paraId="072498D6" w14:textId="77777777" w:rsidR="003E490A" w:rsidRDefault="00000000">
            <w:pPr>
              <w:spacing w:before="0" w:after="0" w:line="240" w:lineRule="auto"/>
            </w:pPr>
            <w:r>
              <w:t>High</w:t>
            </w:r>
          </w:p>
        </w:tc>
      </w:tr>
      <w:tr w:rsidR="003E490A" w14:paraId="4AE27886" w14:textId="77777777">
        <w:trPr>
          <w:trHeight w:val="740"/>
        </w:trPr>
        <w:tc>
          <w:tcPr>
            <w:tcW w:w="720" w:type="dxa"/>
            <w:tcBorders>
              <w:top w:val="nil"/>
              <w:left w:val="nil"/>
              <w:bottom w:val="nil"/>
              <w:right w:val="nil"/>
            </w:tcBorders>
            <w:tcMar>
              <w:top w:w="100" w:type="dxa"/>
              <w:left w:w="100" w:type="dxa"/>
              <w:bottom w:w="100" w:type="dxa"/>
              <w:right w:w="100" w:type="dxa"/>
            </w:tcMar>
          </w:tcPr>
          <w:p w14:paraId="2958EA32" w14:textId="77777777" w:rsidR="003E490A" w:rsidRDefault="00000000">
            <w:pPr>
              <w:spacing w:before="0" w:after="0" w:line="240" w:lineRule="auto"/>
            </w:pPr>
            <w:r>
              <w:t>11</w:t>
            </w:r>
          </w:p>
        </w:tc>
        <w:tc>
          <w:tcPr>
            <w:tcW w:w="1620" w:type="dxa"/>
            <w:tcBorders>
              <w:top w:val="nil"/>
              <w:left w:val="nil"/>
              <w:bottom w:val="nil"/>
              <w:right w:val="nil"/>
            </w:tcBorders>
            <w:tcMar>
              <w:top w:w="100" w:type="dxa"/>
              <w:left w:w="100" w:type="dxa"/>
              <w:bottom w:w="100" w:type="dxa"/>
              <w:right w:w="100" w:type="dxa"/>
            </w:tcMar>
          </w:tcPr>
          <w:p w14:paraId="531D4E3D" w14:textId="77777777" w:rsidR="003E490A" w:rsidRDefault="00000000">
            <w:pPr>
              <w:spacing w:before="0" w:after="0" w:line="240" w:lineRule="auto"/>
            </w:pPr>
            <w:r>
              <w:t>LSASS</w:t>
            </w:r>
          </w:p>
          <w:p w14:paraId="264F5E57" w14:textId="77777777" w:rsidR="003E490A" w:rsidRDefault="00000000">
            <w:pPr>
              <w:spacing w:before="0" w:after="0" w:line="240" w:lineRule="auto"/>
            </w:pPr>
            <w:r>
              <w:t xml:space="preserve">  Memory Dump (comsvcs)</w:t>
            </w:r>
          </w:p>
        </w:tc>
        <w:tc>
          <w:tcPr>
            <w:tcW w:w="1170" w:type="dxa"/>
            <w:tcBorders>
              <w:top w:val="nil"/>
              <w:left w:val="nil"/>
              <w:bottom w:val="nil"/>
              <w:right w:val="nil"/>
            </w:tcBorders>
            <w:tcMar>
              <w:top w:w="100" w:type="dxa"/>
              <w:left w:w="100" w:type="dxa"/>
              <w:bottom w:w="100" w:type="dxa"/>
              <w:right w:w="100" w:type="dxa"/>
            </w:tcMar>
          </w:tcPr>
          <w:p w14:paraId="4DE303D3" w14:textId="77777777" w:rsidR="003E490A" w:rsidRDefault="00000000">
            <w:pPr>
              <w:spacing w:before="0" w:after="0" w:line="240" w:lineRule="auto"/>
            </w:pPr>
            <w:r>
              <w:t>Endpoint</w:t>
            </w:r>
          </w:p>
        </w:tc>
        <w:tc>
          <w:tcPr>
            <w:tcW w:w="1155" w:type="dxa"/>
            <w:tcBorders>
              <w:top w:val="nil"/>
              <w:left w:val="nil"/>
              <w:bottom w:val="nil"/>
              <w:right w:val="nil"/>
            </w:tcBorders>
            <w:tcMar>
              <w:top w:w="100" w:type="dxa"/>
              <w:left w:w="100" w:type="dxa"/>
              <w:bottom w:w="100" w:type="dxa"/>
              <w:right w:w="100" w:type="dxa"/>
            </w:tcMar>
          </w:tcPr>
          <w:p w14:paraId="191695CA" w14:textId="77777777" w:rsidR="003E490A" w:rsidRDefault="00000000">
            <w:pPr>
              <w:spacing w:before="0" w:after="0" w:line="240" w:lineRule="auto"/>
            </w:pPr>
            <w:r>
              <w:t>Credential</w:t>
            </w:r>
          </w:p>
          <w:p w14:paraId="127D1B96" w14:textId="77777777" w:rsidR="003E490A" w:rsidRDefault="00000000">
            <w:pPr>
              <w:spacing w:before="0" w:after="0" w:line="240" w:lineRule="auto"/>
            </w:pPr>
            <w:r>
              <w:t xml:space="preserve">  Access</w:t>
            </w:r>
          </w:p>
        </w:tc>
        <w:tc>
          <w:tcPr>
            <w:tcW w:w="1185" w:type="dxa"/>
            <w:tcBorders>
              <w:top w:val="nil"/>
              <w:left w:val="nil"/>
              <w:bottom w:val="nil"/>
              <w:right w:val="nil"/>
            </w:tcBorders>
            <w:tcMar>
              <w:top w:w="100" w:type="dxa"/>
              <w:left w:w="100" w:type="dxa"/>
              <w:bottom w:w="100" w:type="dxa"/>
              <w:right w:w="100" w:type="dxa"/>
            </w:tcMar>
          </w:tcPr>
          <w:p w14:paraId="6497FB9E" w14:textId="77777777" w:rsidR="003E490A" w:rsidRDefault="00000000">
            <w:pPr>
              <w:spacing w:before="0" w:after="0" w:line="240" w:lineRule="auto"/>
            </w:pPr>
            <w:r>
              <w:t>DeviceProcessEvents</w:t>
            </w:r>
          </w:p>
        </w:tc>
        <w:tc>
          <w:tcPr>
            <w:tcW w:w="1080" w:type="dxa"/>
            <w:tcBorders>
              <w:top w:val="nil"/>
              <w:left w:val="nil"/>
              <w:bottom w:val="nil"/>
              <w:right w:val="nil"/>
            </w:tcBorders>
            <w:tcMar>
              <w:top w:w="100" w:type="dxa"/>
              <w:left w:w="100" w:type="dxa"/>
              <w:bottom w:w="100" w:type="dxa"/>
              <w:right w:w="100" w:type="dxa"/>
            </w:tcMar>
          </w:tcPr>
          <w:p w14:paraId="359CCA18" w14:textId="77777777" w:rsidR="003E490A" w:rsidRDefault="00000000">
            <w:pPr>
              <w:spacing w:before="0" w:after="0" w:line="240" w:lineRule="auto"/>
            </w:pPr>
            <w:r>
              <w:t>Critical</w:t>
            </w:r>
          </w:p>
        </w:tc>
        <w:tc>
          <w:tcPr>
            <w:tcW w:w="1590" w:type="dxa"/>
            <w:tcBorders>
              <w:top w:val="nil"/>
              <w:left w:val="nil"/>
              <w:bottom w:val="nil"/>
              <w:right w:val="nil"/>
            </w:tcBorders>
            <w:tcMar>
              <w:top w:w="100" w:type="dxa"/>
              <w:left w:w="100" w:type="dxa"/>
              <w:bottom w:w="100" w:type="dxa"/>
              <w:right w:w="100" w:type="dxa"/>
            </w:tcMar>
          </w:tcPr>
          <w:p w14:paraId="5B01D18F" w14:textId="77777777" w:rsidR="003E490A" w:rsidRDefault="00000000">
            <w:pPr>
              <w:spacing w:before="0" w:after="0" w:line="240" w:lineRule="auto"/>
            </w:pPr>
            <w:r>
              <w:t>Medium</w:t>
            </w:r>
          </w:p>
        </w:tc>
        <w:tc>
          <w:tcPr>
            <w:tcW w:w="840" w:type="dxa"/>
            <w:tcBorders>
              <w:top w:val="nil"/>
              <w:left w:val="nil"/>
              <w:bottom w:val="nil"/>
              <w:right w:val="nil"/>
            </w:tcBorders>
            <w:tcMar>
              <w:top w:w="100" w:type="dxa"/>
              <w:left w:w="100" w:type="dxa"/>
              <w:bottom w:w="100" w:type="dxa"/>
              <w:right w:w="100" w:type="dxa"/>
            </w:tcMar>
          </w:tcPr>
          <w:p w14:paraId="6FD148CB" w14:textId="77777777" w:rsidR="003E490A" w:rsidRDefault="00000000">
            <w:pPr>
              <w:spacing w:before="0" w:after="0" w:line="240" w:lineRule="auto"/>
            </w:pPr>
            <w:r>
              <w:t>High</w:t>
            </w:r>
          </w:p>
        </w:tc>
      </w:tr>
      <w:tr w:rsidR="003E490A" w14:paraId="07686A48" w14:textId="77777777">
        <w:trPr>
          <w:trHeight w:val="500"/>
        </w:trPr>
        <w:tc>
          <w:tcPr>
            <w:tcW w:w="720" w:type="dxa"/>
            <w:tcBorders>
              <w:top w:val="nil"/>
              <w:left w:val="nil"/>
              <w:bottom w:val="nil"/>
              <w:right w:val="nil"/>
            </w:tcBorders>
            <w:shd w:val="clear" w:color="auto" w:fill="D9D9D9"/>
            <w:tcMar>
              <w:top w:w="100" w:type="dxa"/>
              <w:left w:w="100" w:type="dxa"/>
              <w:bottom w:w="100" w:type="dxa"/>
              <w:right w:w="100" w:type="dxa"/>
            </w:tcMar>
          </w:tcPr>
          <w:p w14:paraId="6D36925B" w14:textId="77777777" w:rsidR="003E490A" w:rsidRDefault="00000000">
            <w:pPr>
              <w:spacing w:before="0" w:after="0" w:line="240" w:lineRule="auto"/>
            </w:pPr>
            <w:r>
              <w:t>12</w:t>
            </w:r>
          </w:p>
        </w:tc>
        <w:tc>
          <w:tcPr>
            <w:tcW w:w="1620" w:type="dxa"/>
            <w:tcBorders>
              <w:top w:val="nil"/>
              <w:left w:val="nil"/>
              <w:bottom w:val="nil"/>
              <w:right w:val="nil"/>
            </w:tcBorders>
            <w:shd w:val="clear" w:color="auto" w:fill="D9D9D9"/>
            <w:tcMar>
              <w:top w:w="100" w:type="dxa"/>
              <w:left w:w="100" w:type="dxa"/>
              <w:bottom w:w="100" w:type="dxa"/>
              <w:right w:w="100" w:type="dxa"/>
            </w:tcMar>
          </w:tcPr>
          <w:p w14:paraId="6199998E" w14:textId="77777777" w:rsidR="003E490A" w:rsidRDefault="00000000">
            <w:pPr>
              <w:spacing w:before="0" w:after="0" w:line="240" w:lineRule="auto"/>
            </w:pPr>
            <w:r>
              <w:t>Password Spraying (Cloud)</w:t>
            </w:r>
          </w:p>
        </w:tc>
        <w:tc>
          <w:tcPr>
            <w:tcW w:w="1170" w:type="dxa"/>
            <w:tcBorders>
              <w:top w:val="nil"/>
              <w:left w:val="nil"/>
              <w:bottom w:val="nil"/>
              <w:right w:val="nil"/>
            </w:tcBorders>
            <w:shd w:val="clear" w:color="auto" w:fill="D9D9D9"/>
            <w:tcMar>
              <w:top w:w="100" w:type="dxa"/>
              <w:left w:w="100" w:type="dxa"/>
              <w:bottom w:w="100" w:type="dxa"/>
              <w:right w:w="100" w:type="dxa"/>
            </w:tcMar>
          </w:tcPr>
          <w:p w14:paraId="5CA4B706" w14:textId="77777777" w:rsidR="003E490A" w:rsidRDefault="00000000">
            <w:pPr>
              <w:spacing w:before="0" w:after="0" w:line="240" w:lineRule="auto"/>
            </w:pPr>
            <w:r>
              <w:t>Identity</w:t>
            </w:r>
          </w:p>
        </w:tc>
        <w:tc>
          <w:tcPr>
            <w:tcW w:w="1155" w:type="dxa"/>
            <w:tcBorders>
              <w:top w:val="nil"/>
              <w:left w:val="nil"/>
              <w:bottom w:val="nil"/>
              <w:right w:val="nil"/>
            </w:tcBorders>
            <w:shd w:val="clear" w:color="auto" w:fill="D9D9D9"/>
            <w:tcMar>
              <w:top w:w="100" w:type="dxa"/>
              <w:left w:w="100" w:type="dxa"/>
              <w:bottom w:w="100" w:type="dxa"/>
              <w:right w:w="100" w:type="dxa"/>
            </w:tcMar>
          </w:tcPr>
          <w:p w14:paraId="360E443C" w14:textId="77777777" w:rsidR="003E490A" w:rsidRDefault="00000000">
            <w:pPr>
              <w:spacing w:before="0" w:after="0" w:line="240" w:lineRule="auto"/>
            </w:pPr>
            <w:r>
              <w:t>Credential Access</w:t>
            </w:r>
          </w:p>
        </w:tc>
        <w:tc>
          <w:tcPr>
            <w:tcW w:w="1185" w:type="dxa"/>
            <w:tcBorders>
              <w:top w:val="nil"/>
              <w:left w:val="nil"/>
              <w:bottom w:val="nil"/>
              <w:right w:val="nil"/>
            </w:tcBorders>
            <w:shd w:val="clear" w:color="auto" w:fill="D9D9D9"/>
            <w:tcMar>
              <w:top w:w="100" w:type="dxa"/>
              <w:left w:w="100" w:type="dxa"/>
              <w:bottom w:w="100" w:type="dxa"/>
              <w:right w:w="100" w:type="dxa"/>
            </w:tcMar>
          </w:tcPr>
          <w:p w14:paraId="5C5C9094" w14:textId="77777777" w:rsidR="003E490A" w:rsidRDefault="00000000">
            <w:pPr>
              <w:spacing w:before="0" w:after="0" w:line="240" w:lineRule="auto"/>
            </w:pPr>
            <w:r>
              <w:t>SigninLogs</w:t>
            </w:r>
          </w:p>
        </w:tc>
        <w:tc>
          <w:tcPr>
            <w:tcW w:w="1080" w:type="dxa"/>
            <w:tcBorders>
              <w:top w:val="nil"/>
              <w:left w:val="nil"/>
              <w:bottom w:val="nil"/>
              <w:right w:val="nil"/>
            </w:tcBorders>
            <w:shd w:val="clear" w:color="auto" w:fill="D9D9D9"/>
            <w:tcMar>
              <w:top w:w="100" w:type="dxa"/>
              <w:left w:w="100" w:type="dxa"/>
              <w:bottom w:w="100" w:type="dxa"/>
              <w:right w:w="100" w:type="dxa"/>
            </w:tcMar>
          </w:tcPr>
          <w:p w14:paraId="66237559" w14:textId="77777777" w:rsidR="003E490A" w:rsidRDefault="00000000">
            <w:pPr>
              <w:spacing w:before="0" w:after="0" w:line="240" w:lineRule="auto"/>
            </w:pPr>
            <w:r>
              <w:t>High</w:t>
            </w:r>
          </w:p>
        </w:tc>
        <w:tc>
          <w:tcPr>
            <w:tcW w:w="1590" w:type="dxa"/>
            <w:tcBorders>
              <w:top w:val="nil"/>
              <w:left w:val="nil"/>
              <w:bottom w:val="nil"/>
              <w:right w:val="nil"/>
            </w:tcBorders>
            <w:shd w:val="clear" w:color="auto" w:fill="D9D9D9"/>
            <w:tcMar>
              <w:top w:w="100" w:type="dxa"/>
              <w:left w:w="100" w:type="dxa"/>
              <w:bottom w:w="100" w:type="dxa"/>
              <w:right w:w="100" w:type="dxa"/>
            </w:tcMar>
          </w:tcPr>
          <w:p w14:paraId="7959D3A3" w14:textId="77777777" w:rsidR="003E490A" w:rsidRDefault="00000000">
            <w:pPr>
              <w:spacing w:before="0" w:after="0" w:line="240" w:lineRule="auto"/>
            </w:pPr>
            <w:r>
              <w:t>Medium</w:t>
            </w:r>
          </w:p>
        </w:tc>
        <w:tc>
          <w:tcPr>
            <w:tcW w:w="840" w:type="dxa"/>
            <w:tcBorders>
              <w:top w:val="nil"/>
              <w:left w:val="nil"/>
              <w:bottom w:val="nil"/>
              <w:right w:val="nil"/>
            </w:tcBorders>
            <w:shd w:val="clear" w:color="auto" w:fill="D9D9D9"/>
            <w:tcMar>
              <w:top w:w="100" w:type="dxa"/>
              <w:left w:w="100" w:type="dxa"/>
              <w:bottom w:w="100" w:type="dxa"/>
              <w:right w:w="100" w:type="dxa"/>
            </w:tcMar>
          </w:tcPr>
          <w:p w14:paraId="0618FB2C" w14:textId="77777777" w:rsidR="003E490A" w:rsidRDefault="00000000">
            <w:pPr>
              <w:spacing w:before="0" w:after="0" w:line="240" w:lineRule="auto"/>
            </w:pPr>
            <w:r>
              <w:t>High</w:t>
            </w:r>
          </w:p>
        </w:tc>
      </w:tr>
      <w:tr w:rsidR="003E490A" w14:paraId="0F7B4DC8" w14:textId="77777777">
        <w:trPr>
          <w:trHeight w:val="740"/>
        </w:trPr>
        <w:tc>
          <w:tcPr>
            <w:tcW w:w="720" w:type="dxa"/>
            <w:tcBorders>
              <w:top w:val="nil"/>
              <w:left w:val="nil"/>
              <w:bottom w:val="nil"/>
              <w:right w:val="nil"/>
            </w:tcBorders>
            <w:tcMar>
              <w:top w:w="100" w:type="dxa"/>
              <w:left w:w="100" w:type="dxa"/>
              <w:bottom w:w="100" w:type="dxa"/>
              <w:right w:w="100" w:type="dxa"/>
            </w:tcMar>
          </w:tcPr>
          <w:p w14:paraId="4BC1EE79" w14:textId="77777777" w:rsidR="003E490A" w:rsidRDefault="00000000">
            <w:pPr>
              <w:spacing w:before="0" w:after="0" w:line="240" w:lineRule="auto"/>
            </w:pPr>
            <w:r>
              <w:t>13</w:t>
            </w:r>
          </w:p>
        </w:tc>
        <w:tc>
          <w:tcPr>
            <w:tcW w:w="1620" w:type="dxa"/>
            <w:tcBorders>
              <w:top w:val="nil"/>
              <w:left w:val="nil"/>
              <w:bottom w:val="nil"/>
              <w:right w:val="nil"/>
            </w:tcBorders>
            <w:tcMar>
              <w:top w:w="100" w:type="dxa"/>
              <w:left w:w="100" w:type="dxa"/>
              <w:bottom w:w="100" w:type="dxa"/>
              <w:right w:w="100" w:type="dxa"/>
            </w:tcMar>
          </w:tcPr>
          <w:p w14:paraId="69E67923" w14:textId="77777777" w:rsidR="003E490A" w:rsidRDefault="00000000">
            <w:pPr>
              <w:spacing w:before="0" w:after="0" w:line="240" w:lineRule="auto"/>
            </w:pPr>
            <w:r>
              <w:t>Discovery</w:t>
            </w:r>
          </w:p>
          <w:p w14:paraId="49C2241B" w14:textId="77777777" w:rsidR="003E490A" w:rsidRDefault="00000000">
            <w:pPr>
              <w:spacing w:before="0" w:after="0" w:line="240" w:lineRule="auto"/>
            </w:pPr>
            <w:r>
              <w:t xml:space="preserve">  Command Burst</w:t>
            </w:r>
          </w:p>
        </w:tc>
        <w:tc>
          <w:tcPr>
            <w:tcW w:w="1170" w:type="dxa"/>
            <w:tcBorders>
              <w:top w:val="nil"/>
              <w:left w:val="nil"/>
              <w:bottom w:val="nil"/>
              <w:right w:val="nil"/>
            </w:tcBorders>
            <w:tcMar>
              <w:top w:w="100" w:type="dxa"/>
              <w:left w:w="100" w:type="dxa"/>
              <w:bottom w:w="100" w:type="dxa"/>
              <w:right w:w="100" w:type="dxa"/>
            </w:tcMar>
          </w:tcPr>
          <w:p w14:paraId="37F00B55" w14:textId="77777777" w:rsidR="003E490A" w:rsidRDefault="00000000">
            <w:pPr>
              <w:spacing w:before="0" w:after="0" w:line="240" w:lineRule="auto"/>
            </w:pPr>
            <w:r>
              <w:t>Endpoint</w:t>
            </w:r>
          </w:p>
        </w:tc>
        <w:tc>
          <w:tcPr>
            <w:tcW w:w="1155" w:type="dxa"/>
            <w:tcBorders>
              <w:top w:val="nil"/>
              <w:left w:val="nil"/>
              <w:bottom w:val="nil"/>
              <w:right w:val="nil"/>
            </w:tcBorders>
            <w:tcMar>
              <w:top w:w="100" w:type="dxa"/>
              <w:left w:w="100" w:type="dxa"/>
              <w:bottom w:w="100" w:type="dxa"/>
              <w:right w:w="100" w:type="dxa"/>
            </w:tcMar>
          </w:tcPr>
          <w:p w14:paraId="0EEF8875" w14:textId="77777777" w:rsidR="003E490A" w:rsidRDefault="00000000">
            <w:pPr>
              <w:spacing w:before="0" w:after="0" w:line="240" w:lineRule="auto"/>
            </w:pPr>
            <w:r>
              <w:t>Discovery</w:t>
            </w:r>
          </w:p>
        </w:tc>
        <w:tc>
          <w:tcPr>
            <w:tcW w:w="1185" w:type="dxa"/>
            <w:tcBorders>
              <w:top w:val="nil"/>
              <w:left w:val="nil"/>
              <w:bottom w:val="nil"/>
              <w:right w:val="nil"/>
            </w:tcBorders>
            <w:tcMar>
              <w:top w:w="100" w:type="dxa"/>
              <w:left w:w="100" w:type="dxa"/>
              <w:bottom w:w="100" w:type="dxa"/>
              <w:right w:w="100" w:type="dxa"/>
            </w:tcMar>
          </w:tcPr>
          <w:p w14:paraId="1652BC69" w14:textId="77777777" w:rsidR="003E490A" w:rsidRDefault="00000000">
            <w:pPr>
              <w:spacing w:before="0" w:after="0" w:line="240" w:lineRule="auto"/>
            </w:pPr>
            <w:r>
              <w:t>DeviceProcessEvents</w:t>
            </w:r>
          </w:p>
        </w:tc>
        <w:tc>
          <w:tcPr>
            <w:tcW w:w="1080" w:type="dxa"/>
            <w:tcBorders>
              <w:top w:val="nil"/>
              <w:left w:val="nil"/>
              <w:bottom w:val="nil"/>
              <w:right w:val="nil"/>
            </w:tcBorders>
            <w:tcMar>
              <w:top w:w="100" w:type="dxa"/>
              <w:left w:w="100" w:type="dxa"/>
              <w:bottom w:w="100" w:type="dxa"/>
              <w:right w:w="100" w:type="dxa"/>
            </w:tcMar>
          </w:tcPr>
          <w:p w14:paraId="7F12BBB1" w14:textId="77777777" w:rsidR="003E490A" w:rsidRDefault="00000000">
            <w:pPr>
              <w:spacing w:before="0" w:after="0" w:line="240" w:lineRule="auto"/>
            </w:pPr>
            <w:r>
              <w:t>Medium</w:t>
            </w:r>
          </w:p>
        </w:tc>
        <w:tc>
          <w:tcPr>
            <w:tcW w:w="1590" w:type="dxa"/>
            <w:tcBorders>
              <w:top w:val="nil"/>
              <w:left w:val="nil"/>
              <w:bottom w:val="nil"/>
              <w:right w:val="nil"/>
            </w:tcBorders>
            <w:tcMar>
              <w:top w:w="100" w:type="dxa"/>
              <w:left w:w="100" w:type="dxa"/>
              <w:bottom w:w="100" w:type="dxa"/>
              <w:right w:w="100" w:type="dxa"/>
            </w:tcMar>
          </w:tcPr>
          <w:p w14:paraId="0CB7744F" w14:textId="77777777" w:rsidR="003E490A" w:rsidRDefault="00000000">
            <w:pPr>
              <w:spacing w:before="0" w:after="0" w:line="240" w:lineRule="auto"/>
            </w:pPr>
            <w:r>
              <w:t>Medium</w:t>
            </w:r>
          </w:p>
        </w:tc>
        <w:tc>
          <w:tcPr>
            <w:tcW w:w="840" w:type="dxa"/>
            <w:tcBorders>
              <w:top w:val="nil"/>
              <w:left w:val="nil"/>
              <w:bottom w:val="nil"/>
              <w:right w:val="nil"/>
            </w:tcBorders>
            <w:tcMar>
              <w:top w:w="100" w:type="dxa"/>
              <w:left w:w="100" w:type="dxa"/>
              <w:bottom w:w="100" w:type="dxa"/>
              <w:right w:w="100" w:type="dxa"/>
            </w:tcMar>
          </w:tcPr>
          <w:p w14:paraId="74F5A9AD" w14:textId="77777777" w:rsidR="003E490A" w:rsidRDefault="00000000">
            <w:pPr>
              <w:spacing w:before="0" w:after="0" w:line="240" w:lineRule="auto"/>
            </w:pPr>
            <w:r>
              <w:t>Medium</w:t>
            </w:r>
          </w:p>
        </w:tc>
      </w:tr>
      <w:tr w:rsidR="003E490A" w14:paraId="6891642B" w14:textId="77777777">
        <w:trPr>
          <w:trHeight w:val="500"/>
        </w:trPr>
        <w:tc>
          <w:tcPr>
            <w:tcW w:w="720" w:type="dxa"/>
            <w:tcBorders>
              <w:top w:val="nil"/>
              <w:left w:val="nil"/>
              <w:bottom w:val="nil"/>
              <w:right w:val="nil"/>
            </w:tcBorders>
            <w:shd w:val="clear" w:color="auto" w:fill="D9D9D9"/>
            <w:tcMar>
              <w:top w:w="100" w:type="dxa"/>
              <w:left w:w="100" w:type="dxa"/>
              <w:bottom w:w="100" w:type="dxa"/>
              <w:right w:w="100" w:type="dxa"/>
            </w:tcMar>
          </w:tcPr>
          <w:p w14:paraId="0863B5EB" w14:textId="77777777" w:rsidR="003E490A" w:rsidRDefault="00000000">
            <w:pPr>
              <w:spacing w:before="0" w:after="0" w:line="240" w:lineRule="auto"/>
            </w:pPr>
            <w:r>
              <w:t>14</w:t>
            </w:r>
          </w:p>
        </w:tc>
        <w:tc>
          <w:tcPr>
            <w:tcW w:w="1620" w:type="dxa"/>
            <w:tcBorders>
              <w:top w:val="nil"/>
              <w:left w:val="nil"/>
              <w:bottom w:val="nil"/>
              <w:right w:val="nil"/>
            </w:tcBorders>
            <w:shd w:val="clear" w:color="auto" w:fill="D9D9D9"/>
            <w:tcMar>
              <w:top w:w="100" w:type="dxa"/>
              <w:left w:w="100" w:type="dxa"/>
              <w:bottom w:w="100" w:type="dxa"/>
              <w:right w:w="100" w:type="dxa"/>
            </w:tcMar>
          </w:tcPr>
          <w:p w14:paraId="7446BE0D" w14:textId="77777777" w:rsidR="003E490A" w:rsidRDefault="00000000">
            <w:pPr>
              <w:spacing w:before="0" w:after="0" w:line="240" w:lineRule="auto"/>
            </w:pPr>
            <w:r>
              <w:t>Domain Trust Discovery (nltest)</w:t>
            </w:r>
          </w:p>
        </w:tc>
        <w:tc>
          <w:tcPr>
            <w:tcW w:w="1170" w:type="dxa"/>
            <w:tcBorders>
              <w:top w:val="nil"/>
              <w:left w:val="nil"/>
              <w:bottom w:val="nil"/>
              <w:right w:val="nil"/>
            </w:tcBorders>
            <w:shd w:val="clear" w:color="auto" w:fill="D9D9D9"/>
            <w:tcMar>
              <w:top w:w="100" w:type="dxa"/>
              <w:left w:w="100" w:type="dxa"/>
              <w:bottom w:w="100" w:type="dxa"/>
              <w:right w:w="100" w:type="dxa"/>
            </w:tcMar>
          </w:tcPr>
          <w:p w14:paraId="58F5F614" w14:textId="77777777" w:rsidR="003E490A" w:rsidRDefault="00000000">
            <w:pPr>
              <w:spacing w:before="0" w:after="0" w:line="240" w:lineRule="auto"/>
            </w:pPr>
            <w:r>
              <w:t>Endpoint</w:t>
            </w:r>
          </w:p>
        </w:tc>
        <w:tc>
          <w:tcPr>
            <w:tcW w:w="1155" w:type="dxa"/>
            <w:tcBorders>
              <w:top w:val="nil"/>
              <w:left w:val="nil"/>
              <w:bottom w:val="nil"/>
              <w:right w:val="nil"/>
            </w:tcBorders>
            <w:shd w:val="clear" w:color="auto" w:fill="D9D9D9"/>
            <w:tcMar>
              <w:top w:w="100" w:type="dxa"/>
              <w:left w:w="100" w:type="dxa"/>
              <w:bottom w:w="100" w:type="dxa"/>
              <w:right w:w="100" w:type="dxa"/>
            </w:tcMar>
          </w:tcPr>
          <w:p w14:paraId="6EEE32C2" w14:textId="77777777" w:rsidR="003E490A" w:rsidRDefault="00000000">
            <w:pPr>
              <w:spacing w:before="0" w:after="0" w:line="240" w:lineRule="auto"/>
            </w:pPr>
            <w:r>
              <w:t>Discovery</w:t>
            </w:r>
          </w:p>
        </w:tc>
        <w:tc>
          <w:tcPr>
            <w:tcW w:w="1185" w:type="dxa"/>
            <w:tcBorders>
              <w:top w:val="nil"/>
              <w:left w:val="nil"/>
              <w:bottom w:val="nil"/>
              <w:right w:val="nil"/>
            </w:tcBorders>
            <w:shd w:val="clear" w:color="auto" w:fill="D9D9D9"/>
            <w:tcMar>
              <w:top w:w="100" w:type="dxa"/>
              <w:left w:w="100" w:type="dxa"/>
              <w:bottom w:w="100" w:type="dxa"/>
              <w:right w:w="100" w:type="dxa"/>
            </w:tcMar>
          </w:tcPr>
          <w:p w14:paraId="431E1FFB" w14:textId="77777777" w:rsidR="003E490A" w:rsidRDefault="00000000">
            <w:pPr>
              <w:spacing w:before="0" w:after="0" w:line="240" w:lineRule="auto"/>
            </w:pPr>
            <w:r>
              <w:t>DeviceProcessEvents</w:t>
            </w:r>
          </w:p>
        </w:tc>
        <w:tc>
          <w:tcPr>
            <w:tcW w:w="1080" w:type="dxa"/>
            <w:tcBorders>
              <w:top w:val="nil"/>
              <w:left w:val="nil"/>
              <w:bottom w:val="nil"/>
              <w:right w:val="nil"/>
            </w:tcBorders>
            <w:shd w:val="clear" w:color="auto" w:fill="D9D9D9"/>
            <w:tcMar>
              <w:top w:w="100" w:type="dxa"/>
              <w:left w:w="100" w:type="dxa"/>
              <w:bottom w:w="100" w:type="dxa"/>
              <w:right w:w="100" w:type="dxa"/>
            </w:tcMar>
          </w:tcPr>
          <w:p w14:paraId="75BDC269" w14:textId="77777777" w:rsidR="003E490A" w:rsidRDefault="00000000">
            <w:pPr>
              <w:spacing w:before="0" w:after="0" w:line="240" w:lineRule="auto"/>
            </w:pPr>
            <w:r>
              <w:t>Medium</w:t>
            </w:r>
          </w:p>
        </w:tc>
        <w:tc>
          <w:tcPr>
            <w:tcW w:w="1590" w:type="dxa"/>
            <w:tcBorders>
              <w:top w:val="nil"/>
              <w:left w:val="nil"/>
              <w:bottom w:val="nil"/>
              <w:right w:val="nil"/>
            </w:tcBorders>
            <w:shd w:val="clear" w:color="auto" w:fill="D9D9D9"/>
            <w:tcMar>
              <w:top w:w="100" w:type="dxa"/>
              <w:left w:w="100" w:type="dxa"/>
              <w:bottom w:w="100" w:type="dxa"/>
              <w:right w:w="100" w:type="dxa"/>
            </w:tcMar>
          </w:tcPr>
          <w:p w14:paraId="0BD83B5F" w14:textId="77777777" w:rsidR="003E490A" w:rsidRDefault="00000000">
            <w:pPr>
              <w:spacing w:before="0" w:after="0" w:line="240" w:lineRule="auto"/>
            </w:pPr>
            <w:r>
              <w:t>Low</w:t>
            </w:r>
          </w:p>
        </w:tc>
        <w:tc>
          <w:tcPr>
            <w:tcW w:w="840" w:type="dxa"/>
            <w:tcBorders>
              <w:top w:val="nil"/>
              <w:left w:val="nil"/>
              <w:bottom w:val="nil"/>
              <w:right w:val="nil"/>
            </w:tcBorders>
            <w:shd w:val="clear" w:color="auto" w:fill="D9D9D9"/>
            <w:tcMar>
              <w:top w:w="100" w:type="dxa"/>
              <w:left w:w="100" w:type="dxa"/>
              <w:bottom w:w="100" w:type="dxa"/>
              <w:right w:w="100" w:type="dxa"/>
            </w:tcMar>
          </w:tcPr>
          <w:p w14:paraId="016A5D7E" w14:textId="77777777" w:rsidR="003E490A" w:rsidRDefault="00000000">
            <w:pPr>
              <w:spacing w:before="0" w:after="0" w:line="240" w:lineRule="auto"/>
            </w:pPr>
            <w:r>
              <w:t>Medium</w:t>
            </w:r>
          </w:p>
        </w:tc>
      </w:tr>
      <w:tr w:rsidR="003E490A" w14:paraId="6FDAFF37" w14:textId="77777777">
        <w:trPr>
          <w:trHeight w:val="740"/>
        </w:trPr>
        <w:tc>
          <w:tcPr>
            <w:tcW w:w="720" w:type="dxa"/>
            <w:tcBorders>
              <w:top w:val="nil"/>
              <w:left w:val="nil"/>
              <w:bottom w:val="nil"/>
              <w:right w:val="nil"/>
            </w:tcBorders>
            <w:tcMar>
              <w:top w:w="100" w:type="dxa"/>
              <w:left w:w="100" w:type="dxa"/>
              <w:bottom w:w="100" w:type="dxa"/>
              <w:right w:w="100" w:type="dxa"/>
            </w:tcMar>
          </w:tcPr>
          <w:p w14:paraId="2CBCA4B5" w14:textId="77777777" w:rsidR="003E490A" w:rsidRDefault="00000000">
            <w:pPr>
              <w:spacing w:before="0" w:after="0" w:line="240" w:lineRule="auto"/>
            </w:pPr>
            <w:r>
              <w:t>15</w:t>
            </w:r>
          </w:p>
        </w:tc>
        <w:tc>
          <w:tcPr>
            <w:tcW w:w="1620" w:type="dxa"/>
            <w:tcBorders>
              <w:top w:val="nil"/>
              <w:left w:val="nil"/>
              <w:bottom w:val="nil"/>
              <w:right w:val="nil"/>
            </w:tcBorders>
            <w:tcMar>
              <w:top w:w="100" w:type="dxa"/>
              <w:left w:w="100" w:type="dxa"/>
              <w:bottom w:w="100" w:type="dxa"/>
              <w:right w:w="100" w:type="dxa"/>
            </w:tcMar>
          </w:tcPr>
          <w:p w14:paraId="5C0785F3" w14:textId="77777777" w:rsidR="003E490A" w:rsidRDefault="00000000">
            <w:pPr>
              <w:spacing w:before="0" w:after="0" w:line="240" w:lineRule="auto"/>
            </w:pPr>
            <w:r>
              <w:t>Admin Share</w:t>
            </w:r>
          </w:p>
          <w:p w14:paraId="27AA9F15" w14:textId="77777777" w:rsidR="003E490A" w:rsidRDefault="00000000">
            <w:pPr>
              <w:spacing w:before="0" w:after="0" w:line="240" w:lineRule="auto"/>
            </w:pPr>
            <w:r>
              <w:t xml:space="preserve">  Usage (C$ / ADMIN$)</w:t>
            </w:r>
          </w:p>
        </w:tc>
        <w:tc>
          <w:tcPr>
            <w:tcW w:w="1170" w:type="dxa"/>
            <w:tcBorders>
              <w:top w:val="nil"/>
              <w:left w:val="nil"/>
              <w:bottom w:val="nil"/>
              <w:right w:val="nil"/>
            </w:tcBorders>
            <w:tcMar>
              <w:top w:w="100" w:type="dxa"/>
              <w:left w:w="100" w:type="dxa"/>
              <w:bottom w:w="100" w:type="dxa"/>
              <w:right w:w="100" w:type="dxa"/>
            </w:tcMar>
          </w:tcPr>
          <w:p w14:paraId="57A5C05E" w14:textId="77777777" w:rsidR="003E490A" w:rsidRDefault="00000000">
            <w:pPr>
              <w:spacing w:before="0" w:after="0" w:line="240" w:lineRule="auto"/>
            </w:pPr>
            <w:r>
              <w:t>Endpoint</w:t>
            </w:r>
          </w:p>
        </w:tc>
        <w:tc>
          <w:tcPr>
            <w:tcW w:w="1155" w:type="dxa"/>
            <w:tcBorders>
              <w:top w:val="nil"/>
              <w:left w:val="nil"/>
              <w:bottom w:val="nil"/>
              <w:right w:val="nil"/>
            </w:tcBorders>
            <w:tcMar>
              <w:top w:w="100" w:type="dxa"/>
              <w:left w:w="100" w:type="dxa"/>
              <w:bottom w:w="100" w:type="dxa"/>
              <w:right w:w="100" w:type="dxa"/>
            </w:tcMar>
          </w:tcPr>
          <w:p w14:paraId="0CD1CAE4" w14:textId="77777777" w:rsidR="003E490A" w:rsidRDefault="00000000">
            <w:pPr>
              <w:spacing w:before="0" w:after="0" w:line="240" w:lineRule="auto"/>
            </w:pPr>
            <w:r>
              <w:t>Lateral</w:t>
            </w:r>
          </w:p>
          <w:p w14:paraId="67614027" w14:textId="77777777" w:rsidR="003E490A" w:rsidRDefault="00000000">
            <w:pPr>
              <w:spacing w:before="0" w:after="0" w:line="240" w:lineRule="auto"/>
            </w:pPr>
            <w:r>
              <w:t xml:space="preserve">  Movement</w:t>
            </w:r>
          </w:p>
        </w:tc>
        <w:tc>
          <w:tcPr>
            <w:tcW w:w="1185" w:type="dxa"/>
            <w:tcBorders>
              <w:top w:val="nil"/>
              <w:left w:val="nil"/>
              <w:bottom w:val="nil"/>
              <w:right w:val="nil"/>
            </w:tcBorders>
            <w:tcMar>
              <w:top w:w="100" w:type="dxa"/>
              <w:left w:w="100" w:type="dxa"/>
              <w:bottom w:w="100" w:type="dxa"/>
              <w:right w:w="100" w:type="dxa"/>
            </w:tcMar>
          </w:tcPr>
          <w:p w14:paraId="18E70245" w14:textId="77777777" w:rsidR="003E490A" w:rsidRDefault="00000000">
            <w:pPr>
              <w:spacing w:before="0" w:after="0" w:line="240" w:lineRule="auto"/>
            </w:pPr>
            <w:r>
              <w:t>DeviceProcessEvents</w:t>
            </w:r>
          </w:p>
        </w:tc>
        <w:tc>
          <w:tcPr>
            <w:tcW w:w="1080" w:type="dxa"/>
            <w:tcBorders>
              <w:top w:val="nil"/>
              <w:left w:val="nil"/>
              <w:bottom w:val="nil"/>
              <w:right w:val="nil"/>
            </w:tcBorders>
            <w:tcMar>
              <w:top w:w="100" w:type="dxa"/>
              <w:left w:w="100" w:type="dxa"/>
              <w:bottom w:w="100" w:type="dxa"/>
              <w:right w:w="100" w:type="dxa"/>
            </w:tcMar>
          </w:tcPr>
          <w:p w14:paraId="714ECC55" w14:textId="77777777" w:rsidR="003E490A" w:rsidRDefault="00000000">
            <w:pPr>
              <w:spacing w:before="0" w:after="0" w:line="240" w:lineRule="auto"/>
            </w:pPr>
            <w:r>
              <w:t>High</w:t>
            </w:r>
          </w:p>
        </w:tc>
        <w:tc>
          <w:tcPr>
            <w:tcW w:w="1590" w:type="dxa"/>
            <w:tcBorders>
              <w:top w:val="nil"/>
              <w:left w:val="nil"/>
              <w:bottom w:val="nil"/>
              <w:right w:val="nil"/>
            </w:tcBorders>
            <w:tcMar>
              <w:top w:w="100" w:type="dxa"/>
              <w:left w:w="100" w:type="dxa"/>
              <w:bottom w:w="100" w:type="dxa"/>
              <w:right w:w="100" w:type="dxa"/>
            </w:tcMar>
          </w:tcPr>
          <w:p w14:paraId="7701CCB7" w14:textId="77777777" w:rsidR="003E490A" w:rsidRDefault="00000000">
            <w:pPr>
              <w:spacing w:before="0" w:after="0" w:line="240" w:lineRule="auto"/>
            </w:pPr>
            <w:r>
              <w:t>Medium</w:t>
            </w:r>
          </w:p>
        </w:tc>
        <w:tc>
          <w:tcPr>
            <w:tcW w:w="840" w:type="dxa"/>
            <w:tcBorders>
              <w:top w:val="nil"/>
              <w:left w:val="nil"/>
              <w:bottom w:val="nil"/>
              <w:right w:val="nil"/>
            </w:tcBorders>
            <w:tcMar>
              <w:top w:w="100" w:type="dxa"/>
              <w:left w:w="100" w:type="dxa"/>
              <w:bottom w:w="100" w:type="dxa"/>
              <w:right w:w="100" w:type="dxa"/>
            </w:tcMar>
          </w:tcPr>
          <w:p w14:paraId="1B1781CB" w14:textId="77777777" w:rsidR="003E490A" w:rsidRDefault="00000000">
            <w:pPr>
              <w:spacing w:before="0" w:after="0" w:line="240" w:lineRule="auto"/>
            </w:pPr>
            <w:r>
              <w:t>High</w:t>
            </w:r>
          </w:p>
        </w:tc>
      </w:tr>
      <w:tr w:rsidR="003E490A" w14:paraId="22BE0B43" w14:textId="77777777">
        <w:trPr>
          <w:trHeight w:val="500"/>
        </w:trPr>
        <w:tc>
          <w:tcPr>
            <w:tcW w:w="720" w:type="dxa"/>
            <w:tcBorders>
              <w:top w:val="nil"/>
              <w:left w:val="nil"/>
              <w:bottom w:val="nil"/>
              <w:right w:val="nil"/>
            </w:tcBorders>
            <w:shd w:val="clear" w:color="auto" w:fill="D9D9D9"/>
            <w:tcMar>
              <w:top w:w="100" w:type="dxa"/>
              <w:left w:w="100" w:type="dxa"/>
              <w:bottom w:w="100" w:type="dxa"/>
              <w:right w:w="100" w:type="dxa"/>
            </w:tcMar>
          </w:tcPr>
          <w:p w14:paraId="3F7DE335" w14:textId="77777777" w:rsidR="003E490A" w:rsidRDefault="00000000">
            <w:pPr>
              <w:spacing w:before="0" w:after="0" w:line="240" w:lineRule="auto"/>
            </w:pPr>
            <w:r>
              <w:t>16</w:t>
            </w:r>
          </w:p>
        </w:tc>
        <w:tc>
          <w:tcPr>
            <w:tcW w:w="1620" w:type="dxa"/>
            <w:tcBorders>
              <w:top w:val="nil"/>
              <w:left w:val="nil"/>
              <w:bottom w:val="nil"/>
              <w:right w:val="nil"/>
            </w:tcBorders>
            <w:shd w:val="clear" w:color="auto" w:fill="D9D9D9"/>
            <w:tcMar>
              <w:top w:w="100" w:type="dxa"/>
              <w:left w:w="100" w:type="dxa"/>
              <w:bottom w:w="100" w:type="dxa"/>
              <w:right w:w="100" w:type="dxa"/>
            </w:tcMar>
          </w:tcPr>
          <w:p w14:paraId="5B823667" w14:textId="77777777" w:rsidR="003E490A" w:rsidRDefault="00000000">
            <w:pPr>
              <w:spacing w:before="0" w:after="0" w:line="240" w:lineRule="auto"/>
            </w:pPr>
            <w:r>
              <w:t>Remote Service Creation (PsExec-like)</w:t>
            </w:r>
          </w:p>
        </w:tc>
        <w:tc>
          <w:tcPr>
            <w:tcW w:w="1170" w:type="dxa"/>
            <w:tcBorders>
              <w:top w:val="nil"/>
              <w:left w:val="nil"/>
              <w:bottom w:val="nil"/>
              <w:right w:val="nil"/>
            </w:tcBorders>
            <w:shd w:val="clear" w:color="auto" w:fill="D9D9D9"/>
            <w:tcMar>
              <w:top w:w="100" w:type="dxa"/>
              <w:left w:w="100" w:type="dxa"/>
              <w:bottom w:w="100" w:type="dxa"/>
              <w:right w:w="100" w:type="dxa"/>
            </w:tcMar>
          </w:tcPr>
          <w:p w14:paraId="2D6DF891" w14:textId="77777777" w:rsidR="003E490A" w:rsidRDefault="00000000">
            <w:pPr>
              <w:spacing w:before="0" w:after="0" w:line="240" w:lineRule="auto"/>
            </w:pPr>
            <w:r>
              <w:t>Endpoint</w:t>
            </w:r>
          </w:p>
        </w:tc>
        <w:tc>
          <w:tcPr>
            <w:tcW w:w="1155" w:type="dxa"/>
            <w:tcBorders>
              <w:top w:val="nil"/>
              <w:left w:val="nil"/>
              <w:bottom w:val="nil"/>
              <w:right w:val="nil"/>
            </w:tcBorders>
            <w:shd w:val="clear" w:color="auto" w:fill="D9D9D9"/>
            <w:tcMar>
              <w:top w:w="100" w:type="dxa"/>
              <w:left w:w="100" w:type="dxa"/>
              <w:bottom w:w="100" w:type="dxa"/>
              <w:right w:w="100" w:type="dxa"/>
            </w:tcMar>
          </w:tcPr>
          <w:p w14:paraId="6EE5A2C6" w14:textId="77777777" w:rsidR="003E490A" w:rsidRDefault="00000000">
            <w:pPr>
              <w:spacing w:before="0" w:after="0" w:line="240" w:lineRule="auto"/>
            </w:pPr>
            <w:r>
              <w:t>Lateral Movement</w:t>
            </w:r>
          </w:p>
        </w:tc>
        <w:tc>
          <w:tcPr>
            <w:tcW w:w="1185" w:type="dxa"/>
            <w:tcBorders>
              <w:top w:val="nil"/>
              <w:left w:val="nil"/>
              <w:bottom w:val="nil"/>
              <w:right w:val="nil"/>
            </w:tcBorders>
            <w:shd w:val="clear" w:color="auto" w:fill="D9D9D9"/>
            <w:tcMar>
              <w:top w:w="100" w:type="dxa"/>
              <w:left w:w="100" w:type="dxa"/>
              <w:bottom w:w="100" w:type="dxa"/>
              <w:right w:w="100" w:type="dxa"/>
            </w:tcMar>
          </w:tcPr>
          <w:p w14:paraId="7AA2666F" w14:textId="77777777" w:rsidR="003E490A" w:rsidRDefault="00000000">
            <w:pPr>
              <w:spacing w:before="0" w:after="0" w:line="240" w:lineRule="auto"/>
            </w:pPr>
            <w:r>
              <w:t>SecurityEvent</w:t>
            </w:r>
          </w:p>
        </w:tc>
        <w:tc>
          <w:tcPr>
            <w:tcW w:w="1080" w:type="dxa"/>
            <w:tcBorders>
              <w:top w:val="nil"/>
              <w:left w:val="nil"/>
              <w:bottom w:val="nil"/>
              <w:right w:val="nil"/>
            </w:tcBorders>
            <w:shd w:val="clear" w:color="auto" w:fill="D9D9D9"/>
            <w:tcMar>
              <w:top w:w="100" w:type="dxa"/>
              <w:left w:w="100" w:type="dxa"/>
              <w:bottom w:w="100" w:type="dxa"/>
              <w:right w:w="100" w:type="dxa"/>
            </w:tcMar>
          </w:tcPr>
          <w:p w14:paraId="4340AEBA" w14:textId="77777777" w:rsidR="003E490A" w:rsidRDefault="00000000">
            <w:pPr>
              <w:spacing w:before="0" w:after="0" w:line="240" w:lineRule="auto"/>
            </w:pPr>
            <w:r>
              <w:t>High</w:t>
            </w:r>
          </w:p>
        </w:tc>
        <w:tc>
          <w:tcPr>
            <w:tcW w:w="1590" w:type="dxa"/>
            <w:tcBorders>
              <w:top w:val="nil"/>
              <w:left w:val="nil"/>
              <w:bottom w:val="nil"/>
              <w:right w:val="nil"/>
            </w:tcBorders>
            <w:shd w:val="clear" w:color="auto" w:fill="D9D9D9"/>
            <w:tcMar>
              <w:top w:w="100" w:type="dxa"/>
              <w:left w:w="100" w:type="dxa"/>
              <w:bottom w:w="100" w:type="dxa"/>
              <w:right w:w="100" w:type="dxa"/>
            </w:tcMar>
          </w:tcPr>
          <w:p w14:paraId="237BFFE5" w14:textId="77777777" w:rsidR="003E490A" w:rsidRDefault="00000000">
            <w:pPr>
              <w:spacing w:before="0" w:after="0" w:line="240" w:lineRule="auto"/>
            </w:pPr>
            <w:r>
              <w:t>Medium</w:t>
            </w:r>
          </w:p>
        </w:tc>
        <w:tc>
          <w:tcPr>
            <w:tcW w:w="840" w:type="dxa"/>
            <w:tcBorders>
              <w:top w:val="nil"/>
              <w:left w:val="nil"/>
              <w:bottom w:val="nil"/>
              <w:right w:val="nil"/>
            </w:tcBorders>
            <w:shd w:val="clear" w:color="auto" w:fill="D9D9D9"/>
            <w:tcMar>
              <w:top w:w="100" w:type="dxa"/>
              <w:left w:w="100" w:type="dxa"/>
              <w:bottom w:w="100" w:type="dxa"/>
              <w:right w:w="100" w:type="dxa"/>
            </w:tcMar>
          </w:tcPr>
          <w:p w14:paraId="6714C45D" w14:textId="77777777" w:rsidR="003E490A" w:rsidRDefault="00000000">
            <w:pPr>
              <w:spacing w:before="0" w:after="0" w:line="240" w:lineRule="auto"/>
            </w:pPr>
            <w:r>
              <w:t>High</w:t>
            </w:r>
          </w:p>
        </w:tc>
      </w:tr>
      <w:tr w:rsidR="003E490A" w14:paraId="760B9103" w14:textId="77777777">
        <w:trPr>
          <w:trHeight w:val="740"/>
        </w:trPr>
        <w:tc>
          <w:tcPr>
            <w:tcW w:w="720" w:type="dxa"/>
            <w:tcBorders>
              <w:top w:val="nil"/>
              <w:left w:val="nil"/>
              <w:bottom w:val="nil"/>
              <w:right w:val="nil"/>
            </w:tcBorders>
            <w:tcMar>
              <w:top w:w="100" w:type="dxa"/>
              <w:left w:w="100" w:type="dxa"/>
              <w:bottom w:w="100" w:type="dxa"/>
              <w:right w:w="100" w:type="dxa"/>
            </w:tcMar>
          </w:tcPr>
          <w:p w14:paraId="6FC2DD42" w14:textId="77777777" w:rsidR="003E490A" w:rsidRDefault="00000000">
            <w:pPr>
              <w:spacing w:before="0" w:after="0" w:line="240" w:lineRule="auto"/>
            </w:pPr>
            <w:r>
              <w:t>17</w:t>
            </w:r>
          </w:p>
        </w:tc>
        <w:tc>
          <w:tcPr>
            <w:tcW w:w="1620" w:type="dxa"/>
            <w:tcBorders>
              <w:top w:val="nil"/>
              <w:left w:val="nil"/>
              <w:bottom w:val="nil"/>
              <w:right w:val="nil"/>
            </w:tcBorders>
            <w:tcMar>
              <w:top w:w="100" w:type="dxa"/>
              <w:left w:w="100" w:type="dxa"/>
              <w:bottom w:w="100" w:type="dxa"/>
              <w:right w:w="100" w:type="dxa"/>
            </w:tcMar>
          </w:tcPr>
          <w:p w14:paraId="21AF179A" w14:textId="77777777" w:rsidR="003E490A" w:rsidRDefault="00000000">
            <w:pPr>
              <w:spacing w:before="0" w:after="0" w:line="240" w:lineRule="auto"/>
            </w:pPr>
            <w:r>
              <w:t>Long-Running</w:t>
            </w:r>
          </w:p>
          <w:p w14:paraId="552934B4" w14:textId="77777777" w:rsidR="003E490A" w:rsidRDefault="00000000">
            <w:pPr>
              <w:spacing w:before="0" w:after="0" w:line="240" w:lineRule="auto"/>
            </w:pPr>
            <w:r>
              <w:t xml:space="preserve">  External Connection (Beaconing)</w:t>
            </w:r>
          </w:p>
        </w:tc>
        <w:tc>
          <w:tcPr>
            <w:tcW w:w="1170" w:type="dxa"/>
            <w:tcBorders>
              <w:top w:val="nil"/>
              <w:left w:val="nil"/>
              <w:bottom w:val="nil"/>
              <w:right w:val="nil"/>
            </w:tcBorders>
            <w:tcMar>
              <w:top w:w="100" w:type="dxa"/>
              <w:left w:w="100" w:type="dxa"/>
              <w:bottom w:w="100" w:type="dxa"/>
              <w:right w:w="100" w:type="dxa"/>
            </w:tcMar>
          </w:tcPr>
          <w:p w14:paraId="28D7BB5A" w14:textId="77777777" w:rsidR="003E490A" w:rsidRDefault="00000000">
            <w:pPr>
              <w:spacing w:before="0" w:after="0" w:line="240" w:lineRule="auto"/>
            </w:pPr>
            <w:r>
              <w:t>Network</w:t>
            </w:r>
          </w:p>
        </w:tc>
        <w:tc>
          <w:tcPr>
            <w:tcW w:w="1155" w:type="dxa"/>
            <w:tcBorders>
              <w:top w:val="nil"/>
              <w:left w:val="nil"/>
              <w:bottom w:val="nil"/>
              <w:right w:val="nil"/>
            </w:tcBorders>
            <w:tcMar>
              <w:top w:w="100" w:type="dxa"/>
              <w:left w:w="100" w:type="dxa"/>
              <w:bottom w:w="100" w:type="dxa"/>
              <w:right w:w="100" w:type="dxa"/>
            </w:tcMar>
          </w:tcPr>
          <w:p w14:paraId="773B3CFD" w14:textId="77777777" w:rsidR="003E490A" w:rsidRDefault="00000000">
            <w:pPr>
              <w:spacing w:before="0" w:after="0" w:line="240" w:lineRule="auto"/>
            </w:pPr>
            <w:r>
              <w:t>Command</w:t>
            </w:r>
          </w:p>
          <w:p w14:paraId="369FB92F" w14:textId="77777777" w:rsidR="003E490A" w:rsidRDefault="00000000">
            <w:pPr>
              <w:spacing w:before="0" w:after="0" w:line="240" w:lineRule="auto"/>
            </w:pPr>
            <w:r>
              <w:t xml:space="preserve">  &amp; Control</w:t>
            </w:r>
          </w:p>
        </w:tc>
        <w:tc>
          <w:tcPr>
            <w:tcW w:w="1185" w:type="dxa"/>
            <w:tcBorders>
              <w:top w:val="nil"/>
              <w:left w:val="nil"/>
              <w:bottom w:val="nil"/>
              <w:right w:val="nil"/>
            </w:tcBorders>
            <w:tcMar>
              <w:top w:w="100" w:type="dxa"/>
              <w:left w:w="100" w:type="dxa"/>
              <w:bottom w:w="100" w:type="dxa"/>
              <w:right w:w="100" w:type="dxa"/>
            </w:tcMar>
          </w:tcPr>
          <w:p w14:paraId="289022E8" w14:textId="77777777" w:rsidR="003E490A" w:rsidRDefault="00000000">
            <w:pPr>
              <w:spacing w:before="0" w:after="0" w:line="240" w:lineRule="auto"/>
            </w:pPr>
            <w:r>
              <w:t>DeviceNetworkEvents</w:t>
            </w:r>
          </w:p>
        </w:tc>
        <w:tc>
          <w:tcPr>
            <w:tcW w:w="1080" w:type="dxa"/>
            <w:tcBorders>
              <w:top w:val="nil"/>
              <w:left w:val="nil"/>
              <w:bottom w:val="nil"/>
              <w:right w:val="nil"/>
            </w:tcBorders>
            <w:tcMar>
              <w:top w:w="100" w:type="dxa"/>
              <w:left w:w="100" w:type="dxa"/>
              <w:bottom w:w="100" w:type="dxa"/>
              <w:right w:w="100" w:type="dxa"/>
            </w:tcMar>
          </w:tcPr>
          <w:p w14:paraId="3C97E829" w14:textId="77777777" w:rsidR="003E490A" w:rsidRDefault="00000000">
            <w:pPr>
              <w:spacing w:before="0" w:after="0" w:line="240" w:lineRule="auto"/>
            </w:pPr>
            <w:r>
              <w:t>High</w:t>
            </w:r>
          </w:p>
        </w:tc>
        <w:tc>
          <w:tcPr>
            <w:tcW w:w="1590" w:type="dxa"/>
            <w:tcBorders>
              <w:top w:val="nil"/>
              <w:left w:val="nil"/>
              <w:bottom w:val="nil"/>
              <w:right w:val="nil"/>
            </w:tcBorders>
            <w:tcMar>
              <w:top w:w="100" w:type="dxa"/>
              <w:left w:w="100" w:type="dxa"/>
              <w:bottom w:w="100" w:type="dxa"/>
              <w:right w:w="100" w:type="dxa"/>
            </w:tcMar>
          </w:tcPr>
          <w:p w14:paraId="2AB24A7B" w14:textId="77777777" w:rsidR="003E490A" w:rsidRDefault="00000000">
            <w:pPr>
              <w:spacing w:before="0" w:after="0" w:line="240" w:lineRule="auto"/>
            </w:pPr>
            <w:r>
              <w:t>High</w:t>
            </w:r>
          </w:p>
        </w:tc>
        <w:tc>
          <w:tcPr>
            <w:tcW w:w="840" w:type="dxa"/>
            <w:tcBorders>
              <w:top w:val="nil"/>
              <w:left w:val="nil"/>
              <w:bottom w:val="nil"/>
              <w:right w:val="nil"/>
            </w:tcBorders>
            <w:tcMar>
              <w:top w:w="100" w:type="dxa"/>
              <w:left w:w="100" w:type="dxa"/>
              <w:bottom w:w="100" w:type="dxa"/>
              <w:right w:w="100" w:type="dxa"/>
            </w:tcMar>
          </w:tcPr>
          <w:p w14:paraId="14E02581" w14:textId="77777777" w:rsidR="003E490A" w:rsidRDefault="00000000">
            <w:pPr>
              <w:spacing w:before="0" w:after="0" w:line="240" w:lineRule="auto"/>
            </w:pPr>
            <w:r>
              <w:t>Medium</w:t>
            </w:r>
          </w:p>
        </w:tc>
      </w:tr>
      <w:tr w:rsidR="003E490A" w14:paraId="1230FC3C" w14:textId="77777777">
        <w:trPr>
          <w:trHeight w:val="500"/>
        </w:trPr>
        <w:tc>
          <w:tcPr>
            <w:tcW w:w="720" w:type="dxa"/>
            <w:tcBorders>
              <w:top w:val="nil"/>
              <w:left w:val="nil"/>
              <w:bottom w:val="nil"/>
              <w:right w:val="nil"/>
            </w:tcBorders>
            <w:shd w:val="clear" w:color="auto" w:fill="D9D9D9"/>
            <w:tcMar>
              <w:top w:w="100" w:type="dxa"/>
              <w:left w:w="100" w:type="dxa"/>
              <w:bottom w:w="100" w:type="dxa"/>
              <w:right w:w="100" w:type="dxa"/>
            </w:tcMar>
          </w:tcPr>
          <w:p w14:paraId="34C72769" w14:textId="77777777" w:rsidR="003E490A" w:rsidRDefault="00000000">
            <w:pPr>
              <w:spacing w:before="0" w:after="0" w:line="240" w:lineRule="auto"/>
            </w:pPr>
            <w:r>
              <w:t>18</w:t>
            </w:r>
          </w:p>
        </w:tc>
        <w:tc>
          <w:tcPr>
            <w:tcW w:w="1620" w:type="dxa"/>
            <w:tcBorders>
              <w:top w:val="nil"/>
              <w:left w:val="nil"/>
              <w:bottom w:val="nil"/>
              <w:right w:val="nil"/>
            </w:tcBorders>
            <w:shd w:val="clear" w:color="auto" w:fill="D9D9D9"/>
            <w:tcMar>
              <w:top w:w="100" w:type="dxa"/>
              <w:left w:w="100" w:type="dxa"/>
              <w:bottom w:w="100" w:type="dxa"/>
              <w:right w:w="100" w:type="dxa"/>
            </w:tcMar>
          </w:tcPr>
          <w:p w14:paraId="573FC2C8" w14:textId="77777777" w:rsidR="003E490A" w:rsidRDefault="00000000">
            <w:pPr>
              <w:spacing w:before="0" w:after="0" w:line="240" w:lineRule="auto"/>
            </w:pPr>
            <w:r>
              <w:t>Suspicious Web Service C2 (GitHub/Pastebin)</w:t>
            </w:r>
          </w:p>
        </w:tc>
        <w:tc>
          <w:tcPr>
            <w:tcW w:w="1170" w:type="dxa"/>
            <w:tcBorders>
              <w:top w:val="nil"/>
              <w:left w:val="nil"/>
              <w:bottom w:val="nil"/>
              <w:right w:val="nil"/>
            </w:tcBorders>
            <w:shd w:val="clear" w:color="auto" w:fill="D9D9D9"/>
            <w:tcMar>
              <w:top w:w="100" w:type="dxa"/>
              <w:left w:w="100" w:type="dxa"/>
              <w:bottom w:w="100" w:type="dxa"/>
              <w:right w:w="100" w:type="dxa"/>
            </w:tcMar>
          </w:tcPr>
          <w:p w14:paraId="4420521D" w14:textId="77777777" w:rsidR="003E490A" w:rsidRDefault="00000000">
            <w:pPr>
              <w:spacing w:before="0" w:after="0" w:line="240" w:lineRule="auto"/>
            </w:pPr>
            <w:r>
              <w:t>Network</w:t>
            </w:r>
          </w:p>
        </w:tc>
        <w:tc>
          <w:tcPr>
            <w:tcW w:w="1155" w:type="dxa"/>
            <w:tcBorders>
              <w:top w:val="nil"/>
              <w:left w:val="nil"/>
              <w:bottom w:val="nil"/>
              <w:right w:val="nil"/>
            </w:tcBorders>
            <w:shd w:val="clear" w:color="auto" w:fill="D9D9D9"/>
            <w:tcMar>
              <w:top w:w="100" w:type="dxa"/>
              <w:left w:w="100" w:type="dxa"/>
              <w:bottom w:w="100" w:type="dxa"/>
              <w:right w:w="100" w:type="dxa"/>
            </w:tcMar>
          </w:tcPr>
          <w:p w14:paraId="26FB0C1C" w14:textId="77777777" w:rsidR="003E490A" w:rsidRDefault="00000000">
            <w:pPr>
              <w:spacing w:before="0" w:after="0" w:line="240" w:lineRule="auto"/>
            </w:pPr>
            <w:r>
              <w:t>Command &amp; Control</w:t>
            </w:r>
          </w:p>
        </w:tc>
        <w:tc>
          <w:tcPr>
            <w:tcW w:w="1185" w:type="dxa"/>
            <w:tcBorders>
              <w:top w:val="nil"/>
              <w:left w:val="nil"/>
              <w:bottom w:val="nil"/>
              <w:right w:val="nil"/>
            </w:tcBorders>
            <w:shd w:val="clear" w:color="auto" w:fill="D9D9D9"/>
            <w:tcMar>
              <w:top w:w="100" w:type="dxa"/>
              <w:left w:w="100" w:type="dxa"/>
              <w:bottom w:w="100" w:type="dxa"/>
              <w:right w:w="100" w:type="dxa"/>
            </w:tcMar>
          </w:tcPr>
          <w:p w14:paraId="080C6564" w14:textId="77777777" w:rsidR="003E490A" w:rsidRDefault="00000000">
            <w:pPr>
              <w:spacing w:before="0" w:after="0" w:line="240" w:lineRule="auto"/>
            </w:pPr>
            <w:r>
              <w:t>DeviceNetworkEvents</w:t>
            </w:r>
          </w:p>
        </w:tc>
        <w:tc>
          <w:tcPr>
            <w:tcW w:w="1080" w:type="dxa"/>
            <w:tcBorders>
              <w:top w:val="nil"/>
              <w:left w:val="nil"/>
              <w:bottom w:val="nil"/>
              <w:right w:val="nil"/>
            </w:tcBorders>
            <w:shd w:val="clear" w:color="auto" w:fill="D9D9D9"/>
            <w:tcMar>
              <w:top w:w="100" w:type="dxa"/>
              <w:left w:w="100" w:type="dxa"/>
              <w:bottom w:w="100" w:type="dxa"/>
              <w:right w:w="100" w:type="dxa"/>
            </w:tcMar>
          </w:tcPr>
          <w:p w14:paraId="5E9A7149" w14:textId="77777777" w:rsidR="003E490A" w:rsidRDefault="00000000">
            <w:pPr>
              <w:spacing w:before="0" w:after="0" w:line="240" w:lineRule="auto"/>
            </w:pPr>
            <w:r>
              <w:t>Medium</w:t>
            </w:r>
          </w:p>
        </w:tc>
        <w:tc>
          <w:tcPr>
            <w:tcW w:w="1590" w:type="dxa"/>
            <w:tcBorders>
              <w:top w:val="nil"/>
              <w:left w:val="nil"/>
              <w:bottom w:val="nil"/>
              <w:right w:val="nil"/>
            </w:tcBorders>
            <w:shd w:val="clear" w:color="auto" w:fill="D9D9D9"/>
            <w:tcMar>
              <w:top w:w="100" w:type="dxa"/>
              <w:left w:w="100" w:type="dxa"/>
              <w:bottom w:w="100" w:type="dxa"/>
              <w:right w:w="100" w:type="dxa"/>
            </w:tcMar>
          </w:tcPr>
          <w:p w14:paraId="65F8F40E" w14:textId="77777777" w:rsidR="003E490A" w:rsidRDefault="00000000">
            <w:pPr>
              <w:spacing w:before="0" w:after="0" w:line="240" w:lineRule="auto"/>
            </w:pPr>
            <w:r>
              <w:t>Medium</w:t>
            </w:r>
          </w:p>
        </w:tc>
        <w:tc>
          <w:tcPr>
            <w:tcW w:w="840" w:type="dxa"/>
            <w:tcBorders>
              <w:top w:val="nil"/>
              <w:left w:val="nil"/>
              <w:bottom w:val="nil"/>
              <w:right w:val="nil"/>
            </w:tcBorders>
            <w:shd w:val="clear" w:color="auto" w:fill="D9D9D9"/>
            <w:tcMar>
              <w:top w:w="100" w:type="dxa"/>
              <w:left w:w="100" w:type="dxa"/>
              <w:bottom w:w="100" w:type="dxa"/>
              <w:right w:w="100" w:type="dxa"/>
            </w:tcMar>
          </w:tcPr>
          <w:p w14:paraId="1AB7A491" w14:textId="77777777" w:rsidR="003E490A" w:rsidRDefault="00000000">
            <w:pPr>
              <w:spacing w:before="0" w:after="0" w:line="240" w:lineRule="auto"/>
            </w:pPr>
            <w:r>
              <w:t>Medium</w:t>
            </w:r>
          </w:p>
        </w:tc>
      </w:tr>
      <w:tr w:rsidR="003E490A" w14:paraId="00A98C7F" w14:textId="77777777">
        <w:trPr>
          <w:trHeight w:val="740"/>
        </w:trPr>
        <w:tc>
          <w:tcPr>
            <w:tcW w:w="720" w:type="dxa"/>
            <w:tcBorders>
              <w:top w:val="nil"/>
              <w:left w:val="nil"/>
              <w:bottom w:val="nil"/>
              <w:right w:val="nil"/>
            </w:tcBorders>
            <w:tcMar>
              <w:top w:w="100" w:type="dxa"/>
              <w:left w:w="100" w:type="dxa"/>
              <w:bottom w:w="100" w:type="dxa"/>
              <w:right w:w="100" w:type="dxa"/>
            </w:tcMar>
          </w:tcPr>
          <w:p w14:paraId="7C494E0E" w14:textId="77777777" w:rsidR="003E490A" w:rsidRDefault="00000000">
            <w:pPr>
              <w:spacing w:before="0" w:after="0" w:line="240" w:lineRule="auto"/>
            </w:pPr>
            <w:r>
              <w:lastRenderedPageBreak/>
              <w:t>19</w:t>
            </w:r>
          </w:p>
        </w:tc>
        <w:tc>
          <w:tcPr>
            <w:tcW w:w="1620" w:type="dxa"/>
            <w:tcBorders>
              <w:top w:val="nil"/>
              <w:left w:val="nil"/>
              <w:bottom w:val="nil"/>
              <w:right w:val="nil"/>
            </w:tcBorders>
            <w:tcMar>
              <w:top w:w="100" w:type="dxa"/>
              <w:left w:w="100" w:type="dxa"/>
              <w:bottom w:w="100" w:type="dxa"/>
              <w:right w:w="100" w:type="dxa"/>
            </w:tcMar>
          </w:tcPr>
          <w:p w14:paraId="23445B22" w14:textId="77777777" w:rsidR="003E490A" w:rsidRDefault="00000000">
            <w:pPr>
              <w:spacing w:before="0" w:after="0" w:line="240" w:lineRule="auto"/>
            </w:pPr>
            <w:r>
              <w:t>Large Data</w:t>
            </w:r>
          </w:p>
          <w:p w14:paraId="1068FE7F" w14:textId="77777777" w:rsidR="003E490A" w:rsidRDefault="00000000">
            <w:pPr>
              <w:spacing w:before="0" w:after="0" w:line="240" w:lineRule="auto"/>
            </w:pPr>
            <w:r>
              <w:t xml:space="preserve">  Transfer (Non-browser Process)</w:t>
            </w:r>
          </w:p>
        </w:tc>
        <w:tc>
          <w:tcPr>
            <w:tcW w:w="1170" w:type="dxa"/>
            <w:tcBorders>
              <w:top w:val="nil"/>
              <w:left w:val="nil"/>
              <w:bottom w:val="nil"/>
              <w:right w:val="nil"/>
            </w:tcBorders>
            <w:tcMar>
              <w:top w:w="100" w:type="dxa"/>
              <w:left w:w="100" w:type="dxa"/>
              <w:bottom w:w="100" w:type="dxa"/>
              <w:right w:w="100" w:type="dxa"/>
            </w:tcMar>
          </w:tcPr>
          <w:p w14:paraId="26F80B21" w14:textId="77777777" w:rsidR="003E490A" w:rsidRDefault="00000000">
            <w:pPr>
              <w:spacing w:before="0" w:after="0" w:line="240" w:lineRule="auto"/>
            </w:pPr>
            <w:r>
              <w:t>Network</w:t>
            </w:r>
          </w:p>
        </w:tc>
        <w:tc>
          <w:tcPr>
            <w:tcW w:w="1155" w:type="dxa"/>
            <w:tcBorders>
              <w:top w:val="nil"/>
              <w:left w:val="nil"/>
              <w:bottom w:val="nil"/>
              <w:right w:val="nil"/>
            </w:tcBorders>
            <w:tcMar>
              <w:top w:w="100" w:type="dxa"/>
              <w:left w:w="100" w:type="dxa"/>
              <w:bottom w:w="100" w:type="dxa"/>
              <w:right w:w="100" w:type="dxa"/>
            </w:tcMar>
          </w:tcPr>
          <w:p w14:paraId="14CFC549" w14:textId="77777777" w:rsidR="003E490A" w:rsidRDefault="00000000">
            <w:pPr>
              <w:spacing w:before="0" w:after="0" w:line="240" w:lineRule="auto"/>
            </w:pPr>
            <w:r>
              <w:t>Exfiltration</w:t>
            </w:r>
          </w:p>
        </w:tc>
        <w:tc>
          <w:tcPr>
            <w:tcW w:w="1185" w:type="dxa"/>
            <w:tcBorders>
              <w:top w:val="nil"/>
              <w:left w:val="nil"/>
              <w:bottom w:val="nil"/>
              <w:right w:val="nil"/>
            </w:tcBorders>
            <w:tcMar>
              <w:top w:w="100" w:type="dxa"/>
              <w:left w:w="100" w:type="dxa"/>
              <w:bottom w:w="100" w:type="dxa"/>
              <w:right w:w="100" w:type="dxa"/>
            </w:tcMar>
          </w:tcPr>
          <w:p w14:paraId="01D04243" w14:textId="77777777" w:rsidR="003E490A" w:rsidRDefault="00000000">
            <w:pPr>
              <w:spacing w:before="0" w:after="0" w:line="240" w:lineRule="auto"/>
            </w:pPr>
            <w:r>
              <w:t>DeviceNetworkEvents</w:t>
            </w:r>
          </w:p>
        </w:tc>
        <w:tc>
          <w:tcPr>
            <w:tcW w:w="1080" w:type="dxa"/>
            <w:tcBorders>
              <w:top w:val="nil"/>
              <w:left w:val="nil"/>
              <w:bottom w:val="nil"/>
              <w:right w:val="nil"/>
            </w:tcBorders>
            <w:tcMar>
              <w:top w:w="100" w:type="dxa"/>
              <w:left w:w="100" w:type="dxa"/>
              <w:bottom w:w="100" w:type="dxa"/>
              <w:right w:w="100" w:type="dxa"/>
            </w:tcMar>
          </w:tcPr>
          <w:p w14:paraId="2D8AB56B" w14:textId="77777777" w:rsidR="003E490A" w:rsidRDefault="00000000">
            <w:pPr>
              <w:spacing w:before="0" w:after="0" w:line="240" w:lineRule="auto"/>
            </w:pPr>
            <w:r>
              <w:t>High</w:t>
            </w:r>
          </w:p>
        </w:tc>
        <w:tc>
          <w:tcPr>
            <w:tcW w:w="1590" w:type="dxa"/>
            <w:tcBorders>
              <w:top w:val="nil"/>
              <w:left w:val="nil"/>
              <w:bottom w:val="nil"/>
              <w:right w:val="nil"/>
            </w:tcBorders>
            <w:tcMar>
              <w:top w:w="100" w:type="dxa"/>
              <w:left w:w="100" w:type="dxa"/>
              <w:bottom w:w="100" w:type="dxa"/>
              <w:right w:w="100" w:type="dxa"/>
            </w:tcMar>
          </w:tcPr>
          <w:p w14:paraId="3D5EA2BD" w14:textId="77777777" w:rsidR="003E490A" w:rsidRDefault="00000000">
            <w:pPr>
              <w:spacing w:before="0" w:after="0" w:line="240" w:lineRule="auto"/>
            </w:pPr>
            <w:r>
              <w:t>Medium</w:t>
            </w:r>
          </w:p>
        </w:tc>
        <w:tc>
          <w:tcPr>
            <w:tcW w:w="840" w:type="dxa"/>
            <w:tcBorders>
              <w:top w:val="nil"/>
              <w:left w:val="nil"/>
              <w:bottom w:val="nil"/>
              <w:right w:val="nil"/>
            </w:tcBorders>
            <w:tcMar>
              <w:top w:w="100" w:type="dxa"/>
              <w:left w:w="100" w:type="dxa"/>
              <w:bottom w:w="100" w:type="dxa"/>
              <w:right w:w="100" w:type="dxa"/>
            </w:tcMar>
          </w:tcPr>
          <w:p w14:paraId="72960778" w14:textId="77777777" w:rsidR="003E490A" w:rsidRDefault="00000000">
            <w:pPr>
              <w:spacing w:before="0" w:after="0" w:line="240" w:lineRule="auto"/>
            </w:pPr>
            <w:r>
              <w:t>High</w:t>
            </w:r>
          </w:p>
        </w:tc>
      </w:tr>
      <w:tr w:rsidR="003E490A" w14:paraId="651A6BA9" w14:textId="77777777">
        <w:trPr>
          <w:trHeight w:val="755"/>
        </w:trPr>
        <w:tc>
          <w:tcPr>
            <w:tcW w:w="720" w:type="dxa"/>
            <w:tcBorders>
              <w:top w:val="nil"/>
              <w:left w:val="nil"/>
              <w:bottom w:val="single" w:sz="6" w:space="0" w:color="000000"/>
              <w:right w:val="nil"/>
            </w:tcBorders>
            <w:shd w:val="clear" w:color="auto" w:fill="D9D9D9"/>
            <w:tcMar>
              <w:top w:w="100" w:type="dxa"/>
              <w:left w:w="100" w:type="dxa"/>
              <w:bottom w:w="100" w:type="dxa"/>
              <w:right w:w="100" w:type="dxa"/>
            </w:tcMar>
          </w:tcPr>
          <w:p w14:paraId="037F8808" w14:textId="77777777" w:rsidR="003E490A" w:rsidRDefault="00000000">
            <w:pPr>
              <w:spacing w:before="0" w:after="0" w:line="240" w:lineRule="auto"/>
            </w:pPr>
            <w:r>
              <w:t>20</w:t>
            </w:r>
          </w:p>
        </w:tc>
        <w:tc>
          <w:tcPr>
            <w:tcW w:w="1620" w:type="dxa"/>
            <w:tcBorders>
              <w:top w:val="nil"/>
              <w:left w:val="nil"/>
              <w:bottom w:val="single" w:sz="6" w:space="0" w:color="000000"/>
              <w:right w:val="nil"/>
            </w:tcBorders>
            <w:shd w:val="clear" w:color="auto" w:fill="D9D9D9"/>
            <w:tcMar>
              <w:top w:w="100" w:type="dxa"/>
              <w:left w:w="100" w:type="dxa"/>
              <w:bottom w:w="100" w:type="dxa"/>
              <w:right w:w="100" w:type="dxa"/>
            </w:tcMar>
          </w:tcPr>
          <w:p w14:paraId="4E924E9B" w14:textId="77777777" w:rsidR="003E490A" w:rsidRDefault="00000000">
            <w:pPr>
              <w:spacing w:before="0" w:after="0" w:line="240" w:lineRule="auto"/>
            </w:pPr>
            <w:r>
              <w:t>DNS Tunneling (Long Queries)</w:t>
            </w:r>
          </w:p>
        </w:tc>
        <w:tc>
          <w:tcPr>
            <w:tcW w:w="1170" w:type="dxa"/>
            <w:tcBorders>
              <w:top w:val="nil"/>
              <w:left w:val="nil"/>
              <w:bottom w:val="single" w:sz="6" w:space="0" w:color="000000"/>
              <w:right w:val="nil"/>
            </w:tcBorders>
            <w:shd w:val="clear" w:color="auto" w:fill="D9D9D9"/>
            <w:tcMar>
              <w:top w:w="100" w:type="dxa"/>
              <w:left w:w="100" w:type="dxa"/>
              <w:bottom w:w="100" w:type="dxa"/>
              <w:right w:w="100" w:type="dxa"/>
            </w:tcMar>
          </w:tcPr>
          <w:p w14:paraId="5DDE8261" w14:textId="77777777" w:rsidR="003E490A" w:rsidRDefault="00000000">
            <w:pPr>
              <w:spacing w:before="0" w:after="0" w:line="240" w:lineRule="auto"/>
            </w:pPr>
            <w:r>
              <w:t>Network</w:t>
            </w:r>
          </w:p>
        </w:tc>
        <w:tc>
          <w:tcPr>
            <w:tcW w:w="1155" w:type="dxa"/>
            <w:tcBorders>
              <w:top w:val="nil"/>
              <w:left w:val="nil"/>
              <w:bottom w:val="single" w:sz="6" w:space="0" w:color="000000"/>
              <w:right w:val="nil"/>
            </w:tcBorders>
            <w:shd w:val="clear" w:color="auto" w:fill="D9D9D9"/>
            <w:tcMar>
              <w:top w:w="100" w:type="dxa"/>
              <w:left w:w="100" w:type="dxa"/>
              <w:bottom w:w="100" w:type="dxa"/>
              <w:right w:w="100" w:type="dxa"/>
            </w:tcMar>
          </w:tcPr>
          <w:p w14:paraId="3C3CBDAC" w14:textId="77777777" w:rsidR="003E490A" w:rsidRDefault="00000000">
            <w:pPr>
              <w:spacing w:before="0" w:after="0" w:line="240" w:lineRule="auto"/>
            </w:pPr>
            <w:r>
              <w:t>Exfiltration</w:t>
            </w:r>
          </w:p>
        </w:tc>
        <w:tc>
          <w:tcPr>
            <w:tcW w:w="1185" w:type="dxa"/>
            <w:tcBorders>
              <w:top w:val="nil"/>
              <w:left w:val="nil"/>
              <w:bottom w:val="single" w:sz="6" w:space="0" w:color="000000"/>
              <w:right w:val="nil"/>
            </w:tcBorders>
            <w:shd w:val="clear" w:color="auto" w:fill="D9D9D9"/>
            <w:tcMar>
              <w:top w:w="100" w:type="dxa"/>
              <w:left w:w="100" w:type="dxa"/>
              <w:bottom w:w="100" w:type="dxa"/>
              <w:right w:w="100" w:type="dxa"/>
            </w:tcMar>
          </w:tcPr>
          <w:p w14:paraId="014541AF" w14:textId="77777777" w:rsidR="003E490A" w:rsidRDefault="00000000">
            <w:pPr>
              <w:spacing w:before="0" w:after="0" w:line="240" w:lineRule="auto"/>
            </w:pPr>
            <w:r>
              <w:t>DeviceNetworkEvents</w:t>
            </w:r>
          </w:p>
        </w:tc>
        <w:tc>
          <w:tcPr>
            <w:tcW w:w="1080" w:type="dxa"/>
            <w:tcBorders>
              <w:top w:val="nil"/>
              <w:left w:val="nil"/>
              <w:bottom w:val="single" w:sz="6" w:space="0" w:color="000000"/>
              <w:right w:val="nil"/>
            </w:tcBorders>
            <w:shd w:val="clear" w:color="auto" w:fill="D9D9D9"/>
            <w:tcMar>
              <w:top w:w="100" w:type="dxa"/>
              <w:left w:w="100" w:type="dxa"/>
              <w:bottom w:w="100" w:type="dxa"/>
              <w:right w:w="100" w:type="dxa"/>
            </w:tcMar>
          </w:tcPr>
          <w:p w14:paraId="58F59404" w14:textId="77777777" w:rsidR="003E490A" w:rsidRDefault="00000000">
            <w:pPr>
              <w:spacing w:before="0" w:after="0" w:line="240" w:lineRule="auto"/>
            </w:pPr>
            <w:r>
              <w:t>Medium</w:t>
            </w:r>
          </w:p>
        </w:tc>
        <w:tc>
          <w:tcPr>
            <w:tcW w:w="1590" w:type="dxa"/>
            <w:tcBorders>
              <w:top w:val="nil"/>
              <w:left w:val="nil"/>
              <w:bottom w:val="single" w:sz="6" w:space="0" w:color="000000"/>
              <w:right w:val="nil"/>
            </w:tcBorders>
            <w:shd w:val="clear" w:color="auto" w:fill="D9D9D9"/>
            <w:tcMar>
              <w:top w:w="100" w:type="dxa"/>
              <w:left w:w="100" w:type="dxa"/>
              <w:bottom w:w="100" w:type="dxa"/>
              <w:right w:w="100" w:type="dxa"/>
            </w:tcMar>
          </w:tcPr>
          <w:p w14:paraId="603C3532" w14:textId="77777777" w:rsidR="003E490A" w:rsidRDefault="00000000">
            <w:pPr>
              <w:spacing w:before="0" w:after="0" w:line="240" w:lineRule="auto"/>
            </w:pPr>
            <w:r>
              <w:t>High</w:t>
            </w:r>
          </w:p>
        </w:tc>
        <w:tc>
          <w:tcPr>
            <w:tcW w:w="840" w:type="dxa"/>
            <w:tcBorders>
              <w:top w:val="nil"/>
              <w:left w:val="nil"/>
              <w:bottom w:val="single" w:sz="6" w:space="0" w:color="000000"/>
              <w:right w:val="nil"/>
            </w:tcBorders>
            <w:shd w:val="clear" w:color="auto" w:fill="D9D9D9"/>
            <w:tcMar>
              <w:top w:w="100" w:type="dxa"/>
              <w:left w:w="100" w:type="dxa"/>
              <w:bottom w:w="100" w:type="dxa"/>
              <w:right w:w="100" w:type="dxa"/>
            </w:tcMar>
          </w:tcPr>
          <w:p w14:paraId="00D19902" w14:textId="77777777" w:rsidR="003E490A" w:rsidRDefault="00000000">
            <w:pPr>
              <w:spacing w:before="0" w:after="0" w:line="240" w:lineRule="auto"/>
            </w:pPr>
            <w:r>
              <w:t>Medium</w:t>
            </w:r>
          </w:p>
          <w:p w14:paraId="03E78D0A" w14:textId="77777777" w:rsidR="003E490A" w:rsidRDefault="00000000">
            <w:pPr>
              <w:spacing w:before="0" w:after="0" w:line="240" w:lineRule="auto"/>
            </w:pPr>
            <w:r>
              <w:t xml:space="preserve"> </w:t>
            </w:r>
          </w:p>
        </w:tc>
      </w:tr>
    </w:tbl>
    <w:p w14:paraId="41A10C1E" w14:textId="77777777" w:rsidR="003E490A" w:rsidRDefault="003E490A"/>
    <w:p w14:paraId="5A5AADB1" w14:textId="77777777" w:rsidR="003E490A" w:rsidRDefault="00000000">
      <w:pPr>
        <w:pStyle w:val="Heading2"/>
        <w:keepNext w:val="0"/>
        <w:keepLines w:val="0"/>
        <w:spacing w:after="80"/>
        <w:jc w:val="center"/>
        <w:rPr>
          <w:b/>
          <w:bCs/>
          <w:sz w:val="34"/>
          <w:szCs w:val="34"/>
        </w:rPr>
      </w:pPr>
      <w:bookmarkStart w:id="7" w:name="_kzx2riazs9h7" w:colFirst="0" w:colLast="0"/>
      <w:bookmarkEnd w:id="7"/>
      <w:r>
        <w:br w:type="page"/>
      </w:r>
    </w:p>
    <w:p w14:paraId="63C6547D" w14:textId="77777777" w:rsidR="003E490A" w:rsidRDefault="00000000">
      <w:pPr>
        <w:pStyle w:val="Heading2"/>
        <w:keepNext w:val="0"/>
        <w:keepLines w:val="0"/>
        <w:spacing w:after="80"/>
        <w:jc w:val="center"/>
        <w:rPr>
          <w:b/>
          <w:bCs/>
          <w:sz w:val="34"/>
          <w:szCs w:val="34"/>
        </w:rPr>
      </w:pPr>
      <w:bookmarkStart w:id="8" w:name="_omx01zfh1m7j" w:colFirst="0" w:colLast="0"/>
      <w:bookmarkEnd w:id="8"/>
      <w:r>
        <w:rPr>
          <w:b/>
          <w:bCs/>
          <w:sz w:val="34"/>
          <w:szCs w:val="34"/>
        </w:rPr>
        <w:lastRenderedPageBreak/>
        <w:t>INITIAL ACCESS</w:t>
      </w:r>
    </w:p>
    <w:p w14:paraId="4AA41C8C" w14:textId="77777777" w:rsidR="003E490A" w:rsidRDefault="00000000">
      <w:pPr>
        <w:pStyle w:val="Heading2"/>
        <w:keepNext w:val="0"/>
        <w:keepLines w:val="0"/>
        <w:spacing w:before="0" w:after="80"/>
        <w:rPr>
          <w:b/>
          <w:bCs/>
          <w:sz w:val="34"/>
          <w:szCs w:val="34"/>
        </w:rPr>
      </w:pPr>
      <w:bookmarkStart w:id="9" w:name="_bw2kdiz4549j" w:colFirst="0" w:colLast="0"/>
      <w:bookmarkEnd w:id="9"/>
      <w:r>
        <w:rPr>
          <w:b/>
          <w:bCs/>
          <w:sz w:val="34"/>
          <w:szCs w:val="34"/>
        </w:rPr>
        <w:t>1. Tactic Overview</w:t>
      </w:r>
    </w:p>
    <w:p w14:paraId="14E7F83C" w14:textId="77777777" w:rsidR="003E490A" w:rsidRDefault="00000000">
      <w:pPr>
        <w:spacing w:before="0"/>
      </w:pPr>
      <w:r>
        <w:rPr>
          <w:b/>
          <w:bCs/>
        </w:rPr>
        <w:t>Initial Access (TA0001)</w:t>
      </w:r>
      <w:r>
        <w:t xml:space="preserve"> represents the various entry vectors used by adversaries to gain their first foothold within a network. It is the "Opening Scene" of an attack. At this stage, the attacker does not have broad control; they have simply gained a position from which they can begin further operations.</w:t>
      </w:r>
    </w:p>
    <w:p w14:paraId="222AD351" w14:textId="77777777" w:rsidR="003E490A" w:rsidRDefault="00000000">
      <w:pPr>
        <w:spacing w:before="0"/>
      </w:pPr>
      <w:r>
        <w:t>Establishing a foothold is the prerequisite for all following stages. If a defender can successfully detect and block an attack here, they prevent the risk of data exfiltration or ransomware deployment entirely.</w:t>
      </w:r>
    </w:p>
    <w:p w14:paraId="5FF982C5" w14:textId="77777777" w:rsidR="003E490A" w:rsidRDefault="00000000">
      <w:pPr>
        <w:pStyle w:val="Heading2"/>
        <w:keepNext w:val="0"/>
        <w:keepLines w:val="0"/>
        <w:spacing w:before="0" w:after="80"/>
        <w:ind w:left="720" w:hanging="360"/>
        <w:rPr>
          <w:b/>
          <w:bCs/>
          <w:sz w:val="34"/>
          <w:szCs w:val="34"/>
        </w:rPr>
      </w:pPr>
      <w:bookmarkStart w:id="10" w:name="_w3nc0ae4b54a" w:colFirst="0" w:colLast="0"/>
      <w:bookmarkEnd w:id="10"/>
      <w:r>
        <w:rPr>
          <w:b/>
          <w:bCs/>
          <w:sz w:val="34"/>
          <w:szCs w:val="34"/>
        </w:rPr>
        <w:t>2. Common Entry Vectors</w:t>
      </w:r>
    </w:p>
    <w:tbl>
      <w:tblPr>
        <w:tblStyle w:val="a0"/>
        <w:tblW w:w="9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0"/>
        <w:gridCol w:w="6560"/>
      </w:tblGrid>
      <w:tr w:rsidR="003E490A" w14:paraId="102E864C" w14:textId="77777777">
        <w:trPr>
          <w:trHeight w:val="530"/>
        </w:trPr>
        <w:tc>
          <w:tcPr>
            <w:tcW w:w="2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1AB030" w14:textId="77777777" w:rsidR="003E490A" w:rsidRDefault="00000000">
            <w:pPr>
              <w:spacing w:before="0" w:after="480"/>
              <w:ind w:left="720" w:hanging="360"/>
            </w:pPr>
            <w:r>
              <w:rPr>
                <w:b/>
                <w:bCs/>
              </w:rPr>
              <w:t>Entry Vector</w:t>
            </w:r>
          </w:p>
        </w:tc>
        <w:tc>
          <w:tcPr>
            <w:tcW w:w="6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E5D523" w14:textId="77777777" w:rsidR="003E490A" w:rsidRDefault="00000000">
            <w:pPr>
              <w:spacing w:before="0" w:after="480"/>
              <w:ind w:left="720" w:hanging="360"/>
            </w:pPr>
            <w:r>
              <w:rPr>
                <w:b/>
                <w:bCs/>
              </w:rPr>
              <w:t>Description</w:t>
            </w:r>
          </w:p>
        </w:tc>
      </w:tr>
      <w:tr w:rsidR="003E490A" w14:paraId="3D34CA47" w14:textId="77777777">
        <w:trPr>
          <w:trHeight w:val="815"/>
        </w:trPr>
        <w:tc>
          <w:tcPr>
            <w:tcW w:w="2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E2CF46" w14:textId="77777777" w:rsidR="003E490A" w:rsidRDefault="00000000">
            <w:pPr>
              <w:spacing w:before="0" w:after="480"/>
              <w:ind w:left="720" w:hanging="360"/>
            </w:pPr>
            <w:r>
              <w:rPr>
                <w:b/>
                <w:bCs/>
              </w:rPr>
              <w:t>Phishing</w:t>
            </w:r>
          </w:p>
        </w:tc>
        <w:tc>
          <w:tcPr>
            <w:tcW w:w="6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369D14" w14:textId="77777777" w:rsidR="003E490A" w:rsidRDefault="00000000">
            <w:pPr>
              <w:spacing w:before="0" w:after="480"/>
              <w:ind w:left="720" w:hanging="360"/>
            </w:pPr>
            <w:r>
              <w:t>Crafting deceptive emails with malicious attachments or links to steal credentials or drop malware.</w:t>
            </w:r>
          </w:p>
        </w:tc>
      </w:tr>
      <w:tr w:rsidR="003E490A" w14:paraId="60501DA5" w14:textId="77777777">
        <w:trPr>
          <w:trHeight w:val="815"/>
        </w:trPr>
        <w:tc>
          <w:tcPr>
            <w:tcW w:w="2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40E09C" w14:textId="77777777" w:rsidR="003E490A" w:rsidRDefault="00000000">
            <w:pPr>
              <w:spacing w:before="0" w:after="480"/>
              <w:ind w:left="720" w:hanging="360"/>
            </w:pPr>
            <w:r>
              <w:rPr>
                <w:b/>
                <w:bCs/>
              </w:rPr>
              <w:t>Drive-by Compromise</w:t>
            </w:r>
          </w:p>
        </w:tc>
        <w:tc>
          <w:tcPr>
            <w:tcW w:w="6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F579D8" w14:textId="77777777" w:rsidR="003E490A" w:rsidRDefault="00000000">
            <w:pPr>
              <w:spacing w:before="0" w:after="480"/>
              <w:ind w:left="720" w:hanging="360"/>
            </w:pPr>
            <w:r>
              <w:t>Poisoning a legitimate website so that visitors’ browsers are infected automatically upon visiting.</w:t>
            </w:r>
          </w:p>
        </w:tc>
      </w:tr>
      <w:tr w:rsidR="003E490A" w14:paraId="35F35BC4" w14:textId="77777777">
        <w:trPr>
          <w:trHeight w:val="815"/>
        </w:trPr>
        <w:tc>
          <w:tcPr>
            <w:tcW w:w="2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8E3C66" w14:textId="77777777" w:rsidR="003E490A" w:rsidRDefault="00000000">
            <w:pPr>
              <w:spacing w:before="0" w:after="480"/>
              <w:ind w:left="720" w:hanging="360"/>
            </w:pPr>
            <w:r>
              <w:rPr>
                <w:b/>
                <w:bCs/>
              </w:rPr>
              <w:t>Exploit Public-Facing Apps</w:t>
            </w:r>
          </w:p>
        </w:tc>
        <w:tc>
          <w:tcPr>
            <w:tcW w:w="6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AFFFC0" w14:textId="77777777" w:rsidR="003E490A" w:rsidRDefault="00000000">
            <w:pPr>
              <w:spacing w:before="0" w:after="480"/>
              <w:ind w:left="720" w:hanging="360"/>
            </w:pPr>
            <w:r>
              <w:t>Targeting vulnerabilities in internet-connected hardware or software (e.g., Web Servers, VPNs).</w:t>
            </w:r>
          </w:p>
        </w:tc>
      </w:tr>
      <w:tr w:rsidR="003E490A" w14:paraId="28D82E92" w14:textId="77777777">
        <w:trPr>
          <w:trHeight w:val="815"/>
        </w:trPr>
        <w:tc>
          <w:tcPr>
            <w:tcW w:w="2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144126" w14:textId="77777777" w:rsidR="003E490A" w:rsidRDefault="00000000">
            <w:pPr>
              <w:spacing w:before="0" w:after="480"/>
              <w:ind w:left="720" w:hanging="360"/>
            </w:pPr>
            <w:r>
              <w:rPr>
                <w:b/>
                <w:bCs/>
              </w:rPr>
              <w:t>External Remote Services</w:t>
            </w:r>
          </w:p>
        </w:tc>
        <w:tc>
          <w:tcPr>
            <w:tcW w:w="6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142B91" w14:textId="77777777" w:rsidR="003E490A" w:rsidRDefault="00000000">
            <w:pPr>
              <w:spacing w:before="0" w:after="480"/>
              <w:ind w:left="720" w:hanging="360"/>
            </w:pPr>
            <w:r>
              <w:t>Exploiting gateways like RDP or VPNs via brute force or unpatched vulnerabilities.</w:t>
            </w:r>
          </w:p>
        </w:tc>
      </w:tr>
      <w:tr w:rsidR="003E490A" w14:paraId="56C4AFCB" w14:textId="77777777">
        <w:trPr>
          <w:trHeight w:val="815"/>
        </w:trPr>
        <w:tc>
          <w:tcPr>
            <w:tcW w:w="2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7F692A" w14:textId="77777777" w:rsidR="003E490A" w:rsidRDefault="00000000">
            <w:pPr>
              <w:spacing w:before="0" w:after="480"/>
              <w:ind w:left="720" w:hanging="360"/>
            </w:pPr>
            <w:r>
              <w:rPr>
                <w:b/>
                <w:bCs/>
              </w:rPr>
              <w:t>Valid Accounts</w:t>
            </w:r>
          </w:p>
        </w:tc>
        <w:tc>
          <w:tcPr>
            <w:tcW w:w="6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F226BC" w14:textId="77777777" w:rsidR="003E490A" w:rsidRDefault="00000000">
            <w:pPr>
              <w:spacing w:before="0" w:after="480"/>
              <w:ind w:left="720" w:hanging="360"/>
            </w:pPr>
            <w:r>
              <w:t>Using stolen or leaked credentials (SaaS, VPN, or Domain) to log in as a legitimate user.</w:t>
            </w:r>
          </w:p>
        </w:tc>
      </w:tr>
    </w:tbl>
    <w:p w14:paraId="5298F31C" w14:textId="77777777" w:rsidR="003E490A" w:rsidRDefault="00000000">
      <w:pPr>
        <w:pStyle w:val="Heading2"/>
        <w:keepNext w:val="0"/>
        <w:keepLines w:val="0"/>
        <w:spacing w:before="0" w:after="80"/>
        <w:ind w:left="720" w:hanging="360"/>
        <w:rPr>
          <w:b/>
          <w:bCs/>
          <w:sz w:val="34"/>
          <w:szCs w:val="34"/>
        </w:rPr>
      </w:pPr>
      <w:bookmarkStart w:id="11" w:name="_dzuhoq3xpwwn" w:colFirst="0" w:colLast="0"/>
      <w:bookmarkEnd w:id="11"/>
      <w:r>
        <w:rPr>
          <w:b/>
          <w:bCs/>
          <w:sz w:val="34"/>
          <w:szCs w:val="34"/>
        </w:rPr>
        <w:t>3. Attack Surface</w:t>
      </w:r>
    </w:p>
    <w:tbl>
      <w:tblPr>
        <w:tblStyle w:val="a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0"/>
        <w:gridCol w:w="1985"/>
        <w:gridCol w:w="5465"/>
      </w:tblGrid>
      <w:tr w:rsidR="003E490A" w14:paraId="266B4BC9" w14:textId="77777777">
        <w:trPr>
          <w:trHeight w:val="815"/>
        </w:trPr>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B35662" w14:textId="77777777" w:rsidR="003E490A" w:rsidRDefault="00000000">
            <w:pPr>
              <w:spacing w:before="0" w:after="480"/>
              <w:ind w:left="720" w:hanging="360"/>
            </w:pPr>
            <w:r>
              <w:rPr>
                <w:b/>
                <w:bCs/>
              </w:rPr>
              <w:lastRenderedPageBreak/>
              <w:t>Surface / Channel</w:t>
            </w:r>
          </w:p>
        </w:tc>
        <w:tc>
          <w:tcPr>
            <w:tcW w:w="1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05C5F2" w14:textId="77777777" w:rsidR="003E490A" w:rsidRDefault="00000000">
            <w:pPr>
              <w:spacing w:before="0" w:after="480"/>
              <w:ind w:left="720" w:hanging="360"/>
            </w:pPr>
            <w:r>
              <w:rPr>
                <w:b/>
                <w:bCs/>
              </w:rPr>
              <w:t>Primary Entry Point</w:t>
            </w:r>
          </w:p>
        </w:tc>
        <w:tc>
          <w:tcPr>
            <w:tcW w:w="54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878E4E" w14:textId="77777777" w:rsidR="003E490A" w:rsidRDefault="00000000">
            <w:pPr>
              <w:spacing w:before="0" w:after="480"/>
              <w:ind w:left="720" w:hanging="360"/>
            </w:pPr>
            <w:r>
              <w:rPr>
                <w:b/>
                <w:bCs/>
              </w:rPr>
              <w:t>MITRE Technique Example</w:t>
            </w:r>
          </w:p>
        </w:tc>
      </w:tr>
      <w:tr w:rsidR="003E490A" w14:paraId="00D19F66" w14:textId="77777777">
        <w:trPr>
          <w:trHeight w:val="815"/>
        </w:trPr>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4724D3" w14:textId="77777777" w:rsidR="003E490A" w:rsidRDefault="00000000">
            <w:pPr>
              <w:spacing w:before="0" w:after="480"/>
              <w:ind w:left="720" w:hanging="360"/>
            </w:pPr>
            <w:r>
              <w:rPr>
                <w:b/>
                <w:bCs/>
              </w:rPr>
              <w:t>Email</w:t>
            </w:r>
          </w:p>
        </w:tc>
        <w:tc>
          <w:tcPr>
            <w:tcW w:w="1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CA572" w14:textId="77777777" w:rsidR="003E490A" w:rsidRDefault="00000000">
            <w:pPr>
              <w:spacing w:before="0" w:after="480"/>
              <w:ind w:left="720" w:hanging="360"/>
            </w:pPr>
            <w:r>
              <w:t>User's Inbox</w:t>
            </w:r>
          </w:p>
        </w:tc>
        <w:tc>
          <w:tcPr>
            <w:tcW w:w="54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43C461" w14:textId="77777777" w:rsidR="003E490A" w:rsidRDefault="00000000">
            <w:pPr>
              <w:spacing w:before="0" w:after="480"/>
              <w:ind w:left="720" w:hanging="360"/>
            </w:pPr>
            <w:r>
              <w:rPr>
                <w:b/>
                <w:bCs/>
              </w:rPr>
              <w:t>Phishing (T1566):</w:t>
            </w:r>
            <w:r>
              <w:t xml:space="preserve"> Malicious attachments (PDF, ISO, LNK).</w:t>
            </w:r>
          </w:p>
        </w:tc>
      </w:tr>
      <w:tr w:rsidR="003E490A" w14:paraId="4D302220" w14:textId="77777777">
        <w:trPr>
          <w:trHeight w:val="815"/>
        </w:trPr>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DCBD96" w14:textId="77777777" w:rsidR="003E490A" w:rsidRDefault="00000000">
            <w:pPr>
              <w:spacing w:before="0" w:after="480"/>
              <w:ind w:left="720" w:hanging="360"/>
            </w:pPr>
            <w:r>
              <w:rPr>
                <w:b/>
                <w:bCs/>
              </w:rPr>
              <w:t>Web Browser</w:t>
            </w:r>
          </w:p>
        </w:tc>
        <w:tc>
          <w:tcPr>
            <w:tcW w:w="1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61D972" w14:textId="77777777" w:rsidR="003E490A" w:rsidRDefault="00000000">
            <w:pPr>
              <w:spacing w:before="0" w:after="480"/>
              <w:ind w:left="720" w:hanging="360"/>
            </w:pPr>
            <w:r>
              <w:t>Internet Traffic</w:t>
            </w:r>
          </w:p>
        </w:tc>
        <w:tc>
          <w:tcPr>
            <w:tcW w:w="54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DFA0FE" w14:textId="77777777" w:rsidR="003E490A" w:rsidRDefault="00000000">
            <w:pPr>
              <w:spacing w:before="0" w:after="480"/>
              <w:ind w:left="720" w:hanging="360"/>
            </w:pPr>
            <w:r>
              <w:rPr>
                <w:b/>
                <w:bCs/>
              </w:rPr>
              <w:t>Drive-by Compromise (T1189):</w:t>
            </w:r>
            <w:r>
              <w:t xml:space="preserve"> Exploiting browser or plugin bugs.</w:t>
            </w:r>
          </w:p>
        </w:tc>
      </w:tr>
      <w:tr w:rsidR="003E490A" w14:paraId="10C2053E" w14:textId="77777777">
        <w:trPr>
          <w:trHeight w:val="815"/>
        </w:trPr>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9A12CC" w14:textId="77777777" w:rsidR="003E490A" w:rsidRDefault="00000000">
            <w:pPr>
              <w:spacing w:before="0" w:after="480"/>
              <w:ind w:left="720" w:hanging="360"/>
            </w:pPr>
            <w:r>
              <w:rPr>
                <w:b/>
                <w:bCs/>
              </w:rPr>
              <w:t>Identity</w:t>
            </w:r>
          </w:p>
        </w:tc>
        <w:tc>
          <w:tcPr>
            <w:tcW w:w="1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CFE88A" w14:textId="77777777" w:rsidR="003E490A" w:rsidRDefault="00000000">
            <w:pPr>
              <w:spacing w:before="0" w:after="480"/>
              <w:ind w:left="720" w:hanging="360"/>
            </w:pPr>
            <w:r>
              <w:t>Login Portals</w:t>
            </w:r>
          </w:p>
        </w:tc>
        <w:tc>
          <w:tcPr>
            <w:tcW w:w="54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18B41A" w14:textId="77777777" w:rsidR="003E490A" w:rsidRDefault="00000000">
            <w:pPr>
              <w:spacing w:before="0" w:after="480"/>
              <w:ind w:left="720" w:hanging="360"/>
            </w:pPr>
            <w:r>
              <w:rPr>
                <w:b/>
                <w:bCs/>
              </w:rPr>
              <w:t>Valid Accounts (T1078):</w:t>
            </w:r>
            <w:r>
              <w:t xml:space="preserve"> Using stolen passwords or session cookies.</w:t>
            </w:r>
          </w:p>
        </w:tc>
      </w:tr>
      <w:tr w:rsidR="003E490A" w14:paraId="6EB42153" w14:textId="77777777">
        <w:trPr>
          <w:trHeight w:val="815"/>
        </w:trPr>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4FCD0C" w14:textId="77777777" w:rsidR="003E490A" w:rsidRDefault="00000000">
            <w:pPr>
              <w:spacing w:before="0" w:after="480"/>
              <w:ind w:left="720" w:hanging="360"/>
            </w:pPr>
            <w:r>
              <w:rPr>
                <w:b/>
                <w:bCs/>
              </w:rPr>
              <w:t>Network Services</w:t>
            </w:r>
          </w:p>
        </w:tc>
        <w:tc>
          <w:tcPr>
            <w:tcW w:w="1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7A4809" w14:textId="77777777" w:rsidR="003E490A" w:rsidRDefault="00000000">
            <w:pPr>
              <w:spacing w:before="0" w:after="480"/>
              <w:ind w:left="720" w:hanging="360"/>
            </w:pPr>
            <w:r>
              <w:t>Open Ports / VPNs</w:t>
            </w:r>
          </w:p>
        </w:tc>
        <w:tc>
          <w:tcPr>
            <w:tcW w:w="54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2A52B8" w14:textId="77777777" w:rsidR="003E490A" w:rsidRDefault="00000000">
            <w:pPr>
              <w:spacing w:before="0" w:after="480"/>
              <w:ind w:left="720" w:hanging="360"/>
            </w:pPr>
            <w:r>
              <w:rPr>
                <w:b/>
                <w:bCs/>
              </w:rPr>
              <w:t>External Remote Services (T1133):</w:t>
            </w:r>
            <w:r>
              <w:t xml:space="preserve"> Exploiting RDP or VPN gateways.</w:t>
            </w:r>
          </w:p>
        </w:tc>
      </w:tr>
    </w:tbl>
    <w:p w14:paraId="0F6F6E1B" w14:textId="77777777" w:rsidR="003E490A" w:rsidRDefault="00000000">
      <w:pPr>
        <w:pStyle w:val="Heading2"/>
        <w:keepNext w:val="0"/>
        <w:keepLines w:val="0"/>
        <w:spacing w:before="0" w:after="80"/>
        <w:ind w:left="720" w:hanging="360"/>
        <w:rPr>
          <w:b/>
          <w:bCs/>
          <w:sz w:val="34"/>
          <w:szCs w:val="34"/>
        </w:rPr>
      </w:pPr>
      <w:bookmarkStart w:id="12" w:name="_1glf7dkbryea" w:colFirst="0" w:colLast="0"/>
      <w:bookmarkEnd w:id="12"/>
      <w:r>
        <w:rPr>
          <w:b/>
          <w:bCs/>
          <w:sz w:val="34"/>
          <w:szCs w:val="34"/>
        </w:rPr>
        <w:t>4. Relevant Log Sources (Microsoft Sentinel)</w:t>
      </w:r>
    </w:p>
    <w:tbl>
      <w:tblPr>
        <w:tblStyle w:val="a2"/>
        <w:tblW w:w="931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750"/>
        <w:gridCol w:w="3380"/>
        <w:gridCol w:w="3185"/>
      </w:tblGrid>
      <w:tr w:rsidR="003E490A" w14:paraId="35C0ECE2" w14:textId="77777777">
        <w:trPr>
          <w:trHeight w:val="530"/>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DFCC83" w14:textId="77777777" w:rsidR="003E490A" w:rsidRDefault="00000000">
            <w:pPr>
              <w:spacing w:before="0" w:after="480"/>
              <w:ind w:left="720" w:hanging="360"/>
            </w:pPr>
            <w:r>
              <w:rPr>
                <w:b/>
                <w:bCs/>
              </w:rPr>
              <w:t>Log Source</w:t>
            </w:r>
          </w:p>
        </w:tc>
        <w:tc>
          <w:tcPr>
            <w:tcW w:w="33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B59B19" w14:textId="77777777" w:rsidR="003E490A" w:rsidRDefault="00000000">
            <w:pPr>
              <w:spacing w:before="0" w:after="480"/>
              <w:ind w:left="720" w:hanging="360"/>
            </w:pPr>
            <w:r>
              <w:rPr>
                <w:b/>
                <w:bCs/>
              </w:rPr>
              <w:t>Purpose</w:t>
            </w:r>
          </w:p>
        </w:tc>
        <w:tc>
          <w:tcPr>
            <w:tcW w:w="3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0C024C" w14:textId="77777777" w:rsidR="003E490A" w:rsidRDefault="00000000">
            <w:pPr>
              <w:spacing w:before="0" w:after="480"/>
              <w:ind w:left="720" w:hanging="360"/>
            </w:pPr>
            <w:r>
              <w:rPr>
                <w:b/>
                <w:bCs/>
              </w:rPr>
              <w:t>Artifact</w:t>
            </w:r>
          </w:p>
        </w:tc>
      </w:tr>
      <w:tr w:rsidR="003E490A" w14:paraId="6FB6F98E" w14:textId="77777777">
        <w:trPr>
          <w:trHeight w:val="108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4C7AAF" w14:textId="77777777" w:rsidR="003E490A" w:rsidRDefault="00000000">
            <w:pPr>
              <w:spacing w:before="0" w:after="480"/>
              <w:ind w:left="720" w:hanging="360"/>
            </w:pPr>
            <w:r>
              <w:rPr>
                <w:b/>
                <w:bCs/>
              </w:rPr>
              <w:t>DeviceFileEvents</w:t>
            </w:r>
          </w:p>
        </w:tc>
        <w:tc>
          <w:tcPr>
            <w:tcW w:w="33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0B6A96" w14:textId="77777777" w:rsidR="003E490A" w:rsidRDefault="00000000">
            <w:pPr>
              <w:spacing w:before="0" w:after="480"/>
              <w:ind w:left="720" w:hanging="360"/>
            </w:pPr>
            <w:r>
              <w:t>Detect files "landing" on the disk from external sources.</w:t>
            </w:r>
          </w:p>
        </w:tc>
        <w:tc>
          <w:tcPr>
            <w:tcW w:w="3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04BC42" w14:textId="77777777" w:rsidR="003E490A" w:rsidRDefault="00000000">
            <w:pPr>
              <w:spacing w:before="0" w:after="480"/>
              <w:ind w:left="720" w:hanging="360"/>
            </w:pPr>
            <w:r>
              <w:rPr>
                <w:color w:val="188038"/>
              </w:rPr>
              <w:t>Zone.Identifier</w:t>
            </w:r>
            <w:r>
              <w:t xml:space="preserve"> = 3 (Internet) on a new executable.</w:t>
            </w:r>
          </w:p>
        </w:tc>
      </w:tr>
      <w:tr w:rsidR="003E490A" w14:paraId="04464426" w14:textId="77777777">
        <w:trPr>
          <w:trHeight w:val="108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90A4A9" w14:textId="77777777" w:rsidR="003E490A" w:rsidRDefault="00000000">
            <w:pPr>
              <w:spacing w:before="0" w:after="480"/>
              <w:ind w:left="720" w:hanging="360"/>
            </w:pPr>
            <w:r>
              <w:rPr>
                <w:b/>
                <w:bCs/>
              </w:rPr>
              <w:t>DeviceProcessEvents</w:t>
            </w:r>
          </w:p>
        </w:tc>
        <w:tc>
          <w:tcPr>
            <w:tcW w:w="33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09CCC6" w14:textId="77777777" w:rsidR="003E490A" w:rsidRDefault="00000000">
            <w:pPr>
              <w:spacing w:before="0" w:after="480"/>
              <w:ind w:left="720" w:hanging="360"/>
            </w:pPr>
            <w:r>
              <w:t>Identify the application that brought a file into the environment.</w:t>
            </w:r>
          </w:p>
        </w:tc>
        <w:tc>
          <w:tcPr>
            <w:tcW w:w="3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01988E" w14:textId="77777777" w:rsidR="003E490A" w:rsidRDefault="00000000">
            <w:pPr>
              <w:spacing w:before="0" w:after="480"/>
              <w:ind w:left="720" w:hanging="360"/>
            </w:pPr>
            <w:r>
              <w:rPr>
                <w:color w:val="188038"/>
              </w:rPr>
              <w:t>outlook.exe</w:t>
            </w:r>
            <w:r>
              <w:t xml:space="preserve"> or </w:t>
            </w:r>
            <w:r>
              <w:rPr>
                <w:color w:val="188038"/>
              </w:rPr>
              <w:t>chrome.exe</w:t>
            </w:r>
            <w:r>
              <w:t xml:space="preserve"> spawning a suspicious file.</w:t>
            </w:r>
          </w:p>
        </w:tc>
      </w:tr>
      <w:tr w:rsidR="003E490A" w14:paraId="2D6F3EE5" w14:textId="77777777">
        <w:trPr>
          <w:trHeight w:val="108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B12100" w14:textId="77777777" w:rsidR="003E490A" w:rsidRDefault="00000000">
            <w:pPr>
              <w:spacing w:before="0" w:after="480"/>
              <w:ind w:left="720" w:hanging="360"/>
            </w:pPr>
            <w:r>
              <w:rPr>
                <w:b/>
                <w:bCs/>
              </w:rPr>
              <w:t>SigninLogs (Entra ID)</w:t>
            </w:r>
          </w:p>
        </w:tc>
        <w:tc>
          <w:tcPr>
            <w:tcW w:w="33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4BC382" w14:textId="77777777" w:rsidR="003E490A" w:rsidRDefault="00000000">
            <w:pPr>
              <w:spacing w:before="0" w:after="480"/>
              <w:ind w:left="720" w:hanging="360"/>
            </w:pPr>
            <w:r>
              <w:t>Monitor for unauthorized access to cloud identities.</w:t>
            </w:r>
          </w:p>
        </w:tc>
        <w:tc>
          <w:tcPr>
            <w:tcW w:w="3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982926" w14:textId="77777777" w:rsidR="003E490A" w:rsidRDefault="00000000">
            <w:pPr>
              <w:spacing w:before="0" w:after="480"/>
              <w:ind w:left="720" w:hanging="360"/>
            </w:pPr>
            <w:r>
              <w:t>Successful logins from "Impossible Travel" locations.</w:t>
            </w:r>
          </w:p>
        </w:tc>
      </w:tr>
      <w:tr w:rsidR="003E490A" w14:paraId="3C930B64" w14:textId="77777777">
        <w:trPr>
          <w:trHeight w:val="108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CC917D" w14:textId="77777777" w:rsidR="003E490A" w:rsidRDefault="00000000">
            <w:pPr>
              <w:spacing w:before="0" w:after="480"/>
              <w:ind w:left="720" w:hanging="360"/>
            </w:pPr>
            <w:r>
              <w:rPr>
                <w:b/>
                <w:bCs/>
              </w:rPr>
              <w:t>EmailEvents</w:t>
            </w:r>
          </w:p>
        </w:tc>
        <w:tc>
          <w:tcPr>
            <w:tcW w:w="33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F62807" w14:textId="77777777" w:rsidR="003E490A" w:rsidRDefault="00000000">
            <w:pPr>
              <w:spacing w:before="0" w:after="480"/>
              <w:ind w:left="720" w:hanging="360"/>
            </w:pPr>
            <w:r>
              <w:t>Inspect the "lure" before the user even interacts with it.</w:t>
            </w:r>
          </w:p>
        </w:tc>
        <w:tc>
          <w:tcPr>
            <w:tcW w:w="3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6A502F" w14:textId="77777777" w:rsidR="003E490A" w:rsidRDefault="00000000">
            <w:pPr>
              <w:spacing w:before="0" w:after="480"/>
              <w:ind w:left="720" w:hanging="360"/>
            </w:pPr>
            <w:r>
              <w:t>Emails with high-risk attachments (.iso, .vhd, .html).</w:t>
            </w:r>
          </w:p>
        </w:tc>
      </w:tr>
    </w:tbl>
    <w:p w14:paraId="7028DFE1" w14:textId="77777777" w:rsidR="003E490A" w:rsidRDefault="00000000">
      <w:pPr>
        <w:pStyle w:val="Heading2"/>
        <w:keepNext w:val="0"/>
        <w:keepLines w:val="0"/>
        <w:spacing w:before="0" w:after="80"/>
        <w:ind w:left="720" w:hanging="360"/>
        <w:rPr>
          <w:b/>
          <w:bCs/>
          <w:sz w:val="34"/>
          <w:szCs w:val="34"/>
        </w:rPr>
      </w:pPr>
      <w:bookmarkStart w:id="13" w:name="_ehj8olboxbuo" w:colFirst="0" w:colLast="0"/>
      <w:bookmarkEnd w:id="13"/>
      <w:r>
        <w:rPr>
          <w:b/>
          <w:bCs/>
          <w:sz w:val="34"/>
          <w:szCs w:val="34"/>
        </w:rPr>
        <w:t>5. Techniques Covered</w:t>
      </w:r>
    </w:p>
    <w:tbl>
      <w:tblPr>
        <w:tblStyle w:val="a3"/>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660"/>
        <w:gridCol w:w="1415"/>
        <w:gridCol w:w="5255"/>
      </w:tblGrid>
      <w:tr w:rsidR="003E490A" w14:paraId="04703B56" w14:textId="77777777">
        <w:trPr>
          <w:trHeight w:val="530"/>
        </w:trPr>
        <w:tc>
          <w:tcPr>
            <w:tcW w:w="2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21B1CC" w14:textId="77777777" w:rsidR="003E490A" w:rsidRDefault="00000000">
            <w:pPr>
              <w:spacing w:before="0" w:after="480"/>
              <w:ind w:left="720" w:hanging="360"/>
            </w:pPr>
            <w:r>
              <w:rPr>
                <w:b/>
                <w:bCs/>
              </w:rPr>
              <w:t>Technique</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AED114" w14:textId="77777777" w:rsidR="003E490A" w:rsidRDefault="00000000">
            <w:pPr>
              <w:spacing w:before="0" w:after="480"/>
              <w:ind w:left="720" w:hanging="360"/>
            </w:pPr>
            <w:r>
              <w:rPr>
                <w:b/>
                <w:bCs/>
              </w:rPr>
              <w:t>ID</w:t>
            </w:r>
          </w:p>
        </w:tc>
        <w:tc>
          <w:tcPr>
            <w:tcW w:w="5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97AA61" w14:textId="77777777" w:rsidR="003E490A" w:rsidRDefault="00000000">
            <w:pPr>
              <w:spacing w:before="0" w:after="480"/>
              <w:ind w:left="720" w:hanging="360"/>
            </w:pPr>
            <w:r>
              <w:rPr>
                <w:b/>
                <w:bCs/>
              </w:rPr>
              <w:t>Example</w:t>
            </w:r>
          </w:p>
        </w:tc>
      </w:tr>
      <w:tr w:rsidR="003E490A" w14:paraId="1BE77C9F" w14:textId="77777777">
        <w:trPr>
          <w:trHeight w:val="815"/>
        </w:trPr>
        <w:tc>
          <w:tcPr>
            <w:tcW w:w="2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A0FB87" w14:textId="77777777" w:rsidR="003E490A" w:rsidRDefault="00000000">
            <w:pPr>
              <w:spacing w:before="0" w:after="480"/>
              <w:ind w:left="720" w:hanging="360"/>
            </w:pPr>
            <w:r>
              <w:rPr>
                <w:b/>
                <w:bCs/>
              </w:rPr>
              <w:t>Spearphishing Attachment</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DE471B" w14:textId="77777777" w:rsidR="003E490A" w:rsidRDefault="00000000">
            <w:pPr>
              <w:spacing w:before="0" w:after="480"/>
              <w:ind w:left="720" w:hanging="360"/>
            </w:pPr>
            <w:r>
              <w:t>T1566.001</w:t>
            </w:r>
          </w:p>
        </w:tc>
        <w:tc>
          <w:tcPr>
            <w:tcW w:w="5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5AA136" w14:textId="77777777" w:rsidR="003E490A" w:rsidRDefault="00000000">
            <w:pPr>
              <w:spacing w:before="0" w:after="480"/>
              <w:ind w:left="720" w:hanging="360"/>
            </w:pPr>
            <w:r>
              <w:t>An Excel file containing a macro that downloads a second-stage payload.</w:t>
            </w:r>
          </w:p>
        </w:tc>
      </w:tr>
      <w:tr w:rsidR="003E490A" w14:paraId="6B958FF5" w14:textId="77777777">
        <w:trPr>
          <w:trHeight w:val="815"/>
        </w:trPr>
        <w:tc>
          <w:tcPr>
            <w:tcW w:w="2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A497BC" w14:textId="77777777" w:rsidR="003E490A" w:rsidRDefault="00000000">
            <w:pPr>
              <w:spacing w:before="0" w:after="480"/>
              <w:ind w:left="720" w:hanging="360"/>
            </w:pPr>
            <w:r>
              <w:rPr>
                <w:b/>
                <w:bCs/>
              </w:rPr>
              <w:t>Mark of the Web Bypass</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5DD513" w14:textId="77777777" w:rsidR="003E490A" w:rsidRDefault="00000000">
            <w:pPr>
              <w:spacing w:before="0" w:after="480"/>
              <w:ind w:left="720" w:hanging="360"/>
            </w:pPr>
            <w:r>
              <w:t>T1553.005</w:t>
            </w:r>
          </w:p>
        </w:tc>
        <w:tc>
          <w:tcPr>
            <w:tcW w:w="5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C40236" w14:textId="77777777" w:rsidR="003E490A" w:rsidRDefault="00000000">
            <w:pPr>
              <w:spacing w:before="0" w:after="480"/>
              <w:ind w:left="720" w:hanging="360"/>
            </w:pPr>
            <w:r>
              <w:t xml:space="preserve">Using </w:t>
            </w:r>
            <w:r>
              <w:rPr>
                <w:color w:val="188038"/>
              </w:rPr>
              <w:t>.iso</w:t>
            </w:r>
            <w:r>
              <w:t xml:space="preserve"> or </w:t>
            </w:r>
            <w:r>
              <w:rPr>
                <w:color w:val="188038"/>
              </w:rPr>
              <w:t>.vhd</w:t>
            </w:r>
            <w:r>
              <w:t xml:space="preserve"> files to hide the origin of the malware from Windows security.</w:t>
            </w:r>
          </w:p>
        </w:tc>
      </w:tr>
      <w:tr w:rsidR="003E490A" w14:paraId="3C5305D6" w14:textId="77777777">
        <w:trPr>
          <w:trHeight w:val="815"/>
        </w:trPr>
        <w:tc>
          <w:tcPr>
            <w:tcW w:w="2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C088A3" w14:textId="77777777" w:rsidR="003E490A" w:rsidRDefault="00000000">
            <w:pPr>
              <w:spacing w:before="0" w:after="480"/>
              <w:ind w:left="720" w:hanging="360"/>
            </w:pPr>
            <w:r>
              <w:rPr>
                <w:b/>
                <w:bCs/>
              </w:rPr>
              <w:t>Valid Accounts</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46BEF0" w14:textId="77777777" w:rsidR="003E490A" w:rsidRDefault="00000000">
            <w:pPr>
              <w:spacing w:before="0" w:after="480"/>
              <w:ind w:left="720" w:hanging="360"/>
            </w:pPr>
            <w:r>
              <w:t>T1078</w:t>
            </w:r>
          </w:p>
        </w:tc>
        <w:tc>
          <w:tcPr>
            <w:tcW w:w="5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17E257" w14:textId="77777777" w:rsidR="003E490A" w:rsidRDefault="00000000">
            <w:pPr>
              <w:spacing w:before="0" w:after="480"/>
              <w:ind w:left="720" w:hanging="360"/>
            </w:pPr>
            <w:r>
              <w:t>Logging into a corporate VPN using a password found in a public leak.</w:t>
            </w:r>
          </w:p>
        </w:tc>
      </w:tr>
    </w:tbl>
    <w:p w14:paraId="5813C1AD" w14:textId="77777777" w:rsidR="003E490A" w:rsidRDefault="00000000">
      <w:pPr>
        <w:pStyle w:val="Heading2"/>
        <w:keepNext w:val="0"/>
        <w:keepLines w:val="0"/>
        <w:spacing w:before="0" w:after="80"/>
        <w:ind w:left="720" w:hanging="360"/>
        <w:rPr>
          <w:b/>
          <w:bCs/>
          <w:sz w:val="34"/>
          <w:szCs w:val="34"/>
        </w:rPr>
      </w:pPr>
      <w:bookmarkStart w:id="14" w:name="_287zrr9l2u2v" w:colFirst="0" w:colLast="0"/>
      <w:bookmarkEnd w:id="14"/>
      <w:r>
        <w:rPr>
          <w:b/>
          <w:bCs/>
          <w:sz w:val="34"/>
          <w:szCs w:val="34"/>
        </w:rPr>
        <w:t>6. Detection Examples</w:t>
      </w:r>
    </w:p>
    <w:p w14:paraId="08F9E903" w14:textId="77777777" w:rsidR="003E490A" w:rsidRDefault="00000000">
      <w:pPr>
        <w:pStyle w:val="Heading3"/>
        <w:keepNext w:val="0"/>
        <w:keepLines w:val="0"/>
        <w:spacing w:before="0"/>
        <w:ind w:left="720" w:hanging="360"/>
        <w:rPr>
          <w:b/>
          <w:bCs/>
          <w:color w:val="000000"/>
          <w:sz w:val="26"/>
          <w:szCs w:val="26"/>
        </w:rPr>
      </w:pPr>
      <w:bookmarkStart w:id="15" w:name="_q7jwcyv06cgr" w:colFirst="0" w:colLast="0"/>
      <w:bookmarkEnd w:id="15"/>
      <w:r>
        <w:rPr>
          <w:b/>
          <w:bCs/>
          <w:color w:val="000000"/>
          <w:sz w:val="26"/>
          <w:szCs w:val="26"/>
        </w:rPr>
        <w:t>Detection 1 – Suspicious Office Spawning Command Shell</w:t>
      </w:r>
    </w:p>
    <w:p w14:paraId="766CBF6D" w14:textId="77777777" w:rsidR="003E490A" w:rsidRDefault="00000000">
      <w:pPr>
        <w:numPr>
          <w:ilvl w:val="0"/>
          <w:numId w:val="15"/>
        </w:numPr>
        <w:spacing w:before="0" w:after="0"/>
      </w:pPr>
      <w:r>
        <w:rPr>
          <w:b/>
          <w:bCs/>
        </w:rPr>
        <w:t>Technique:</w:t>
      </w:r>
      <w:r>
        <w:t xml:space="preserve"> T1566.001 (Phishing: Spearphishing Attachment)</w:t>
      </w:r>
    </w:p>
    <w:p w14:paraId="44F8A04C" w14:textId="77777777" w:rsidR="003E490A" w:rsidRDefault="00000000">
      <w:pPr>
        <w:numPr>
          <w:ilvl w:val="0"/>
          <w:numId w:val="15"/>
        </w:numPr>
        <w:spacing w:before="0" w:after="0"/>
      </w:pPr>
      <w:r>
        <w:rPr>
          <w:b/>
          <w:bCs/>
        </w:rPr>
        <w:t>Detection Logic:</w:t>
      </w:r>
      <w:r>
        <w:t xml:space="preserve"> Legitimate Office documents almost never need to trigger a command shell. This identifies an "Office Dropper" where a document triggers a script.</w:t>
      </w:r>
    </w:p>
    <w:p w14:paraId="112A6C70" w14:textId="77777777" w:rsidR="003E490A" w:rsidRDefault="00000000">
      <w:pPr>
        <w:numPr>
          <w:ilvl w:val="0"/>
          <w:numId w:val="15"/>
        </w:numPr>
        <w:spacing w:before="0"/>
      </w:pPr>
      <w:r>
        <w:rPr>
          <w:b/>
          <w:bCs/>
        </w:rPr>
        <w:t>Example KQL:</w:t>
      </w:r>
    </w:p>
    <w:p w14:paraId="238EBC96" w14:textId="77777777" w:rsidR="003E490A" w:rsidRDefault="00000000">
      <w:pPr>
        <w:spacing w:before="0"/>
        <w:ind w:left="720" w:hanging="360"/>
      </w:pPr>
      <w:r>
        <w:t>Code snippet</w:t>
      </w:r>
    </w:p>
    <w:p w14:paraId="35E58D4D" w14:textId="77777777" w:rsidR="003E490A" w:rsidRDefault="00000000">
      <w:pPr>
        <w:numPr>
          <w:ilvl w:val="0"/>
          <w:numId w:val="25"/>
        </w:numPr>
        <w:spacing w:after="0"/>
      </w:pPr>
      <w:r>
        <w:t>DeviceProcessEvents</w:t>
      </w:r>
    </w:p>
    <w:p w14:paraId="426A8F66" w14:textId="77777777" w:rsidR="003E490A" w:rsidRDefault="00000000">
      <w:pPr>
        <w:numPr>
          <w:ilvl w:val="0"/>
          <w:numId w:val="25"/>
        </w:numPr>
        <w:spacing w:before="0" w:after="0"/>
      </w:pPr>
      <w:r>
        <w:t>| where InitiatingProcessFileName in~ ("winword.exe", "excel.exe", "powerpnt.exe", "outlook.exe")</w:t>
      </w:r>
    </w:p>
    <w:p w14:paraId="0D0C2063" w14:textId="77777777" w:rsidR="003E490A" w:rsidRDefault="00000000">
      <w:pPr>
        <w:numPr>
          <w:ilvl w:val="0"/>
          <w:numId w:val="25"/>
        </w:numPr>
        <w:spacing w:before="0" w:after="0"/>
      </w:pPr>
      <w:r>
        <w:t>| where FileName in~ ("powershell.exe", "cmd.exe", "wscript.exe", "mshta.exe")</w:t>
      </w:r>
    </w:p>
    <w:p w14:paraId="254331C2" w14:textId="77777777" w:rsidR="003E490A" w:rsidRDefault="00000000">
      <w:pPr>
        <w:numPr>
          <w:ilvl w:val="0"/>
          <w:numId w:val="25"/>
        </w:numPr>
        <w:spacing w:before="0"/>
      </w:pPr>
      <w:r>
        <w:t>| project TimeGenerated, DeviceName, AccountName, InitiatingProcessFileName, FileName, ProcessCommandLine</w:t>
      </w:r>
    </w:p>
    <w:p w14:paraId="1DD8B75F" w14:textId="77777777" w:rsidR="003E490A" w:rsidRDefault="003E490A">
      <w:pPr>
        <w:spacing w:before="0"/>
        <w:ind w:left="720" w:hanging="360"/>
      </w:pPr>
    </w:p>
    <w:p w14:paraId="1DFF6D76" w14:textId="77777777" w:rsidR="003E490A" w:rsidRDefault="00000000">
      <w:pPr>
        <w:pStyle w:val="Heading3"/>
        <w:keepNext w:val="0"/>
        <w:keepLines w:val="0"/>
        <w:spacing w:before="0"/>
        <w:ind w:left="720" w:hanging="360"/>
        <w:rPr>
          <w:b/>
          <w:bCs/>
          <w:color w:val="000000"/>
          <w:sz w:val="26"/>
          <w:szCs w:val="26"/>
        </w:rPr>
      </w:pPr>
      <w:bookmarkStart w:id="16" w:name="_vmonk12zvtli" w:colFirst="0" w:colLast="0"/>
      <w:bookmarkEnd w:id="16"/>
      <w:r>
        <w:rPr>
          <w:b/>
          <w:bCs/>
          <w:color w:val="000000"/>
          <w:sz w:val="26"/>
          <w:szCs w:val="26"/>
        </w:rPr>
        <w:t>Detection 2 – Subverting Trust Controls (MotW Bypass)</w:t>
      </w:r>
    </w:p>
    <w:p w14:paraId="6B171950" w14:textId="77777777" w:rsidR="003E490A" w:rsidRDefault="00000000">
      <w:pPr>
        <w:numPr>
          <w:ilvl w:val="0"/>
          <w:numId w:val="26"/>
        </w:numPr>
        <w:spacing w:before="0" w:after="0"/>
      </w:pPr>
      <w:r>
        <w:rPr>
          <w:b/>
          <w:bCs/>
        </w:rPr>
        <w:t>Technique:</w:t>
      </w:r>
      <w:r>
        <w:t xml:space="preserve"> T1553.005 (Mark of the Web Bypass)</w:t>
      </w:r>
    </w:p>
    <w:p w14:paraId="7032FCE8" w14:textId="77777777" w:rsidR="003E490A" w:rsidRDefault="00000000">
      <w:pPr>
        <w:numPr>
          <w:ilvl w:val="0"/>
          <w:numId w:val="26"/>
        </w:numPr>
        <w:spacing w:before="0" w:after="0"/>
      </w:pPr>
      <w:r>
        <w:rPr>
          <w:b/>
          <w:bCs/>
        </w:rPr>
        <w:t>Detection Logic:</w:t>
      </w:r>
      <w:r>
        <w:t xml:space="preserve"> Tracks files downloaded from the internet (Zone.Identifier) that use "container" extensions like </w:t>
      </w:r>
      <w:r>
        <w:rPr>
          <w:color w:val="188038"/>
        </w:rPr>
        <w:t>.iso</w:t>
      </w:r>
      <w:r>
        <w:t xml:space="preserve"> or </w:t>
      </w:r>
      <w:r>
        <w:rPr>
          <w:color w:val="188038"/>
        </w:rPr>
        <w:t>.vhd</w:t>
      </w:r>
      <w:r>
        <w:t xml:space="preserve"> to bypass standard file scanners.</w:t>
      </w:r>
    </w:p>
    <w:p w14:paraId="6F1D5161" w14:textId="77777777" w:rsidR="003E490A" w:rsidRDefault="00000000">
      <w:pPr>
        <w:numPr>
          <w:ilvl w:val="0"/>
          <w:numId w:val="26"/>
        </w:numPr>
        <w:spacing w:before="0"/>
      </w:pPr>
      <w:r>
        <w:rPr>
          <w:b/>
          <w:bCs/>
        </w:rPr>
        <w:t>Example KQL:</w:t>
      </w:r>
    </w:p>
    <w:p w14:paraId="52C7F53E" w14:textId="77777777" w:rsidR="003E490A" w:rsidRDefault="00000000">
      <w:pPr>
        <w:spacing w:before="0"/>
        <w:ind w:left="720" w:hanging="360"/>
      </w:pPr>
      <w:r>
        <w:t>Code snippet</w:t>
      </w:r>
    </w:p>
    <w:p w14:paraId="5C1820DE" w14:textId="77777777" w:rsidR="003E490A" w:rsidRDefault="00000000">
      <w:pPr>
        <w:numPr>
          <w:ilvl w:val="0"/>
          <w:numId w:val="25"/>
        </w:numPr>
        <w:spacing w:after="0"/>
      </w:pPr>
      <w:r>
        <w:t>DeviceFileEvents</w:t>
      </w:r>
    </w:p>
    <w:p w14:paraId="24B1BA38" w14:textId="77777777" w:rsidR="003E490A" w:rsidRDefault="00000000">
      <w:pPr>
        <w:numPr>
          <w:ilvl w:val="0"/>
          <w:numId w:val="25"/>
        </w:numPr>
        <w:spacing w:before="0" w:after="0"/>
      </w:pPr>
      <w:r>
        <w:t>| where AdditionalFields contains "Zone.Identifier"</w:t>
      </w:r>
    </w:p>
    <w:p w14:paraId="5141BA74" w14:textId="77777777" w:rsidR="003E490A" w:rsidRDefault="00000000">
      <w:pPr>
        <w:numPr>
          <w:ilvl w:val="0"/>
          <w:numId w:val="25"/>
        </w:numPr>
        <w:spacing w:before="0" w:after="0"/>
      </w:pPr>
      <w:r>
        <w:t>| where FileName has_any (".iso", ".vhd", ".vhdx", ".lnk", ".hta")</w:t>
      </w:r>
    </w:p>
    <w:p w14:paraId="619AD240" w14:textId="77777777" w:rsidR="003E490A" w:rsidRDefault="00000000">
      <w:pPr>
        <w:numPr>
          <w:ilvl w:val="0"/>
          <w:numId w:val="25"/>
        </w:numPr>
        <w:spacing w:before="0" w:after="0"/>
      </w:pPr>
      <w:r>
        <w:t>| where FolderPath has_any ("Downloads", "Temp")</w:t>
      </w:r>
    </w:p>
    <w:p w14:paraId="0B80C07D" w14:textId="77777777" w:rsidR="003E490A" w:rsidRDefault="00000000">
      <w:pPr>
        <w:numPr>
          <w:ilvl w:val="0"/>
          <w:numId w:val="25"/>
        </w:numPr>
        <w:spacing w:before="0"/>
      </w:pPr>
      <w:r>
        <w:t>| project TimeGenerated, DeviceName, FileName, FolderPath, InitiatingProcessFileName</w:t>
      </w:r>
    </w:p>
    <w:p w14:paraId="656529B7" w14:textId="77777777" w:rsidR="003E490A" w:rsidRDefault="003E490A">
      <w:pPr>
        <w:spacing w:before="0"/>
        <w:ind w:left="720" w:hanging="360"/>
      </w:pPr>
    </w:p>
    <w:p w14:paraId="74FE350F" w14:textId="77777777" w:rsidR="003E490A" w:rsidRDefault="00000000">
      <w:pPr>
        <w:pStyle w:val="Heading2"/>
        <w:keepNext w:val="0"/>
        <w:keepLines w:val="0"/>
        <w:spacing w:before="0" w:after="80"/>
        <w:ind w:left="720" w:hanging="360"/>
        <w:rPr>
          <w:b/>
          <w:bCs/>
          <w:sz w:val="34"/>
          <w:szCs w:val="34"/>
        </w:rPr>
      </w:pPr>
      <w:bookmarkStart w:id="17" w:name="_7gef2vjdaq8" w:colFirst="0" w:colLast="0"/>
      <w:bookmarkEnd w:id="17"/>
      <w:r>
        <w:rPr>
          <w:b/>
          <w:bCs/>
          <w:sz w:val="34"/>
          <w:szCs w:val="34"/>
        </w:rPr>
        <w:t>7. Key Detection Considerations</w:t>
      </w:r>
    </w:p>
    <w:p w14:paraId="574669A6" w14:textId="77777777" w:rsidR="003E490A" w:rsidRDefault="00000000">
      <w:pPr>
        <w:numPr>
          <w:ilvl w:val="0"/>
          <w:numId w:val="8"/>
        </w:numPr>
        <w:spacing w:before="0" w:after="0"/>
      </w:pPr>
      <w:r>
        <w:rPr>
          <w:b/>
          <w:bCs/>
        </w:rPr>
        <w:t>Contextual Lineage:</w:t>
      </w:r>
      <w:r>
        <w:t xml:space="preserve"> Always check the </w:t>
      </w:r>
      <w:r>
        <w:rPr>
          <w:color w:val="188038"/>
        </w:rPr>
        <w:t>InitiatingProcess</w:t>
      </w:r>
      <w:r>
        <w:t xml:space="preserve">. A script run by a user is one thing; a script run by </w:t>
      </w:r>
      <w:r>
        <w:rPr>
          <w:color w:val="188038"/>
        </w:rPr>
        <w:t>outlook.exe</w:t>
      </w:r>
      <w:r>
        <w:t xml:space="preserve"> is an immediate incident.</w:t>
      </w:r>
    </w:p>
    <w:p w14:paraId="434FE00B" w14:textId="77777777" w:rsidR="003E490A" w:rsidRDefault="00000000">
      <w:pPr>
        <w:numPr>
          <w:ilvl w:val="0"/>
          <w:numId w:val="8"/>
        </w:numPr>
        <w:spacing w:before="0" w:after="0"/>
      </w:pPr>
      <w:r>
        <w:rPr>
          <w:b/>
          <w:bCs/>
        </w:rPr>
        <w:t>External vs. Internal:</w:t>
      </w:r>
      <w:r>
        <w:t xml:space="preserve"> Focus heavily on the "Zone.Identifier" metadata. It is the most reliable artifact for proving a file came from the outside world.</w:t>
      </w:r>
    </w:p>
    <w:p w14:paraId="6A52DE8F" w14:textId="77777777" w:rsidR="003E490A" w:rsidRDefault="00000000">
      <w:pPr>
        <w:numPr>
          <w:ilvl w:val="0"/>
          <w:numId w:val="8"/>
        </w:numPr>
        <w:spacing w:before="0"/>
      </w:pPr>
      <w:r>
        <w:rPr>
          <w:b/>
          <w:bCs/>
        </w:rPr>
        <w:t>Credential Baselines:</w:t>
      </w:r>
      <w:r>
        <w:t xml:space="preserve"> For "Valid Accounts," monitor for successful logins from IPs that have never been seen in your tenant before.</w:t>
      </w:r>
    </w:p>
    <w:p w14:paraId="0831089E" w14:textId="77777777" w:rsidR="003E490A" w:rsidRDefault="003E490A">
      <w:pPr>
        <w:ind w:left="720"/>
      </w:pPr>
    </w:p>
    <w:p w14:paraId="5C2441C1" w14:textId="77777777" w:rsidR="003E490A" w:rsidRDefault="003E490A">
      <w:pPr>
        <w:ind w:left="720"/>
      </w:pPr>
    </w:p>
    <w:p w14:paraId="75FB7754" w14:textId="77777777" w:rsidR="003E490A" w:rsidRDefault="003E490A">
      <w:pPr>
        <w:ind w:left="720"/>
      </w:pPr>
    </w:p>
    <w:p w14:paraId="4B1DD923" w14:textId="77777777" w:rsidR="003E490A" w:rsidRDefault="003E490A"/>
    <w:p w14:paraId="531FE4DD" w14:textId="77777777" w:rsidR="003E490A" w:rsidRDefault="00000000">
      <w:r>
        <w:br w:type="page"/>
      </w:r>
    </w:p>
    <w:p w14:paraId="099BC143" w14:textId="77777777" w:rsidR="003E490A" w:rsidRDefault="00000000">
      <w:pPr>
        <w:pStyle w:val="Title"/>
      </w:pPr>
      <w:bookmarkStart w:id="18" w:name="_dg4r5n6qc9ps" w:colFirst="0" w:colLast="0"/>
      <w:bookmarkEnd w:id="18"/>
      <w:r>
        <w:t>EXECUTION</w:t>
      </w:r>
    </w:p>
    <w:p w14:paraId="3751EC0D" w14:textId="77777777" w:rsidR="003E490A" w:rsidRDefault="003E490A"/>
    <w:p w14:paraId="5CD977DA" w14:textId="77777777" w:rsidR="003E490A" w:rsidRDefault="00000000">
      <w:pPr>
        <w:pStyle w:val="Heading2"/>
        <w:keepNext w:val="0"/>
        <w:keepLines w:val="0"/>
        <w:spacing w:before="0" w:after="80"/>
        <w:rPr>
          <w:b/>
          <w:bCs/>
          <w:sz w:val="34"/>
          <w:szCs w:val="34"/>
        </w:rPr>
      </w:pPr>
      <w:bookmarkStart w:id="19" w:name="_91wxrcp1gf1b" w:colFirst="0" w:colLast="0"/>
      <w:bookmarkEnd w:id="19"/>
      <w:r>
        <w:rPr>
          <w:b/>
          <w:bCs/>
          <w:sz w:val="34"/>
          <w:szCs w:val="34"/>
        </w:rPr>
        <w:t>1. Tactic Overview</w:t>
      </w:r>
    </w:p>
    <w:p w14:paraId="1DD7CAD4" w14:textId="77777777" w:rsidR="003E490A" w:rsidRDefault="00000000">
      <w:pPr>
        <w:spacing w:before="0"/>
      </w:pPr>
      <w:r>
        <w:rPr>
          <w:b/>
          <w:bCs/>
        </w:rPr>
        <w:t>Execution (TA0002)</w:t>
      </w:r>
      <w:r>
        <w:t xml:space="preserve"> consists of techniques that result in adversary-controlled code running on a local or remote system. While </w:t>
      </w:r>
      <w:r>
        <w:rPr>
          <w:b/>
          <w:bCs/>
        </w:rPr>
        <w:t>Initial Access</w:t>
      </w:r>
      <w:r>
        <w:t xml:space="preserve"> is about getting onto the porch, </w:t>
      </w:r>
      <w:r>
        <w:rPr>
          <w:b/>
          <w:bCs/>
        </w:rPr>
        <w:t>Execution</w:t>
      </w:r>
      <w:r>
        <w:t xml:space="preserve"> is about turning the doorknob and stepping inside.</w:t>
      </w:r>
    </w:p>
    <w:p w14:paraId="7A8CD851" w14:textId="77777777" w:rsidR="003E490A" w:rsidRDefault="00000000">
      <w:pPr>
        <w:spacing w:before="0"/>
      </w:pPr>
      <w:r>
        <w:t>Adversaries often use execution to explore the network, steal credentials, or drop additional malware. It is rarely a standalone event; it is usually the "bridge" between gaining access and establishing a permanent presence (Persistence).</w:t>
      </w:r>
    </w:p>
    <w:p w14:paraId="08538933" w14:textId="77777777" w:rsidR="003E490A" w:rsidRDefault="00000000">
      <w:pPr>
        <w:pStyle w:val="Heading2"/>
        <w:keepNext w:val="0"/>
        <w:keepLines w:val="0"/>
        <w:spacing w:before="0" w:after="80"/>
        <w:rPr>
          <w:b/>
          <w:bCs/>
          <w:sz w:val="34"/>
          <w:szCs w:val="34"/>
        </w:rPr>
      </w:pPr>
      <w:bookmarkStart w:id="20" w:name="_6hlx3y77j6nh" w:colFirst="0" w:colLast="0"/>
      <w:bookmarkEnd w:id="20"/>
      <w:r>
        <w:rPr>
          <w:b/>
          <w:bCs/>
          <w:sz w:val="34"/>
          <w:szCs w:val="34"/>
        </w:rPr>
        <w:t>2. Common Entry Vectors (Execution Channels)</w:t>
      </w:r>
    </w:p>
    <w:tbl>
      <w:tblPr>
        <w:tblStyle w:val="a4"/>
        <w:tblW w:w="91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345"/>
        <w:gridCol w:w="6815"/>
      </w:tblGrid>
      <w:tr w:rsidR="003E490A" w14:paraId="660965C1" w14:textId="77777777">
        <w:trPr>
          <w:trHeight w:val="530"/>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C3210E" w14:textId="77777777" w:rsidR="003E490A" w:rsidRDefault="00000000">
            <w:pPr>
              <w:spacing w:before="0" w:after="480"/>
            </w:pPr>
            <w:r>
              <w:rPr>
                <w:b/>
                <w:bCs/>
              </w:rPr>
              <w:t>Execution Vector</w:t>
            </w:r>
          </w:p>
        </w:tc>
        <w:tc>
          <w:tcPr>
            <w:tcW w:w="6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D7BA0D" w14:textId="77777777" w:rsidR="003E490A" w:rsidRDefault="00000000">
            <w:pPr>
              <w:spacing w:before="0" w:after="480"/>
            </w:pPr>
            <w:r>
              <w:rPr>
                <w:b/>
                <w:bCs/>
              </w:rPr>
              <w:t>Description</w:t>
            </w:r>
          </w:p>
        </w:tc>
      </w:tr>
      <w:tr w:rsidR="003E490A" w14:paraId="495735AF" w14:textId="77777777">
        <w:trPr>
          <w:trHeight w:val="815"/>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917F92" w14:textId="77777777" w:rsidR="003E490A" w:rsidRDefault="00000000">
            <w:pPr>
              <w:spacing w:before="0" w:after="480"/>
            </w:pPr>
            <w:r>
              <w:rPr>
                <w:b/>
                <w:bCs/>
              </w:rPr>
              <w:t>Command &amp; Scripting</w:t>
            </w:r>
          </w:p>
        </w:tc>
        <w:tc>
          <w:tcPr>
            <w:tcW w:w="6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D7D171" w14:textId="77777777" w:rsidR="003E490A" w:rsidRDefault="00000000">
            <w:pPr>
              <w:spacing w:before="0" w:after="480"/>
            </w:pPr>
            <w:r>
              <w:t>Using built-in interpreters like Po</w:t>
            </w:r>
          </w:p>
          <w:p w14:paraId="138AA7E2" w14:textId="77777777" w:rsidR="003E490A" w:rsidRDefault="00000000">
            <w:pPr>
              <w:spacing w:before="0" w:after="480"/>
            </w:pPr>
            <w:r>
              <w:t>werShell, Python, or Bash to run malicious code.</w:t>
            </w:r>
          </w:p>
        </w:tc>
      </w:tr>
      <w:tr w:rsidR="003E490A" w14:paraId="1AC437D7" w14:textId="77777777">
        <w:trPr>
          <w:trHeight w:val="815"/>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B35756" w14:textId="77777777" w:rsidR="003E490A" w:rsidRDefault="00000000">
            <w:pPr>
              <w:spacing w:before="0" w:after="480"/>
            </w:pPr>
            <w:r>
              <w:rPr>
                <w:b/>
                <w:bCs/>
              </w:rPr>
              <w:t>Windows Management</w:t>
            </w:r>
          </w:p>
        </w:tc>
        <w:tc>
          <w:tcPr>
            <w:tcW w:w="6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2A5323" w14:textId="77777777" w:rsidR="003E490A" w:rsidRDefault="00000000">
            <w:pPr>
              <w:spacing w:before="0" w:after="480"/>
            </w:pPr>
            <w:r>
              <w:t>Leveraging WMI (Windows Management Instrumentation) to execute processes locally or remotely.</w:t>
            </w:r>
          </w:p>
        </w:tc>
      </w:tr>
      <w:tr w:rsidR="003E490A" w14:paraId="63FF24A3" w14:textId="77777777">
        <w:trPr>
          <w:trHeight w:val="815"/>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9EE993" w14:textId="77777777" w:rsidR="003E490A" w:rsidRDefault="00000000">
            <w:pPr>
              <w:spacing w:before="0" w:after="480"/>
            </w:pPr>
            <w:r>
              <w:rPr>
                <w:b/>
                <w:bCs/>
              </w:rPr>
              <w:t>User Interaction</w:t>
            </w:r>
          </w:p>
        </w:tc>
        <w:tc>
          <w:tcPr>
            <w:tcW w:w="6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73AEA2" w14:textId="77777777" w:rsidR="003E490A" w:rsidRDefault="00000000">
            <w:pPr>
              <w:spacing w:before="0" w:after="480"/>
            </w:pPr>
            <w:r>
              <w:t>Relying on a user to perform an action, such as clicking a link or running a downloaded file.</w:t>
            </w:r>
          </w:p>
        </w:tc>
      </w:tr>
      <w:tr w:rsidR="003E490A" w14:paraId="6AA5ED9B" w14:textId="77777777">
        <w:trPr>
          <w:trHeight w:val="815"/>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2D6C5D" w14:textId="77777777" w:rsidR="003E490A" w:rsidRDefault="00000000">
            <w:pPr>
              <w:spacing w:before="0" w:after="480"/>
            </w:pPr>
            <w:r>
              <w:rPr>
                <w:b/>
                <w:bCs/>
              </w:rPr>
              <w:t>System Services</w:t>
            </w:r>
          </w:p>
        </w:tc>
        <w:tc>
          <w:tcPr>
            <w:tcW w:w="6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A2FBE2" w14:textId="77777777" w:rsidR="003E490A" w:rsidRDefault="00000000">
            <w:pPr>
              <w:spacing w:before="0" w:after="480"/>
            </w:pPr>
            <w:r>
              <w:t>Creating or modifying Windows Services to execute a malicious binary in the background.</w:t>
            </w:r>
          </w:p>
        </w:tc>
      </w:tr>
      <w:tr w:rsidR="003E490A" w14:paraId="5201E881" w14:textId="77777777">
        <w:trPr>
          <w:trHeight w:val="815"/>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9951B6" w14:textId="77777777" w:rsidR="003E490A" w:rsidRDefault="00000000">
            <w:pPr>
              <w:spacing w:before="0" w:after="480"/>
            </w:pPr>
            <w:r>
              <w:rPr>
                <w:b/>
                <w:bCs/>
              </w:rPr>
              <w:t>Scheduled Tasks</w:t>
            </w:r>
          </w:p>
        </w:tc>
        <w:tc>
          <w:tcPr>
            <w:tcW w:w="6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E09D5D" w14:textId="77777777" w:rsidR="003E490A" w:rsidRDefault="00000000">
            <w:pPr>
              <w:spacing w:before="0" w:after="480"/>
            </w:pPr>
            <w:r>
              <w:t>Using the Task Scheduler to trigger code execution at specific times or events.</w:t>
            </w:r>
          </w:p>
        </w:tc>
      </w:tr>
    </w:tbl>
    <w:p w14:paraId="2E417009" w14:textId="77777777" w:rsidR="003E490A" w:rsidRDefault="00000000">
      <w:pPr>
        <w:pStyle w:val="Heading2"/>
        <w:keepNext w:val="0"/>
        <w:keepLines w:val="0"/>
        <w:spacing w:before="0" w:after="80"/>
        <w:rPr>
          <w:b/>
          <w:bCs/>
          <w:sz w:val="34"/>
          <w:szCs w:val="34"/>
        </w:rPr>
      </w:pPr>
      <w:bookmarkStart w:id="21" w:name="_f2civ0uc2dzi" w:colFirst="0" w:colLast="0"/>
      <w:bookmarkEnd w:id="21"/>
      <w:r>
        <w:rPr>
          <w:b/>
          <w:bCs/>
          <w:sz w:val="34"/>
          <w:szCs w:val="34"/>
        </w:rPr>
        <w:t>3. Attack Surface</w:t>
      </w:r>
    </w:p>
    <w:tbl>
      <w:tblPr>
        <w:tblStyle w:val="a5"/>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255"/>
        <w:gridCol w:w="2315"/>
        <w:gridCol w:w="4760"/>
      </w:tblGrid>
      <w:tr w:rsidR="003E490A" w14:paraId="7D1DC3CF" w14:textId="77777777">
        <w:trPr>
          <w:trHeight w:val="815"/>
        </w:trPr>
        <w:tc>
          <w:tcPr>
            <w:tcW w:w="2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73D493" w14:textId="77777777" w:rsidR="003E490A" w:rsidRDefault="00000000">
            <w:pPr>
              <w:spacing w:before="0" w:after="480"/>
            </w:pPr>
            <w:r>
              <w:rPr>
                <w:b/>
                <w:bCs/>
              </w:rPr>
              <w:t>Surface / Channel</w:t>
            </w:r>
          </w:p>
        </w:tc>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AED3EF" w14:textId="77777777" w:rsidR="003E490A" w:rsidRDefault="00000000">
            <w:pPr>
              <w:spacing w:before="0" w:after="480"/>
            </w:pPr>
            <w:r>
              <w:rPr>
                <w:b/>
                <w:bCs/>
              </w:rPr>
              <w:t>Primary Entry Point</w:t>
            </w:r>
          </w:p>
        </w:tc>
        <w:tc>
          <w:tcPr>
            <w:tcW w:w="4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054B13" w14:textId="77777777" w:rsidR="003E490A" w:rsidRDefault="00000000">
            <w:pPr>
              <w:spacing w:before="0" w:after="480"/>
            </w:pPr>
            <w:r>
              <w:rPr>
                <w:b/>
                <w:bCs/>
              </w:rPr>
              <w:t>MITRE Technique Example</w:t>
            </w:r>
          </w:p>
        </w:tc>
      </w:tr>
      <w:tr w:rsidR="003E490A" w14:paraId="181A43ED" w14:textId="77777777">
        <w:trPr>
          <w:trHeight w:val="815"/>
        </w:trPr>
        <w:tc>
          <w:tcPr>
            <w:tcW w:w="2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EDC6F9" w14:textId="77777777" w:rsidR="003E490A" w:rsidRDefault="00000000">
            <w:pPr>
              <w:spacing w:before="0" w:after="480"/>
            </w:pPr>
            <w:r>
              <w:rPr>
                <w:b/>
                <w:bCs/>
              </w:rPr>
              <w:t>Command Line</w:t>
            </w:r>
          </w:p>
        </w:tc>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F72915" w14:textId="77777777" w:rsidR="003E490A" w:rsidRDefault="00000000">
            <w:pPr>
              <w:spacing w:before="0" w:after="480"/>
            </w:pPr>
            <w:r>
              <w:rPr>
                <w:color w:val="188038"/>
              </w:rPr>
              <w:t>cmd.exe</w:t>
            </w:r>
            <w:r>
              <w:t xml:space="preserve"> / </w:t>
            </w:r>
            <w:r>
              <w:rPr>
                <w:color w:val="188038"/>
              </w:rPr>
              <w:t>powershell.exe</w:t>
            </w:r>
          </w:p>
        </w:tc>
        <w:tc>
          <w:tcPr>
            <w:tcW w:w="4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EFD062" w14:textId="77777777" w:rsidR="003E490A" w:rsidRDefault="00000000">
            <w:pPr>
              <w:spacing w:before="0" w:after="480"/>
            </w:pPr>
            <w:r>
              <w:rPr>
                <w:b/>
                <w:bCs/>
              </w:rPr>
              <w:t>Command and Scripting Interpreter (T1059):</w:t>
            </w:r>
            <w:r>
              <w:t xml:space="preserve"> Executing encoded commands.</w:t>
            </w:r>
          </w:p>
        </w:tc>
      </w:tr>
      <w:tr w:rsidR="003E490A" w14:paraId="01552DA8" w14:textId="77777777">
        <w:trPr>
          <w:trHeight w:val="815"/>
        </w:trPr>
        <w:tc>
          <w:tcPr>
            <w:tcW w:w="2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ACAC8B" w14:textId="77777777" w:rsidR="003E490A" w:rsidRDefault="00000000">
            <w:pPr>
              <w:spacing w:before="0" w:after="480"/>
            </w:pPr>
            <w:r>
              <w:rPr>
                <w:b/>
                <w:bCs/>
              </w:rPr>
              <w:t>System Management</w:t>
            </w:r>
          </w:p>
        </w:tc>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643B57" w14:textId="77777777" w:rsidR="003E490A" w:rsidRDefault="00000000">
            <w:pPr>
              <w:spacing w:before="0" w:after="480"/>
            </w:pPr>
            <w:r>
              <w:rPr>
                <w:color w:val="188038"/>
              </w:rPr>
              <w:t>wmic.exe</w:t>
            </w:r>
            <w:r>
              <w:t xml:space="preserve"> / </w:t>
            </w:r>
            <w:r>
              <w:rPr>
                <w:color w:val="188038"/>
              </w:rPr>
              <w:t>scrcons.exe</w:t>
            </w:r>
          </w:p>
        </w:tc>
        <w:tc>
          <w:tcPr>
            <w:tcW w:w="4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45798F" w14:textId="77777777" w:rsidR="003E490A" w:rsidRDefault="00000000">
            <w:pPr>
              <w:spacing w:before="0" w:after="480"/>
            </w:pPr>
            <w:r>
              <w:rPr>
                <w:b/>
                <w:bCs/>
              </w:rPr>
              <w:t>Windows Management Instrumentation (T1047):</w:t>
            </w:r>
            <w:r>
              <w:t xml:space="preserve"> Running code via WMI.</w:t>
            </w:r>
          </w:p>
        </w:tc>
      </w:tr>
      <w:tr w:rsidR="003E490A" w14:paraId="376E114A" w14:textId="77777777">
        <w:trPr>
          <w:trHeight w:val="815"/>
        </w:trPr>
        <w:tc>
          <w:tcPr>
            <w:tcW w:w="2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C53D2E" w14:textId="77777777" w:rsidR="003E490A" w:rsidRDefault="00000000">
            <w:pPr>
              <w:spacing w:before="0" w:after="480"/>
            </w:pPr>
            <w:r>
              <w:rPr>
                <w:b/>
                <w:bCs/>
              </w:rPr>
              <w:t>Desktop Environment</w:t>
            </w:r>
          </w:p>
        </w:tc>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C8DB91" w14:textId="77777777" w:rsidR="003E490A" w:rsidRDefault="00000000">
            <w:pPr>
              <w:spacing w:before="0" w:after="480"/>
            </w:pPr>
            <w:r>
              <w:t>User GUI / Folders</w:t>
            </w:r>
          </w:p>
        </w:tc>
        <w:tc>
          <w:tcPr>
            <w:tcW w:w="4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9BFE0C" w14:textId="77777777" w:rsidR="003E490A" w:rsidRDefault="00000000">
            <w:pPr>
              <w:spacing w:before="0" w:after="480"/>
            </w:pPr>
            <w:r>
              <w:rPr>
                <w:b/>
                <w:bCs/>
              </w:rPr>
              <w:t>User Execution (T1204):</w:t>
            </w:r>
            <w:r>
              <w:t xml:space="preserve"> User double-clicking an executable.</w:t>
            </w:r>
          </w:p>
        </w:tc>
      </w:tr>
      <w:tr w:rsidR="003E490A" w14:paraId="5A93B977" w14:textId="77777777">
        <w:trPr>
          <w:trHeight w:val="815"/>
        </w:trPr>
        <w:tc>
          <w:tcPr>
            <w:tcW w:w="2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9A1256" w14:textId="77777777" w:rsidR="003E490A" w:rsidRDefault="00000000">
            <w:pPr>
              <w:spacing w:before="0" w:after="480"/>
            </w:pPr>
            <w:r>
              <w:rPr>
                <w:b/>
                <w:bCs/>
              </w:rPr>
              <w:t>Administrative Tools</w:t>
            </w:r>
          </w:p>
        </w:tc>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BE2789" w14:textId="77777777" w:rsidR="003E490A" w:rsidRDefault="00000000">
            <w:pPr>
              <w:spacing w:before="0" w:after="480"/>
            </w:pPr>
            <w:r>
              <w:rPr>
                <w:color w:val="188038"/>
              </w:rPr>
              <w:t>taskschd.msc</w:t>
            </w:r>
            <w:r>
              <w:t xml:space="preserve"> / </w:t>
            </w:r>
            <w:r>
              <w:rPr>
                <w:color w:val="188038"/>
              </w:rPr>
              <w:t>sc.exe</w:t>
            </w:r>
          </w:p>
        </w:tc>
        <w:tc>
          <w:tcPr>
            <w:tcW w:w="4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FF98C0" w14:textId="77777777" w:rsidR="003E490A" w:rsidRDefault="00000000">
            <w:pPr>
              <w:spacing w:before="0" w:after="480"/>
            </w:pPr>
            <w:r>
              <w:rPr>
                <w:b/>
                <w:bCs/>
              </w:rPr>
              <w:t>Scheduled Task/Job (T1053):</w:t>
            </w:r>
            <w:r>
              <w:t xml:space="preserve"> Automating execution via system tools.</w:t>
            </w:r>
          </w:p>
        </w:tc>
      </w:tr>
    </w:tbl>
    <w:p w14:paraId="703F0184" w14:textId="77777777" w:rsidR="003E490A" w:rsidRDefault="00000000">
      <w:pPr>
        <w:pStyle w:val="Heading2"/>
        <w:keepNext w:val="0"/>
        <w:keepLines w:val="0"/>
        <w:spacing w:before="0" w:after="80"/>
        <w:rPr>
          <w:b/>
          <w:bCs/>
          <w:sz w:val="34"/>
          <w:szCs w:val="34"/>
        </w:rPr>
      </w:pPr>
      <w:bookmarkStart w:id="22" w:name="_abyu6h6oce5" w:colFirst="0" w:colLast="0"/>
      <w:bookmarkEnd w:id="22"/>
      <w:r>
        <w:rPr>
          <w:b/>
          <w:bCs/>
          <w:sz w:val="34"/>
          <w:szCs w:val="34"/>
        </w:rPr>
        <w:t>4. Relevant Log Sources (Microsoft Sentinel)</w:t>
      </w:r>
    </w:p>
    <w:tbl>
      <w:tblPr>
        <w:tblStyle w:val="a6"/>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750"/>
        <w:gridCol w:w="2510"/>
        <w:gridCol w:w="4070"/>
      </w:tblGrid>
      <w:tr w:rsidR="003E490A" w14:paraId="67E0C94C" w14:textId="77777777">
        <w:trPr>
          <w:trHeight w:val="530"/>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2A0563" w14:textId="77777777" w:rsidR="003E490A" w:rsidRDefault="00000000">
            <w:pPr>
              <w:spacing w:before="0" w:after="480"/>
            </w:pPr>
            <w:r>
              <w:rPr>
                <w:b/>
                <w:bCs/>
              </w:rPr>
              <w:t>Log Source</w:t>
            </w:r>
          </w:p>
        </w:tc>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1D781D" w14:textId="77777777" w:rsidR="003E490A" w:rsidRDefault="00000000">
            <w:pPr>
              <w:spacing w:before="0" w:after="480"/>
            </w:pPr>
            <w:r>
              <w:rPr>
                <w:b/>
                <w:bCs/>
              </w:rPr>
              <w:t>Purpose</w:t>
            </w:r>
          </w:p>
        </w:tc>
        <w:tc>
          <w:tcPr>
            <w:tcW w:w="4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95BF83" w14:textId="77777777" w:rsidR="003E490A" w:rsidRDefault="00000000">
            <w:pPr>
              <w:spacing w:before="0" w:after="480"/>
            </w:pPr>
            <w:r>
              <w:rPr>
                <w:b/>
                <w:bCs/>
              </w:rPr>
              <w:t>Artifact</w:t>
            </w:r>
          </w:p>
        </w:tc>
      </w:tr>
      <w:tr w:rsidR="003E490A" w14:paraId="6FFAEA71" w14:textId="77777777">
        <w:trPr>
          <w:trHeight w:val="81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97581B" w14:textId="77777777" w:rsidR="003E490A" w:rsidRDefault="00000000">
            <w:pPr>
              <w:spacing w:before="0" w:after="480"/>
            </w:pPr>
            <w:r>
              <w:rPr>
                <w:b/>
                <w:bCs/>
              </w:rPr>
              <w:t>DeviceProcessEvents</w:t>
            </w:r>
          </w:p>
        </w:tc>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1BC214" w14:textId="77777777" w:rsidR="003E490A" w:rsidRDefault="00000000">
            <w:pPr>
              <w:spacing w:before="0" w:after="480"/>
            </w:pPr>
            <w:r>
              <w:t>Track the start of malicious processes.</w:t>
            </w:r>
          </w:p>
        </w:tc>
        <w:tc>
          <w:tcPr>
            <w:tcW w:w="4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F12A91" w14:textId="77777777" w:rsidR="003E490A" w:rsidRDefault="00000000">
            <w:pPr>
              <w:spacing w:before="0" w:after="480"/>
            </w:pPr>
            <w:r>
              <w:rPr>
                <w:color w:val="188038"/>
              </w:rPr>
              <w:t>ProcessCommandLine</w:t>
            </w:r>
            <w:r>
              <w:t xml:space="preserve"> containing Base64 or obfuscated code.</w:t>
            </w:r>
          </w:p>
        </w:tc>
      </w:tr>
      <w:tr w:rsidR="003E490A" w14:paraId="4E0C549E" w14:textId="77777777">
        <w:trPr>
          <w:trHeight w:val="81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00F53A" w14:textId="77777777" w:rsidR="003E490A" w:rsidRDefault="00000000">
            <w:pPr>
              <w:spacing w:before="0" w:after="480"/>
            </w:pPr>
            <w:r>
              <w:rPr>
                <w:b/>
                <w:bCs/>
              </w:rPr>
              <w:t>SecurityEvent (AMA)</w:t>
            </w:r>
          </w:p>
        </w:tc>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CC756F" w14:textId="77777777" w:rsidR="003E490A" w:rsidRDefault="00000000">
            <w:pPr>
              <w:spacing w:before="0" w:after="480"/>
            </w:pPr>
            <w:r>
              <w:t>Audit success/failure of process start.</w:t>
            </w:r>
          </w:p>
        </w:tc>
        <w:tc>
          <w:tcPr>
            <w:tcW w:w="4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C1E21D" w14:textId="77777777" w:rsidR="003E490A" w:rsidRDefault="00000000">
            <w:pPr>
              <w:spacing w:before="0" w:after="480"/>
            </w:pPr>
            <w:r>
              <w:rPr>
                <w:b/>
                <w:bCs/>
              </w:rPr>
              <w:t>Event ID 4688</w:t>
            </w:r>
            <w:r>
              <w:t xml:space="preserve"> (Process Creation) with Command Line enabled.</w:t>
            </w:r>
          </w:p>
        </w:tc>
      </w:tr>
      <w:tr w:rsidR="003E490A" w14:paraId="6035D3D0" w14:textId="77777777">
        <w:trPr>
          <w:trHeight w:val="81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170252" w14:textId="77777777" w:rsidR="003E490A" w:rsidRDefault="00000000">
            <w:pPr>
              <w:spacing w:before="0" w:after="480"/>
            </w:pPr>
            <w:r>
              <w:rPr>
                <w:b/>
                <w:bCs/>
              </w:rPr>
              <w:t>Sysmon (via AMA)</w:t>
            </w:r>
          </w:p>
        </w:tc>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C0E438" w14:textId="77777777" w:rsidR="003E490A" w:rsidRDefault="00000000">
            <w:pPr>
              <w:spacing w:before="0" w:after="480"/>
            </w:pPr>
            <w:r>
              <w:t>Deep visibility into script execution.</w:t>
            </w:r>
          </w:p>
        </w:tc>
        <w:tc>
          <w:tcPr>
            <w:tcW w:w="4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002FC7" w14:textId="77777777" w:rsidR="003E490A" w:rsidRDefault="00000000">
            <w:pPr>
              <w:spacing w:before="0" w:after="480"/>
            </w:pPr>
            <w:r>
              <w:rPr>
                <w:b/>
                <w:bCs/>
              </w:rPr>
              <w:t>Event ID 1</w:t>
            </w:r>
            <w:r>
              <w:t xml:space="preserve"> (Process Create) and </w:t>
            </w:r>
            <w:r>
              <w:rPr>
                <w:b/>
                <w:bCs/>
              </w:rPr>
              <w:t>Event ID 17/18</w:t>
            </w:r>
            <w:r>
              <w:t xml:space="preserve"> (Pipe Created).</w:t>
            </w:r>
          </w:p>
        </w:tc>
      </w:tr>
      <w:tr w:rsidR="003E490A" w14:paraId="16C4394D" w14:textId="77777777">
        <w:trPr>
          <w:trHeight w:val="108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0BA955" w14:textId="77777777" w:rsidR="003E490A" w:rsidRDefault="00000000">
            <w:pPr>
              <w:spacing w:before="0" w:after="480"/>
            </w:pPr>
            <w:r>
              <w:rPr>
                <w:b/>
                <w:bCs/>
              </w:rPr>
              <w:t>PowerShell Logs</w:t>
            </w:r>
          </w:p>
        </w:tc>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6BE265" w14:textId="77777777" w:rsidR="003E490A" w:rsidRDefault="00000000">
            <w:pPr>
              <w:spacing w:before="0" w:after="480"/>
            </w:pPr>
            <w:r>
              <w:t>Detect "Fileless" malware.</w:t>
            </w:r>
          </w:p>
        </w:tc>
        <w:tc>
          <w:tcPr>
            <w:tcW w:w="4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D8FF3A" w14:textId="77777777" w:rsidR="003E490A" w:rsidRDefault="00000000">
            <w:pPr>
              <w:spacing w:before="0" w:after="480"/>
            </w:pPr>
            <w:r>
              <w:rPr>
                <w:b/>
                <w:bCs/>
              </w:rPr>
              <w:t>Event ID 4104</w:t>
            </w:r>
            <w:r>
              <w:t xml:space="preserve"> (Script Block Logging) capturing the actual script content.</w:t>
            </w:r>
          </w:p>
        </w:tc>
      </w:tr>
    </w:tbl>
    <w:p w14:paraId="00D701AA" w14:textId="77777777" w:rsidR="003E490A" w:rsidRDefault="00000000">
      <w:pPr>
        <w:pStyle w:val="Heading2"/>
        <w:keepNext w:val="0"/>
        <w:keepLines w:val="0"/>
        <w:spacing w:before="0" w:after="80"/>
        <w:rPr>
          <w:b/>
          <w:bCs/>
          <w:sz w:val="34"/>
          <w:szCs w:val="34"/>
        </w:rPr>
      </w:pPr>
      <w:bookmarkStart w:id="23" w:name="_n4b3eypjwhar" w:colFirst="0" w:colLast="0"/>
      <w:bookmarkEnd w:id="23"/>
      <w:r>
        <w:rPr>
          <w:b/>
          <w:bCs/>
          <w:sz w:val="34"/>
          <w:szCs w:val="34"/>
        </w:rPr>
        <w:t>5. Techniques Covered</w:t>
      </w:r>
    </w:p>
    <w:tbl>
      <w:tblPr>
        <w:tblStyle w:val="a7"/>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55"/>
        <w:gridCol w:w="1415"/>
        <w:gridCol w:w="5960"/>
      </w:tblGrid>
      <w:tr w:rsidR="003E490A" w14:paraId="5E7F17B4" w14:textId="77777777">
        <w:trPr>
          <w:trHeight w:val="530"/>
        </w:trPr>
        <w:tc>
          <w:tcPr>
            <w:tcW w:w="1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677D32" w14:textId="77777777" w:rsidR="003E490A" w:rsidRDefault="00000000">
            <w:pPr>
              <w:spacing w:before="0" w:after="480"/>
            </w:pPr>
            <w:r>
              <w:rPr>
                <w:b/>
                <w:bCs/>
              </w:rPr>
              <w:t>Technique</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3AC7F9" w14:textId="77777777" w:rsidR="003E490A" w:rsidRDefault="00000000">
            <w:pPr>
              <w:spacing w:before="0" w:after="480"/>
            </w:pPr>
            <w:r>
              <w:rPr>
                <w:b/>
                <w:bCs/>
              </w:rPr>
              <w:t>ID</w:t>
            </w:r>
          </w:p>
        </w:tc>
        <w:tc>
          <w:tcPr>
            <w:tcW w:w="5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167479" w14:textId="77777777" w:rsidR="003E490A" w:rsidRDefault="00000000">
            <w:pPr>
              <w:spacing w:before="0" w:after="480"/>
            </w:pPr>
            <w:r>
              <w:rPr>
                <w:b/>
                <w:bCs/>
              </w:rPr>
              <w:t>Example</w:t>
            </w:r>
          </w:p>
        </w:tc>
      </w:tr>
      <w:tr w:rsidR="003E490A" w14:paraId="1F8D7C65" w14:textId="77777777">
        <w:trPr>
          <w:trHeight w:val="815"/>
        </w:trPr>
        <w:tc>
          <w:tcPr>
            <w:tcW w:w="1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BD34BF" w14:textId="77777777" w:rsidR="003E490A" w:rsidRDefault="00000000">
            <w:pPr>
              <w:spacing w:before="0" w:after="480"/>
            </w:pPr>
            <w:r>
              <w:rPr>
                <w:b/>
                <w:bCs/>
              </w:rPr>
              <w:t>PowerShell</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9D73DB" w14:textId="77777777" w:rsidR="003E490A" w:rsidRDefault="00000000">
            <w:pPr>
              <w:spacing w:before="0" w:after="480"/>
            </w:pPr>
            <w:r>
              <w:t>T1059.001</w:t>
            </w:r>
          </w:p>
        </w:tc>
        <w:tc>
          <w:tcPr>
            <w:tcW w:w="5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7264AF" w14:textId="77777777" w:rsidR="003E490A" w:rsidRDefault="00000000">
            <w:pPr>
              <w:spacing w:before="0" w:after="480"/>
            </w:pPr>
            <w:r>
              <w:t>Downloading and executing a script directly in memory.</w:t>
            </w:r>
          </w:p>
        </w:tc>
      </w:tr>
      <w:tr w:rsidR="003E490A" w14:paraId="198CF18F" w14:textId="77777777">
        <w:trPr>
          <w:trHeight w:val="530"/>
        </w:trPr>
        <w:tc>
          <w:tcPr>
            <w:tcW w:w="1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E9FAF9" w14:textId="77777777" w:rsidR="003E490A" w:rsidRDefault="00000000">
            <w:pPr>
              <w:spacing w:before="0" w:after="480"/>
            </w:pPr>
            <w:r>
              <w:rPr>
                <w:b/>
                <w:bCs/>
              </w:rPr>
              <w:t>WMI</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4DD27C" w14:textId="77777777" w:rsidR="003E490A" w:rsidRDefault="00000000">
            <w:pPr>
              <w:spacing w:before="0" w:after="480"/>
            </w:pPr>
            <w:r>
              <w:t>T1047</w:t>
            </w:r>
          </w:p>
        </w:tc>
        <w:tc>
          <w:tcPr>
            <w:tcW w:w="5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90C972" w14:textId="77777777" w:rsidR="003E490A" w:rsidRDefault="00000000">
            <w:pPr>
              <w:spacing w:before="0" w:after="480"/>
            </w:pPr>
            <w:r>
              <w:t>Using WMI to launch a process on a remote server.</w:t>
            </w:r>
          </w:p>
        </w:tc>
      </w:tr>
      <w:tr w:rsidR="003E490A" w14:paraId="04AF957C" w14:textId="77777777">
        <w:trPr>
          <w:trHeight w:val="815"/>
        </w:trPr>
        <w:tc>
          <w:tcPr>
            <w:tcW w:w="1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1BB7F1" w14:textId="77777777" w:rsidR="003E490A" w:rsidRDefault="00000000">
            <w:pPr>
              <w:spacing w:before="0" w:after="480"/>
            </w:pPr>
            <w:r>
              <w:rPr>
                <w:b/>
                <w:bCs/>
              </w:rPr>
              <w:t>Scheduled Task</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6C6CD8" w14:textId="77777777" w:rsidR="003E490A" w:rsidRDefault="00000000">
            <w:pPr>
              <w:spacing w:before="0" w:after="480"/>
            </w:pPr>
            <w:r>
              <w:t>T1053.005</w:t>
            </w:r>
          </w:p>
        </w:tc>
        <w:tc>
          <w:tcPr>
            <w:tcW w:w="5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988192" w14:textId="77777777" w:rsidR="003E490A" w:rsidRDefault="00000000">
            <w:pPr>
              <w:spacing w:before="0" w:after="480"/>
            </w:pPr>
            <w:r>
              <w:t>Creating a task to run a "cleanup" script that is actually malware.</w:t>
            </w:r>
          </w:p>
        </w:tc>
      </w:tr>
    </w:tbl>
    <w:p w14:paraId="5F06688C" w14:textId="77777777" w:rsidR="003E490A" w:rsidRDefault="00000000">
      <w:pPr>
        <w:pStyle w:val="Heading2"/>
        <w:keepNext w:val="0"/>
        <w:keepLines w:val="0"/>
        <w:spacing w:before="0" w:after="80"/>
        <w:rPr>
          <w:b/>
          <w:bCs/>
          <w:sz w:val="34"/>
          <w:szCs w:val="34"/>
        </w:rPr>
      </w:pPr>
      <w:bookmarkStart w:id="24" w:name="_m2qdavuns6ve" w:colFirst="0" w:colLast="0"/>
      <w:bookmarkEnd w:id="24"/>
      <w:r>
        <w:rPr>
          <w:b/>
          <w:bCs/>
          <w:sz w:val="34"/>
          <w:szCs w:val="34"/>
        </w:rPr>
        <w:t>6. Detection Examples</w:t>
      </w:r>
    </w:p>
    <w:p w14:paraId="13E5AD09" w14:textId="77777777" w:rsidR="003E490A" w:rsidRDefault="00000000">
      <w:pPr>
        <w:pStyle w:val="Heading3"/>
        <w:keepNext w:val="0"/>
        <w:keepLines w:val="0"/>
        <w:spacing w:before="0"/>
        <w:rPr>
          <w:b/>
          <w:bCs/>
          <w:color w:val="000000"/>
          <w:sz w:val="26"/>
          <w:szCs w:val="26"/>
        </w:rPr>
      </w:pPr>
      <w:bookmarkStart w:id="25" w:name="_x5gj21iutwtt" w:colFirst="0" w:colLast="0"/>
      <w:bookmarkEnd w:id="25"/>
      <w:r>
        <w:rPr>
          <w:b/>
          <w:bCs/>
          <w:color w:val="000000"/>
          <w:sz w:val="26"/>
          <w:szCs w:val="26"/>
        </w:rPr>
        <w:t>Detection 1 – Encoded PowerShell Execution</w:t>
      </w:r>
    </w:p>
    <w:p w14:paraId="6D2BF481" w14:textId="77777777" w:rsidR="003E490A" w:rsidRDefault="00000000">
      <w:pPr>
        <w:numPr>
          <w:ilvl w:val="0"/>
          <w:numId w:val="6"/>
        </w:numPr>
        <w:spacing w:before="0" w:after="0"/>
      </w:pPr>
      <w:r>
        <w:rPr>
          <w:b/>
          <w:bCs/>
        </w:rPr>
        <w:t>Technique:</w:t>
      </w:r>
      <w:r>
        <w:t xml:space="preserve"> T1059.001 (Command and Scripting Interpreter: PowerShell)</w:t>
      </w:r>
    </w:p>
    <w:p w14:paraId="4A4FE895" w14:textId="77777777" w:rsidR="003E490A" w:rsidRDefault="00000000">
      <w:pPr>
        <w:numPr>
          <w:ilvl w:val="0"/>
          <w:numId w:val="6"/>
        </w:numPr>
        <w:spacing w:before="0" w:after="0"/>
      </w:pPr>
      <w:r>
        <w:rPr>
          <w:b/>
          <w:bCs/>
        </w:rPr>
        <w:t>Detection Logic:</w:t>
      </w:r>
      <w:r>
        <w:t xml:space="preserve"> Look for PowerShell instances using </w:t>
      </w:r>
      <w:r>
        <w:rPr>
          <w:color w:val="188038"/>
        </w:rPr>
        <w:t>-EncodedCommand</w:t>
      </w:r>
      <w:r>
        <w:t xml:space="preserve"> or shortened versions like </w:t>
      </w:r>
      <w:r>
        <w:rPr>
          <w:color w:val="188038"/>
        </w:rPr>
        <w:t>-enc</w:t>
      </w:r>
      <w:r>
        <w:t>, which are used to hide script intent from basic logging.</w:t>
      </w:r>
    </w:p>
    <w:p w14:paraId="769A6F5F" w14:textId="77777777" w:rsidR="003E490A" w:rsidRDefault="00000000">
      <w:pPr>
        <w:numPr>
          <w:ilvl w:val="0"/>
          <w:numId w:val="6"/>
        </w:numPr>
        <w:spacing w:before="0"/>
      </w:pPr>
      <w:r>
        <w:rPr>
          <w:b/>
          <w:bCs/>
        </w:rPr>
        <w:t>Example KQL:</w:t>
      </w:r>
    </w:p>
    <w:p w14:paraId="1DAF8826" w14:textId="77777777" w:rsidR="003E490A" w:rsidRDefault="003E490A">
      <w:pPr>
        <w:spacing w:before="0"/>
      </w:pPr>
    </w:p>
    <w:p w14:paraId="7206DE5D" w14:textId="77777777" w:rsidR="003E490A" w:rsidRDefault="00000000">
      <w:r>
        <w:t>DeviceProcessEvents</w:t>
      </w:r>
      <w:r>
        <w:br/>
        <w:t>| where FileName =~ "powershell.exe" or FileName =~ "pwsh.exe"</w:t>
      </w:r>
      <w:r>
        <w:br/>
        <w:t>| where ProcessCommandLine has_any ("-enc", "-EncodedCommand", "-e ")</w:t>
      </w:r>
      <w:r>
        <w:br/>
        <w:t>| project TimeGenerated, DeviceName, AccountName, ProcessCommandLine, InitiatingProcessFileName</w:t>
      </w:r>
    </w:p>
    <w:p w14:paraId="0C8D7758" w14:textId="77777777" w:rsidR="003E490A" w:rsidRDefault="003E490A">
      <w:pPr>
        <w:spacing w:before="0"/>
      </w:pPr>
    </w:p>
    <w:p w14:paraId="2A2831A1" w14:textId="77777777" w:rsidR="003E490A" w:rsidRDefault="00000000">
      <w:pPr>
        <w:pStyle w:val="Heading3"/>
        <w:keepNext w:val="0"/>
        <w:keepLines w:val="0"/>
        <w:spacing w:before="0"/>
        <w:rPr>
          <w:b/>
          <w:bCs/>
          <w:color w:val="000000"/>
          <w:sz w:val="26"/>
          <w:szCs w:val="26"/>
        </w:rPr>
      </w:pPr>
      <w:bookmarkStart w:id="26" w:name="_7362itm6hepv" w:colFirst="0" w:colLast="0"/>
      <w:bookmarkEnd w:id="26"/>
      <w:r>
        <w:rPr>
          <w:b/>
          <w:bCs/>
          <w:color w:val="000000"/>
          <w:sz w:val="26"/>
          <w:szCs w:val="26"/>
        </w:rPr>
        <w:t>Detection 2 – WMI Process Creation</w:t>
      </w:r>
    </w:p>
    <w:p w14:paraId="6304ABFA" w14:textId="77777777" w:rsidR="003E490A" w:rsidRDefault="00000000">
      <w:pPr>
        <w:numPr>
          <w:ilvl w:val="0"/>
          <w:numId w:val="19"/>
        </w:numPr>
        <w:spacing w:before="0" w:after="0"/>
      </w:pPr>
      <w:r>
        <w:rPr>
          <w:b/>
          <w:bCs/>
        </w:rPr>
        <w:t>Technique:</w:t>
      </w:r>
      <w:r>
        <w:t xml:space="preserve"> T1047 (Windows Management Instrumentation)</w:t>
      </w:r>
    </w:p>
    <w:p w14:paraId="45468264" w14:textId="77777777" w:rsidR="003E490A" w:rsidRDefault="00000000">
      <w:pPr>
        <w:numPr>
          <w:ilvl w:val="0"/>
          <w:numId w:val="19"/>
        </w:numPr>
        <w:spacing w:before="0" w:after="0"/>
      </w:pPr>
      <w:r>
        <w:rPr>
          <w:b/>
          <w:bCs/>
        </w:rPr>
        <w:t>Detection Logic:</w:t>
      </w:r>
      <w:r>
        <w:t xml:space="preserve"> Identifying when </w:t>
      </w:r>
      <w:r>
        <w:rPr>
          <w:color w:val="188038"/>
        </w:rPr>
        <w:t>wmic.exe</w:t>
      </w:r>
      <w:r>
        <w:t xml:space="preserve"> is used to create a new process, especially when the parent process is unusual or the command points to a temp folder.</w:t>
      </w:r>
    </w:p>
    <w:p w14:paraId="3D0517BC" w14:textId="77777777" w:rsidR="003E490A" w:rsidRDefault="00000000">
      <w:pPr>
        <w:numPr>
          <w:ilvl w:val="0"/>
          <w:numId w:val="19"/>
        </w:numPr>
        <w:spacing w:before="0"/>
      </w:pPr>
      <w:r>
        <w:rPr>
          <w:b/>
          <w:bCs/>
        </w:rPr>
        <w:t>Example KQL:</w:t>
      </w:r>
    </w:p>
    <w:p w14:paraId="076C663C" w14:textId="77777777" w:rsidR="003E490A" w:rsidRDefault="003E490A">
      <w:pPr>
        <w:spacing w:before="0"/>
      </w:pPr>
    </w:p>
    <w:p w14:paraId="649AC497" w14:textId="77777777" w:rsidR="003E490A" w:rsidRDefault="00000000">
      <w:pPr>
        <w:spacing w:before="0"/>
      </w:pPr>
      <w:r>
        <w:t>DeviceProcessEvents</w:t>
      </w:r>
      <w:r>
        <w:br/>
        <w:t>| where FileName =~ "wmic.exe"</w:t>
      </w:r>
      <w:r>
        <w:br/>
        <w:t>| where ProcessCommandLine has "process" and ProcessCommandLine has "call" and ProcessCommandLine has "create"</w:t>
      </w:r>
      <w:r>
        <w:br/>
        <w:t>| project TimeGenerated, DeviceName, AccountName, ProcessCommandLine, InitiatingProcessParentFileName</w:t>
      </w:r>
    </w:p>
    <w:p w14:paraId="2074C8EC" w14:textId="77777777" w:rsidR="003E490A" w:rsidRDefault="003E490A">
      <w:pPr>
        <w:spacing w:before="0"/>
      </w:pPr>
    </w:p>
    <w:p w14:paraId="3B4CC713" w14:textId="77777777" w:rsidR="003E490A" w:rsidRDefault="00000000">
      <w:pPr>
        <w:pStyle w:val="Heading2"/>
        <w:keepNext w:val="0"/>
        <w:keepLines w:val="0"/>
        <w:spacing w:before="0" w:after="80"/>
        <w:rPr>
          <w:b/>
          <w:bCs/>
          <w:sz w:val="34"/>
          <w:szCs w:val="34"/>
        </w:rPr>
      </w:pPr>
      <w:bookmarkStart w:id="27" w:name="_m52cjzvttw0e" w:colFirst="0" w:colLast="0"/>
      <w:bookmarkEnd w:id="27"/>
      <w:r>
        <w:rPr>
          <w:b/>
          <w:bCs/>
          <w:sz w:val="34"/>
          <w:szCs w:val="34"/>
        </w:rPr>
        <w:t>7. Key Detection Considerations</w:t>
      </w:r>
    </w:p>
    <w:p w14:paraId="0B7DE65E" w14:textId="77777777" w:rsidR="003E490A" w:rsidRDefault="00000000">
      <w:pPr>
        <w:numPr>
          <w:ilvl w:val="0"/>
          <w:numId w:val="10"/>
        </w:numPr>
        <w:spacing w:before="0" w:after="0"/>
      </w:pPr>
      <w:r>
        <w:rPr>
          <w:b/>
          <w:bCs/>
        </w:rPr>
        <w:t>Script Block Logging:</w:t>
      </w:r>
      <w:r>
        <w:t xml:space="preserve"> For Execution, standard process logs aren't enough. You </w:t>
      </w:r>
      <w:r>
        <w:rPr>
          <w:b/>
          <w:bCs/>
        </w:rPr>
        <w:t>must</w:t>
      </w:r>
      <w:r>
        <w:t xml:space="preserve"> enable PowerShell Script Block Logging (Event ID 4104) to see the code </w:t>
      </w:r>
      <w:r>
        <w:rPr>
          <w:i/>
          <w:iCs/>
        </w:rPr>
        <w:t>after</w:t>
      </w:r>
      <w:r>
        <w:t xml:space="preserve"> it has been de-obfuscated in memory.</w:t>
      </w:r>
      <w:r>
        <w:br/>
      </w:r>
    </w:p>
    <w:p w14:paraId="77FB5C0B" w14:textId="77777777" w:rsidR="003E490A" w:rsidRDefault="00000000">
      <w:pPr>
        <w:numPr>
          <w:ilvl w:val="0"/>
          <w:numId w:val="10"/>
        </w:numPr>
        <w:spacing w:before="0" w:after="0"/>
      </w:pPr>
      <w:r>
        <w:rPr>
          <w:b/>
          <w:bCs/>
        </w:rPr>
        <w:t>Parent-Child Lineage:</w:t>
      </w:r>
      <w:r>
        <w:t xml:space="preserve"> A </w:t>
      </w:r>
      <w:r>
        <w:rPr>
          <w:color w:val="188038"/>
        </w:rPr>
        <w:t>cmd.exe</w:t>
      </w:r>
      <w:r>
        <w:t xml:space="preserve"> spawned by </w:t>
      </w:r>
      <w:r>
        <w:rPr>
          <w:color w:val="188038"/>
        </w:rPr>
        <w:t>explorer.exe</w:t>
      </w:r>
      <w:r>
        <w:t xml:space="preserve"> is normal. A </w:t>
      </w:r>
      <w:r>
        <w:rPr>
          <w:color w:val="188038"/>
        </w:rPr>
        <w:t>cmd.exe</w:t>
      </w:r>
      <w:r>
        <w:t xml:space="preserve"> spawned by </w:t>
      </w:r>
      <w:r>
        <w:rPr>
          <w:color w:val="188038"/>
        </w:rPr>
        <w:t>sqlservr.exe</w:t>
      </w:r>
      <w:r>
        <w:t xml:space="preserve"> (SQL Server) is a high-priority Execution alert.</w:t>
      </w:r>
      <w:r>
        <w:br/>
      </w:r>
    </w:p>
    <w:p w14:paraId="0106FF2C" w14:textId="77777777" w:rsidR="003E490A" w:rsidRDefault="00000000">
      <w:pPr>
        <w:numPr>
          <w:ilvl w:val="0"/>
          <w:numId w:val="10"/>
        </w:numPr>
        <w:spacing w:before="0"/>
      </w:pPr>
      <w:r>
        <w:rPr>
          <w:b/>
          <w:bCs/>
        </w:rPr>
        <w:t>Baseline Administrative Scripts:</w:t>
      </w:r>
      <w:r>
        <w:t xml:space="preserve"> Many IT departments use PowerShell for legitimate management. You must filter out these known service accounts to focus on anomalous execution.</w:t>
      </w:r>
    </w:p>
    <w:p w14:paraId="0477E120" w14:textId="77777777" w:rsidR="003E490A" w:rsidRDefault="00000000">
      <w:r>
        <w:br w:type="page"/>
      </w:r>
    </w:p>
    <w:p w14:paraId="06044D90" w14:textId="77777777" w:rsidR="003E490A" w:rsidRDefault="00000000">
      <w:pPr>
        <w:pStyle w:val="Title"/>
      </w:pPr>
      <w:bookmarkStart w:id="28" w:name="_kfi0k6xwp7om" w:colFirst="0" w:colLast="0"/>
      <w:bookmarkEnd w:id="28"/>
      <w:r>
        <w:t>PERSISTENCE</w:t>
      </w:r>
    </w:p>
    <w:p w14:paraId="6E20507B" w14:textId="77777777" w:rsidR="003E490A" w:rsidRDefault="00000000">
      <w:pPr>
        <w:pStyle w:val="Heading2"/>
        <w:keepNext w:val="0"/>
        <w:keepLines w:val="0"/>
        <w:spacing w:before="0" w:after="80"/>
        <w:rPr>
          <w:b/>
          <w:bCs/>
          <w:sz w:val="34"/>
          <w:szCs w:val="34"/>
        </w:rPr>
      </w:pPr>
      <w:bookmarkStart w:id="29" w:name="_1y2wz7npf4ro" w:colFirst="0" w:colLast="0"/>
      <w:bookmarkEnd w:id="29"/>
      <w:r>
        <w:rPr>
          <w:b/>
          <w:bCs/>
          <w:sz w:val="34"/>
          <w:szCs w:val="34"/>
        </w:rPr>
        <w:t>1. Tactic Overview</w:t>
      </w:r>
    </w:p>
    <w:p w14:paraId="68BC5DF8" w14:textId="77777777" w:rsidR="003E490A" w:rsidRDefault="00000000">
      <w:pPr>
        <w:spacing w:before="0"/>
      </w:pPr>
      <w:r>
        <w:rPr>
          <w:b/>
          <w:bCs/>
        </w:rPr>
        <w:t>Persistence (TA0003)</w:t>
      </w:r>
      <w:r>
        <w:t xml:space="preserve"> consists of techniques that adversaries use to keep access to systems across restarts, changed credentials, and other interruptions that could cut off their flow.</w:t>
      </w:r>
    </w:p>
    <w:p w14:paraId="1D6DCF08" w14:textId="77777777" w:rsidR="003E490A" w:rsidRDefault="00000000">
      <w:pPr>
        <w:spacing w:before="0"/>
      </w:pPr>
      <w:r>
        <w:t xml:space="preserve">If </w:t>
      </w:r>
      <w:r>
        <w:rPr>
          <w:b/>
          <w:bCs/>
        </w:rPr>
        <w:t>Initial Access</w:t>
      </w:r>
      <w:r>
        <w:t xml:space="preserve"> is getting in the door, and </w:t>
      </w:r>
      <w:r>
        <w:rPr>
          <w:b/>
          <w:bCs/>
        </w:rPr>
        <w:t>Execution</w:t>
      </w:r>
      <w:r>
        <w:t xml:space="preserve"> is stepping inside, </w:t>
      </w:r>
      <w:r>
        <w:rPr>
          <w:b/>
          <w:bCs/>
        </w:rPr>
        <w:t>Persistence</w:t>
      </w:r>
      <w:r>
        <w:t xml:space="preserve"> is the act of hiding a spare key under the mat. Once an attacker achieves persistence, they no longer need to rely on the original entry vector (like a phishing link) to stay in the network.</w:t>
      </w:r>
    </w:p>
    <w:p w14:paraId="18AC3AE1" w14:textId="77777777" w:rsidR="003E490A" w:rsidRDefault="00000000">
      <w:pPr>
        <w:pStyle w:val="Heading2"/>
        <w:keepNext w:val="0"/>
        <w:keepLines w:val="0"/>
        <w:spacing w:before="0" w:after="80"/>
        <w:rPr>
          <w:b/>
          <w:bCs/>
          <w:sz w:val="34"/>
          <w:szCs w:val="34"/>
        </w:rPr>
      </w:pPr>
      <w:bookmarkStart w:id="30" w:name="_x02isziww6up" w:colFirst="0" w:colLast="0"/>
      <w:bookmarkEnd w:id="30"/>
      <w:r>
        <w:rPr>
          <w:b/>
          <w:bCs/>
          <w:sz w:val="34"/>
          <w:szCs w:val="34"/>
        </w:rPr>
        <w:t>2. Common Persistence Channels</w:t>
      </w:r>
    </w:p>
    <w:tbl>
      <w:tblPr>
        <w:tblStyle w:val="a8"/>
        <w:tblW w:w="91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300"/>
        <w:gridCol w:w="6860"/>
      </w:tblGrid>
      <w:tr w:rsidR="003E490A" w14:paraId="0B645528" w14:textId="77777777">
        <w:trPr>
          <w:trHeight w:val="815"/>
        </w:trPr>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5B7C78" w14:textId="77777777" w:rsidR="003E490A" w:rsidRDefault="00000000">
            <w:pPr>
              <w:spacing w:before="0" w:after="480"/>
            </w:pPr>
            <w:r>
              <w:rPr>
                <w:b/>
                <w:bCs/>
              </w:rPr>
              <w:t>Persistence Vector</w:t>
            </w:r>
          </w:p>
        </w:tc>
        <w:tc>
          <w:tcPr>
            <w:tcW w:w="6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C2B9F2" w14:textId="77777777" w:rsidR="003E490A" w:rsidRDefault="00000000">
            <w:pPr>
              <w:spacing w:before="0" w:after="480"/>
            </w:pPr>
            <w:r>
              <w:rPr>
                <w:b/>
                <w:bCs/>
              </w:rPr>
              <w:t>Description</w:t>
            </w:r>
          </w:p>
        </w:tc>
      </w:tr>
      <w:tr w:rsidR="003E490A" w14:paraId="1A66A7DC" w14:textId="77777777">
        <w:trPr>
          <w:trHeight w:val="815"/>
        </w:trPr>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2383A6" w14:textId="77777777" w:rsidR="003E490A" w:rsidRDefault="00000000">
            <w:pPr>
              <w:spacing w:before="0" w:after="480"/>
            </w:pPr>
            <w:r>
              <w:rPr>
                <w:b/>
                <w:bCs/>
              </w:rPr>
              <w:t>Boot or Logon Autostart</w:t>
            </w:r>
          </w:p>
        </w:tc>
        <w:tc>
          <w:tcPr>
            <w:tcW w:w="6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7E3FEA" w14:textId="77777777" w:rsidR="003E490A" w:rsidRDefault="00000000">
            <w:pPr>
              <w:spacing w:before="0" w:after="480"/>
            </w:pPr>
            <w:r>
              <w:t>Automatically executing programs when a user logs in or the system starts (e.g., Registry Run keys).</w:t>
            </w:r>
          </w:p>
        </w:tc>
      </w:tr>
      <w:tr w:rsidR="003E490A" w14:paraId="78B8F22F" w14:textId="77777777">
        <w:trPr>
          <w:trHeight w:val="815"/>
        </w:trPr>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427112" w14:textId="77777777" w:rsidR="003E490A" w:rsidRDefault="00000000">
            <w:pPr>
              <w:spacing w:before="0" w:after="480"/>
            </w:pPr>
            <w:r>
              <w:rPr>
                <w:b/>
                <w:bCs/>
              </w:rPr>
              <w:t>Scheduled Tasks</w:t>
            </w:r>
          </w:p>
        </w:tc>
        <w:tc>
          <w:tcPr>
            <w:tcW w:w="6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F8AAAF" w14:textId="77777777" w:rsidR="003E490A" w:rsidRDefault="00000000">
            <w:pPr>
              <w:spacing w:before="0" w:after="480"/>
            </w:pPr>
            <w:r>
              <w:t>Using the system's "Task Scheduler" to re-run malicious code at specific intervals.</w:t>
            </w:r>
          </w:p>
        </w:tc>
      </w:tr>
      <w:tr w:rsidR="003E490A" w14:paraId="69604446" w14:textId="77777777">
        <w:trPr>
          <w:trHeight w:val="1085"/>
        </w:trPr>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2FE384" w14:textId="77777777" w:rsidR="003E490A" w:rsidRDefault="00000000">
            <w:pPr>
              <w:spacing w:before="0" w:after="480"/>
            </w:pPr>
            <w:r>
              <w:rPr>
                <w:b/>
                <w:bCs/>
              </w:rPr>
              <w:t>Account Manipulation</w:t>
            </w:r>
          </w:p>
        </w:tc>
        <w:tc>
          <w:tcPr>
            <w:tcW w:w="6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383544" w14:textId="77777777" w:rsidR="003E490A" w:rsidRDefault="00000000">
            <w:pPr>
              <w:spacing w:before="0" w:after="480"/>
            </w:pPr>
            <w:r>
              <w:t>Creating a new local or domain user account or modifying existing ones (e.g., adding a user to the "Administrators" group).</w:t>
            </w:r>
          </w:p>
        </w:tc>
      </w:tr>
      <w:tr w:rsidR="003E490A" w14:paraId="27B9E9A6" w14:textId="77777777">
        <w:trPr>
          <w:trHeight w:val="815"/>
        </w:trPr>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2811B7" w14:textId="77777777" w:rsidR="003E490A" w:rsidRDefault="00000000">
            <w:pPr>
              <w:spacing w:before="0" w:after="480"/>
            </w:pPr>
            <w:r>
              <w:rPr>
                <w:b/>
                <w:bCs/>
              </w:rPr>
              <w:t>Hijacking Resources</w:t>
            </w:r>
          </w:p>
        </w:tc>
        <w:tc>
          <w:tcPr>
            <w:tcW w:w="6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3C5C9D" w14:textId="77777777" w:rsidR="003E490A" w:rsidRDefault="00000000">
            <w:pPr>
              <w:spacing w:before="0" w:after="480"/>
            </w:pPr>
            <w:r>
              <w:t>Replacing or modifying legitimate system files or DLLs so they load the attacker's code instead of the real software.</w:t>
            </w:r>
          </w:p>
        </w:tc>
      </w:tr>
      <w:tr w:rsidR="003E490A" w14:paraId="023BF3BB" w14:textId="77777777">
        <w:trPr>
          <w:trHeight w:val="815"/>
        </w:trPr>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454D76" w14:textId="77777777" w:rsidR="003E490A" w:rsidRDefault="00000000">
            <w:pPr>
              <w:spacing w:before="0" w:after="480"/>
            </w:pPr>
            <w:r>
              <w:rPr>
                <w:b/>
                <w:bCs/>
              </w:rPr>
              <w:t>Browser Extensions</w:t>
            </w:r>
          </w:p>
        </w:tc>
        <w:tc>
          <w:tcPr>
            <w:tcW w:w="6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B97EA2" w14:textId="77777777" w:rsidR="003E490A" w:rsidRDefault="00000000">
            <w:pPr>
              <w:spacing w:before="0" w:after="480"/>
            </w:pPr>
            <w:r>
              <w:t>Installing malicious extensions that can capture data or re-infect the system even if the malware is deleted from the disk.</w:t>
            </w:r>
          </w:p>
        </w:tc>
      </w:tr>
    </w:tbl>
    <w:p w14:paraId="51020F78" w14:textId="77777777" w:rsidR="003E490A" w:rsidRDefault="00000000">
      <w:pPr>
        <w:pStyle w:val="Heading2"/>
        <w:keepNext w:val="0"/>
        <w:keepLines w:val="0"/>
        <w:spacing w:before="0" w:after="80"/>
        <w:rPr>
          <w:b/>
          <w:bCs/>
          <w:sz w:val="34"/>
          <w:szCs w:val="34"/>
        </w:rPr>
      </w:pPr>
      <w:bookmarkStart w:id="31" w:name="_yxxvzwjdh2ve" w:colFirst="0" w:colLast="0"/>
      <w:bookmarkEnd w:id="31"/>
      <w:r>
        <w:rPr>
          <w:b/>
          <w:bCs/>
          <w:sz w:val="34"/>
          <w:szCs w:val="34"/>
        </w:rPr>
        <w:t>3. Attack Surface</w:t>
      </w:r>
    </w:p>
    <w:tbl>
      <w:tblPr>
        <w:tblStyle w:val="a9"/>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5"/>
        <w:gridCol w:w="3350"/>
        <w:gridCol w:w="4235"/>
      </w:tblGrid>
      <w:tr w:rsidR="003E490A" w14:paraId="1D7AF906" w14:textId="77777777">
        <w:trPr>
          <w:trHeight w:val="815"/>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1853D3" w14:textId="77777777" w:rsidR="003E490A" w:rsidRDefault="00000000">
            <w:pPr>
              <w:spacing w:before="0" w:after="480"/>
            </w:pPr>
            <w:r>
              <w:rPr>
                <w:b/>
                <w:bCs/>
              </w:rPr>
              <w:t>Surface / Channel</w:t>
            </w:r>
          </w:p>
        </w:tc>
        <w:tc>
          <w:tcPr>
            <w:tcW w:w="3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549F57" w14:textId="77777777" w:rsidR="003E490A" w:rsidRDefault="00000000">
            <w:pPr>
              <w:spacing w:before="0" w:after="480"/>
            </w:pPr>
            <w:r>
              <w:rPr>
                <w:b/>
                <w:bCs/>
              </w:rPr>
              <w:t>Primary Entry Point</w:t>
            </w:r>
          </w:p>
        </w:tc>
        <w:tc>
          <w:tcPr>
            <w:tcW w:w="4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1B6B4" w14:textId="77777777" w:rsidR="003E490A" w:rsidRDefault="00000000">
            <w:pPr>
              <w:spacing w:before="0" w:after="480"/>
            </w:pPr>
            <w:r>
              <w:rPr>
                <w:b/>
                <w:bCs/>
              </w:rPr>
              <w:t>MITRE Technique Example</w:t>
            </w:r>
          </w:p>
        </w:tc>
      </w:tr>
      <w:tr w:rsidR="003E490A" w14:paraId="26F97B3E" w14:textId="77777777">
        <w:trPr>
          <w:trHeight w:val="1085"/>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B028A9" w14:textId="77777777" w:rsidR="003E490A" w:rsidRDefault="00000000">
            <w:pPr>
              <w:spacing w:before="0" w:after="480"/>
            </w:pPr>
            <w:r>
              <w:rPr>
                <w:b/>
                <w:bCs/>
              </w:rPr>
              <w:t>Registry</w:t>
            </w:r>
          </w:p>
        </w:tc>
        <w:tc>
          <w:tcPr>
            <w:tcW w:w="3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1487D4" w14:textId="77777777" w:rsidR="003E490A" w:rsidRDefault="00000000">
            <w:pPr>
              <w:spacing w:before="0" w:after="480"/>
            </w:pPr>
            <w:r>
              <w:rPr>
                <w:color w:val="188038"/>
              </w:rPr>
              <w:t>HKLM</w:t>
            </w:r>
            <w:r>
              <w:t xml:space="preserve"> or </w:t>
            </w:r>
            <w:r>
              <w:rPr>
                <w:color w:val="188038"/>
              </w:rPr>
              <w:t>HKCU</w:t>
            </w:r>
            <w:r>
              <w:t xml:space="preserve"> Run Keys</w:t>
            </w:r>
          </w:p>
        </w:tc>
        <w:tc>
          <w:tcPr>
            <w:tcW w:w="4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AB9ED7" w14:textId="77777777" w:rsidR="003E490A" w:rsidRDefault="00000000">
            <w:pPr>
              <w:spacing w:before="0" w:after="480"/>
            </w:pPr>
            <w:r>
              <w:rPr>
                <w:b/>
                <w:bCs/>
              </w:rPr>
              <w:t>Registry Run Keys / Startup Folder (T1547.001):</w:t>
            </w:r>
            <w:r>
              <w:t xml:space="preserve"> Adding paths to malware.</w:t>
            </w:r>
          </w:p>
        </w:tc>
      </w:tr>
      <w:tr w:rsidR="003E490A" w14:paraId="1C269D82" w14:textId="77777777">
        <w:trPr>
          <w:trHeight w:val="815"/>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F9CAE5" w14:textId="77777777" w:rsidR="003E490A" w:rsidRDefault="00000000">
            <w:pPr>
              <w:spacing w:before="0" w:after="480"/>
            </w:pPr>
            <w:r>
              <w:rPr>
                <w:b/>
                <w:bCs/>
              </w:rPr>
              <w:t>System Tasks</w:t>
            </w:r>
          </w:p>
        </w:tc>
        <w:tc>
          <w:tcPr>
            <w:tcW w:w="3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E99712" w14:textId="77777777" w:rsidR="003E490A" w:rsidRDefault="00000000">
            <w:pPr>
              <w:spacing w:before="0" w:after="480"/>
            </w:pPr>
            <w:r>
              <w:t>C:\Windows\System32\Tasks</w:t>
            </w:r>
          </w:p>
        </w:tc>
        <w:tc>
          <w:tcPr>
            <w:tcW w:w="4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556C40" w14:textId="77777777" w:rsidR="003E490A" w:rsidRDefault="00000000">
            <w:pPr>
              <w:spacing w:before="0" w:after="480"/>
            </w:pPr>
            <w:r>
              <w:rPr>
                <w:b/>
                <w:bCs/>
              </w:rPr>
              <w:t>Scheduled Task/Job (T1053.005):</w:t>
            </w:r>
            <w:r>
              <w:t xml:space="preserve"> Creating a recurring task.</w:t>
            </w:r>
          </w:p>
        </w:tc>
      </w:tr>
      <w:tr w:rsidR="003E490A" w14:paraId="1F3CE2BA" w14:textId="77777777">
        <w:trPr>
          <w:trHeight w:val="815"/>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7537EE" w14:textId="77777777" w:rsidR="003E490A" w:rsidRDefault="00000000">
            <w:pPr>
              <w:spacing w:before="0" w:after="480"/>
            </w:pPr>
            <w:r>
              <w:rPr>
                <w:b/>
                <w:bCs/>
              </w:rPr>
              <w:t>Identity / Accounts</w:t>
            </w:r>
          </w:p>
        </w:tc>
        <w:tc>
          <w:tcPr>
            <w:tcW w:w="3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EF65AC" w14:textId="77777777" w:rsidR="003E490A" w:rsidRDefault="00000000">
            <w:pPr>
              <w:spacing w:before="0" w:after="480"/>
            </w:pPr>
            <w:r>
              <w:t>Local Users &amp; Groups</w:t>
            </w:r>
          </w:p>
        </w:tc>
        <w:tc>
          <w:tcPr>
            <w:tcW w:w="4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1C6AE0" w14:textId="77777777" w:rsidR="003E490A" w:rsidRDefault="00000000">
            <w:pPr>
              <w:spacing w:before="0" w:after="480"/>
            </w:pPr>
            <w:r>
              <w:rPr>
                <w:b/>
                <w:bCs/>
              </w:rPr>
              <w:t>Create Account (T1136):</w:t>
            </w:r>
            <w:r>
              <w:t xml:space="preserve"> Creating a "backdoor" admin user.</w:t>
            </w:r>
          </w:p>
        </w:tc>
      </w:tr>
      <w:tr w:rsidR="003E490A" w14:paraId="6EF031CF" w14:textId="77777777">
        <w:trPr>
          <w:trHeight w:val="1085"/>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D2BAC1" w14:textId="77777777" w:rsidR="003E490A" w:rsidRDefault="00000000">
            <w:pPr>
              <w:spacing w:before="0" w:after="480"/>
            </w:pPr>
            <w:r>
              <w:rPr>
                <w:b/>
                <w:bCs/>
              </w:rPr>
              <w:t>Services</w:t>
            </w:r>
          </w:p>
        </w:tc>
        <w:tc>
          <w:tcPr>
            <w:tcW w:w="3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537F5E" w14:textId="77777777" w:rsidR="003E490A" w:rsidRDefault="00000000">
            <w:pPr>
              <w:spacing w:before="0" w:after="480"/>
            </w:pPr>
            <w:r>
              <w:t>services.msc</w:t>
            </w:r>
          </w:p>
        </w:tc>
        <w:tc>
          <w:tcPr>
            <w:tcW w:w="4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49F95C" w14:textId="77777777" w:rsidR="003E490A" w:rsidRDefault="00000000">
            <w:pPr>
              <w:spacing w:before="0" w:after="480"/>
            </w:pPr>
            <w:r>
              <w:rPr>
                <w:b/>
                <w:bCs/>
              </w:rPr>
              <w:t>Create or Modify System Process (T1543.003):</w:t>
            </w:r>
            <w:r>
              <w:t xml:space="preserve"> Creating a malicious service.</w:t>
            </w:r>
          </w:p>
        </w:tc>
      </w:tr>
    </w:tbl>
    <w:p w14:paraId="0FB3C7EA" w14:textId="77777777" w:rsidR="003E490A" w:rsidRDefault="00000000">
      <w:pPr>
        <w:pStyle w:val="Heading2"/>
        <w:keepNext w:val="0"/>
        <w:keepLines w:val="0"/>
        <w:spacing w:before="0" w:after="80"/>
        <w:rPr>
          <w:b/>
          <w:bCs/>
          <w:sz w:val="34"/>
          <w:szCs w:val="34"/>
        </w:rPr>
      </w:pPr>
      <w:bookmarkStart w:id="32" w:name="_cgujnbp1mdeb" w:colFirst="0" w:colLast="0"/>
      <w:bookmarkEnd w:id="32"/>
      <w:r>
        <w:rPr>
          <w:b/>
          <w:bCs/>
          <w:sz w:val="34"/>
          <w:szCs w:val="34"/>
        </w:rPr>
        <w:t>4. Relevant Log Sources (Microsoft Sentinel)</w:t>
      </w:r>
    </w:p>
    <w:tbl>
      <w:tblPr>
        <w:tblStyle w:val="aa"/>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780"/>
        <w:gridCol w:w="2675"/>
        <w:gridCol w:w="3875"/>
      </w:tblGrid>
      <w:tr w:rsidR="003E490A" w14:paraId="5786CE12" w14:textId="77777777">
        <w:trPr>
          <w:trHeight w:val="530"/>
        </w:trPr>
        <w:tc>
          <w:tcPr>
            <w:tcW w:w="2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091D44" w14:textId="77777777" w:rsidR="003E490A" w:rsidRDefault="00000000">
            <w:pPr>
              <w:spacing w:before="0" w:after="480"/>
            </w:pPr>
            <w:r>
              <w:rPr>
                <w:b/>
                <w:bCs/>
              </w:rPr>
              <w:t>Log Source</w:t>
            </w:r>
          </w:p>
        </w:tc>
        <w:tc>
          <w:tcPr>
            <w:tcW w:w="26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B4C1ED" w14:textId="77777777" w:rsidR="003E490A" w:rsidRDefault="00000000">
            <w:pPr>
              <w:spacing w:before="0" w:after="480"/>
            </w:pPr>
            <w:r>
              <w:rPr>
                <w:b/>
                <w:bCs/>
              </w:rPr>
              <w:t>Purpose</w:t>
            </w:r>
          </w:p>
        </w:tc>
        <w:tc>
          <w:tcPr>
            <w:tcW w:w="3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805D45" w14:textId="77777777" w:rsidR="003E490A" w:rsidRDefault="00000000">
            <w:pPr>
              <w:spacing w:before="0" w:after="480"/>
            </w:pPr>
            <w:r>
              <w:rPr>
                <w:b/>
                <w:bCs/>
              </w:rPr>
              <w:t>Artifact</w:t>
            </w:r>
          </w:p>
        </w:tc>
      </w:tr>
      <w:tr w:rsidR="003E490A" w14:paraId="179BCF84" w14:textId="77777777">
        <w:trPr>
          <w:trHeight w:val="1085"/>
        </w:trPr>
        <w:tc>
          <w:tcPr>
            <w:tcW w:w="2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9C769C" w14:textId="77777777" w:rsidR="003E490A" w:rsidRDefault="00000000">
            <w:pPr>
              <w:spacing w:before="0" w:after="480"/>
            </w:pPr>
            <w:r>
              <w:rPr>
                <w:b/>
                <w:bCs/>
              </w:rPr>
              <w:t>DeviceRegistryEvents</w:t>
            </w:r>
          </w:p>
        </w:tc>
        <w:tc>
          <w:tcPr>
            <w:tcW w:w="26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7F1D75" w14:textId="77777777" w:rsidR="003E490A" w:rsidRDefault="00000000">
            <w:pPr>
              <w:spacing w:before="0" w:after="480"/>
            </w:pPr>
            <w:r>
              <w:t>Monitor for changes to common autostart registry keys.</w:t>
            </w:r>
          </w:p>
        </w:tc>
        <w:tc>
          <w:tcPr>
            <w:tcW w:w="3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99E2BA" w14:textId="77777777" w:rsidR="003E490A" w:rsidRDefault="00000000">
            <w:pPr>
              <w:spacing w:before="0" w:after="480"/>
            </w:pPr>
            <w:r>
              <w:rPr>
                <w:color w:val="188038"/>
              </w:rPr>
              <w:t>RegistryValueData</w:t>
            </w:r>
            <w:r>
              <w:t xml:space="preserve"> pointing to an unusual path like </w:t>
            </w:r>
            <w:r>
              <w:rPr>
                <w:color w:val="188038"/>
              </w:rPr>
              <w:t>C:\Users\Public\</w:t>
            </w:r>
            <w:r>
              <w:t>.</w:t>
            </w:r>
          </w:p>
        </w:tc>
      </w:tr>
      <w:tr w:rsidR="003E490A" w14:paraId="398F673C" w14:textId="77777777">
        <w:trPr>
          <w:trHeight w:val="815"/>
        </w:trPr>
        <w:tc>
          <w:tcPr>
            <w:tcW w:w="2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74BB8A" w14:textId="77777777" w:rsidR="003E490A" w:rsidRDefault="00000000">
            <w:pPr>
              <w:spacing w:before="0" w:after="480"/>
            </w:pPr>
            <w:r>
              <w:rPr>
                <w:b/>
                <w:bCs/>
              </w:rPr>
              <w:t>DeviceProcessEvents</w:t>
            </w:r>
          </w:p>
        </w:tc>
        <w:tc>
          <w:tcPr>
            <w:tcW w:w="26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4B8D00" w14:textId="77777777" w:rsidR="003E490A" w:rsidRDefault="00000000">
            <w:pPr>
              <w:spacing w:before="0" w:after="480"/>
            </w:pPr>
            <w:r>
              <w:t>Identify the tools used to create persistence.</w:t>
            </w:r>
          </w:p>
        </w:tc>
        <w:tc>
          <w:tcPr>
            <w:tcW w:w="3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6D1A1C" w14:textId="77777777" w:rsidR="003E490A" w:rsidRDefault="00000000">
            <w:pPr>
              <w:spacing w:before="0" w:after="480"/>
            </w:pPr>
            <w:r>
              <w:rPr>
                <w:color w:val="188038"/>
              </w:rPr>
              <w:t>schtasks.exe</w:t>
            </w:r>
            <w:r>
              <w:t xml:space="preserve"> or </w:t>
            </w:r>
            <w:r>
              <w:rPr>
                <w:color w:val="188038"/>
              </w:rPr>
              <w:t>sc.exe</w:t>
            </w:r>
            <w:r>
              <w:t xml:space="preserve"> used with suspicious command lines.</w:t>
            </w:r>
          </w:p>
        </w:tc>
      </w:tr>
      <w:tr w:rsidR="003E490A" w14:paraId="050DA3FA" w14:textId="77777777">
        <w:trPr>
          <w:trHeight w:val="815"/>
        </w:trPr>
        <w:tc>
          <w:tcPr>
            <w:tcW w:w="2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783214" w14:textId="77777777" w:rsidR="003E490A" w:rsidRDefault="00000000">
            <w:pPr>
              <w:spacing w:before="0" w:after="480"/>
            </w:pPr>
            <w:r>
              <w:rPr>
                <w:b/>
                <w:bCs/>
              </w:rPr>
              <w:t>SecurityEvent (AMA)</w:t>
            </w:r>
          </w:p>
        </w:tc>
        <w:tc>
          <w:tcPr>
            <w:tcW w:w="26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25F578" w14:textId="77777777" w:rsidR="003E490A" w:rsidRDefault="00000000">
            <w:pPr>
              <w:spacing w:before="0" w:after="480"/>
            </w:pPr>
            <w:r>
              <w:t>Audit account and group changes.</w:t>
            </w:r>
          </w:p>
        </w:tc>
        <w:tc>
          <w:tcPr>
            <w:tcW w:w="3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46CC05" w14:textId="77777777" w:rsidR="003E490A" w:rsidRDefault="00000000">
            <w:pPr>
              <w:spacing w:before="0" w:after="480"/>
            </w:pPr>
            <w:r>
              <w:rPr>
                <w:b/>
                <w:bCs/>
              </w:rPr>
              <w:t>Event ID 4720</w:t>
            </w:r>
            <w:r>
              <w:t xml:space="preserve"> (Account Created) or </w:t>
            </w:r>
            <w:r>
              <w:rPr>
                <w:b/>
                <w:bCs/>
              </w:rPr>
              <w:t>4732</w:t>
            </w:r>
            <w:r>
              <w:t xml:space="preserve"> (Added to Local Group).</w:t>
            </w:r>
          </w:p>
        </w:tc>
      </w:tr>
      <w:tr w:rsidR="003E490A" w14:paraId="715889A4" w14:textId="77777777">
        <w:trPr>
          <w:trHeight w:val="1085"/>
        </w:trPr>
        <w:tc>
          <w:tcPr>
            <w:tcW w:w="2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585E39" w14:textId="77777777" w:rsidR="003E490A" w:rsidRDefault="00000000">
            <w:pPr>
              <w:spacing w:before="0" w:after="480"/>
            </w:pPr>
            <w:r>
              <w:rPr>
                <w:b/>
                <w:bCs/>
              </w:rPr>
              <w:t>Sysmon (via AMA)</w:t>
            </w:r>
          </w:p>
        </w:tc>
        <w:tc>
          <w:tcPr>
            <w:tcW w:w="26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239796" w14:textId="77777777" w:rsidR="003E490A" w:rsidRDefault="00000000">
            <w:pPr>
              <w:spacing w:before="0" w:after="480"/>
            </w:pPr>
            <w:r>
              <w:t>Deep visibility into registry and task creation.</w:t>
            </w:r>
          </w:p>
        </w:tc>
        <w:tc>
          <w:tcPr>
            <w:tcW w:w="3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7B181B" w14:textId="77777777" w:rsidR="003E490A" w:rsidRDefault="00000000">
            <w:pPr>
              <w:spacing w:before="0" w:after="480"/>
            </w:pPr>
            <w:r>
              <w:rPr>
                <w:b/>
                <w:bCs/>
              </w:rPr>
              <w:t>Event ID 13</w:t>
            </w:r>
            <w:r>
              <w:t xml:space="preserve"> (Registry Value Set) or </w:t>
            </w:r>
            <w:r>
              <w:rPr>
                <w:b/>
                <w:bCs/>
              </w:rPr>
              <w:t>Event ID 1</w:t>
            </w:r>
            <w:r>
              <w:t xml:space="preserve"> (Process Create for </w:t>
            </w:r>
            <w:r>
              <w:rPr>
                <w:color w:val="188038"/>
              </w:rPr>
              <w:t>taskeng.exe</w:t>
            </w:r>
            <w:r>
              <w:t>).</w:t>
            </w:r>
          </w:p>
        </w:tc>
      </w:tr>
    </w:tbl>
    <w:p w14:paraId="6CA53D81" w14:textId="77777777" w:rsidR="003E490A" w:rsidRDefault="00000000">
      <w:pPr>
        <w:pStyle w:val="Heading2"/>
        <w:keepNext w:val="0"/>
        <w:keepLines w:val="0"/>
        <w:spacing w:before="0" w:after="80"/>
        <w:rPr>
          <w:b/>
          <w:bCs/>
          <w:sz w:val="34"/>
          <w:szCs w:val="34"/>
        </w:rPr>
      </w:pPr>
      <w:bookmarkStart w:id="33" w:name="_fjcjigor9omg" w:colFirst="0" w:colLast="0"/>
      <w:bookmarkEnd w:id="33"/>
      <w:r>
        <w:rPr>
          <w:b/>
          <w:bCs/>
          <w:sz w:val="34"/>
          <w:szCs w:val="34"/>
        </w:rPr>
        <w:t>5. Techniques Covered</w:t>
      </w:r>
    </w:p>
    <w:tbl>
      <w:tblPr>
        <w:tblStyle w:val="ab"/>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90"/>
        <w:gridCol w:w="1415"/>
        <w:gridCol w:w="5825"/>
      </w:tblGrid>
      <w:tr w:rsidR="003E490A" w14:paraId="1BEAC1C3" w14:textId="77777777">
        <w:trPr>
          <w:trHeight w:val="530"/>
        </w:trPr>
        <w:tc>
          <w:tcPr>
            <w:tcW w:w="20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35717B" w14:textId="77777777" w:rsidR="003E490A" w:rsidRDefault="00000000">
            <w:pPr>
              <w:spacing w:before="0" w:after="480"/>
            </w:pPr>
            <w:r>
              <w:rPr>
                <w:b/>
                <w:bCs/>
              </w:rPr>
              <w:t>Technique</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4F39A7" w14:textId="77777777" w:rsidR="003E490A" w:rsidRDefault="00000000">
            <w:pPr>
              <w:spacing w:before="0" w:after="480"/>
            </w:pPr>
            <w:r>
              <w:rPr>
                <w:b/>
                <w:bCs/>
              </w:rPr>
              <w:t>ID</w:t>
            </w:r>
          </w:p>
        </w:tc>
        <w:tc>
          <w:tcPr>
            <w:tcW w:w="5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637775" w14:textId="77777777" w:rsidR="003E490A" w:rsidRDefault="00000000">
            <w:pPr>
              <w:spacing w:before="0" w:after="480"/>
            </w:pPr>
            <w:r>
              <w:rPr>
                <w:b/>
                <w:bCs/>
              </w:rPr>
              <w:t>Example</w:t>
            </w:r>
          </w:p>
        </w:tc>
      </w:tr>
      <w:tr w:rsidR="003E490A" w14:paraId="7FD25926" w14:textId="77777777">
        <w:trPr>
          <w:trHeight w:val="815"/>
        </w:trPr>
        <w:tc>
          <w:tcPr>
            <w:tcW w:w="20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180BDE" w14:textId="77777777" w:rsidR="003E490A" w:rsidRDefault="00000000">
            <w:pPr>
              <w:spacing w:before="0" w:after="480"/>
            </w:pPr>
            <w:r>
              <w:rPr>
                <w:b/>
                <w:bCs/>
              </w:rPr>
              <w:t>Registry Run Keys</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8BF5B3" w14:textId="77777777" w:rsidR="003E490A" w:rsidRDefault="00000000">
            <w:pPr>
              <w:spacing w:before="0" w:after="480"/>
            </w:pPr>
            <w:r>
              <w:t>T1547.001</w:t>
            </w:r>
          </w:p>
        </w:tc>
        <w:tc>
          <w:tcPr>
            <w:tcW w:w="5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DBAC1" w14:textId="77777777" w:rsidR="003E490A" w:rsidRDefault="00000000">
            <w:pPr>
              <w:spacing w:before="0" w:after="480"/>
            </w:pPr>
            <w:r>
              <w:t xml:space="preserve">Adding a pointer to a malicious script in the </w:t>
            </w:r>
            <w:r>
              <w:rPr>
                <w:color w:val="188038"/>
              </w:rPr>
              <w:t>CurrentVersion\Run</w:t>
            </w:r>
            <w:r>
              <w:t xml:space="preserve"> key.</w:t>
            </w:r>
          </w:p>
        </w:tc>
      </w:tr>
      <w:tr w:rsidR="003E490A" w14:paraId="3B8B9296" w14:textId="77777777">
        <w:trPr>
          <w:trHeight w:val="530"/>
        </w:trPr>
        <w:tc>
          <w:tcPr>
            <w:tcW w:w="20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B2FB3E" w14:textId="77777777" w:rsidR="003E490A" w:rsidRDefault="00000000">
            <w:pPr>
              <w:spacing w:before="0" w:after="480"/>
            </w:pPr>
            <w:r>
              <w:rPr>
                <w:b/>
                <w:bCs/>
              </w:rPr>
              <w:t>Scheduled Task</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5D5DDA" w14:textId="77777777" w:rsidR="003E490A" w:rsidRDefault="00000000">
            <w:pPr>
              <w:spacing w:before="0" w:after="480"/>
            </w:pPr>
            <w:r>
              <w:t>T1053.005</w:t>
            </w:r>
          </w:p>
        </w:tc>
        <w:tc>
          <w:tcPr>
            <w:tcW w:w="5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E6565A" w14:textId="77777777" w:rsidR="003E490A" w:rsidRDefault="00000000">
            <w:pPr>
              <w:spacing w:before="0" w:after="480"/>
            </w:pPr>
            <w:r>
              <w:t>Setting a task to run a reverse shell every hour.</w:t>
            </w:r>
          </w:p>
        </w:tc>
      </w:tr>
      <w:tr w:rsidR="003E490A" w14:paraId="6758B1E5" w14:textId="77777777">
        <w:trPr>
          <w:trHeight w:val="815"/>
        </w:trPr>
        <w:tc>
          <w:tcPr>
            <w:tcW w:w="20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8360CD" w14:textId="77777777" w:rsidR="003E490A" w:rsidRDefault="00000000">
            <w:pPr>
              <w:spacing w:before="0" w:after="480"/>
            </w:pPr>
            <w:r>
              <w:rPr>
                <w:b/>
                <w:bCs/>
              </w:rPr>
              <w:t>Local Account</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259048" w14:textId="77777777" w:rsidR="003E490A" w:rsidRDefault="00000000">
            <w:pPr>
              <w:spacing w:before="0" w:after="480"/>
            </w:pPr>
            <w:r>
              <w:t>T1136.001</w:t>
            </w:r>
          </w:p>
        </w:tc>
        <w:tc>
          <w:tcPr>
            <w:tcW w:w="5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1D0515" w14:textId="77777777" w:rsidR="003E490A" w:rsidRDefault="00000000">
            <w:pPr>
              <w:spacing w:before="0" w:after="480"/>
            </w:pPr>
            <w:r>
              <w:t>Creating a new user "support_admin" to bypass password resets.</w:t>
            </w:r>
          </w:p>
        </w:tc>
      </w:tr>
    </w:tbl>
    <w:p w14:paraId="50AD9208" w14:textId="77777777" w:rsidR="003E490A" w:rsidRDefault="00000000">
      <w:pPr>
        <w:pStyle w:val="Heading2"/>
        <w:keepNext w:val="0"/>
        <w:keepLines w:val="0"/>
        <w:spacing w:before="0" w:after="80"/>
        <w:rPr>
          <w:b/>
          <w:bCs/>
          <w:sz w:val="34"/>
          <w:szCs w:val="34"/>
        </w:rPr>
      </w:pPr>
      <w:bookmarkStart w:id="34" w:name="_lgaf2k4cr15z" w:colFirst="0" w:colLast="0"/>
      <w:bookmarkEnd w:id="34"/>
      <w:r>
        <w:rPr>
          <w:b/>
          <w:bCs/>
          <w:sz w:val="34"/>
          <w:szCs w:val="34"/>
        </w:rPr>
        <w:t>6. Detection Examples</w:t>
      </w:r>
    </w:p>
    <w:p w14:paraId="2DC80FB4" w14:textId="77777777" w:rsidR="003E490A" w:rsidRDefault="00000000">
      <w:pPr>
        <w:pStyle w:val="Heading3"/>
        <w:keepNext w:val="0"/>
        <w:keepLines w:val="0"/>
        <w:spacing w:before="0"/>
        <w:rPr>
          <w:b/>
          <w:bCs/>
          <w:color w:val="000000"/>
          <w:sz w:val="26"/>
          <w:szCs w:val="26"/>
        </w:rPr>
      </w:pPr>
      <w:bookmarkStart w:id="35" w:name="_nq02y31ijt7z" w:colFirst="0" w:colLast="0"/>
      <w:bookmarkEnd w:id="35"/>
      <w:r>
        <w:rPr>
          <w:b/>
          <w:bCs/>
          <w:color w:val="000000"/>
          <w:sz w:val="26"/>
          <w:szCs w:val="26"/>
        </w:rPr>
        <w:t>Detection 1 – New Startup Key Creation</w:t>
      </w:r>
    </w:p>
    <w:p w14:paraId="6F0F3B36" w14:textId="77777777" w:rsidR="003E490A" w:rsidRDefault="00000000">
      <w:pPr>
        <w:numPr>
          <w:ilvl w:val="0"/>
          <w:numId w:val="4"/>
        </w:numPr>
        <w:spacing w:before="0" w:after="0"/>
      </w:pPr>
      <w:r>
        <w:rPr>
          <w:b/>
          <w:bCs/>
        </w:rPr>
        <w:t>Technique:</w:t>
      </w:r>
      <w:r>
        <w:t xml:space="preserve"> T1547.001 (Boot or Logon Autostart Execution: Registry Run Keys)</w:t>
      </w:r>
    </w:p>
    <w:p w14:paraId="365F8A1E" w14:textId="77777777" w:rsidR="003E490A" w:rsidRDefault="00000000">
      <w:pPr>
        <w:numPr>
          <w:ilvl w:val="0"/>
          <w:numId w:val="4"/>
        </w:numPr>
        <w:spacing w:before="0" w:after="0"/>
      </w:pPr>
      <w:r>
        <w:rPr>
          <w:b/>
          <w:bCs/>
        </w:rPr>
        <w:t>Detection Logic:</w:t>
      </w:r>
      <w:r>
        <w:t xml:space="preserve"> Attackers frequently use "Run" keys to ensure their malware survives a reboot. This query looks for new values being added to these sensitive paths by non-standard processes.</w:t>
      </w:r>
    </w:p>
    <w:p w14:paraId="0A427259" w14:textId="77777777" w:rsidR="003E490A" w:rsidRDefault="00000000">
      <w:pPr>
        <w:numPr>
          <w:ilvl w:val="0"/>
          <w:numId w:val="4"/>
        </w:numPr>
        <w:spacing w:before="0"/>
      </w:pPr>
      <w:r>
        <w:rPr>
          <w:b/>
          <w:bCs/>
        </w:rPr>
        <w:t>Example KQL:</w:t>
      </w:r>
    </w:p>
    <w:p w14:paraId="322984D1" w14:textId="77777777" w:rsidR="003E490A" w:rsidRDefault="00000000">
      <w:pPr>
        <w:spacing w:before="0"/>
      </w:pPr>
      <w:r>
        <w:t>Code snippet</w:t>
      </w:r>
    </w:p>
    <w:p w14:paraId="7DD92083" w14:textId="77777777" w:rsidR="003E490A" w:rsidRDefault="00000000">
      <w:r>
        <w:t>DeviceRegistryEvents</w:t>
      </w:r>
    </w:p>
    <w:p w14:paraId="0DC13296" w14:textId="77777777" w:rsidR="003E490A" w:rsidRDefault="00000000">
      <w:r>
        <w:t>| where RegistryKey has_any (</w:t>
      </w:r>
    </w:p>
    <w:p w14:paraId="47BE54AC" w14:textId="77777777" w:rsidR="003E490A" w:rsidRDefault="00000000">
      <w:r>
        <w:t xml:space="preserve">    @"Microsoft\Windows\CurrentVersion\Run", </w:t>
      </w:r>
    </w:p>
    <w:p w14:paraId="6BC31C74" w14:textId="77777777" w:rsidR="003E490A" w:rsidRDefault="00000000">
      <w:r>
        <w:t xml:space="preserve">    @"Microsoft\Windows\CurrentVersion\RunOnce", </w:t>
      </w:r>
    </w:p>
    <w:p w14:paraId="37278367" w14:textId="77777777" w:rsidR="003E490A" w:rsidRDefault="00000000">
      <w:r>
        <w:t xml:space="preserve">    @"Microsoft\Windows\CurrentVersion\RunServices")</w:t>
      </w:r>
    </w:p>
    <w:p w14:paraId="01E8EA9A" w14:textId="77777777" w:rsidR="003E490A" w:rsidRDefault="00000000">
      <w:r>
        <w:t>| where ActionType == "RegistryValueSet"</w:t>
      </w:r>
    </w:p>
    <w:p w14:paraId="5F7CC3CD" w14:textId="77777777" w:rsidR="003E490A" w:rsidRDefault="00000000">
      <w:r>
        <w:t>| where InitiatingProcessFileName !in~ ("setup.exe", "msiexec.exe", "update.exe")</w:t>
      </w:r>
    </w:p>
    <w:p w14:paraId="50706F9B" w14:textId="77777777" w:rsidR="003E490A" w:rsidRDefault="00000000">
      <w:r>
        <w:t>| project TimeGenerated, DeviceName, RegistryKey, RegistryValueName, RegistryValueData, InitiatingProcessFileName</w:t>
      </w:r>
    </w:p>
    <w:p w14:paraId="04767FE1" w14:textId="77777777" w:rsidR="003E490A" w:rsidRDefault="003E490A">
      <w:pPr>
        <w:spacing w:before="0"/>
      </w:pPr>
    </w:p>
    <w:p w14:paraId="511483CC" w14:textId="77777777" w:rsidR="003E490A" w:rsidRDefault="00000000">
      <w:pPr>
        <w:pStyle w:val="Heading3"/>
        <w:keepNext w:val="0"/>
        <w:keepLines w:val="0"/>
        <w:spacing w:before="0"/>
        <w:rPr>
          <w:b/>
          <w:bCs/>
          <w:color w:val="000000"/>
          <w:sz w:val="26"/>
          <w:szCs w:val="26"/>
        </w:rPr>
      </w:pPr>
      <w:bookmarkStart w:id="36" w:name="_wh2g5in6531d" w:colFirst="0" w:colLast="0"/>
      <w:bookmarkEnd w:id="36"/>
      <w:r>
        <w:rPr>
          <w:b/>
          <w:bCs/>
          <w:color w:val="000000"/>
          <w:sz w:val="26"/>
          <w:szCs w:val="26"/>
        </w:rPr>
        <w:t>Detection 2 – Suspicious Scheduled Task Creation</w:t>
      </w:r>
    </w:p>
    <w:p w14:paraId="1B1117A2" w14:textId="77777777" w:rsidR="003E490A" w:rsidRDefault="00000000">
      <w:pPr>
        <w:numPr>
          <w:ilvl w:val="0"/>
          <w:numId w:val="27"/>
        </w:numPr>
        <w:spacing w:before="0" w:after="0"/>
      </w:pPr>
      <w:r>
        <w:rPr>
          <w:b/>
          <w:bCs/>
        </w:rPr>
        <w:t>Technique:</w:t>
      </w:r>
      <w:r>
        <w:t xml:space="preserve"> T1053.005 (Scheduled Task/Job: Scheduled Task)</w:t>
      </w:r>
    </w:p>
    <w:p w14:paraId="79C45241" w14:textId="77777777" w:rsidR="003E490A" w:rsidRDefault="00000000">
      <w:pPr>
        <w:numPr>
          <w:ilvl w:val="0"/>
          <w:numId w:val="27"/>
        </w:numPr>
        <w:spacing w:before="0" w:after="0"/>
      </w:pPr>
      <w:r>
        <w:rPr>
          <w:b/>
          <w:bCs/>
        </w:rPr>
        <w:t>Detection Logic:</w:t>
      </w:r>
      <w:r>
        <w:t xml:space="preserve"> Identifying the creation of scheduled tasks via the command line (</w:t>
      </w:r>
      <w:r>
        <w:rPr>
          <w:color w:val="188038"/>
        </w:rPr>
        <w:t>schtasks.exe</w:t>
      </w:r>
      <w:r>
        <w:t xml:space="preserve">) rather than the GUI, especially when they point to </w:t>
      </w:r>
      <w:r>
        <w:rPr>
          <w:color w:val="188038"/>
        </w:rPr>
        <w:t>Temp</w:t>
      </w:r>
      <w:r>
        <w:t xml:space="preserve"> or </w:t>
      </w:r>
      <w:r>
        <w:rPr>
          <w:color w:val="188038"/>
        </w:rPr>
        <w:t>Public</w:t>
      </w:r>
      <w:r>
        <w:t xml:space="preserve"> folders.</w:t>
      </w:r>
    </w:p>
    <w:p w14:paraId="7B946E7D" w14:textId="77777777" w:rsidR="003E490A" w:rsidRDefault="00000000">
      <w:pPr>
        <w:numPr>
          <w:ilvl w:val="0"/>
          <w:numId w:val="27"/>
        </w:numPr>
        <w:spacing w:before="0"/>
      </w:pPr>
      <w:r>
        <w:rPr>
          <w:b/>
          <w:bCs/>
        </w:rPr>
        <w:t>Example KQL:</w:t>
      </w:r>
    </w:p>
    <w:p w14:paraId="085F9A63" w14:textId="77777777" w:rsidR="003E490A" w:rsidRDefault="00000000">
      <w:pPr>
        <w:spacing w:before="0"/>
      </w:pPr>
      <w:r>
        <w:t>Code snippet</w:t>
      </w:r>
    </w:p>
    <w:p w14:paraId="56B28DDF" w14:textId="77777777" w:rsidR="003E490A" w:rsidRDefault="00000000">
      <w:r>
        <w:t>DeviceProcessEvents</w:t>
      </w:r>
    </w:p>
    <w:p w14:paraId="1AF98FE9" w14:textId="77777777" w:rsidR="003E490A" w:rsidRDefault="00000000">
      <w:r>
        <w:t>| where FileName =~ "schtasks.exe"</w:t>
      </w:r>
    </w:p>
    <w:p w14:paraId="7312A6B2" w14:textId="77777777" w:rsidR="003E490A" w:rsidRDefault="00000000">
      <w:r>
        <w:t>| where ProcessCommandLine has "/create"</w:t>
      </w:r>
    </w:p>
    <w:p w14:paraId="2D91FEB0" w14:textId="77777777" w:rsidR="003E490A" w:rsidRDefault="00000000">
      <w:r>
        <w:t>| where ProcessCommandLine has_any (@"\AppData\Local\Temp", @"\Users\Public", @".ps1", @".vbs")</w:t>
      </w:r>
    </w:p>
    <w:p w14:paraId="54E481E0" w14:textId="77777777" w:rsidR="003E490A" w:rsidRDefault="00000000">
      <w:r>
        <w:t>| project TimeGenerated, DeviceName, AccountName, ProcessCommandLine, InitiatingProcessFileName</w:t>
      </w:r>
    </w:p>
    <w:p w14:paraId="5D574358" w14:textId="77777777" w:rsidR="003E490A" w:rsidRDefault="003E490A">
      <w:pPr>
        <w:spacing w:before="0"/>
      </w:pPr>
    </w:p>
    <w:p w14:paraId="77BF600E" w14:textId="77777777" w:rsidR="003E490A" w:rsidRDefault="00000000">
      <w:pPr>
        <w:pStyle w:val="Heading2"/>
        <w:keepNext w:val="0"/>
        <w:keepLines w:val="0"/>
        <w:spacing w:before="0" w:after="80"/>
        <w:rPr>
          <w:b/>
          <w:bCs/>
          <w:sz w:val="34"/>
          <w:szCs w:val="34"/>
        </w:rPr>
      </w:pPr>
      <w:bookmarkStart w:id="37" w:name="_92dw2kf1j1qh" w:colFirst="0" w:colLast="0"/>
      <w:bookmarkEnd w:id="37"/>
      <w:r>
        <w:rPr>
          <w:b/>
          <w:bCs/>
          <w:sz w:val="34"/>
          <w:szCs w:val="34"/>
        </w:rPr>
        <w:t>7. Key Detection Considerations</w:t>
      </w:r>
    </w:p>
    <w:p w14:paraId="03D4F82B" w14:textId="77777777" w:rsidR="003E490A" w:rsidRDefault="00000000">
      <w:pPr>
        <w:numPr>
          <w:ilvl w:val="0"/>
          <w:numId w:val="12"/>
        </w:numPr>
        <w:spacing w:before="0" w:after="0"/>
      </w:pPr>
      <w:r>
        <w:rPr>
          <w:b/>
          <w:bCs/>
        </w:rPr>
        <w:t>Administrative Baselines:</w:t>
      </w:r>
      <w:r>
        <w:t xml:space="preserve"> Many applications (like Chrome, Teams, or OneDrive) legitimately use Run keys or Scheduled Tasks for updates. You must build a "Known-Good" list to prevent your SOC from being flooded with false positives.</w:t>
      </w:r>
    </w:p>
    <w:p w14:paraId="1C413F7F" w14:textId="77777777" w:rsidR="003E490A" w:rsidRDefault="00000000">
      <w:pPr>
        <w:numPr>
          <w:ilvl w:val="0"/>
          <w:numId w:val="12"/>
        </w:numPr>
        <w:spacing w:before="0" w:after="0"/>
      </w:pPr>
      <w:r>
        <w:rPr>
          <w:b/>
          <w:bCs/>
        </w:rPr>
        <w:t>Location Matters:</w:t>
      </w:r>
      <w:r>
        <w:t xml:space="preserve"> Persistence pointing to </w:t>
      </w:r>
      <w:r>
        <w:rPr>
          <w:color w:val="188038"/>
        </w:rPr>
        <w:t>C:\Windows\System32</w:t>
      </w:r>
      <w:r>
        <w:t xml:space="preserve"> is much more dangerous than persistence pointing to </w:t>
      </w:r>
      <w:r>
        <w:rPr>
          <w:color w:val="188038"/>
        </w:rPr>
        <w:t>C:\Program Files</w:t>
      </w:r>
      <w:r>
        <w:t xml:space="preserve">. Pay close attention to the file path in the </w:t>
      </w:r>
      <w:r>
        <w:rPr>
          <w:color w:val="188038"/>
        </w:rPr>
        <w:t>RegistryValueData</w:t>
      </w:r>
      <w:r>
        <w:t>.</w:t>
      </w:r>
    </w:p>
    <w:p w14:paraId="0E2DB59E" w14:textId="77777777" w:rsidR="003E490A" w:rsidRDefault="00000000">
      <w:pPr>
        <w:numPr>
          <w:ilvl w:val="0"/>
          <w:numId w:val="12"/>
        </w:numPr>
        <w:spacing w:before="0"/>
      </w:pPr>
      <w:r>
        <w:rPr>
          <w:b/>
          <w:bCs/>
        </w:rPr>
        <w:t>Account Context:</w:t>
      </w:r>
      <w:r>
        <w:t xml:space="preserve"> Creating a local admin account is common during a PC's initial setup but highly suspicious on a server that has been running for months. Always correlate the "Time Since Last Deployment" with account changes.</w:t>
      </w:r>
    </w:p>
    <w:p w14:paraId="0A9D3702" w14:textId="77777777" w:rsidR="003E490A" w:rsidRDefault="00000000">
      <w:r>
        <w:br w:type="page"/>
      </w:r>
    </w:p>
    <w:p w14:paraId="4C53FB94" w14:textId="77777777" w:rsidR="003E490A" w:rsidRDefault="00000000">
      <w:pPr>
        <w:pStyle w:val="Title"/>
      </w:pPr>
      <w:bookmarkStart w:id="38" w:name="_y3t71f8nb4fq" w:colFirst="0" w:colLast="0"/>
      <w:bookmarkEnd w:id="38"/>
      <w:r>
        <w:t>PRIVILEGE ESCALATION</w:t>
      </w:r>
    </w:p>
    <w:p w14:paraId="4CE72AEA" w14:textId="77777777" w:rsidR="003E490A" w:rsidRDefault="00000000">
      <w:pPr>
        <w:pStyle w:val="Heading2"/>
        <w:keepNext w:val="0"/>
        <w:keepLines w:val="0"/>
        <w:spacing w:before="0" w:after="80"/>
        <w:rPr>
          <w:b/>
          <w:bCs/>
          <w:sz w:val="34"/>
          <w:szCs w:val="34"/>
        </w:rPr>
      </w:pPr>
      <w:bookmarkStart w:id="39" w:name="_wizp5p6ym7px" w:colFirst="0" w:colLast="0"/>
      <w:bookmarkEnd w:id="39"/>
      <w:r>
        <w:rPr>
          <w:b/>
          <w:bCs/>
          <w:sz w:val="34"/>
          <w:szCs w:val="34"/>
        </w:rPr>
        <w:t>1. Tactic Overview</w:t>
      </w:r>
    </w:p>
    <w:p w14:paraId="5B663E27" w14:textId="77777777" w:rsidR="003E490A" w:rsidRDefault="00000000">
      <w:pPr>
        <w:spacing w:before="0"/>
      </w:pPr>
      <w:r>
        <w:rPr>
          <w:b/>
          <w:bCs/>
        </w:rPr>
        <w:t>Privilege Escalation (TA0004)</w:t>
      </w:r>
      <w:r>
        <w:t xml:space="preserve"> consists of techniques that allow an adversary to obtain a higher level of permissions on a system or network. Attackers start with whatever access they gained during </w:t>
      </w:r>
      <w:r>
        <w:rPr>
          <w:b/>
          <w:bCs/>
        </w:rPr>
        <w:t>Initial Access</w:t>
      </w:r>
      <w:r>
        <w:t xml:space="preserve"> (often a low-privileged user) and then exploit vulnerabilities, design flaws, or configuration errors to elevate their rights.</w:t>
      </w:r>
    </w:p>
    <w:p w14:paraId="7C6B54A0" w14:textId="77777777" w:rsidR="003E490A" w:rsidRDefault="00000000">
      <w:pPr>
        <w:spacing w:before="0"/>
      </w:pPr>
      <w:r>
        <w:t>Higher privileges are necessary for the attacker to perform restricted actions, such as disabling security software, accessing other users' files, or moving laterally to more sensitive servers.</w:t>
      </w:r>
    </w:p>
    <w:p w14:paraId="3C9A84FF" w14:textId="77777777" w:rsidR="003E490A" w:rsidRDefault="00000000">
      <w:pPr>
        <w:pStyle w:val="Heading2"/>
        <w:keepNext w:val="0"/>
        <w:keepLines w:val="0"/>
        <w:spacing w:before="0" w:after="80"/>
        <w:rPr>
          <w:b/>
          <w:bCs/>
          <w:sz w:val="34"/>
          <w:szCs w:val="34"/>
        </w:rPr>
      </w:pPr>
      <w:bookmarkStart w:id="40" w:name="_vf7r1depla78" w:colFirst="0" w:colLast="0"/>
      <w:bookmarkEnd w:id="40"/>
      <w:r>
        <w:rPr>
          <w:b/>
          <w:bCs/>
          <w:sz w:val="34"/>
          <w:szCs w:val="34"/>
        </w:rPr>
        <w:t>2. Common Escalation Channels</w:t>
      </w:r>
    </w:p>
    <w:tbl>
      <w:tblPr>
        <w:tblStyle w:val="ac"/>
        <w:tblW w:w="91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480"/>
        <w:gridCol w:w="6680"/>
      </w:tblGrid>
      <w:tr w:rsidR="003E490A" w14:paraId="6CA73549" w14:textId="77777777">
        <w:trPr>
          <w:trHeight w:val="530"/>
        </w:trPr>
        <w:tc>
          <w:tcPr>
            <w:tcW w:w="2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ED02AE" w14:textId="77777777" w:rsidR="003E490A" w:rsidRDefault="00000000">
            <w:pPr>
              <w:spacing w:before="0" w:after="480"/>
            </w:pPr>
            <w:r>
              <w:rPr>
                <w:b/>
                <w:bCs/>
              </w:rPr>
              <w:t>Escalation Vector</w:t>
            </w:r>
          </w:p>
        </w:tc>
        <w:tc>
          <w:tcPr>
            <w:tcW w:w="6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8C9119" w14:textId="77777777" w:rsidR="003E490A" w:rsidRDefault="00000000">
            <w:pPr>
              <w:spacing w:before="0" w:after="480"/>
            </w:pPr>
            <w:r>
              <w:rPr>
                <w:b/>
                <w:bCs/>
              </w:rPr>
              <w:t>Description</w:t>
            </w:r>
          </w:p>
        </w:tc>
      </w:tr>
      <w:tr w:rsidR="003E490A" w14:paraId="79686C31" w14:textId="77777777">
        <w:trPr>
          <w:trHeight w:val="815"/>
        </w:trPr>
        <w:tc>
          <w:tcPr>
            <w:tcW w:w="2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B41D1D" w14:textId="77777777" w:rsidR="003E490A" w:rsidRDefault="00000000">
            <w:pPr>
              <w:spacing w:before="0" w:after="480"/>
            </w:pPr>
            <w:r>
              <w:rPr>
                <w:b/>
                <w:bCs/>
              </w:rPr>
              <w:t>Abusing Token/Process</w:t>
            </w:r>
          </w:p>
        </w:tc>
        <w:tc>
          <w:tcPr>
            <w:tcW w:w="6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CDDB71" w14:textId="77777777" w:rsidR="003E490A" w:rsidRDefault="00000000">
            <w:pPr>
              <w:spacing w:before="0" w:after="480"/>
            </w:pPr>
            <w:r>
              <w:t>Impersonating or stealing the security tokens of a more powerful user who is already logged in.</w:t>
            </w:r>
          </w:p>
        </w:tc>
      </w:tr>
      <w:tr w:rsidR="003E490A" w14:paraId="5898D9DF" w14:textId="77777777">
        <w:trPr>
          <w:trHeight w:val="815"/>
        </w:trPr>
        <w:tc>
          <w:tcPr>
            <w:tcW w:w="2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0B9474" w14:textId="77777777" w:rsidR="003E490A" w:rsidRDefault="00000000">
            <w:pPr>
              <w:spacing w:before="0" w:after="480"/>
            </w:pPr>
            <w:r>
              <w:rPr>
                <w:b/>
                <w:bCs/>
              </w:rPr>
              <w:t>Exploiting Vulnerabilities</w:t>
            </w:r>
          </w:p>
        </w:tc>
        <w:tc>
          <w:tcPr>
            <w:tcW w:w="6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4AFB55" w14:textId="77777777" w:rsidR="003E490A" w:rsidRDefault="00000000">
            <w:pPr>
              <w:spacing w:before="0" w:after="480"/>
            </w:pPr>
            <w:r>
              <w:t>Using "Local Privilege Escalation" (LPE) exploits to take advantage of bugs in the Windows Kernel or drivers.</w:t>
            </w:r>
          </w:p>
        </w:tc>
      </w:tr>
      <w:tr w:rsidR="003E490A" w14:paraId="79791EE2" w14:textId="77777777">
        <w:trPr>
          <w:trHeight w:val="815"/>
        </w:trPr>
        <w:tc>
          <w:tcPr>
            <w:tcW w:w="2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EB32B9" w14:textId="77777777" w:rsidR="003E490A" w:rsidRDefault="00000000">
            <w:pPr>
              <w:spacing w:before="0" w:after="480"/>
            </w:pPr>
            <w:r>
              <w:rPr>
                <w:b/>
                <w:bCs/>
              </w:rPr>
              <w:t>Bypassing UAC</w:t>
            </w:r>
          </w:p>
        </w:tc>
        <w:tc>
          <w:tcPr>
            <w:tcW w:w="6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05E6EF" w14:textId="77777777" w:rsidR="003E490A" w:rsidRDefault="00000000">
            <w:pPr>
              <w:spacing w:before="0" w:after="480"/>
            </w:pPr>
            <w:r>
              <w:t>Finding ways to run a program with administrative rights without the user seeing the "User Account Control" prompt.</w:t>
            </w:r>
          </w:p>
        </w:tc>
      </w:tr>
      <w:tr w:rsidR="003E490A" w14:paraId="276820E9" w14:textId="77777777">
        <w:trPr>
          <w:trHeight w:val="815"/>
        </w:trPr>
        <w:tc>
          <w:tcPr>
            <w:tcW w:w="2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A2CFEB" w14:textId="77777777" w:rsidR="003E490A" w:rsidRDefault="00000000">
            <w:pPr>
              <w:spacing w:before="0" w:after="480"/>
            </w:pPr>
            <w:r>
              <w:rPr>
                <w:b/>
                <w:bCs/>
              </w:rPr>
              <w:t>Misconfigured Services</w:t>
            </w:r>
          </w:p>
        </w:tc>
        <w:tc>
          <w:tcPr>
            <w:tcW w:w="6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0F421D" w14:textId="77777777" w:rsidR="003E490A" w:rsidRDefault="00000000">
            <w:pPr>
              <w:spacing w:before="0" w:after="480"/>
            </w:pPr>
            <w:r>
              <w:t>Identifying system services with weak permissions that allow a user to replace the service's file with a malicious one.</w:t>
            </w:r>
          </w:p>
        </w:tc>
      </w:tr>
      <w:tr w:rsidR="003E490A" w14:paraId="18652A74" w14:textId="77777777">
        <w:trPr>
          <w:trHeight w:val="815"/>
        </w:trPr>
        <w:tc>
          <w:tcPr>
            <w:tcW w:w="2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C36455" w14:textId="77777777" w:rsidR="003E490A" w:rsidRDefault="00000000">
            <w:pPr>
              <w:spacing w:before="0" w:after="480"/>
            </w:pPr>
            <w:r>
              <w:rPr>
                <w:b/>
                <w:bCs/>
              </w:rPr>
              <w:t>Valid Accounts</w:t>
            </w:r>
          </w:p>
        </w:tc>
        <w:tc>
          <w:tcPr>
            <w:tcW w:w="6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ECFAFA" w14:textId="77777777" w:rsidR="003E490A" w:rsidRDefault="00000000">
            <w:pPr>
              <w:spacing w:before="0" w:after="480"/>
            </w:pPr>
            <w:r>
              <w:t>Finding or cracking the password of an administrator account while logged in as a normal user.</w:t>
            </w:r>
          </w:p>
        </w:tc>
      </w:tr>
    </w:tbl>
    <w:p w14:paraId="7C1A719D" w14:textId="77777777" w:rsidR="003E490A" w:rsidRDefault="00000000">
      <w:pPr>
        <w:pStyle w:val="Heading2"/>
        <w:keepNext w:val="0"/>
        <w:keepLines w:val="0"/>
        <w:spacing w:before="0" w:after="80"/>
        <w:rPr>
          <w:b/>
          <w:bCs/>
          <w:sz w:val="34"/>
          <w:szCs w:val="34"/>
        </w:rPr>
      </w:pPr>
      <w:bookmarkStart w:id="41" w:name="_jdfg6yxkf55k" w:colFirst="0" w:colLast="0"/>
      <w:bookmarkEnd w:id="41"/>
      <w:r>
        <w:rPr>
          <w:b/>
          <w:bCs/>
          <w:sz w:val="34"/>
          <w:szCs w:val="34"/>
        </w:rPr>
        <w:t>3. Attack Surface</w:t>
      </w:r>
    </w:p>
    <w:tbl>
      <w:tblPr>
        <w:tblStyle w:val="ad"/>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300"/>
        <w:gridCol w:w="2150"/>
        <w:gridCol w:w="4880"/>
      </w:tblGrid>
      <w:tr w:rsidR="003E490A" w14:paraId="0820BFA0" w14:textId="77777777">
        <w:trPr>
          <w:trHeight w:val="815"/>
        </w:trPr>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858D32" w14:textId="77777777" w:rsidR="003E490A" w:rsidRDefault="00000000">
            <w:pPr>
              <w:spacing w:before="0" w:after="480"/>
            </w:pPr>
            <w:r>
              <w:rPr>
                <w:b/>
                <w:bCs/>
              </w:rPr>
              <w:t>Surface / Channel</w:t>
            </w:r>
          </w:p>
        </w:tc>
        <w:tc>
          <w:tcPr>
            <w:tcW w:w="21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868611" w14:textId="77777777" w:rsidR="003E490A" w:rsidRDefault="00000000">
            <w:pPr>
              <w:spacing w:before="0" w:after="480"/>
            </w:pPr>
            <w:r>
              <w:rPr>
                <w:b/>
                <w:bCs/>
              </w:rPr>
              <w:t>Primary Entry Point</w:t>
            </w:r>
          </w:p>
        </w:tc>
        <w:tc>
          <w:tcPr>
            <w:tcW w:w="4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D1F7EA" w14:textId="77777777" w:rsidR="003E490A" w:rsidRDefault="00000000">
            <w:pPr>
              <w:spacing w:before="0" w:after="480"/>
            </w:pPr>
            <w:r>
              <w:rPr>
                <w:b/>
                <w:bCs/>
              </w:rPr>
              <w:t>MITRE Technique Example</w:t>
            </w:r>
          </w:p>
        </w:tc>
      </w:tr>
      <w:tr w:rsidR="003E490A" w14:paraId="50C97AD0" w14:textId="77777777">
        <w:trPr>
          <w:trHeight w:val="815"/>
        </w:trPr>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641B17" w14:textId="77777777" w:rsidR="003E490A" w:rsidRDefault="00000000">
            <w:pPr>
              <w:spacing w:before="0" w:after="480"/>
            </w:pPr>
            <w:r>
              <w:rPr>
                <w:b/>
                <w:bCs/>
              </w:rPr>
              <w:t>User Session</w:t>
            </w:r>
          </w:p>
        </w:tc>
        <w:tc>
          <w:tcPr>
            <w:tcW w:w="21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702382" w14:textId="77777777" w:rsidR="003E490A" w:rsidRDefault="00000000">
            <w:pPr>
              <w:spacing w:before="0" w:after="480"/>
            </w:pPr>
            <w:r>
              <w:t>Process Memory / Tokens</w:t>
            </w:r>
          </w:p>
        </w:tc>
        <w:tc>
          <w:tcPr>
            <w:tcW w:w="4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0F30A2" w14:textId="77777777" w:rsidR="003E490A" w:rsidRDefault="00000000">
            <w:pPr>
              <w:spacing w:before="0" w:after="480"/>
            </w:pPr>
            <w:r>
              <w:rPr>
                <w:b/>
                <w:bCs/>
              </w:rPr>
              <w:t>Access Token Manipulation (T1134):</w:t>
            </w:r>
            <w:r>
              <w:t xml:space="preserve"> Stealing a SYSTEM token.</w:t>
            </w:r>
          </w:p>
        </w:tc>
      </w:tr>
      <w:tr w:rsidR="003E490A" w14:paraId="2544FE75" w14:textId="77777777">
        <w:trPr>
          <w:trHeight w:val="815"/>
        </w:trPr>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794DBC" w14:textId="77777777" w:rsidR="003E490A" w:rsidRDefault="00000000">
            <w:pPr>
              <w:spacing w:before="0" w:after="480"/>
            </w:pPr>
            <w:r>
              <w:rPr>
                <w:b/>
                <w:bCs/>
              </w:rPr>
              <w:t>System Configuration</w:t>
            </w:r>
          </w:p>
        </w:tc>
        <w:tc>
          <w:tcPr>
            <w:tcW w:w="21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A80CC6" w14:textId="77777777" w:rsidR="003E490A" w:rsidRDefault="00000000">
            <w:pPr>
              <w:spacing w:before="0" w:after="480"/>
            </w:pPr>
            <w:r>
              <w:t>Windows Services</w:t>
            </w:r>
          </w:p>
        </w:tc>
        <w:tc>
          <w:tcPr>
            <w:tcW w:w="4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FEDBDA" w14:textId="77777777" w:rsidR="003E490A" w:rsidRDefault="00000000">
            <w:pPr>
              <w:spacing w:before="0" w:after="480"/>
            </w:pPr>
            <w:r>
              <w:rPr>
                <w:b/>
                <w:bCs/>
              </w:rPr>
              <w:t>Process Injection (T1055):</w:t>
            </w:r>
            <w:r>
              <w:t xml:space="preserve"> Injecting code into a high-privilege process.</w:t>
            </w:r>
          </w:p>
        </w:tc>
      </w:tr>
      <w:tr w:rsidR="003E490A" w14:paraId="4176FEC6" w14:textId="77777777">
        <w:trPr>
          <w:trHeight w:val="815"/>
        </w:trPr>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E2942F" w14:textId="77777777" w:rsidR="003E490A" w:rsidRDefault="00000000">
            <w:pPr>
              <w:spacing w:before="0" w:after="480"/>
            </w:pPr>
            <w:r>
              <w:rPr>
                <w:b/>
                <w:bCs/>
              </w:rPr>
              <w:t>Operating System</w:t>
            </w:r>
          </w:p>
        </w:tc>
        <w:tc>
          <w:tcPr>
            <w:tcW w:w="21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5BCC6E" w14:textId="77777777" w:rsidR="003E490A" w:rsidRDefault="00000000">
            <w:pPr>
              <w:spacing w:before="0" w:after="480"/>
            </w:pPr>
            <w:r>
              <w:t>Kernel / Drivers</w:t>
            </w:r>
          </w:p>
        </w:tc>
        <w:tc>
          <w:tcPr>
            <w:tcW w:w="4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BE6D61" w14:textId="77777777" w:rsidR="003E490A" w:rsidRDefault="00000000">
            <w:pPr>
              <w:spacing w:before="0" w:after="480"/>
            </w:pPr>
            <w:r>
              <w:rPr>
                <w:b/>
                <w:bCs/>
              </w:rPr>
              <w:t>Exploitation for Privilege Escalation (T1068):</w:t>
            </w:r>
            <w:r>
              <w:t xml:space="preserve"> Using an LPE exploit.</w:t>
            </w:r>
          </w:p>
        </w:tc>
      </w:tr>
      <w:tr w:rsidR="003E490A" w14:paraId="4D02704F" w14:textId="77777777">
        <w:trPr>
          <w:trHeight w:val="815"/>
        </w:trPr>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18D849" w14:textId="77777777" w:rsidR="003E490A" w:rsidRDefault="00000000">
            <w:pPr>
              <w:spacing w:before="0" w:after="480"/>
            </w:pPr>
            <w:r>
              <w:rPr>
                <w:b/>
                <w:bCs/>
              </w:rPr>
              <w:t>File System</w:t>
            </w:r>
          </w:p>
        </w:tc>
        <w:tc>
          <w:tcPr>
            <w:tcW w:w="21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2E20A5" w14:textId="77777777" w:rsidR="003E490A" w:rsidRDefault="00000000">
            <w:pPr>
              <w:spacing w:before="0" w:after="480"/>
            </w:pPr>
            <w:r>
              <w:t>Insecure File Paths</w:t>
            </w:r>
          </w:p>
        </w:tc>
        <w:tc>
          <w:tcPr>
            <w:tcW w:w="4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A70F4A" w14:textId="77777777" w:rsidR="003E490A" w:rsidRDefault="00000000">
            <w:pPr>
              <w:spacing w:before="0" w:after="480"/>
            </w:pPr>
            <w:r>
              <w:rPr>
                <w:b/>
                <w:bCs/>
              </w:rPr>
              <w:t>Hijack Execution Flow (T1574.001):</w:t>
            </w:r>
            <w:r>
              <w:t xml:space="preserve"> DLL Search Order Hijacking.</w:t>
            </w:r>
          </w:p>
        </w:tc>
      </w:tr>
    </w:tbl>
    <w:p w14:paraId="719B6C26" w14:textId="77777777" w:rsidR="003E490A" w:rsidRDefault="00000000">
      <w:pPr>
        <w:pStyle w:val="Heading2"/>
        <w:keepNext w:val="0"/>
        <w:keepLines w:val="0"/>
        <w:spacing w:before="0" w:after="80"/>
        <w:rPr>
          <w:b/>
          <w:bCs/>
          <w:sz w:val="34"/>
          <w:szCs w:val="34"/>
        </w:rPr>
      </w:pPr>
      <w:bookmarkStart w:id="42" w:name="_z19wgollyxbs" w:colFirst="0" w:colLast="0"/>
      <w:bookmarkEnd w:id="42"/>
      <w:r>
        <w:rPr>
          <w:b/>
          <w:bCs/>
          <w:sz w:val="34"/>
          <w:szCs w:val="34"/>
        </w:rPr>
        <w:t>4. Relevant Log Sources (Microsoft Sentinel)</w:t>
      </w:r>
    </w:p>
    <w:tbl>
      <w:tblPr>
        <w:tblStyle w:val="ae"/>
        <w:tblW w:w="93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496"/>
        <w:gridCol w:w="1445"/>
        <w:gridCol w:w="5419"/>
      </w:tblGrid>
      <w:tr w:rsidR="003E490A" w14:paraId="1BF15552" w14:textId="77777777">
        <w:trPr>
          <w:trHeight w:val="530"/>
        </w:trPr>
        <w:tc>
          <w:tcPr>
            <w:tcW w:w="24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90EBC2" w14:textId="77777777" w:rsidR="003E490A" w:rsidRDefault="00000000">
            <w:pPr>
              <w:spacing w:before="0" w:after="480"/>
            </w:pPr>
            <w:r>
              <w:rPr>
                <w:b/>
                <w:bCs/>
              </w:rPr>
              <w:t>Log Source</w:t>
            </w:r>
          </w:p>
        </w:tc>
        <w:tc>
          <w:tcPr>
            <w:tcW w:w="14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B1585B" w14:textId="77777777" w:rsidR="003E490A" w:rsidRDefault="00000000">
            <w:pPr>
              <w:spacing w:before="0" w:after="480"/>
            </w:pPr>
            <w:r>
              <w:rPr>
                <w:b/>
                <w:bCs/>
              </w:rPr>
              <w:t>Purpose</w:t>
            </w:r>
          </w:p>
        </w:tc>
        <w:tc>
          <w:tcPr>
            <w:tcW w:w="5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975DAB" w14:textId="77777777" w:rsidR="003E490A" w:rsidRDefault="00000000">
            <w:pPr>
              <w:spacing w:before="0" w:after="480"/>
            </w:pPr>
            <w:r>
              <w:rPr>
                <w:b/>
                <w:bCs/>
              </w:rPr>
              <w:t>Artifact</w:t>
            </w:r>
          </w:p>
        </w:tc>
      </w:tr>
      <w:tr w:rsidR="003E490A" w14:paraId="43EB10F0" w14:textId="77777777">
        <w:trPr>
          <w:trHeight w:val="1640"/>
        </w:trPr>
        <w:tc>
          <w:tcPr>
            <w:tcW w:w="24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62E95B" w14:textId="77777777" w:rsidR="003E490A" w:rsidRDefault="00000000">
            <w:pPr>
              <w:spacing w:before="0" w:after="480"/>
            </w:pPr>
            <w:r>
              <w:rPr>
                <w:b/>
                <w:bCs/>
              </w:rPr>
              <w:t>SecurityEvent (AMA)</w:t>
            </w:r>
          </w:p>
        </w:tc>
        <w:tc>
          <w:tcPr>
            <w:tcW w:w="14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9F153C" w14:textId="77777777" w:rsidR="003E490A" w:rsidRDefault="00000000">
            <w:pPr>
              <w:spacing w:before="0" w:after="480"/>
            </w:pPr>
            <w:r>
              <w:t>Audit group membership and privilege use.</w:t>
            </w:r>
          </w:p>
        </w:tc>
        <w:tc>
          <w:tcPr>
            <w:tcW w:w="5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FE7C15" w14:textId="77777777" w:rsidR="003E490A" w:rsidRDefault="00000000">
            <w:pPr>
              <w:spacing w:before="0" w:after="480"/>
            </w:pPr>
            <w:r>
              <w:rPr>
                <w:b/>
                <w:bCs/>
              </w:rPr>
              <w:t>Event ID 4672</w:t>
            </w:r>
            <w:r>
              <w:t xml:space="preserve"> (Special Privileges Assigned) or </w:t>
            </w:r>
            <w:r>
              <w:rPr>
                <w:b/>
                <w:bCs/>
              </w:rPr>
              <w:t>4732</w:t>
            </w:r>
            <w:r>
              <w:t xml:space="preserve"> (Added to Admin group).</w:t>
            </w:r>
          </w:p>
        </w:tc>
      </w:tr>
      <w:tr w:rsidR="003E490A" w14:paraId="73B35D9A" w14:textId="77777777">
        <w:trPr>
          <w:trHeight w:val="1910"/>
        </w:trPr>
        <w:tc>
          <w:tcPr>
            <w:tcW w:w="24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F5A2D4" w14:textId="77777777" w:rsidR="003E490A" w:rsidRDefault="00000000">
            <w:pPr>
              <w:spacing w:before="0" w:after="480"/>
            </w:pPr>
            <w:r>
              <w:rPr>
                <w:b/>
                <w:bCs/>
              </w:rPr>
              <w:t>DeviceProcessEvents</w:t>
            </w:r>
          </w:p>
        </w:tc>
        <w:tc>
          <w:tcPr>
            <w:tcW w:w="14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74581D" w14:textId="77777777" w:rsidR="003E490A" w:rsidRDefault="00000000">
            <w:pPr>
              <w:spacing w:before="0" w:after="480"/>
            </w:pPr>
            <w:r>
              <w:t>Identify processes running with "unusual" integrity levels.</w:t>
            </w:r>
          </w:p>
        </w:tc>
        <w:tc>
          <w:tcPr>
            <w:tcW w:w="5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6513BF" w14:textId="77777777" w:rsidR="003E490A" w:rsidRDefault="00000000">
            <w:pPr>
              <w:spacing w:before="0" w:after="480"/>
            </w:pPr>
            <w:r>
              <w:t xml:space="preserve">A process like </w:t>
            </w:r>
            <w:r>
              <w:rPr>
                <w:color w:val="188038"/>
              </w:rPr>
              <w:t>cmd.exe</w:t>
            </w:r>
            <w:r>
              <w:t xml:space="preserve"> running with </w:t>
            </w:r>
            <w:r>
              <w:rPr>
                <w:b/>
                <w:bCs/>
              </w:rPr>
              <w:t>SYSTEM</w:t>
            </w:r>
            <w:r>
              <w:t xml:space="preserve"> integrity but spawned by a user.</w:t>
            </w:r>
          </w:p>
        </w:tc>
      </w:tr>
      <w:tr w:rsidR="003E490A" w14:paraId="5C062C2C" w14:textId="77777777">
        <w:trPr>
          <w:trHeight w:val="1910"/>
        </w:trPr>
        <w:tc>
          <w:tcPr>
            <w:tcW w:w="24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1AC745" w14:textId="77777777" w:rsidR="003E490A" w:rsidRDefault="00000000">
            <w:pPr>
              <w:spacing w:before="0" w:after="480"/>
            </w:pPr>
            <w:r>
              <w:rPr>
                <w:b/>
                <w:bCs/>
              </w:rPr>
              <w:t>DeviceRegistryEvents</w:t>
            </w:r>
          </w:p>
        </w:tc>
        <w:tc>
          <w:tcPr>
            <w:tcW w:w="14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5B7250" w14:textId="77777777" w:rsidR="003E490A" w:rsidRDefault="00000000">
            <w:pPr>
              <w:spacing w:before="0" w:after="480"/>
            </w:pPr>
            <w:r>
              <w:t>Detect UAC bypass attempts through registry modification.</w:t>
            </w:r>
          </w:p>
        </w:tc>
        <w:tc>
          <w:tcPr>
            <w:tcW w:w="5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3D5582" w14:textId="77777777" w:rsidR="003E490A" w:rsidRDefault="00000000">
            <w:pPr>
              <w:spacing w:before="0" w:after="480"/>
            </w:pPr>
            <w:r>
              <w:t xml:space="preserve">Changes to </w:t>
            </w:r>
            <w:r>
              <w:rPr>
                <w:color w:val="188038"/>
              </w:rPr>
              <w:t>HKCU\Software\Classes\mscfile\shell\open\command</w:t>
            </w:r>
            <w:r>
              <w:t>.</w:t>
            </w:r>
          </w:p>
        </w:tc>
      </w:tr>
      <w:tr w:rsidR="003E490A" w14:paraId="38DB1CD1" w14:textId="77777777">
        <w:trPr>
          <w:trHeight w:val="1370"/>
        </w:trPr>
        <w:tc>
          <w:tcPr>
            <w:tcW w:w="24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D98CEA" w14:textId="77777777" w:rsidR="003E490A" w:rsidRDefault="00000000">
            <w:pPr>
              <w:spacing w:before="0" w:after="480"/>
            </w:pPr>
            <w:r>
              <w:rPr>
                <w:b/>
                <w:bCs/>
              </w:rPr>
              <w:t>Sysmon (via AMA)</w:t>
            </w:r>
          </w:p>
        </w:tc>
        <w:tc>
          <w:tcPr>
            <w:tcW w:w="14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FFF3A7" w14:textId="77777777" w:rsidR="003E490A" w:rsidRDefault="00000000">
            <w:pPr>
              <w:spacing w:before="0" w:after="480"/>
            </w:pPr>
            <w:r>
              <w:t>Track credential dumping or token theft.</w:t>
            </w:r>
          </w:p>
        </w:tc>
        <w:tc>
          <w:tcPr>
            <w:tcW w:w="5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33373E" w14:textId="77777777" w:rsidR="003E490A" w:rsidRDefault="00000000">
            <w:pPr>
              <w:spacing w:before="0" w:after="480"/>
            </w:pPr>
            <w:r>
              <w:rPr>
                <w:b/>
                <w:bCs/>
              </w:rPr>
              <w:t>Event ID 10</w:t>
            </w:r>
            <w:r>
              <w:t xml:space="preserve"> (Process Access) where a user process accesses </w:t>
            </w:r>
            <w:r>
              <w:rPr>
                <w:color w:val="188038"/>
              </w:rPr>
              <w:t>lsass.exe</w:t>
            </w:r>
            <w:r>
              <w:t>.</w:t>
            </w:r>
          </w:p>
        </w:tc>
      </w:tr>
    </w:tbl>
    <w:p w14:paraId="48ED48DB" w14:textId="77777777" w:rsidR="003E490A" w:rsidRDefault="00000000">
      <w:pPr>
        <w:pStyle w:val="Heading2"/>
        <w:keepNext w:val="0"/>
        <w:keepLines w:val="0"/>
        <w:spacing w:before="0" w:after="80"/>
        <w:rPr>
          <w:b/>
          <w:bCs/>
          <w:sz w:val="34"/>
          <w:szCs w:val="34"/>
        </w:rPr>
      </w:pPr>
      <w:bookmarkStart w:id="43" w:name="_a031yqtyf454" w:colFirst="0" w:colLast="0"/>
      <w:bookmarkEnd w:id="43"/>
      <w:r>
        <w:rPr>
          <w:b/>
          <w:bCs/>
          <w:sz w:val="34"/>
          <w:szCs w:val="34"/>
        </w:rPr>
        <w:t>5. Techniques Covered</w:t>
      </w:r>
    </w:p>
    <w:tbl>
      <w:tblPr>
        <w:tblStyle w:val="af"/>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420"/>
        <w:gridCol w:w="1415"/>
        <w:gridCol w:w="5495"/>
      </w:tblGrid>
      <w:tr w:rsidR="003E490A" w14:paraId="3BE16749" w14:textId="77777777">
        <w:trPr>
          <w:trHeight w:val="530"/>
        </w:trPr>
        <w:tc>
          <w:tcPr>
            <w:tcW w:w="2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10C59C" w14:textId="77777777" w:rsidR="003E490A" w:rsidRDefault="00000000">
            <w:pPr>
              <w:spacing w:before="0" w:after="480"/>
            </w:pPr>
            <w:r>
              <w:rPr>
                <w:b/>
                <w:bCs/>
              </w:rPr>
              <w:t>Technique</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79D985" w14:textId="77777777" w:rsidR="003E490A" w:rsidRDefault="00000000">
            <w:pPr>
              <w:spacing w:before="0" w:after="480"/>
            </w:pPr>
            <w:r>
              <w:rPr>
                <w:b/>
                <w:bCs/>
              </w:rPr>
              <w:t>ID</w:t>
            </w:r>
          </w:p>
        </w:tc>
        <w:tc>
          <w:tcPr>
            <w:tcW w:w="5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9ABA14" w14:textId="77777777" w:rsidR="003E490A" w:rsidRDefault="00000000">
            <w:pPr>
              <w:spacing w:before="0" w:after="480"/>
            </w:pPr>
            <w:r>
              <w:rPr>
                <w:b/>
                <w:bCs/>
              </w:rPr>
              <w:t>Example</w:t>
            </w:r>
          </w:p>
        </w:tc>
      </w:tr>
      <w:tr w:rsidR="003E490A" w14:paraId="5C49B4EC" w14:textId="77777777">
        <w:trPr>
          <w:trHeight w:val="815"/>
        </w:trPr>
        <w:tc>
          <w:tcPr>
            <w:tcW w:w="2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442313" w14:textId="77777777" w:rsidR="003E490A" w:rsidRDefault="00000000">
            <w:pPr>
              <w:spacing w:before="0" w:after="480"/>
            </w:pPr>
            <w:r>
              <w:rPr>
                <w:b/>
                <w:bCs/>
              </w:rPr>
              <w:t>Abuse Elevation Control</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027BA6" w14:textId="77777777" w:rsidR="003E490A" w:rsidRDefault="00000000">
            <w:pPr>
              <w:spacing w:before="0" w:after="480"/>
            </w:pPr>
            <w:r>
              <w:t>T1548.002</w:t>
            </w:r>
          </w:p>
        </w:tc>
        <w:tc>
          <w:tcPr>
            <w:tcW w:w="5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4E70CA" w14:textId="77777777" w:rsidR="003E490A" w:rsidRDefault="00000000">
            <w:pPr>
              <w:spacing w:before="0" w:after="480"/>
            </w:pPr>
            <w:r>
              <w:t xml:space="preserve">Bypassing </w:t>
            </w:r>
            <w:r>
              <w:rPr>
                <w:b/>
                <w:bCs/>
              </w:rPr>
              <w:t>UAC</w:t>
            </w:r>
            <w:r>
              <w:t xml:space="preserve"> to run code as an administrator silently.</w:t>
            </w:r>
          </w:p>
        </w:tc>
      </w:tr>
      <w:tr w:rsidR="003E490A" w14:paraId="24DE8BBA" w14:textId="77777777">
        <w:trPr>
          <w:trHeight w:val="815"/>
        </w:trPr>
        <w:tc>
          <w:tcPr>
            <w:tcW w:w="2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AE9CC7" w14:textId="77777777" w:rsidR="003E490A" w:rsidRDefault="00000000">
            <w:pPr>
              <w:spacing w:before="0" w:after="480"/>
            </w:pPr>
            <w:r>
              <w:rPr>
                <w:b/>
                <w:bCs/>
              </w:rPr>
              <w:t>Token Manipulation</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C13464" w14:textId="77777777" w:rsidR="003E490A" w:rsidRDefault="00000000">
            <w:pPr>
              <w:spacing w:before="0" w:after="480"/>
            </w:pPr>
            <w:r>
              <w:t>T1134</w:t>
            </w:r>
          </w:p>
        </w:tc>
        <w:tc>
          <w:tcPr>
            <w:tcW w:w="5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03BFB6" w14:textId="77777777" w:rsidR="003E490A" w:rsidRDefault="00000000">
            <w:pPr>
              <w:spacing w:before="0" w:after="480"/>
            </w:pPr>
            <w:r>
              <w:t>Creating a new process with a "stolen" identity of a logged-in Admin.</w:t>
            </w:r>
          </w:p>
        </w:tc>
      </w:tr>
      <w:tr w:rsidR="003E490A" w14:paraId="195039F8" w14:textId="77777777">
        <w:trPr>
          <w:trHeight w:val="815"/>
        </w:trPr>
        <w:tc>
          <w:tcPr>
            <w:tcW w:w="2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A3138C" w14:textId="77777777" w:rsidR="003E490A" w:rsidRDefault="00000000">
            <w:pPr>
              <w:spacing w:before="0" w:after="480"/>
            </w:pPr>
            <w:r>
              <w:rPr>
                <w:b/>
                <w:bCs/>
              </w:rPr>
              <w:t>Insecure Service Path</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31A571" w14:textId="77777777" w:rsidR="003E490A" w:rsidRDefault="00000000">
            <w:pPr>
              <w:spacing w:before="0" w:after="480"/>
            </w:pPr>
            <w:r>
              <w:t>T1574.009</w:t>
            </w:r>
          </w:p>
        </w:tc>
        <w:tc>
          <w:tcPr>
            <w:tcW w:w="5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A4DA1C" w14:textId="77777777" w:rsidR="003E490A" w:rsidRDefault="00000000">
            <w:pPr>
              <w:spacing w:before="0" w:after="480"/>
            </w:pPr>
            <w:r>
              <w:t>Replacing a service executable that has "Unquoted Service Paths" vulnerabilities.</w:t>
            </w:r>
          </w:p>
        </w:tc>
      </w:tr>
    </w:tbl>
    <w:p w14:paraId="35CC91BF" w14:textId="77777777" w:rsidR="003E490A" w:rsidRDefault="00000000">
      <w:pPr>
        <w:pStyle w:val="Heading2"/>
        <w:keepNext w:val="0"/>
        <w:keepLines w:val="0"/>
        <w:spacing w:before="0" w:after="80"/>
        <w:rPr>
          <w:b/>
          <w:bCs/>
          <w:sz w:val="34"/>
          <w:szCs w:val="34"/>
        </w:rPr>
      </w:pPr>
      <w:bookmarkStart w:id="44" w:name="_ob2lrg1kaps6" w:colFirst="0" w:colLast="0"/>
      <w:bookmarkEnd w:id="44"/>
      <w:r>
        <w:rPr>
          <w:b/>
          <w:bCs/>
          <w:sz w:val="34"/>
          <w:szCs w:val="34"/>
        </w:rPr>
        <w:t>6. Detection Examples</w:t>
      </w:r>
    </w:p>
    <w:p w14:paraId="04001E23" w14:textId="77777777" w:rsidR="003E490A" w:rsidRDefault="00000000">
      <w:pPr>
        <w:pStyle w:val="Heading3"/>
        <w:keepNext w:val="0"/>
        <w:keepLines w:val="0"/>
        <w:spacing w:before="0"/>
        <w:rPr>
          <w:b/>
          <w:bCs/>
          <w:color w:val="000000"/>
          <w:sz w:val="26"/>
          <w:szCs w:val="26"/>
        </w:rPr>
      </w:pPr>
      <w:bookmarkStart w:id="45" w:name="_qxrgpf69vp03" w:colFirst="0" w:colLast="0"/>
      <w:bookmarkEnd w:id="45"/>
      <w:r>
        <w:rPr>
          <w:b/>
          <w:bCs/>
          <w:color w:val="000000"/>
          <w:sz w:val="26"/>
          <w:szCs w:val="26"/>
        </w:rPr>
        <w:t>Detection 1 – UAC Bypass via Registry Modification</w:t>
      </w:r>
    </w:p>
    <w:p w14:paraId="1390DEB6" w14:textId="77777777" w:rsidR="003E490A" w:rsidRDefault="00000000">
      <w:pPr>
        <w:numPr>
          <w:ilvl w:val="0"/>
          <w:numId w:val="29"/>
        </w:numPr>
        <w:spacing w:before="0" w:after="0"/>
      </w:pPr>
      <w:r>
        <w:rPr>
          <w:b/>
          <w:bCs/>
        </w:rPr>
        <w:t>Technique:</w:t>
      </w:r>
      <w:r>
        <w:t xml:space="preserve"> T1548.002 (Abuse Elevation Control Mechanism: Bypass User Account Control)</w:t>
      </w:r>
    </w:p>
    <w:p w14:paraId="37BCB639" w14:textId="77777777" w:rsidR="003E490A" w:rsidRDefault="00000000">
      <w:pPr>
        <w:numPr>
          <w:ilvl w:val="0"/>
          <w:numId w:val="29"/>
        </w:numPr>
        <w:spacing w:before="0" w:after="0"/>
      </w:pPr>
      <w:r>
        <w:rPr>
          <w:b/>
          <w:bCs/>
        </w:rPr>
        <w:t>Detection Logic:</w:t>
      </w:r>
      <w:r>
        <w:t xml:space="preserve"> Attackers often modify specific registry keys to trick Windows into launching a malicious file with high integrity instead of a legitimate system tool (like </w:t>
      </w:r>
      <w:r>
        <w:rPr>
          <w:color w:val="188038"/>
        </w:rPr>
        <w:t>eventvwr.exe</w:t>
      </w:r>
      <w:r>
        <w:t xml:space="preserve"> or </w:t>
      </w:r>
      <w:r>
        <w:rPr>
          <w:color w:val="188038"/>
        </w:rPr>
        <w:t>fodhelper.exe</w:t>
      </w:r>
      <w:r>
        <w:t>).</w:t>
      </w:r>
    </w:p>
    <w:p w14:paraId="5DA774D5" w14:textId="77777777" w:rsidR="003E490A" w:rsidRDefault="00000000">
      <w:pPr>
        <w:numPr>
          <w:ilvl w:val="0"/>
          <w:numId w:val="29"/>
        </w:numPr>
        <w:spacing w:before="0"/>
      </w:pPr>
      <w:r>
        <w:rPr>
          <w:b/>
          <w:bCs/>
        </w:rPr>
        <w:t>Example KQL:</w:t>
      </w:r>
    </w:p>
    <w:p w14:paraId="7C39FE32" w14:textId="77777777" w:rsidR="003E490A" w:rsidRDefault="003E490A">
      <w:pPr>
        <w:spacing w:before="0"/>
      </w:pPr>
    </w:p>
    <w:p w14:paraId="57D9B6CE" w14:textId="77777777" w:rsidR="003E490A" w:rsidRDefault="00000000">
      <w:r>
        <w:t>DeviceRegistryEvents</w:t>
      </w:r>
      <w:r>
        <w:br/>
        <w:t>| where RegistryKey has_any ("mscfile", "shell\\open\\command")</w:t>
      </w:r>
      <w:r>
        <w:br/>
        <w:t>| where RegistryValueData !contains "mmc.exe"</w:t>
      </w:r>
      <w:r>
        <w:br/>
        <w:t>| where InitiatingProcessFileName !in~ ("msiexec.exe", "setup.exe")</w:t>
      </w:r>
      <w:r>
        <w:br/>
        <w:t>| project TimeGenerated, DeviceName, RegistryKey, RegistryValueData, InitiatingProcessFileName</w:t>
      </w:r>
    </w:p>
    <w:p w14:paraId="5646D361" w14:textId="77777777" w:rsidR="003E490A" w:rsidRDefault="00000000">
      <w:pPr>
        <w:pStyle w:val="Heading3"/>
        <w:keepNext w:val="0"/>
        <w:keepLines w:val="0"/>
        <w:spacing w:before="0"/>
        <w:rPr>
          <w:b/>
          <w:bCs/>
          <w:color w:val="000000"/>
          <w:sz w:val="26"/>
          <w:szCs w:val="26"/>
        </w:rPr>
      </w:pPr>
      <w:bookmarkStart w:id="46" w:name="_dq0oguamqk1a" w:colFirst="0" w:colLast="0"/>
      <w:bookmarkEnd w:id="46"/>
      <w:r>
        <w:rPr>
          <w:b/>
          <w:bCs/>
          <w:color w:val="000000"/>
          <w:sz w:val="26"/>
          <w:szCs w:val="26"/>
        </w:rPr>
        <w:t>Detection 2 – Suspicious Addition to Administrative Groups</w:t>
      </w:r>
    </w:p>
    <w:p w14:paraId="76280235" w14:textId="77777777" w:rsidR="003E490A" w:rsidRDefault="00000000">
      <w:pPr>
        <w:numPr>
          <w:ilvl w:val="0"/>
          <w:numId w:val="3"/>
        </w:numPr>
        <w:spacing w:before="0" w:after="0"/>
      </w:pPr>
      <w:r>
        <w:rPr>
          <w:b/>
          <w:bCs/>
        </w:rPr>
        <w:t>Technique:</w:t>
      </w:r>
      <w:r>
        <w:t xml:space="preserve"> T1098 (Account Manipulation)</w:t>
      </w:r>
    </w:p>
    <w:p w14:paraId="77E9A083" w14:textId="77777777" w:rsidR="003E490A" w:rsidRDefault="00000000">
      <w:pPr>
        <w:numPr>
          <w:ilvl w:val="0"/>
          <w:numId w:val="3"/>
        </w:numPr>
        <w:spacing w:before="0" w:after="0"/>
      </w:pPr>
      <w:r>
        <w:rPr>
          <w:b/>
          <w:bCs/>
        </w:rPr>
        <w:t>Detection Logic:</w:t>
      </w:r>
      <w:r>
        <w:t xml:space="preserve"> This is a "loud" but effective escalation. It monitors for when a user account is added to the "Administrators" or "Domain Admins" group unexpectedly.</w:t>
      </w:r>
    </w:p>
    <w:p w14:paraId="58BFCC22" w14:textId="77777777" w:rsidR="003E490A" w:rsidRDefault="00000000">
      <w:pPr>
        <w:numPr>
          <w:ilvl w:val="0"/>
          <w:numId w:val="3"/>
        </w:numPr>
        <w:spacing w:before="0"/>
      </w:pPr>
      <w:r>
        <w:rPr>
          <w:b/>
          <w:bCs/>
        </w:rPr>
        <w:t>Example KQL:</w:t>
      </w:r>
    </w:p>
    <w:p w14:paraId="510708A5" w14:textId="77777777" w:rsidR="003E490A" w:rsidRDefault="003E490A">
      <w:pPr>
        <w:spacing w:before="0"/>
      </w:pPr>
    </w:p>
    <w:p w14:paraId="15E3890C" w14:textId="77777777" w:rsidR="003E490A" w:rsidRDefault="00000000">
      <w:r>
        <w:t>SecurityEvent</w:t>
      </w:r>
      <w:r>
        <w:br/>
        <w:t>| where EventID in (4732, 4728) // 4732 = Local Group, 4728 = Security-enabled Global Group</w:t>
      </w:r>
      <w:r>
        <w:br/>
        <w:t>| where TargetUserName =~ "Administrators" or TargetUserName =~ "Domain Admins"</w:t>
      </w:r>
      <w:r>
        <w:br/>
        <w:t>| project TimeGenerated, Computer, SubjectUserName, TargetUserName, MemberName</w:t>
      </w:r>
    </w:p>
    <w:p w14:paraId="550D4270" w14:textId="77777777" w:rsidR="003E490A" w:rsidRDefault="003E490A">
      <w:pPr>
        <w:spacing w:before="0"/>
      </w:pPr>
    </w:p>
    <w:p w14:paraId="78BA9B8D" w14:textId="77777777" w:rsidR="003E490A" w:rsidRDefault="00000000">
      <w:pPr>
        <w:pStyle w:val="Heading2"/>
        <w:keepNext w:val="0"/>
        <w:keepLines w:val="0"/>
        <w:spacing w:before="0" w:after="80"/>
        <w:rPr>
          <w:b/>
          <w:bCs/>
          <w:sz w:val="34"/>
          <w:szCs w:val="34"/>
        </w:rPr>
      </w:pPr>
      <w:bookmarkStart w:id="47" w:name="_y50w487067x1" w:colFirst="0" w:colLast="0"/>
      <w:bookmarkEnd w:id="47"/>
      <w:r>
        <w:rPr>
          <w:b/>
          <w:bCs/>
          <w:sz w:val="34"/>
          <w:szCs w:val="34"/>
        </w:rPr>
        <w:t>7. Key Detection Considerations</w:t>
      </w:r>
    </w:p>
    <w:p w14:paraId="29EE5A66" w14:textId="77777777" w:rsidR="003E490A" w:rsidRDefault="00000000">
      <w:pPr>
        <w:numPr>
          <w:ilvl w:val="0"/>
          <w:numId w:val="13"/>
        </w:numPr>
        <w:spacing w:before="0" w:after="0"/>
      </w:pPr>
      <w:r>
        <w:rPr>
          <w:b/>
          <w:bCs/>
        </w:rPr>
        <w:t>Integrity Levels:</w:t>
      </w:r>
      <w:r>
        <w:t xml:space="preserve"> In a SOC, always look at the </w:t>
      </w:r>
      <w:r>
        <w:rPr>
          <w:b/>
          <w:bCs/>
        </w:rPr>
        <w:t>Integrity Level</w:t>
      </w:r>
      <w:r>
        <w:t xml:space="preserve"> of a process. If a process starts with "Medium" integrity (User) and then suddenly spawns a child with "High" or "System" integrity, you have found an escalation point.</w:t>
      </w:r>
    </w:p>
    <w:p w14:paraId="380EBD5E" w14:textId="77777777" w:rsidR="003E490A" w:rsidRDefault="00000000">
      <w:pPr>
        <w:numPr>
          <w:ilvl w:val="0"/>
          <w:numId w:val="13"/>
        </w:numPr>
        <w:spacing w:before="0" w:after="0"/>
      </w:pPr>
      <w:r>
        <w:rPr>
          <w:b/>
          <w:bCs/>
        </w:rPr>
        <w:t>LSASS Access:</w:t>
      </w:r>
      <w:r>
        <w:t xml:space="preserve"> Almost all privilege escalation eventually tries to touch </w:t>
      </w:r>
      <w:r>
        <w:rPr>
          <w:color w:val="188038"/>
        </w:rPr>
        <w:t>lsass.exe</w:t>
      </w:r>
      <w:r>
        <w:t xml:space="preserve"> to steal credentials. Monitoring for unauthorized access to this process is a high-fidelity "Safety Net."</w:t>
      </w:r>
    </w:p>
    <w:p w14:paraId="28838F79" w14:textId="77777777" w:rsidR="003E490A" w:rsidRDefault="00000000">
      <w:pPr>
        <w:numPr>
          <w:ilvl w:val="0"/>
          <w:numId w:val="13"/>
        </w:numPr>
        <w:spacing w:before="0"/>
      </w:pPr>
      <w:r>
        <w:rPr>
          <w:b/>
          <w:bCs/>
        </w:rPr>
        <w:t>The "Admin" Baseline:</w:t>
      </w:r>
      <w:r>
        <w:t xml:space="preserve"> Establish a list of authorized IT administrators. An alert for an admin doing admin work is a false positive; an alert for a "HelpDesk" user adding themselves to "Domain Admins" is a P1 incident.</w:t>
      </w:r>
    </w:p>
    <w:p w14:paraId="5A23E401" w14:textId="77777777" w:rsidR="003E490A" w:rsidRDefault="00000000">
      <w:r>
        <w:br w:type="page"/>
      </w:r>
    </w:p>
    <w:p w14:paraId="2DEEEC68" w14:textId="77777777" w:rsidR="003E490A" w:rsidRDefault="00000000">
      <w:pPr>
        <w:pStyle w:val="Title"/>
        <w:spacing w:before="0"/>
      </w:pPr>
      <w:bookmarkStart w:id="48" w:name="_clmokmnsx6d1" w:colFirst="0" w:colLast="0"/>
      <w:bookmarkEnd w:id="48"/>
      <w:r>
        <w:t xml:space="preserve">DEFENSE EVASION </w:t>
      </w:r>
    </w:p>
    <w:p w14:paraId="41F016CA" w14:textId="77777777" w:rsidR="003E490A" w:rsidRDefault="00000000">
      <w:pPr>
        <w:pStyle w:val="Heading2"/>
        <w:keepNext w:val="0"/>
        <w:keepLines w:val="0"/>
        <w:spacing w:before="0" w:after="80"/>
        <w:rPr>
          <w:b/>
          <w:bCs/>
          <w:sz w:val="34"/>
          <w:szCs w:val="34"/>
        </w:rPr>
      </w:pPr>
      <w:bookmarkStart w:id="49" w:name="_wsvfj4m3ocyr" w:colFirst="0" w:colLast="0"/>
      <w:bookmarkEnd w:id="49"/>
      <w:r>
        <w:rPr>
          <w:b/>
          <w:bCs/>
          <w:sz w:val="34"/>
          <w:szCs w:val="34"/>
        </w:rPr>
        <w:t>1. Tactic Overview</w:t>
      </w:r>
    </w:p>
    <w:p w14:paraId="32A72863" w14:textId="77777777" w:rsidR="003E490A" w:rsidRDefault="00000000">
      <w:pPr>
        <w:spacing w:before="0"/>
      </w:pPr>
      <w:r>
        <w:rPr>
          <w:b/>
          <w:bCs/>
        </w:rPr>
        <w:t>Defense Evasion (TA0005)</w:t>
      </w:r>
      <w:r>
        <w:t xml:space="preserve"> consists of techniques that adversaries use to avoid detection throughout their compromise. This includes hiding their presence, disabling security software, and obfuscating their scripts.</w:t>
      </w:r>
    </w:p>
    <w:p w14:paraId="51C5321C" w14:textId="77777777" w:rsidR="003E490A" w:rsidRDefault="00000000">
      <w:pPr>
        <w:spacing w:before="0"/>
      </w:pPr>
      <w:r>
        <w:t>Attackers use evasion to stay in the network as long as possible. If they can successfully evade your EDR (Endpoint Detection and Response) or your Sentinel alerts, they can carry out their mission (like data theft or ransomware) without interruption.</w:t>
      </w:r>
    </w:p>
    <w:p w14:paraId="15203557" w14:textId="77777777" w:rsidR="003E490A" w:rsidRDefault="00000000">
      <w:pPr>
        <w:pStyle w:val="Heading2"/>
        <w:keepNext w:val="0"/>
        <w:keepLines w:val="0"/>
        <w:spacing w:before="0" w:after="80"/>
        <w:rPr>
          <w:b/>
          <w:bCs/>
          <w:sz w:val="34"/>
          <w:szCs w:val="34"/>
        </w:rPr>
      </w:pPr>
      <w:bookmarkStart w:id="50" w:name="_2apfnqt105b3" w:colFirst="0" w:colLast="0"/>
      <w:bookmarkEnd w:id="50"/>
      <w:r>
        <w:rPr>
          <w:b/>
          <w:bCs/>
          <w:sz w:val="34"/>
          <w:szCs w:val="34"/>
        </w:rPr>
        <w:t>2. Common Evasion Channels</w:t>
      </w:r>
    </w:p>
    <w:tbl>
      <w:tblPr>
        <w:tblStyle w:val="af0"/>
        <w:tblW w:w="91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210"/>
        <w:gridCol w:w="6950"/>
      </w:tblGrid>
      <w:tr w:rsidR="003E490A" w14:paraId="74CACFD5" w14:textId="77777777">
        <w:trPr>
          <w:trHeight w:val="530"/>
        </w:trPr>
        <w:tc>
          <w:tcPr>
            <w:tcW w:w="2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AB03EE" w14:textId="77777777" w:rsidR="003E490A" w:rsidRDefault="00000000">
            <w:pPr>
              <w:spacing w:before="0" w:after="480"/>
            </w:pPr>
            <w:r>
              <w:rPr>
                <w:b/>
                <w:bCs/>
              </w:rPr>
              <w:t>Evasion Vector</w:t>
            </w:r>
          </w:p>
        </w:tc>
        <w:tc>
          <w:tcPr>
            <w:tcW w:w="6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C27337" w14:textId="77777777" w:rsidR="003E490A" w:rsidRDefault="00000000">
            <w:pPr>
              <w:spacing w:before="0" w:after="480"/>
            </w:pPr>
            <w:r>
              <w:rPr>
                <w:b/>
                <w:bCs/>
              </w:rPr>
              <w:t>Description</w:t>
            </w:r>
          </w:p>
        </w:tc>
      </w:tr>
      <w:tr w:rsidR="003E490A" w14:paraId="07B4BCE5" w14:textId="77777777">
        <w:trPr>
          <w:trHeight w:val="815"/>
        </w:trPr>
        <w:tc>
          <w:tcPr>
            <w:tcW w:w="2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9409D4" w14:textId="77777777" w:rsidR="003E490A" w:rsidRDefault="00000000">
            <w:pPr>
              <w:spacing w:before="0" w:after="480"/>
            </w:pPr>
            <w:r>
              <w:rPr>
                <w:b/>
                <w:bCs/>
              </w:rPr>
              <w:t>Impair Defenses</w:t>
            </w:r>
          </w:p>
        </w:tc>
        <w:tc>
          <w:tcPr>
            <w:tcW w:w="6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49CFC7" w14:textId="77777777" w:rsidR="003E490A" w:rsidRDefault="00000000">
            <w:pPr>
              <w:spacing w:before="0" w:after="480"/>
            </w:pPr>
            <w:r>
              <w:t>Directly disabling or modifying security tools like Windows Defender, Firewalls, or EDR agents.</w:t>
            </w:r>
          </w:p>
        </w:tc>
      </w:tr>
      <w:tr w:rsidR="003E490A" w14:paraId="6A8C36B5" w14:textId="77777777">
        <w:trPr>
          <w:trHeight w:val="815"/>
        </w:trPr>
        <w:tc>
          <w:tcPr>
            <w:tcW w:w="2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BF4821" w14:textId="77777777" w:rsidR="003E490A" w:rsidRDefault="00000000">
            <w:pPr>
              <w:spacing w:before="0" w:after="480"/>
            </w:pPr>
            <w:r>
              <w:rPr>
                <w:b/>
                <w:bCs/>
              </w:rPr>
              <w:t>Obfuscation</w:t>
            </w:r>
          </w:p>
        </w:tc>
        <w:tc>
          <w:tcPr>
            <w:tcW w:w="6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3EDC0A" w14:textId="77777777" w:rsidR="003E490A" w:rsidRDefault="00000000">
            <w:pPr>
              <w:spacing w:before="0" w:after="480"/>
            </w:pPr>
            <w:r>
              <w:t>Making malicious code unreadable to scanners using encryption, encoding (Base64), or packing.</w:t>
            </w:r>
          </w:p>
        </w:tc>
      </w:tr>
      <w:tr w:rsidR="003E490A" w14:paraId="66326704" w14:textId="77777777">
        <w:trPr>
          <w:trHeight w:val="815"/>
        </w:trPr>
        <w:tc>
          <w:tcPr>
            <w:tcW w:w="2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1BBE1C" w14:textId="77777777" w:rsidR="003E490A" w:rsidRDefault="00000000">
            <w:pPr>
              <w:spacing w:before="0" w:after="480"/>
            </w:pPr>
            <w:r>
              <w:rPr>
                <w:b/>
                <w:bCs/>
              </w:rPr>
              <w:t>Masquerading</w:t>
            </w:r>
          </w:p>
        </w:tc>
        <w:tc>
          <w:tcPr>
            <w:tcW w:w="6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58F16A" w14:textId="77777777" w:rsidR="003E490A" w:rsidRDefault="00000000">
            <w:pPr>
              <w:spacing w:before="0" w:after="480"/>
            </w:pPr>
            <w:r>
              <w:t xml:space="preserve">Renaming malicious files to look like legitimate system files (e.g., naming a backdoor </w:t>
            </w:r>
            <w:r>
              <w:rPr>
                <w:color w:val="188038"/>
              </w:rPr>
              <w:t>svchost.exe</w:t>
            </w:r>
            <w:r>
              <w:t>).</w:t>
            </w:r>
          </w:p>
        </w:tc>
      </w:tr>
      <w:tr w:rsidR="003E490A" w14:paraId="58DD42A2" w14:textId="77777777">
        <w:trPr>
          <w:trHeight w:val="1085"/>
        </w:trPr>
        <w:tc>
          <w:tcPr>
            <w:tcW w:w="2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A6F9CB" w14:textId="77777777" w:rsidR="003E490A" w:rsidRDefault="00000000">
            <w:pPr>
              <w:spacing w:before="0" w:after="480"/>
            </w:pPr>
            <w:r>
              <w:rPr>
                <w:b/>
                <w:bCs/>
              </w:rPr>
              <w:t>Deceptive Execution</w:t>
            </w:r>
          </w:p>
        </w:tc>
        <w:tc>
          <w:tcPr>
            <w:tcW w:w="6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C9A575" w14:textId="77777777" w:rsidR="003E490A" w:rsidRDefault="00000000">
            <w:pPr>
              <w:spacing w:before="0" w:after="480"/>
            </w:pPr>
            <w:r>
              <w:t>Using "Proxy Execution" tools—legitimate Windows binaries (LOLBins) that are trusted by the OS but can run malicious code.</w:t>
            </w:r>
          </w:p>
        </w:tc>
      </w:tr>
      <w:tr w:rsidR="003E490A" w14:paraId="6DAABF19" w14:textId="77777777">
        <w:trPr>
          <w:trHeight w:val="815"/>
        </w:trPr>
        <w:tc>
          <w:tcPr>
            <w:tcW w:w="2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52257B" w14:textId="77777777" w:rsidR="003E490A" w:rsidRDefault="00000000">
            <w:pPr>
              <w:spacing w:before="0" w:after="480"/>
            </w:pPr>
            <w:r>
              <w:rPr>
                <w:b/>
                <w:bCs/>
              </w:rPr>
              <w:t>Clearing Artifacts</w:t>
            </w:r>
          </w:p>
        </w:tc>
        <w:tc>
          <w:tcPr>
            <w:tcW w:w="6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74B759" w14:textId="77777777" w:rsidR="003E490A" w:rsidRDefault="00000000">
            <w:pPr>
              <w:spacing w:before="0" w:after="480"/>
            </w:pPr>
            <w:r>
              <w:t>Deleting event logs, hiding files, or wiping "Recent Files" history to remove the digital paper trail.</w:t>
            </w:r>
          </w:p>
        </w:tc>
      </w:tr>
    </w:tbl>
    <w:p w14:paraId="4A722641" w14:textId="77777777" w:rsidR="003E490A" w:rsidRDefault="00000000">
      <w:pPr>
        <w:pStyle w:val="Heading2"/>
        <w:keepNext w:val="0"/>
        <w:keepLines w:val="0"/>
        <w:spacing w:before="0" w:after="80"/>
        <w:rPr>
          <w:b/>
          <w:bCs/>
          <w:sz w:val="34"/>
          <w:szCs w:val="34"/>
        </w:rPr>
      </w:pPr>
      <w:bookmarkStart w:id="51" w:name="_xd9o8klj4nj6" w:colFirst="0" w:colLast="0"/>
      <w:bookmarkEnd w:id="51"/>
      <w:r>
        <w:rPr>
          <w:b/>
          <w:bCs/>
          <w:sz w:val="34"/>
          <w:szCs w:val="34"/>
        </w:rPr>
        <w:t>3. Attack Surface</w:t>
      </w:r>
    </w:p>
    <w:tbl>
      <w:tblPr>
        <w:tblStyle w:val="af1"/>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30"/>
        <w:gridCol w:w="2885"/>
        <w:gridCol w:w="4715"/>
      </w:tblGrid>
      <w:tr w:rsidR="003E490A" w14:paraId="783A41D9" w14:textId="77777777">
        <w:trPr>
          <w:trHeight w:val="815"/>
        </w:trPr>
        <w:tc>
          <w:tcPr>
            <w:tcW w:w="1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327557" w14:textId="77777777" w:rsidR="003E490A" w:rsidRDefault="00000000">
            <w:pPr>
              <w:spacing w:before="0" w:after="480"/>
            </w:pPr>
            <w:r>
              <w:rPr>
                <w:b/>
                <w:bCs/>
              </w:rPr>
              <w:t>Surface / Channel</w:t>
            </w:r>
          </w:p>
        </w:tc>
        <w:tc>
          <w:tcPr>
            <w:tcW w:w="2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CC4965" w14:textId="77777777" w:rsidR="003E490A" w:rsidRDefault="00000000">
            <w:pPr>
              <w:spacing w:before="0" w:after="480"/>
            </w:pPr>
            <w:r>
              <w:rPr>
                <w:b/>
                <w:bCs/>
              </w:rPr>
              <w:t>Primary Entry Point</w:t>
            </w:r>
          </w:p>
        </w:tc>
        <w:tc>
          <w:tcPr>
            <w:tcW w:w="4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2889C6" w14:textId="77777777" w:rsidR="003E490A" w:rsidRDefault="00000000">
            <w:pPr>
              <w:spacing w:before="0" w:after="480"/>
            </w:pPr>
            <w:r>
              <w:rPr>
                <w:b/>
                <w:bCs/>
              </w:rPr>
              <w:t>MITRE Technique Example</w:t>
            </w:r>
          </w:p>
        </w:tc>
      </w:tr>
      <w:tr w:rsidR="003E490A" w14:paraId="48A5C961" w14:textId="77777777">
        <w:trPr>
          <w:trHeight w:val="815"/>
        </w:trPr>
        <w:tc>
          <w:tcPr>
            <w:tcW w:w="1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FD28A0" w14:textId="77777777" w:rsidR="003E490A" w:rsidRDefault="00000000">
            <w:pPr>
              <w:spacing w:before="0" w:after="480"/>
            </w:pPr>
            <w:r>
              <w:rPr>
                <w:b/>
                <w:bCs/>
              </w:rPr>
              <w:t>Security Software</w:t>
            </w:r>
          </w:p>
        </w:tc>
        <w:tc>
          <w:tcPr>
            <w:tcW w:w="2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0C79A3" w14:textId="77777777" w:rsidR="003E490A" w:rsidRDefault="00000000">
            <w:pPr>
              <w:spacing w:before="0" w:after="480"/>
            </w:pPr>
            <w:r>
              <w:t>Registry / Services</w:t>
            </w:r>
          </w:p>
        </w:tc>
        <w:tc>
          <w:tcPr>
            <w:tcW w:w="4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A33145" w14:textId="77777777" w:rsidR="003E490A" w:rsidRDefault="00000000">
            <w:pPr>
              <w:spacing w:before="0" w:after="480"/>
            </w:pPr>
            <w:r>
              <w:rPr>
                <w:b/>
                <w:bCs/>
              </w:rPr>
              <w:t>Impair Defenses (T1562.001):</w:t>
            </w:r>
            <w:r>
              <w:t xml:space="preserve"> Disabling Windows Defender.</w:t>
            </w:r>
          </w:p>
        </w:tc>
      </w:tr>
      <w:tr w:rsidR="003E490A" w14:paraId="03933384" w14:textId="77777777">
        <w:trPr>
          <w:trHeight w:val="815"/>
        </w:trPr>
        <w:tc>
          <w:tcPr>
            <w:tcW w:w="1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2B799D" w14:textId="77777777" w:rsidR="003E490A" w:rsidRDefault="00000000">
            <w:pPr>
              <w:spacing w:before="0" w:after="480"/>
            </w:pPr>
            <w:r>
              <w:rPr>
                <w:b/>
                <w:bCs/>
              </w:rPr>
              <w:t>Log Files</w:t>
            </w:r>
          </w:p>
        </w:tc>
        <w:tc>
          <w:tcPr>
            <w:tcW w:w="2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E53AAC" w14:textId="77777777" w:rsidR="003E490A" w:rsidRDefault="00000000">
            <w:pPr>
              <w:spacing w:before="0" w:after="480"/>
            </w:pPr>
            <w:r>
              <w:t>Event Viewer / Disk</w:t>
            </w:r>
          </w:p>
        </w:tc>
        <w:tc>
          <w:tcPr>
            <w:tcW w:w="4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08D2FF" w14:textId="77777777" w:rsidR="003E490A" w:rsidRDefault="00000000">
            <w:pPr>
              <w:spacing w:before="0" w:after="480"/>
            </w:pPr>
            <w:r>
              <w:rPr>
                <w:b/>
                <w:bCs/>
              </w:rPr>
              <w:t>Indicator Removal (T1070.001):</w:t>
            </w:r>
            <w:r>
              <w:t xml:space="preserve"> Clearing Windows Event Logs.</w:t>
            </w:r>
          </w:p>
        </w:tc>
      </w:tr>
      <w:tr w:rsidR="003E490A" w14:paraId="5A92CA6C" w14:textId="77777777">
        <w:trPr>
          <w:trHeight w:val="815"/>
        </w:trPr>
        <w:tc>
          <w:tcPr>
            <w:tcW w:w="1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2C0F3E" w14:textId="77777777" w:rsidR="003E490A" w:rsidRDefault="00000000">
            <w:pPr>
              <w:spacing w:before="0" w:after="480"/>
            </w:pPr>
            <w:r>
              <w:rPr>
                <w:b/>
                <w:bCs/>
              </w:rPr>
              <w:t>Process Memory</w:t>
            </w:r>
          </w:p>
        </w:tc>
        <w:tc>
          <w:tcPr>
            <w:tcW w:w="2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519184" w14:textId="77777777" w:rsidR="003E490A" w:rsidRDefault="00000000">
            <w:pPr>
              <w:spacing w:before="0" w:after="480"/>
            </w:pPr>
            <w:r>
              <w:t>Existing Trusted Processes</w:t>
            </w:r>
          </w:p>
        </w:tc>
        <w:tc>
          <w:tcPr>
            <w:tcW w:w="4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48668C" w14:textId="77777777" w:rsidR="003E490A" w:rsidRDefault="00000000">
            <w:pPr>
              <w:spacing w:before="0" w:after="480"/>
            </w:pPr>
            <w:r>
              <w:rPr>
                <w:b/>
                <w:bCs/>
              </w:rPr>
              <w:t>Process Injection (T1055):</w:t>
            </w:r>
            <w:r>
              <w:t xml:space="preserve"> Hiding code inside </w:t>
            </w:r>
            <w:r>
              <w:rPr>
                <w:color w:val="188038"/>
              </w:rPr>
              <w:t>explorer.exe</w:t>
            </w:r>
            <w:r>
              <w:t>.</w:t>
            </w:r>
          </w:p>
        </w:tc>
      </w:tr>
      <w:tr w:rsidR="003E490A" w14:paraId="3FC4D448" w14:textId="77777777">
        <w:trPr>
          <w:trHeight w:val="1085"/>
        </w:trPr>
        <w:tc>
          <w:tcPr>
            <w:tcW w:w="1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6C689A" w14:textId="77777777" w:rsidR="003E490A" w:rsidRDefault="00000000">
            <w:pPr>
              <w:spacing w:before="0" w:after="480"/>
            </w:pPr>
            <w:r>
              <w:rPr>
                <w:b/>
                <w:bCs/>
              </w:rPr>
              <w:t>System Binaries</w:t>
            </w:r>
          </w:p>
        </w:tc>
        <w:tc>
          <w:tcPr>
            <w:tcW w:w="2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F5ADD7" w14:textId="77777777" w:rsidR="003E490A" w:rsidRDefault="00000000">
            <w:pPr>
              <w:spacing w:before="0" w:after="480"/>
            </w:pPr>
            <w:r>
              <w:t>C:\Windows\System32</w:t>
            </w:r>
          </w:p>
        </w:tc>
        <w:tc>
          <w:tcPr>
            <w:tcW w:w="4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1AFF66" w14:textId="77777777" w:rsidR="003E490A" w:rsidRDefault="00000000">
            <w:pPr>
              <w:spacing w:before="0" w:after="480"/>
            </w:pPr>
            <w:r>
              <w:rPr>
                <w:b/>
                <w:bCs/>
              </w:rPr>
              <w:t>System Binary Proxy Execution (T1218):</w:t>
            </w:r>
            <w:r>
              <w:t xml:space="preserve"> Using </w:t>
            </w:r>
            <w:r>
              <w:rPr>
                <w:color w:val="188038"/>
              </w:rPr>
              <w:t>mshta.exe</w:t>
            </w:r>
            <w:r>
              <w:t xml:space="preserve"> or </w:t>
            </w:r>
            <w:r>
              <w:rPr>
                <w:color w:val="188038"/>
              </w:rPr>
              <w:t>rundll32.exe</w:t>
            </w:r>
            <w:r>
              <w:t>.</w:t>
            </w:r>
          </w:p>
        </w:tc>
      </w:tr>
    </w:tbl>
    <w:p w14:paraId="7D109B1B" w14:textId="77777777" w:rsidR="003E490A" w:rsidRDefault="00000000">
      <w:pPr>
        <w:pStyle w:val="Heading2"/>
        <w:keepNext w:val="0"/>
        <w:keepLines w:val="0"/>
        <w:spacing w:before="0" w:after="80"/>
        <w:rPr>
          <w:b/>
          <w:bCs/>
          <w:sz w:val="34"/>
          <w:szCs w:val="34"/>
        </w:rPr>
      </w:pPr>
      <w:bookmarkStart w:id="52" w:name="_umilu6dunuj" w:colFirst="0" w:colLast="0"/>
      <w:bookmarkEnd w:id="52"/>
      <w:r>
        <w:rPr>
          <w:b/>
          <w:bCs/>
          <w:sz w:val="34"/>
          <w:szCs w:val="34"/>
        </w:rPr>
        <w:t>4. Relevant Log Sources (Microsoft Sentinel)</w:t>
      </w:r>
    </w:p>
    <w:tbl>
      <w:tblPr>
        <w:tblStyle w:val="af2"/>
        <w:tblW w:w="93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753"/>
        <w:gridCol w:w="1342"/>
        <w:gridCol w:w="5265"/>
      </w:tblGrid>
      <w:tr w:rsidR="003E490A" w14:paraId="3E613AB3" w14:textId="77777777">
        <w:trPr>
          <w:trHeight w:val="530"/>
        </w:trPr>
        <w:tc>
          <w:tcPr>
            <w:tcW w:w="275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1B498F" w14:textId="77777777" w:rsidR="003E490A" w:rsidRDefault="00000000">
            <w:pPr>
              <w:spacing w:before="0" w:after="480"/>
            </w:pPr>
            <w:r>
              <w:rPr>
                <w:b/>
                <w:bCs/>
              </w:rPr>
              <w:t>Log Source</w:t>
            </w:r>
          </w:p>
        </w:tc>
        <w:tc>
          <w:tcPr>
            <w:tcW w:w="13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E1920C" w14:textId="77777777" w:rsidR="003E490A" w:rsidRDefault="00000000">
            <w:pPr>
              <w:spacing w:before="0" w:after="480"/>
            </w:pPr>
            <w:r>
              <w:rPr>
                <w:b/>
                <w:bCs/>
              </w:rPr>
              <w:t>Purpose</w:t>
            </w:r>
          </w:p>
        </w:tc>
        <w:tc>
          <w:tcPr>
            <w:tcW w:w="52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AC9872" w14:textId="77777777" w:rsidR="003E490A" w:rsidRDefault="00000000">
            <w:pPr>
              <w:spacing w:before="0" w:after="480"/>
            </w:pPr>
            <w:r>
              <w:rPr>
                <w:b/>
                <w:bCs/>
              </w:rPr>
              <w:t>Artifact</w:t>
            </w:r>
          </w:p>
        </w:tc>
      </w:tr>
      <w:tr w:rsidR="003E490A" w14:paraId="420D4A53" w14:textId="77777777">
        <w:trPr>
          <w:trHeight w:val="1910"/>
        </w:trPr>
        <w:tc>
          <w:tcPr>
            <w:tcW w:w="275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15A8D7" w14:textId="77777777" w:rsidR="003E490A" w:rsidRDefault="00000000">
            <w:pPr>
              <w:spacing w:before="0" w:after="480"/>
            </w:pPr>
            <w:r>
              <w:rPr>
                <w:b/>
                <w:bCs/>
              </w:rPr>
              <w:t>DeviceProcessEvents</w:t>
            </w:r>
          </w:p>
        </w:tc>
        <w:tc>
          <w:tcPr>
            <w:tcW w:w="13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FB0257" w14:textId="77777777" w:rsidR="003E490A" w:rsidRDefault="00000000">
            <w:pPr>
              <w:spacing w:before="0" w:after="480"/>
            </w:pPr>
            <w:r>
              <w:t>Spot "LOLBins" being used in unusual ways.</w:t>
            </w:r>
          </w:p>
        </w:tc>
        <w:tc>
          <w:tcPr>
            <w:tcW w:w="52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95B354" w14:textId="77777777" w:rsidR="003E490A" w:rsidRDefault="00000000">
            <w:pPr>
              <w:spacing w:before="0" w:after="480"/>
            </w:pPr>
            <w:r>
              <w:rPr>
                <w:color w:val="188038"/>
              </w:rPr>
              <w:t>mshta.exe</w:t>
            </w:r>
            <w:r>
              <w:t xml:space="preserve"> connecting to an external URL.</w:t>
            </w:r>
          </w:p>
        </w:tc>
      </w:tr>
      <w:tr w:rsidR="003E490A" w14:paraId="099EC03A" w14:textId="77777777">
        <w:trPr>
          <w:trHeight w:val="1640"/>
        </w:trPr>
        <w:tc>
          <w:tcPr>
            <w:tcW w:w="275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E91D75" w14:textId="77777777" w:rsidR="003E490A" w:rsidRDefault="00000000">
            <w:pPr>
              <w:spacing w:before="0" w:after="480"/>
            </w:pPr>
            <w:r>
              <w:rPr>
                <w:b/>
                <w:bCs/>
              </w:rPr>
              <w:t>DeviceRegistryEvents</w:t>
            </w:r>
          </w:p>
        </w:tc>
        <w:tc>
          <w:tcPr>
            <w:tcW w:w="13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1BDA0A" w14:textId="77777777" w:rsidR="003E490A" w:rsidRDefault="00000000">
            <w:pPr>
              <w:spacing w:before="0" w:after="480"/>
            </w:pPr>
            <w:r>
              <w:t>Detect attempts to disable security features.</w:t>
            </w:r>
          </w:p>
        </w:tc>
        <w:tc>
          <w:tcPr>
            <w:tcW w:w="52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885E85" w14:textId="77777777" w:rsidR="003E490A" w:rsidRDefault="00000000">
            <w:pPr>
              <w:spacing w:before="0" w:after="480"/>
            </w:pPr>
            <w:r>
              <w:t xml:space="preserve">Changes to </w:t>
            </w:r>
            <w:r>
              <w:rPr>
                <w:color w:val="188038"/>
              </w:rPr>
              <w:t>HKLM\SOFTWARE\Policies\Microsoft\Windows Defender</w:t>
            </w:r>
            <w:r>
              <w:t>.</w:t>
            </w:r>
          </w:p>
        </w:tc>
      </w:tr>
      <w:tr w:rsidR="003E490A" w14:paraId="26C32029" w14:textId="77777777">
        <w:trPr>
          <w:trHeight w:val="1370"/>
        </w:trPr>
        <w:tc>
          <w:tcPr>
            <w:tcW w:w="275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41357B" w14:textId="77777777" w:rsidR="003E490A" w:rsidRDefault="00000000">
            <w:pPr>
              <w:spacing w:before="0" w:after="480"/>
            </w:pPr>
            <w:r>
              <w:rPr>
                <w:b/>
                <w:bCs/>
              </w:rPr>
              <w:t>SecurityEvent (AMA)</w:t>
            </w:r>
          </w:p>
        </w:tc>
        <w:tc>
          <w:tcPr>
            <w:tcW w:w="13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AD834E" w14:textId="77777777" w:rsidR="003E490A" w:rsidRDefault="00000000">
            <w:pPr>
              <w:spacing w:before="0" w:after="480"/>
            </w:pPr>
            <w:r>
              <w:t>Monitor for log clearing activity.</w:t>
            </w:r>
          </w:p>
        </w:tc>
        <w:tc>
          <w:tcPr>
            <w:tcW w:w="52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931615" w14:textId="77777777" w:rsidR="003E490A" w:rsidRDefault="00000000">
            <w:pPr>
              <w:spacing w:before="0" w:after="480"/>
            </w:pPr>
            <w:r>
              <w:rPr>
                <w:b/>
                <w:bCs/>
              </w:rPr>
              <w:t>Event ID 1102</w:t>
            </w:r>
            <w:r>
              <w:t xml:space="preserve"> (The audit log was cleared).</w:t>
            </w:r>
          </w:p>
        </w:tc>
      </w:tr>
      <w:tr w:rsidR="003E490A" w14:paraId="67FEA9EA" w14:textId="77777777">
        <w:trPr>
          <w:trHeight w:val="1640"/>
        </w:trPr>
        <w:tc>
          <w:tcPr>
            <w:tcW w:w="275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B59A8A" w14:textId="77777777" w:rsidR="003E490A" w:rsidRDefault="00000000">
            <w:pPr>
              <w:spacing w:before="0" w:after="480"/>
            </w:pPr>
            <w:r>
              <w:rPr>
                <w:b/>
                <w:bCs/>
              </w:rPr>
              <w:t>Sysmon (via AMA)</w:t>
            </w:r>
          </w:p>
        </w:tc>
        <w:tc>
          <w:tcPr>
            <w:tcW w:w="13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F66B37" w14:textId="77777777" w:rsidR="003E490A" w:rsidRDefault="00000000">
            <w:pPr>
              <w:spacing w:before="0" w:after="480"/>
            </w:pPr>
            <w:r>
              <w:t>Track process hollowing and injection.</w:t>
            </w:r>
          </w:p>
        </w:tc>
        <w:tc>
          <w:tcPr>
            <w:tcW w:w="52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7BD09B" w14:textId="77777777" w:rsidR="003E490A" w:rsidRDefault="00000000">
            <w:pPr>
              <w:spacing w:before="0" w:after="480"/>
            </w:pPr>
            <w:r>
              <w:rPr>
                <w:b/>
                <w:bCs/>
              </w:rPr>
              <w:t>Event ID 10</w:t>
            </w:r>
            <w:r>
              <w:t xml:space="preserve"> (Process Access) or </w:t>
            </w:r>
            <w:r>
              <w:rPr>
                <w:b/>
                <w:bCs/>
              </w:rPr>
              <w:t>Event ID 25</w:t>
            </w:r>
            <w:r>
              <w:t xml:space="preserve"> (Process Tampering).</w:t>
            </w:r>
          </w:p>
        </w:tc>
      </w:tr>
    </w:tbl>
    <w:p w14:paraId="2FC96D85" w14:textId="77777777" w:rsidR="003E490A" w:rsidRDefault="00000000">
      <w:pPr>
        <w:pStyle w:val="Heading2"/>
        <w:keepNext w:val="0"/>
        <w:keepLines w:val="0"/>
        <w:spacing w:before="0" w:after="80"/>
        <w:rPr>
          <w:b/>
          <w:bCs/>
          <w:sz w:val="34"/>
          <w:szCs w:val="34"/>
        </w:rPr>
      </w:pPr>
      <w:bookmarkStart w:id="53" w:name="_ecwtrwr3wn2w" w:colFirst="0" w:colLast="0"/>
      <w:bookmarkEnd w:id="53"/>
      <w:r>
        <w:rPr>
          <w:b/>
          <w:bCs/>
          <w:sz w:val="34"/>
          <w:szCs w:val="34"/>
        </w:rPr>
        <w:t>5. Techniques Covered</w:t>
      </w:r>
    </w:p>
    <w:tbl>
      <w:tblPr>
        <w:tblStyle w:val="af3"/>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165"/>
        <w:gridCol w:w="1415"/>
        <w:gridCol w:w="5750"/>
      </w:tblGrid>
      <w:tr w:rsidR="003E490A" w14:paraId="233BF3FB" w14:textId="77777777">
        <w:trPr>
          <w:trHeight w:val="530"/>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7B564A" w14:textId="77777777" w:rsidR="003E490A" w:rsidRDefault="00000000">
            <w:pPr>
              <w:spacing w:before="0" w:after="480"/>
            </w:pPr>
            <w:r>
              <w:rPr>
                <w:b/>
                <w:bCs/>
              </w:rPr>
              <w:t>Technique</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AA3FF4" w14:textId="77777777" w:rsidR="003E490A" w:rsidRDefault="00000000">
            <w:pPr>
              <w:spacing w:before="0" w:after="480"/>
            </w:pPr>
            <w:r>
              <w:rPr>
                <w:b/>
                <w:bCs/>
              </w:rPr>
              <w:t>ID</w:t>
            </w:r>
          </w:p>
        </w:tc>
        <w:tc>
          <w:tcPr>
            <w:tcW w:w="5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646323" w14:textId="77777777" w:rsidR="003E490A" w:rsidRDefault="00000000">
            <w:pPr>
              <w:spacing w:before="0" w:after="480"/>
            </w:pPr>
            <w:r>
              <w:rPr>
                <w:b/>
                <w:bCs/>
              </w:rPr>
              <w:t>Example</w:t>
            </w:r>
          </w:p>
        </w:tc>
      </w:tr>
      <w:tr w:rsidR="003E490A" w14:paraId="10298BD7" w14:textId="77777777">
        <w:trPr>
          <w:trHeight w:val="8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0BBBD9" w14:textId="77777777" w:rsidR="003E490A" w:rsidRDefault="00000000">
            <w:pPr>
              <w:spacing w:before="0" w:after="480"/>
            </w:pPr>
            <w:r>
              <w:rPr>
                <w:b/>
                <w:bCs/>
              </w:rPr>
              <w:t>Impair Defenses</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32619A" w14:textId="77777777" w:rsidR="003E490A" w:rsidRDefault="00000000">
            <w:pPr>
              <w:spacing w:before="0" w:after="480"/>
            </w:pPr>
            <w:r>
              <w:t>T1562.001</w:t>
            </w:r>
          </w:p>
        </w:tc>
        <w:tc>
          <w:tcPr>
            <w:tcW w:w="5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D72EC2" w14:textId="77777777" w:rsidR="003E490A" w:rsidRDefault="00000000">
            <w:pPr>
              <w:spacing w:before="0" w:after="480"/>
            </w:pPr>
            <w:r>
              <w:t xml:space="preserve">Running a command to stop the </w:t>
            </w:r>
            <w:r>
              <w:rPr>
                <w:color w:val="188038"/>
              </w:rPr>
              <w:t>WinDefend</w:t>
            </w:r>
            <w:r>
              <w:t xml:space="preserve"> service.</w:t>
            </w:r>
          </w:p>
        </w:tc>
      </w:tr>
      <w:tr w:rsidR="003E490A" w14:paraId="58C40720" w14:textId="77777777">
        <w:trPr>
          <w:trHeight w:val="8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E675E6" w14:textId="77777777" w:rsidR="003E490A" w:rsidRDefault="00000000">
            <w:pPr>
              <w:spacing w:before="0" w:after="480"/>
            </w:pPr>
            <w:r>
              <w:rPr>
                <w:b/>
                <w:bCs/>
              </w:rPr>
              <w:t>Indicator Removal</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45B446" w14:textId="77777777" w:rsidR="003E490A" w:rsidRDefault="00000000">
            <w:pPr>
              <w:spacing w:before="0" w:after="480"/>
            </w:pPr>
            <w:r>
              <w:t>T1070.001</w:t>
            </w:r>
          </w:p>
        </w:tc>
        <w:tc>
          <w:tcPr>
            <w:tcW w:w="5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21B25A" w14:textId="77777777" w:rsidR="003E490A" w:rsidRDefault="00000000">
            <w:pPr>
              <w:spacing w:before="0" w:after="480"/>
            </w:pPr>
            <w:r>
              <w:t xml:space="preserve">Using </w:t>
            </w:r>
            <w:r>
              <w:rPr>
                <w:color w:val="188038"/>
              </w:rPr>
              <w:t>wevtutil cl System</w:t>
            </w:r>
            <w:r>
              <w:t xml:space="preserve"> to wipe the traces of an intrusion.</w:t>
            </w:r>
          </w:p>
        </w:tc>
      </w:tr>
      <w:tr w:rsidR="003E490A" w14:paraId="697CC5E3" w14:textId="77777777">
        <w:trPr>
          <w:trHeight w:val="8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524E0F" w14:textId="77777777" w:rsidR="003E490A" w:rsidRDefault="00000000">
            <w:pPr>
              <w:spacing w:before="0" w:after="480"/>
            </w:pPr>
            <w:r>
              <w:rPr>
                <w:b/>
                <w:bCs/>
              </w:rPr>
              <w:t>Masquerading</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8983D2" w14:textId="77777777" w:rsidR="003E490A" w:rsidRDefault="00000000">
            <w:pPr>
              <w:spacing w:before="0" w:after="480"/>
            </w:pPr>
            <w:r>
              <w:t>T1036.005</w:t>
            </w:r>
          </w:p>
        </w:tc>
        <w:tc>
          <w:tcPr>
            <w:tcW w:w="5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92D832" w14:textId="77777777" w:rsidR="003E490A" w:rsidRDefault="00000000">
            <w:pPr>
              <w:spacing w:before="0" w:after="480"/>
            </w:pPr>
            <w:r>
              <w:t xml:space="preserve">Running a malicious file from </w:t>
            </w:r>
            <w:r>
              <w:rPr>
                <w:color w:val="188038"/>
              </w:rPr>
              <w:t>C:\Windows \System32</w:t>
            </w:r>
            <w:r>
              <w:t xml:space="preserve"> (note the extra space).</w:t>
            </w:r>
          </w:p>
        </w:tc>
      </w:tr>
    </w:tbl>
    <w:p w14:paraId="72C0797E" w14:textId="77777777" w:rsidR="003E490A" w:rsidRDefault="00000000">
      <w:pPr>
        <w:pStyle w:val="Heading2"/>
        <w:keepNext w:val="0"/>
        <w:keepLines w:val="0"/>
        <w:spacing w:before="0" w:after="80"/>
        <w:rPr>
          <w:b/>
          <w:bCs/>
          <w:sz w:val="34"/>
          <w:szCs w:val="34"/>
        </w:rPr>
      </w:pPr>
      <w:bookmarkStart w:id="54" w:name="_s1ufjh3to9sl" w:colFirst="0" w:colLast="0"/>
      <w:bookmarkEnd w:id="54"/>
      <w:r>
        <w:rPr>
          <w:b/>
          <w:bCs/>
          <w:sz w:val="34"/>
          <w:szCs w:val="34"/>
        </w:rPr>
        <w:t>6. Detection Examples</w:t>
      </w:r>
    </w:p>
    <w:p w14:paraId="5D01C36B" w14:textId="77777777" w:rsidR="003E490A" w:rsidRDefault="00000000">
      <w:pPr>
        <w:pStyle w:val="Heading3"/>
        <w:keepNext w:val="0"/>
        <w:keepLines w:val="0"/>
        <w:spacing w:before="0"/>
        <w:rPr>
          <w:b/>
          <w:bCs/>
          <w:color w:val="000000"/>
          <w:sz w:val="26"/>
          <w:szCs w:val="26"/>
        </w:rPr>
      </w:pPr>
      <w:bookmarkStart w:id="55" w:name="_1oo37ztv1ct1" w:colFirst="0" w:colLast="0"/>
      <w:bookmarkEnd w:id="55"/>
      <w:r>
        <w:rPr>
          <w:b/>
          <w:bCs/>
          <w:color w:val="000000"/>
          <w:sz w:val="26"/>
          <w:szCs w:val="26"/>
        </w:rPr>
        <w:t>Detection 1 – Clearing Windows Event Logs</w:t>
      </w:r>
    </w:p>
    <w:p w14:paraId="27B2C866" w14:textId="77777777" w:rsidR="003E490A" w:rsidRDefault="00000000">
      <w:pPr>
        <w:numPr>
          <w:ilvl w:val="0"/>
          <w:numId w:val="32"/>
        </w:numPr>
        <w:spacing w:before="0" w:after="0"/>
      </w:pPr>
      <w:r>
        <w:rPr>
          <w:b/>
          <w:bCs/>
        </w:rPr>
        <w:t>Technique:</w:t>
      </w:r>
      <w:r>
        <w:t xml:space="preserve"> T1070.001 (Indicator Removal: Clear Windows Event Logs)</w:t>
      </w:r>
    </w:p>
    <w:p w14:paraId="10BEB372" w14:textId="77777777" w:rsidR="003E490A" w:rsidRDefault="00000000">
      <w:pPr>
        <w:numPr>
          <w:ilvl w:val="0"/>
          <w:numId w:val="32"/>
        </w:numPr>
        <w:spacing w:before="0" w:after="0"/>
      </w:pPr>
      <w:r>
        <w:rPr>
          <w:b/>
          <w:bCs/>
        </w:rPr>
        <w:t>Detection Logic:</w:t>
      </w:r>
      <w:r>
        <w:t xml:space="preserve"> Legitimate admins rarely clear the entire event log. This query looks for the use of </w:t>
      </w:r>
      <w:r>
        <w:rPr>
          <w:color w:val="188038"/>
        </w:rPr>
        <w:t>wevtutil</w:t>
      </w:r>
      <w:r>
        <w:t xml:space="preserve"> or </w:t>
      </w:r>
      <w:r>
        <w:rPr>
          <w:color w:val="188038"/>
        </w:rPr>
        <w:t>PowerShell</w:t>
      </w:r>
      <w:r>
        <w:t xml:space="preserve"> to wipe logs, which is a massive red flag.</w:t>
      </w:r>
    </w:p>
    <w:p w14:paraId="7EF6CD57" w14:textId="77777777" w:rsidR="003E490A" w:rsidRDefault="00000000">
      <w:pPr>
        <w:numPr>
          <w:ilvl w:val="0"/>
          <w:numId w:val="32"/>
        </w:numPr>
        <w:spacing w:before="0"/>
      </w:pPr>
      <w:r>
        <w:rPr>
          <w:b/>
          <w:bCs/>
        </w:rPr>
        <w:t>Example KQL:</w:t>
      </w:r>
    </w:p>
    <w:p w14:paraId="5D3073E5" w14:textId="77777777" w:rsidR="003E490A" w:rsidRDefault="00000000">
      <w:pPr>
        <w:spacing w:before="0"/>
      </w:pPr>
      <w:r>
        <w:t>Code snippet</w:t>
      </w:r>
    </w:p>
    <w:p w14:paraId="26DB0A9C" w14:textId="77777777" w:rsidR="003E490A" w:rsidRDefault="00000000">
      <w:r>
        <w:t>DeviceProcessEvents</w:t>
      </w:r>
    </w:p>
    <w:p w14:paraId="3C32C429" w14:textId="77777777" w:rsidR="003E490A" w:rsidRDefault="00000000">
      <w:r>
        <w:t xml:space="preserve">| where (FileName =~ "wevtutil.exe" and ProcessCommandLine has "cl") </w:t>
      </w:r>
    </w:p>
    <w:p w14:paraId="029C294C" w14:textId="77777777" w:rsidR="003E490A" w:rsidRDefault="00000000">
      <w:r>
        <w:t xml:space="preserve">    or (FileName =~ "powershell.exe" and ProcessCommandLine has "Clear-EventLog")</w:t>
      </w:r>
    </w:p>
    <w:p w14:paraId="3BE8F844" w14:textId="77777777" w:rsidR="003E490A" w:rsidRDefault="00000000">
      <w:r>
        <w:t>| project TimeGenerated, DeviceName, AccountName, ProcessCommandLine, InitiatingProcessFileName</w:t>
      </w:r>
    </w:p>
    <w:p w14:paraId="73891042" w14:textId="77777777" w:rsidR="003E490A" w:rsidRDefault="003E490A">
      <w:pPr>
        <w:spacing w:before="0"/>
      </w:pPr>
    </w:p>
    <w:p w14:paraId="6C41B6B9" w14:textId="77777777" w:rsidR="003E490A" w:rsidRDefault="00000000">
      <w:pPr>
        <w:pStyle w:val="Heading3"/>
        <w:keepNext w:val="0"/>
        <w:keepLines w:val="0"/>
        <w:spacing w:before="0"/>
        <w:rPr>
          <w:b/>
          <w:bCs/>
          <w:color w:val="000000"/>
          <w:sz w:val="26"/>
          <w:szCs w:val="26"/>
        </w:rPr>
      </w:pPr>
      <w:bookmarkStart w:id="56" w:name="_gglsed8otcdg" w:colFirst="0" w:colLast="0"/>
      <w:bookmarkEnd w:id="56"/>
      <w:r>
        <w:rPr>
          <w:b/>
          <w:bCs/>
          <w:color w:val="000000"/>
          <w:sz w:val="26"/>
          <w:szCs w:val="26"/>
        </w:rPr>
        <w:t>Detection 2 – Disabling Windows Defender via Registry</w:t>
      </w:r>
    </w:p>
    <w:p w14:paraId="300BD610" w14:textId="77777777" w:rsidR="003E490A" w:rsidRDefault="00000000">
      <w:pPr>
        <w:numPr>
          <w:ilvl w:val="0"/>
          <w:numId w:val="31"/>
        </w:numPr>
        <w:spacing w:before="0" w:after="0"/>
      </w:pPr>
      <w:r>
        <w:rPr>
          <w:b/>
          <w:bCs/>
        </w:rPr>
        <w:t>Technique:</w:t>
      </w:r>
      <w:r>
        <w:t xml:space="preserve"> T1562.001 (Impair Defenses: Disable or Modify Tools)</w:t>
      </w:r>
    </w:p>
    <w:p w14:paraId="511FEB38" w14:textId="77777777" w:rsidR="003E490A" w:rsidRDefault="00000000">
      <w:pPr>
        <w:numPr>
          <w:ilvl w:val="0"/>
          <w:numId w:val="31"/>
        </w:numPr>
        <w:spacing w:before="0" w:after="0"/>
      </w:pPr>
      <w:r>
        <w:rPr>
          <w:b/>
          <w:bCs/>
        </w:rPr>
        <w:t>Detection Logic:</w:t>
      </w:r>
      <w:r>
        <w:t xml:space="preserve"> Identifying attempts to disable real-time monitoring or anti-spyware features through registry modifications.</w:t>
      </w:r>
    </w:p>
    <w:p w14:paraId="508FA127" w14:textId="77777777" w:rsidR="003E490A" w:rsidRDefault="00000000">
      <w:pPr>
        <w:numPr>
          <w:ilvl w:val="0"/>
          <w:numId w:val="31"/>
        </w:numPr>
        <w:spacing w:before="0"/>
      </w:pPr>
      <w:r>
        <w:rPr>
          <w:b/>
          <w:bCs/>
        </w:rPr>
        <w:t>Example KQL:</w:t>
      </w:r>
    </w:p>
    <w:p w14:paraId="31263EE5" w14:textId="77777777" w:rsidR="003E490A" w:rsidRDefault="00000000">
      <w:pPr>
        <w:spacing w:before="0"/>
      </w:pPr>
      <w:r>
        <w:t>Code snippet</w:t>
      </w:r>
    </w:p>
    <w:p w14:paraId="234795FC" w14:textId="77777777" w:rsidR="003E490A" w:rsidRDefault="00000000">
      <w:r>
        <w:t>DeviceRegistryEvents</w:t>
      </w:r>
    </w:p>
    <w:p w14:paraId="0C51A045" w14:textId="77777777" w:rsidR="003E490A" w:rsidRDefault="00000000">
      <w:r>
        <w:t>| where RegistryKey contains @"Microsoft\Windows Defender\Real-Time Protection"</w:t>
      </w:r>
    </w:p>
    <w:p w14:paraId="327E21A0" w14:textId="77777777" w:rsidR="003E490A" w:rsidRDefault="00000000">
      <w:r>
        <w:t>| where RegistryValueName =~ "DisableRealtimeMonitoring" and RegistryValueData == "1"</w:t>
      </w:r>
    </w:p>
    <w:p w14:paraId="2BDCD78F" w14:textId="77777777" w:rsidR="003E490A" w:rsidRDefault="00000000">
      <w:r>
        <w:t>| project TimeGenerated, DeviceName, RegistryKey, RegistryValueData, InitiatingProcessFileName</w:t>
      </w:r>
    </w:p>
    <w:p w14:paraId="52465A05" w14:textId="77777777" w:rsidR="003E490A" w:rsidRDefault="003E490A">
      <w:pPr>
        <w:spacing w:before="0"/>
      </w:pPr>
    </w:p>
    <w:p w14:paraId="6FF8602F" w14:textId="77777777" w:rsidR="003E490A" w:rsidRDefault="00000000">
      <w:pPr>
        <w:pStyle w:val="Heading2"/>
        <w:keepNext w:val="0"/>
        <w:keepLines w:val="0"/>
        <w:spacing w:before="0" w:after="80"/>
        <w:rPr>
          <w:b/>
          <w:bCs/>
          <w:sz w:val="34"/>
          <w:szCs w:val="34"/>
        </w:rPr>
      </w:pPr>
      <w:bookmarkStart w:id="57" w:name="_tqmri1m22cdd" w:colFirst="0" w:colLast="0"/>
      <w:bookmarkEnd w:id="57"/>
      <w:r>
        <w:rPr>
          <w:b/>
          <w:bCs/>
          <w:sz w:val="34"/>
          <w:szCs w:val="34"/>
        </w:rPr>
        <w:t>7. Key Detection Considerations</w:t>
      </w:r>
    </w:p>
    <w:p w14:paraId="268EDA45" w14:textId="77777777" w:rsidR="003E490A" w:rsidRDefault="00000000">
      <w:pPr>
        <w:numPr>
          <w:ilvl w:val="0"/>
          <w:numId w:val="14"/>
        </w:numPr>
        <w:spacing w:before="0" w:after="0"/>
      </w:pPr>
      <w:r>
        <w:rPr>
          <w:b/>
          <w:bCs/>
        </w:rPr>
        <w:t>Trust but Verify (LOLBins):</w:t>
      </w:r>
      <w:r>
        <w:t xml:space="preserve"> Don't assume a process is safe just because it’s signed by Microsoft. Tools like </w:t>
      </w:r>
      <w:r>
        <w:rPr>
          <w:color w:val="188038"/>
        </w:rPr>
        <w:t>certutil.exe</w:t>
      </w:r>
      <w:r>
        <w:t xml:space="preserve">, </w:t>
      </w:r>
      <w:r>
        <w:rPr>
          <w:color w:val="188038"/>
        </w:rPr>
        <w:t>rundll32.exe</w:t>
      </w:r>
      <w:r>
        <w:t xml:space="preserve">, and </w:t>
      </w:r>
      <w:r>
        <w:rPr>
          <w:color w:val="188038"/>
        </w:rPr>
        <w:t>mshta.exe</w:t>
      </w:r>
      <w:r>
        <w:t xml:space="preserve"> are the "Swiss Army Knives" of defense evasion.</w:t>
      </w:r>
    </w:p>
    <w:p w14:paraId="515851D2" w14:textId="77777777" w:rsidR="003E490A" w:rsidRDefault="00000000">
      <w:pPr>
        <w:numPr>
          <w:ilvl w:val="0"/>
          <w:numId w:val="14"/>
        </w:numPr>
        <w:spacing w:before="0" w:after="0"/>
      </w:pPr>
      <w:r>
        <w:rPr>
          <w:b/>
          <w:bCs/>
        </w:rPr>
        <w:t>Look for "Noisy" Evasion:</w:t>
      </w:r>
      <w:r>
        <w:t xml:space="preserve"> Ironically, clearing logs is very noisy because it generates a specific "Log Cleared" event. Always have an alert for Event ID 1102.</w:t>
      </w:r>
    </w:p>
    <w:p w14:paraId="4447CD70" w14:textId="77777777" w:rsidR="003E490A" w:rsidRDefault="00000000">
      <w:pPr>
        <w:numPr>
          <w:ilvl w:val="0"/>
          <w:numId w:val="14"/>
        </w:numPr>
        <w:spacing w:before="0"/>
      </w:pPr>
      <w:r>
        <w:rPr>
          <w:b/>
          <w:bCs/>
        </w:rPr>
        <w:t>File Paths:</w:t>
      </w:r>
      <w:r>
        <w:t xml:space="preserve"> Attackers love to use "look-alike" paths. Watch for system files running from </w:t>
      </w:r>
      <w:r>
        <w:rPr>
          <w:color w:val="188038"/>
        </w:rPr>
        <w:t>C:\Users\Public\</w:t>
      </w:r>
      <w:r>
        <w:t xml:space="preserve"> or </w:t>
      </w:r>
      <w:r>
        <w:rPr>
          <w:color w:val="188038"/>
        </w:rPr>
        <w:t>C:\Windows\Temp\</w:t>
      </w:r>
      <w:r>
        <w:t xml:space="preserve"> instead of their standard </w:t>
      </w:r>
      <w:r>
        <w:rPr>
          <w:color w:val="188038"/>
        </w:rPr>
        <w:t>System32</w:t>
      </w:r>
      <w:r>
        <w:t xml:space="preserve"> home.</w:t>
      </w:r>
    </w:p>
    <w:p w14:paraId="11A12DF6" w14:textId="77777777" w:rsidR="003E490A" w:rsidRDefault="00000000">
      <w:r>
        <w:br w:type="page"/>
      </w:r>
    </w:p>
    <w:p w14:paraId="6F6CFBE6" w14:textId="77777777" w:rsidR="003E490A" w:rsidRDefault="00000000">
      <w:pPr>
        <w:pStyle w:val="Title"/>
        <w:spacing w:before="0"/>
      </w:pPr>
      <w:bookmarkStart w:id="58" w:name="_m7kg8ckz8639" w:colFirst="0" w:colLast="0"/>
      <w:bookmarkEnd w:id="58"/>
      <w:r>
        <w:t xml:space="preserve">CREDENTIAL ACCESS </w:t>
      </w:r>
    </w:p>
    <w:p w14:paraId="430895F9" w14:textId="77777777" w:rsidR="003E490A" w:rsidRDefault="00000000">
      <w:pPr>
        <w:pStyle w:val="Heading2"/>
        <w:keepNext w:val="0"/>
        <w:keepLines w:val="0"/>
        <w:spacing w:before="0" w:after="80"/>
        <w:rPr>
          <w:b/>
          <w:bCs/>
          <w:sz w:val="34"/>
          <w:szCs w:val="34"/>
        </w:rPr>
      </w:pPr>
      <w:bookmarkStart w:id="59" w:name="_3och19e4c0py" w:colFirst="0" w:colLast="0"/>
      <w:bookmarkEnd w:id="59"/>
      <w:r>
        <w:rPr>
          <w:b/>
          <w:bCs/>
          <w:sz w:val="34"/>
          <w:szCs w:val="34"/>
        </w:rPr>
        <w:t>1. Tactic Overview</w:t>
      </w:r>
    </w:p>
    <w:p w14:paraId="3B6E4F31" w14:textId="77777777" w:rsidR="003E490A" w:rsidRDefault="00000000">
      <w:pPr>
        <w:spacing w:before="0"/>
      </w:pPr>
      <w:r>
        <w:rPr>
          <w:b/>
          <w:bCs/>
        </w:rPr>
        <w:t>Credential Access (TA0006)</w:t>
      </w:r>
      <w:r>
        <w:t xml:space="preserve"> consists of techniques for stealing credentials like user account names and passwords. Techniques used to get credentials include keylogging, credential dumping, and account brute-forcing.</w:t>
      </w:r>
    </w:p>
    <w:p w14:paraId="11E0ED8F" w14:textId="77777777" w:rsidR="003E490A" w:rsidRDefault="00000000">
      <w:pPr>
        <w:spacing w:before="0"/>
      </w:pPr>
      <w:r>
        <w:t>Stealing credentials allows the adversary to bypass security measures (like MFA in some cases) and assume the identity of a legitimate user. This makes their subsequent actions (like stealing data) look like "normal" user activity, making them much harder to catch.</w:t>
      </w:r>
    </w:p>
    <w:p w14:paraId="7D0649DB" w14:textId="77777777" w:rsidR="003E490A" w:rsidRDefault="00000000">
      <w:pPr>
        <w:pStyle w:val="Heading2"/>
        <w:keepNext w:val="0"/>
        <w:keepLines w:val="0"/>
        <w:spacing w:before="0" w:after="80"/>
        <w:rPr>
          <w:b/>
          <w:bCs/>
          <w:sz w:val="34"/>
          <w:szCs w:val="34"/>
        </w:rPr>
      </w:pPr>
      <w:bookmarkStart w:id="60" w:name="_ahy32mrr1k6q" w:colFirst="0" w:colLast="0"/>
      <w:bookmarkEnd w:id="60"/>
      <w:r>
        <w:rPr>
          <w:b/>
          <w:bCs/>
          <w:sz w:val="34"/>
          <w:szCs w:val="34"/>
        </w:rPr>
        <w:t>2. Common Credential Access Channels</w:t>
      </w:r>
    </w:p>
    <w:tbl>
      <w:tblPr>
        <w:tblStyle w:val="af4"/>
        <w:tblW w:w="91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450"/>
        <w:gridCol w:w="6710"/>
      </w:tblGrid>
      <w:tr w:rsidR="003E490A" w14:paraId="10311194" w14:textId="77777777">
        <w:trPr>
          <w:trHeight w:val="530"/>
        </w:trPr>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4C5EA0" w14:textId="77777777" w:rsidR="003E490A" w:rsidRDefault="00000000">
            <w:pPr>
              <w:spacing w:before="0" w:after="480"/>
            </w:pPr>
            <w:r>
              <w:rPr>
                <w:b/>
                <w:bCs/>
              </w:rPr>
              <w:t>Vector</w:t>
            </w:r>
          </w:p>
        </w:tc>
        <w:tc>
          <w:tcPr>
            <w:tcW w:w="67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D71AF0" w14:textId="77777777" w:rsidR="003E490A" w:rsidRDefault="00000000">
            <w:pPr>
              <w:spacing w:before="0" w:after="480"/>
            </w:pPr>
            <w:r>
              <w:rPr>
                <w:b/>
                <w:bCs/>
              </w:rPr>
              <w:t>Description</w:t>
            </w:r>
          </w:p>
        </w:tc>
      </w:tr>
      <w:tr w:rsidR="003E490A" w14:paraId="35873CE9" w14:textId="77777777">
        <w:trPr>
          <w:trHeight w:val="815"/>
        </w:trPr>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7C0A92" w14:textId="77777777" w:rsidR="003E490A" w:rsidRDefault="00000000">
            <w:pPr>
              <w:spacing w:before="0" w:after="480"/>
            </w:pPr>
            <w:r>
              <w:rPr>
                <w:b/>
                <w:bCs/>
              </w:rPr>
              <w:t>OS Credential Dumping</w:t>
            </w:r>
          </w:p>
        </w:tc>
        <w:tc>
          <w:tcPr>
            <w:tcW w:w="67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AE5888" w14:textId="77777777" w:rsidR="003E490A" w:rsidRDefault="00000000">
            <w:pPr>
              <w:spacing w:before="0" w:after="480"/>
            </w:pPr>
            <w:r>
              <w:t xml:space="preserve">Extracting plaintext passwords or hashes from the memory of the </w:t>
            </w:r>
            <w:r>
              <w:rPr>
                <w:color w:val="188038"/>
              </w:rPr>
              <w:t>lsass.exe</w:t>
            </w:r>
            <w:r>
              <w:t xml:space="preserve"> process.</w:t>
            </w:r>
          </w:p>
        </w:tc>
      </w:tr>
      <w:tr w:rsidR="003E490A" w14:paraId="5C3BDDFC" w14:textId="77777777">
        <w:trPr>
          <w:trHeight w:val="815"/>
        </w:trPr>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3898E1" w14:textId="77777777" w:rsidR="003E490A" w:rsidRDefault="00000000">
            <w:pPr>
              <w:spacing w:before="0" w:after="480"/>
            </w:pPr>
            <w:r>
              <w:rPr>
                <w:b/>
                <w:bCs/>
              </w:rPr>
              <w:t>Brute Force</w:t>
            </w:r>
          </w:p>
        </w:tc>
        <w:tc>
          <w:tcPr>
            <w:tcW w:w="67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4DA83C" w14:textId="77777777" w:rsidR="003E490A" w:rsidRDefault="00000000">
            <w:pPr>
              <w:spacing w:before="0" w:after="480"/>
            </w:pPr>
            <w:r>
              <w:t>Using automated tools to guess passwords against a login portal (e.g., VPN or RDP).</w:t>
            </w:r>
          </w:p>
        </w:tc>
      </w:tr>
      <w:tr w:rsidR="003E490A" w14:paraId="18DA0D67" w14:textId="77777777">
        <w:trPr>
          <w:trHeight w:val="815"/>
        </w:trPr>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C004BA" w14:textId="77777777" w:rsidR="003E490A" w:rsidRDefault="00000000">
            <w:pPr>
              <w:spacing w:before="0" w:after="480"/>
            </w:pPr>
            <w:r>
              <w:rPr>
                <w:b/>
                <w:bCs/>
              </w:rPr>
              <w:t>Input Capture</w:t>
            </w:r>
          </w:p>
        </w:tc>
        <w:tc>
          <w:tcPr>
            <w:tcW w:w="67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826143" w14:textId="77777777" w:rsidR="003E490A" w:rsidRDefault="00000000">
            <w:pPr>
              <w:spacing w:before="0" w:after="480"/>
            </w:pPr>
            <w:r>
              <w:t>Using keyloggers or "Adversary-in-the-Middle" (AiTM) techniques to capture passwords as they are typed.</w:t>
            </w:r>
          </w:p>
        </w:tc>
      </w:tr>
      <w:tr w:rsidR="003E490A" w14:paraId="56931BF8" w14:textId="77777777">
        <w:trPr>
          <w:trHeight w:val="815"/>
        </w:trPr>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40D587" w14:textId="77777777" w:rsidR="003E490A" w:rsidRDefault="00000000">
            <w:pPr>
              <w:spacing w:before="0" w:after="480"/>
            </w:pPr>
            <w:r>
              <w:rPr>
                <w:b/>
                <w:bCs/>
              </w:rPr>
              <w:t>Credentials from Files</w:t>
            </w:r>
          </w:p>
        </w:tc>
        <w:tc>
          <w:tcPr>
            <w:tcW w:w="67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4C5CDB" w14:textId="77777777" w:rsidR="003E490A" w:rsidRDefault="00000000">
            <w:pPr>
              <w:spacing w:before="0" w:after="480"/>
            </w:pPr>
            <w:r>
              <w:t>Searching the hard drive for "unattended" install files, scripts, or browser databases that contain saved passwords.</w:t>
            </w:r>
          </w:p>
        </w:tc>
      </w:tr>
      <w:tr w:rsidR="003E490A" w14:paraId="0064E7F9" w14:textId="77777777">
        <w:trPr>
          <w:trHeight w:val="1085"/>
        </w:trPr>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A4DC39" w14:textId="77777777" w:rsidR="003E490A" w:rsidRDefault="00000000">
            <w:pPr>
              <w:spacing w:before="0" w:after="480"/>
            </w:pPr>
            <w:r>
              <w:rPr>
                <w:b/>
                <w:bCs/>
              </w:rPr>
              <w:t>Stealing Web Session Cookies</w:t>
            </w:r>
          </w:p>
        </w:tc>
        <w:tc>
          <w:tcPr>
            <w:tcW w:w="67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A15C76" w14:textId="77777777" w:rsidR="003E490A" w:rsidRDefault="00000000">
            <w:pPr>
              <w:spacing w:before="0" w:after="480"/>
            </w:pPr>
            <w:r>
              <w:t>Bypassing MFA by stealing the "session cookie" from a browser so the attacker can "become" the user without needing a password.</w:t>
            </w:r>
          </w:p>
        </w:tc>
      </w:tr>
    </w:tbl>
    <w:p w14:paraId="3A23EB69" w14:textId="77777777" w:rsidR="003E490A" w:rsidRDefault="00000000">
      <w:pPr>
        <w:pStyle w:val="Heading2"/>
        <w:keepNext w:val="0"/>
        <w:keepLines w:val="0"/>
        <w:spacing w:before="0" w:after="80"/>
        <w:rPr>
          <w:b/>
          <w:bCs/>
          <w:sz w:val="34"/>
          <w:szCs w:val="34"/>
        </w:rPr>
      </w:pPr>
      <w:bookmarkStart w:id="61" w:name="_9b7bul4b9c7h" w:colFirst="0" w:colLast="0"/>
      <w:bookmarkEnd w:id="61"/>
      <w:r>
        <w:rPr>
          <w:b/>
          <w:bCs/>
          <w:sz w:val="34"/>
          <w:szCs w:val="34"/>
        </w:rPr>
        <w:t>3. Attack Surface</w:t>
      </w:r>
    </w:p>
    <w:tbl>
      <w:tblPr>
        <w:tblStyle w:val="af5"/>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05"/>
        <w:gridCol w:w="2090"/>
        <w:gridCol w:w="5435"/>
      </w:tblGrid>
      <w:tr w:rsidR="003E490A" w14:paraId="4774697C" w14:textId="77777777">
        <w:trPr>
          <w:trHeight w:val="815"/>
        </w:trPr>
        <w:tc>
          <w:tcPr>
            <w:tcW w:w="1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0AFE94" w14:textId="77777777" w:rsidR="003E490A" w:rsidRDefault="00000000">
            <w:pPr>
              <w:spacing w:before="0" w:after="480"/>
            </w:pPr>
            <w:r>
              <w:rPr>
                <w:b/>
                <w:bCs/>
              </w:rPr>
              <w:t>Surface / Channel</w:t>
            </w:r>
          </w:p>
        </w:tc>
        <w:tc>
          <w:tcPr>
            <w:tcW w:w="20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D5370D" w14:textId="77777777" w:rsidR="003E490A" w:rsidRDefault="00000000">
            <w:pPr>
              <w:spacing w:before="0" w:after="480"/>
            </w:pPr>
            <w:r>
              <w:rPr>
                <w:b/>
                <w:bCs/>
              </w:rPr>
              <w:t>Primary Entry Point</w:t>
            </w:r>
          </w:p>
        </w:tc>
        <w:tc>
          <w:tcPr>
            <w:tcW w:w="5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ADCBE9" w14:textId="77777777" w:rsidR="003E490A" w:rsidRDefault="00000000">
            <w:pPr>
              <w:spacing w:before="0" w:after="480"/>
            </w:pPr>
            <w:r>
              <w:rPr>
                <w:b/>
                <w:bCs/>
              </w:rPr>
              <w:t>MITRE Technique Example</w:t>
            </w:r>
          </w:p>
        </w:tc>
      </w:tr>
      <w:tr w:rsidR="003E490A" w14:paraId="28D69DE5" w14:textId="77777777">
        <w:trPr>
          <w:trHeight w:val="815"/>
        </w:trPr>
        <w:tc>
          <w:tcPr>
            <w:tcW w:w="1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FF8A98" w14:textId="77777777" w:rsidR="003E490A" w:rsidRDefault="00000000">
            <w:pPr>
              <w:spacing w:before="0" w:after="480"/>
            </w:pPr>
            <w:r>
              <w:rPr>
                <w:b/>
                <w:bCs/>
              </w:rPr>
              <w:t>Process Memory</w:t>
            </w:r>
          </w:p>
        </w:tc>
        <w:tc>
          <w:tcPr>
            <w:tcW w:w="20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74CD2D" w14:textId="77777777" w:rsidR="003E490A" w:rsidRDefault="00000000">
            <w:pPr>
              <w:spacing w:before="0" w:after="480"/>
            </w:pPr>
            <w:r>
              <w:t>lsass.exe</w:t>
            </w:r>
          </w:p>
        </w:tc>
        <w:tc>
          <w:tcPr>
            <w:tcW w:w="5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EFF6A9" w14:textId="77777777" w:rsidR="003E490A" w:rsidRDefault="00000000">
            <w:pPr>
              <w:spacing w:before="0" w:after="480"/>
            </w:pPr>
            <w:r>
              <w:rPr>
                <w:b/>
                <w:bCs/>
              </w:rPr>
              <w:t>OS Credential Dumping (T1003.001):</w:t>
            </w:r>
            <w:r>
              <w:t xml:space="preserve"> Using Mimikatz to dump LSASS.</w:t>
            </w:r>
          </w:p>
        </w:tc>
      </w:tr>
      <w:tr w:rsidR="003E490A" w14:paraId="5D5AD8C9" w14:textId="77777777">
        <w:trPr>
          <w:trHeight w:val="815"/>
        </w:trPr>
        <w:tc>
          <w:tcPr>
            <w:tcW w:w="1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7419CE" w14:textId="77777777" w:rsidR="003E490A" w:rsidRDefault="00000000">
            <w:pPr>
              <w:spacing w:before="0" w:after="480"/>
            </w:pPr>
            <w:r>
              <w:rPr>
                <w:b/>
                <w:bCs/>
              </w:rPr>
              <w:t>Local Disk</w:t>
            </w:r>
          </w:p>
        </w:tc>
        <w:tc>
          <w:tcPr>
            <w:tcW w:w="20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0ED5D8" w14:textId="77777777" w:rsidR="003E490A" w:rsidRDefault="00000000">
            <w:pPr>
              <w:spacing w:before="0" w:after="480"/>
            </w:pPr>
            <w:r>
              <w:t>Browser Profile Folders</w:t>
            </w:r>
          </w:p>
        </w:tc>
        <w:tc>
          <w:tcPr>
            <w:tcW w:w="5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2E896C" w14:textId="77777777" w:rsidR="003E490A" w:rsidRDefault="00000000">
            <w:pPr>
              <w:spacing w:before="0" w:after="480"/>
            </w:pPr>
            <w:r>
              <w:rPr>
                <w:b/>
                <w:bCs/>
              </w:rPr>
              <w:t>Credentials from Web Browsers (T1555.003):</w:t>
            </w:r>
            <w:r>
              <w:t xml:space="preserve"> Stealing Chrome/Edge passwords.</w:t>
            </w:r>
          </w:p>
        </w:tc>
      </w:tr>
      <w:tr w:rsidR="003E490A" w14:paraId="28188A71" w14:textId="77777777">
        <w:trPr>
          <w:trHeight w:val="815"/>
        </w:trPr>
        <w:tc>
          <w:tcPr>
            <w:tcW w:w="1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3B8E16" w14:textId="77777777" w:rsidR="003E490A" w:rsidRDefault="00000000">
            <w:pPr>
              <w:spacing w:before="0" w:after="480"/>
            </w:pPr>
            <w:r>
              <w:rPr>
                <w:b/>
                <w:bCs/>
              </w:rPr>
              <w:t>Active Directory</w:t>
            </w:r>
          </w:p>
        </w:tc>
        <w:tc>
          <w:tcPr>
            <w:tcW w:w="20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C68728" w14:textId="77777777" w:rsidR="003E490A" w:rsidRDefault="00000000">
            <w:pPr>
              <w:spacing w:before="0" w:after="480"/>
            </w:pPr>
            <w:r>
              <w:t>Domain Controllers</w:t>
            </w:r>
          </w:p>
        </w:tc>
        <w:tc>
          <w:tcPr>
            <w:tcW w:w="5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3BE6F8" w14:textId="77777777" w:rsidR="003E490A" w:rsidRDefault="00000000">
            <w:pPr>
              <w:spacing w:before="0" w:after="480"/>
            </w:pPr>
            <w:r>
              <w:rPr>
                <w:b/>
                <w:bCs/>
              </w:rPr>
              <w:t>NTDS Dump (T1003.002):</w:t>
            </w:r>
            <w:r>
              <w:t xml:space="preserve"> Stealing the entire domain's password database.</w:t>
            </w:r>
          </w:p>
        </w:tc>
      </w:tr>
      <w:tr w:rsidR="003E490A" w14:paraId="45A67AEB" w14:textId="77777777">
        <w:trPr>
          <w:trHeight w:val="815"/>
        </w:trPr>
        <w:tc>
          <w:tcPr>
            <w:tcW w:w="1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83DC6E" w14:textId="77777777" w:rsidR="003E490A" w:rsidRDefault="00000000">
            <w:pPr>
              <w:spacing w:before="0" w:after="480"/>
            </w:pPr>
            <w:r>
              <w:rPr>
                <w:b/>
                <w:bCs/>
              </w:rPr>
              <w:t>Network Traffic</w:t>
            </w:r>
          </w:p>
        </w:tc>
        <w:tc>
          <w:tcPr>
            <w:tcW w:w="20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AC3775" w14:textId="77777777" w:rsidR="003E490A" w:rsidRDefault="00000000">
            <w:pPr>
              <w:spacing w:before="0" w:after="480"/>
            </w:pPr>
            <w:r>
              <w:t>Login Portals / SMB</w:t>
            </w:r>
          </w:p>
        </w:tc>
        <w:tc>
          <w:tcPr>
            <w:tcW w:w="5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D878FF" w14:textId="77777777" w:rsidR="003E490A" w:rsidRDefault="00000000">
            <w:pPr>
              <w:spacing w:before="0" w:after="480"/>
            </w:pPr>
            <w:r>
              <w:rPr>
                <w:b/>
                <w:bCs/>
              </w:rPr>
              <w:t>Brute Force (T1110):</w:t>
            </w:r>
            <w:r>
              <w:t xml:space="preserve"> Password spraying against Entra ID.</w:t>
            </w:r>
          </w:p>
        </w:tc>
      </w:tr>
    </w:tbl>
    <w:p w14:paraId="1EC670A1" w14:textId="77777777" w:rsidR="003E490A" w:rsidRDefault="00000000">
      <w:pPr>
        <w:pStyle w:val="Heading2"/>
        <w:keepNext w:val="0"/>
        <w:keepLines w:val="0"/>
        <w:spacing w:before="0" w:after="80"/>
        <w:rPr>
          <w:b/>
          <w:bCs/>
          <w:sz w:val="34"/>
          <w:szCs w:val="34"/>
        </w:rPr>
      </w:pPr>
      <w:bookmarkStart w:id="62" w:name="_1da9wqbwu5x" w:colFirst="0" w:colLast="0"/>
      <w:bookmarkEnd w:id="62"/>
      <w:r>
        <w:rPr>
          <w:b/>
          <w:bCs/>
          <w:sz w:val="34"/>
          <w:szCs w:val="34"/>
        </w:rPr>
        <w:t>4. Relevant Log Sources (Microsoft Sentinel)</w:t>
      </w:r>
    </w:p>
    <w:tbl>
      <w:tblPr>
        <w:tblStyle w:val="af6"/>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750"/>
        <w:gridCol w:w="2630"/>
        <w:gridCol w:w="3950"/>
      </w:tblGrid>
      <w:tr w:rsidR="003E490A" w14:paraId="3AF0CD15" w14:textId="77777777">
        <w:trPr>
          <w:trHeight w:val="530"/>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DB8025" w14:textId="77777777" w:rsidR="003E490A" w:rsidRDefault="00000000">
            <w:pPr>
              <w:spacing w:before="0" w:after="480"/>
            </w:pPr>
            <w:r>
              <w:rPr>
                <w:b/>
                <w:bCs/>
              </w:rPr>
              <w:t>Log Source</w:t>
            </w:r>
          </w:p>
        </w:tc>
        <w:tc>
          <w:tcPr>
            <w:tcW w:w="2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CFD300" w14:textId="77777777" w:rsidR="003E490A" w:rsidRDefault="00000000">
            <w:pPr>
              <w:spacing w:before="0" w:after="480"/>
            </w:pPr>
            <w:r>
              <w:rPr>
                <w:b/>
                <w:bCs/>
              </w:rPr>
              <w:t>Purpose</w:t>
            </w:r>
          </w:p>
        </w:tc>
        <w:tc>
          <w:tcPr>
            <w:tcW w:w="3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DE6C62" w14:textId="77777777" w:rsidR="003E490A" w:rsidRDefault="00000000">
            <w:pPr>
              <w:spacing w:before="0" w:after="480"/>
            </w:pPr>
            <w:r>
              <w:rPr>
                <w:b/>
                <w:bCs/>
              </w:rPr>
              <w:t>Artifact</w:t>
            </w:r>
          </w:p>
        </w:tc>
      </w:tr>
      <w:tr w:rsidR="003E490A" w14:paraId="410BC697" w14:textId="77777777">
        <w:trPr>
          <w:trHeight w:val="1370"/>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F88488" w14:textId="77777777" w:rsidR="003E490A" w:rsidRDefault="00000000">
            <w:pPr>
              <w:spacing w:before="0" w:after="480"/>
            </w:pPr>
            <w:r>
              <w:rPr>
                <w:b/>
                <w:bCs/>
              </w:rPr>
              <w:t>Sysmon (via AMA)</w:t>
            </w:r>
          </w:p>
        </w:tc>
        <w:tc>
          <w:tcPr>
            <w:tcW w:w="2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013071" w14:textId="77777777" w:rsidR="003E490A" w:rsidRDefault="00000000">
            <w:pPr>
              <w:spacing w:before="0" w:after="480"/>
            </w:pPr>
            <w:r>
              <w:t>Detect unauthorized access to sensitive processes.</w:t>
            </w:r>
          </w:p>
        </w:tc>
        <w:tc>
          <w:tcPr>
            <w:tcW w:w="3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AC537D" w14:textId="77777777" w:rsidR="003E490A" w:rsidRDefault="00000000">
            <w:pPr>
              <w:spacing w:before="0" w:after="480"/>
            </w:pPr>
            <w:r>
              <w:rPr>
                <w:b/>
                <w:bCs/>
              </w:rPr>
              <w:t>Event ID 10</w:t>
            </w:r>
            <w:r>
              <w:t xml:space="preserve"> (Process Access) where </w:t>
            </w:r>
            <w:r>
              <w:rPr>
                <w:color w:val="188038"/>
              </w:rPr>
              <w:t>SourceImage</w:t>
            </w:r>
            <w:r>
              <w:t xml:space="preserve"> is not a system tool and </w:t>
            </w:r>
            <w:r>
              <w:rPr>
                <w:color w:val="188038"/>
              </w:rPr>
              <w:t>TargetImage</w:t>
            </w:r>
            <w:r>
              <w:t xml:space="preserve"> is </w:t>
            </w:r>
            <w:r>
              <w:rPr>
                <w:color w:val="188038"/>
              </w:rPr>
              <w:t>lsass.exe</w:t>
            </w:r>
            <w:r>
              <w:t>.</w:t>
            </w:r>
          </w:p>
        </w:tc>
      </w:tr>
      <w:tr w:rsidR="003E490A" w14:paraId="31A72813" w14:textId="77777777">
        <w:trPr>
          <w:trHeight w:val="108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CE6325" w14:textId="77777777" w:rsidR="003E490A" w:rsidRDefault="00000000">
            <w:pPr>
              <w:spacing w:before="0" w:after="480"/>
            </w:pPr>
            <w:r>
              <w:rPr>
                <w:b/>
                <w:bCs/>
              </w:rPr>
              <w:t>DeviceProcessEvents</w:t>
            </w:r>
          </w:p>
        </w:tc>
        <w:tc>
          <w:tcPr>
            <w:tcW w:w="2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BE8FE8" w14:textId="77777777" w:rsidR="003E490A" w:rsidRDefault="00000000">
            <w:pPr>
              <w:spacing w:before="0" w:after="480"/>
            </w:pPr>
            <w:r>
              <w:t>Spot known credential-dumping tools.</w:t>
            </w:r>
          </w:p>
        </w:tc>
        <w:tc>
          <w:tcPr>
            <w:tcW w:w="3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A38EB9" w14:textId="77777777" w:rsidR="003E490A" w:rsidRDefault="00000000">
            <w:pPr>
              <w:spacing w:before="0" w:after="480"/>
            </w:pPr>
            <w:r>
              <w:t xml:space="preserve">Command lines containing </w:t>
            </w:r>
            <w:r>
              <w:rPr>
                <w:color w:val="188038"/>
              </w:rPr>
              <w:t>procdump</w:t>
            </w:r>
            <w:r>
              <w:t xml:space="preserve">, </w:t>
            </w:r>
            <w:r>
              <w:rPr>
                <w:color w:val="188038"/>
              </w:rPr>
              <w:t>mimikatz</w:t>
            </w:r>
            <w:r>
              <w:t xml:space="preserve">, or </w:t>
            </w:r>
            <w:r>
              <w:rPr>
                <w:color w:val="188038"/>
              </w:rPr>
              <w:t>comsvcs.dll</w:t>
            </w:r>
            <w:r>
              <w:t>.</w:t>
            </w:r>
          </w:p>
        </w:tc>
      </w:tr>
      <w:tr w:rsidR="003E490A" w14:paraId="5CA5B5C5" w14:textId="77777777">
        <w:trPr>
          <w:trHeight w:val="108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B924B6" w14:textId="77777777" w:rsidR="003E490A" w:rsidRDefault="00000000">
            <w:pPr>
              <w:spacing w:before="0" w:after="480"/>
            </w:pPr>
            <w:r>
              <w:rPr>
                <w:b/>
                <w:bCs/>
              </w:rPr>
              <w:t>SigninLogs (Entra ID)</w:t>
            </w:r>
          </w:p>
        </w:tc>
        <w:tc>
          <w:tcPr>
            <w:tcW w:w="2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C242B7" w14:textId="77777777" w:rsidR="003E490A" w:rsidRDefault="00000000">
            <w:pPr>
              <w:spacing w:before="0" w:after="480"/>
            </w:pPr>
            <w:r>
              <w:t>Detect password spraying.</w:t>
            </w:r>
          </w:p>
        </w:tc>
        <w:tc>
          <w:tcPr>
            <w:tcW w:w="3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865633" w14:textId="77777777" w:rsidR="003E490A" w:rsidRDefault="00000000">
            <w:pPr>
              <w:spacing w:before="0" w:after="480"/>
            </w:pPr>
            <w:r>
              <w:t xml:space="preserve">Large volume of </w:t>
            </w:r>
            <w:r>
              <w:rPr>
                <w:color w:val="188038"/>
              </w:rPr>
              <w:t>ResultType 50126</w:t>
            </w:r>
            <w:r>
              <w:t xml:space="preserve"> (Invalid username or password) across many accounts.</w:t>
            </w:r>
          </w:p>
        </w:tc>
      </w:tr>
      <w:tr w:rsidR="003E490A" w14:paraId="35E2E0F8" w14:textId="77777777">
        <w:trPr>
          <w:trHeight w:val="108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3B3F33" w14:textId="77777777" w:rsidR="003E490A" w:rsidRDefault="00000000">
            <w:pPr>
              <w:spacing w:before="0" w:after="480"/>
            </w:pPr>
            <w:r>
              <w:rPr>
                <w:b/>
                <w:bCs/>
              </w:rPr>
              <w:t>DeviceFileEvents</w:t>
            </w:r>
          </w:p>
        </w:tc>
        <w:tc>
          <w:tcPr>
            <w:tcW w:w="2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F4724C" w14:textId="77777777" w:rsidR="003E490A" w:rsidRDefault="00000000">
            <w:pPr>
              <w:spacing w:before="0" w:after="480"/>
            </w:pPr>
            <w:r>
              <w:t>Monitor access to browser database files.</w:t>
            </w:r>
          </w:p>
        </w:tc>
        <w:tc>
          <w:tcPr>
            <w:tcW w:w="3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D1C798" w14:textId="77777777" w:rsidR="003E490A" w:rsidRDefault="00000000">
            <w:pPr>
              <w:spacing w:before="0" w:after="480"/>
            </w:pPr>
            <w:r>
              <w:t xml:space="preserve">Access to </w:t>
            </w:r>
            <w:r>
              <w:rPr>
                <w:color w:val="188038"/>
              </w:rPr>
              <w:t>Login Data</w:t>
            </w:r>
            <w:r>
              <w:t xml:space="preserve"> files in the </w:t>
            </w:r>
            <w:r>
              <w:rPr>
                <w:color w:val="188038"/>
              </w:rPr>
              <w:t>AppData</w:t>
            </w:r>
            <w:r>
              <w:t xml:space="preserve"> folder.</w:t>
            </w:r>
          </w:p>
        </w:tc>
      </w:tr>
    </w:tbl>
    <w:p w14:paraId="5BDD6043" w14:textId="77777777" w:rsidR="003E490A" w:rsidRDefault="00000000">
      <w:pPr>
        <w:pStyle w:val="Heading2"/>
        <w:keepNext w:val="0"/>
        <w:keepLines w:val="0"/>
        <w:spacing w:before="0" w:after="80"/>
        <w:rPr>
          <w:b/>
          <w:bCs/>
          <w:sz w:val="34"/>
          <w:szCs w:val="34"/>
        </w:rPr>
      </w:pPr>
      <w:bookmarkStart w:id="63" w:name="_w0wzsd9j5818" w:colFirst="0" w:colLast="0"/>
      <w:bookmarkEnd w:id="63"/>
      <w:r>
        <w:rPr>
          <w:b/>
          <w:bCs/>
          <w:sz w:val="34"/>
          <w:szCs w:val="34"/>
        </w:rPr>
        <w:t>5. Techniques Covered</w:t>
      </w:r>
    </w:p>
    <w:tbl>
      <w:tblPr>
        <w:tblStyle w:val="af7"/>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345"/>
        <w:gridCol w:w="1415"/>
        <w:gridCol w:w="5570"/>
      </w:tblGrid>
      <w:tr w:rsidR="003E490A" w14:paraId="4BDED4BD" w14:textId="77777777">
        <w:trPr>
          <w:trHeight w:val="530"/>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C2BFD5" w14:textId="77777777" w:rsidR="003E490A" w:rsidRDefault="00000000">
            <w:pPr>
              <w:spacing w:before="0" w:after="480"/>
            </w:pPr>
            <w:r>
              <w:rPr>
                <w:b/>
                <w:bCs/>
              </w:rPr>
              <w:t>Technique</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4631E3" w14:textId="77777777" w:rsidR="003E490A" w:rsidRDefault="00000000">
            <w:pPr>
              <w:spacing w:before="0" w:after="480"/>
            </w:pPr>
            <w:r>
              <w:rPr>
                <w:b/>
                <w:bCs/>
              </w:rPr>
              <w:t>ID</w:t>
            </w:r>
          </w:p>
        </w:tc>
        <w:tc>
          <w:tcPr>
            <w:tcW w:w="55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F48D56" w14:textId="77777777" w:rsidR="003E490A" w:rsidRDefault="00000000">
            <w:pPr>
              <w:spacing w:before="0" w:after="480"/>
            </w:pPr>
            <w:r>
              <w:rPr>
                <w:b/>
                <w:bCs/>
              </w:rPr>
              <w:t>Example</w:t>
            </w:r>
          </w:p>
        </w:tc>
      </w:tr>
      <w:tr w:rsidR="003E490A" w14:paraId="05E749A5" w14:textId="77777777">
        <w:trPr>
          <w:trHeight w:val="815"/>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942EDA" w14:textId="77777777" w:rsidR="003E490A" w:rsidRDefault="00000000">
            <w:pPr>
              <w:spacing w:before="0" w:after="480"/>
            </w:pPr>
            <w:r>
              <w:rPr>
                <w:b/>
                <w:bCs/>
              </w:rPr>
              <w:t>LSASS Memory Dumping</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D63304" w14:textId="77777777" w:rsidR="003E490A" w:rsidRDefault="00000000">
            <w:pPr>
              <w:spacing w:before="0" w:after="480"/>
            </w:pPr>
            <w:r>
              <w:t>T1003.001</w:t>
            </w:r>
          </w:p>
        </w:tc>
        <w:tc>
          <w:tcPr>
            <w:tcW w:w="55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7007C8" w14:textId="77777777" w:rsidR="003E490A" w:rsidRDefault="00000000">
            <w:pPr>
              <w:spacing w:before="0" w:after="480"/>
            </w:pPr>
            <w:r>
              <w:t xml:space="preserve">Using </w:t>
            </w:r>
            <w:r>
              <w:rPr>
                <w:color w:val="188038"/>
              </w:rPr>
              <w:t>procdump.exe</w:t>
            </w:r>
            <w:r>
              <w:t xml:space="preserve"> to create a minidump of the Local Security Authority Subsystem.</w:t>
            </w:r>
          </w:p>
        </w:tc>
      </w:tr>
      <w:tr w:rsidR="003E490A" w14:paraId="03B6CB9A" w14:textId="77777777">
        <w:trPr>
          <w:trHeight w:val="815"/>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00E515" w14:textId="77777777" w:rsidR="003E490A" w:rsidRDefault="00000000">
            <w:pPr>
              <w:spacing w:before="0" w:after="480"/>
            </w:pPr>
            <w:r>
              <w:rPr>
                <w:b/>
                <w:bCs/>
              </w:rPr>
              <w:t>Password Spraying</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611B90" w14:textId="77777777" w:rsidR="003E490A" w:rsidRDefault="00000000">
            <w:pPr>
              <w:spacing w:before="0" w:after="480"/>
            </w:pPr>
            <w:r>
              <w:t>T1110.003</w:t>
            </w:r>
          </w:p>
        </w:tc>
        <w:tc>
          <w:tcPr>
            <w:tcW w:w="55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6B4159" w14:textId="77777777" w:rsidR="003E490A" w:rsidRDefault="00000000">
            <w:pPr>
              <w:spacing w:before="0" w:after="480"/>
            </w:pPr>
            <w:r>
              <w:t>Trying "Summer2026!" against 500 different user accounts.</w:t>
            </w:r>
          </w:p>
        </w:tc>
      </w:tr>
      <w:tr w:rsidR="003E490A" w14:paraId="056CD8E0" w14:textId="77777777">
        <w:trPr>
          <w:trHeight w:val="815"/>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AD8560" w14:textId="77777777" w:rsidR="003E490A" w:rsidRDefault="00000000">
            <w:pPr>
              <w:spacing w:before="0" w:after="480"/>
            </w:pPr>
            <w:r>
              <w:rPr>
                <w:b/>
                <w:bCs/>
              </w:rPr>
              <w:t>Unsecured Credentials</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E270B8" w14:textId="77777777" w:rsidR="003E490A" w:rsidRDefault="00000000">
            <w:pPr>
              <w:spacing w:before="0" w:after="480"/>
            </w:pPr>
            <w:r>
              <w:t>T1552.001</w:t>
            </w:r>
          </w:p>
        </w:tc>
        <w:tc>
          <w:tcPr>
            <w:tcW w:w="55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0B0934" w14:textId="77777777" w:rsidR="003E490A" w:rsidRDefault="00000000">
            <w:pPr>
              <w:spacing w:before="0" w:after="480"/>
            </w:pPr>
            <w:r>
              <w:t xml:space="preserve">Searching for </w:t>
            </w:r>
            <w:r>
              <w:rPr>
                <w:color w:val="188038"/>
              </w:rPr>
              <w:t>web.config</w:t>
            </w:r>
            <w:r>
              <w:t xml:space="preserve"> or </w:t>
            </w:r>
            <w:r>
              <w:rPr>
                <w:color w:val="188038"/>
              </w:rPr>
              <w:t>settings.xml</w:t>
            </w:r>
            <w:r>
              <w:t xml:space="preserve"> files that contain "Password=".</w:t>
            </w:r>
          </w:p>
        </w:tc>
      </w:tr>
    </w:tbl>
    <w:p w14:paraId="3BC8B9B4" w14:textId="77777777" w:rsidR="003E490A" w:rsidRDefault="00000000">
      <w:pPr>
        <w:pStyle w:val="Heading2"/>
        <w:keepNext w:val="0"/>
        <w:keepLines w:val="0"/>
        <w:spacing w:before="0" w:after="80"/>
        <w:rPr>
          <w:b/>
          <w:bCs/>
          <w:sz w:val="34"/>
          <w:szCs w:val="34"/>
        </w:rPr>
      </w:pPr>
      <w:bookmarkStart w:id="64" w:name="_8iegfyxc5v8" w:colFirst="0" w:colLast="0"/>
      <w:bookmarkEnd w:id="64"/>
      <w:r>
        <w:rPr>
          <w:b/>
          <w:bCs/>
          <w:sz w:val="34"/>
          <w:szCs w:val="34"/>
        </w:rPr>
        <w:t>6. Detection Examples</w:t>
      </w:r>
    </w:p>
    <w:p w14:paraId="1E890E4D" w14:textId="77777777" w:rsidR="003E490A" w:rsidRDefault="00000000">
      <w:pPr>
        <w:pStyle w:val="Heading3"/>
        <w:keepNext w:val="0"/>
        <w:keepLines w:val="0"/>
        <w:spacing w:before="0"/>
        <w:rPr>
          <w:b/>
          <w:bCs/>
          <w:color w:val="000000"/>
          <w:sz w:val="26"/>
          <w:szCs w:val="26"/>
        </w:rPr>
      </w:pPr>
      <w:bookmarkStart w:id="65" w:name="_mxrvwhw3ntxr" w:colFirst="0" w:colLast="0"/>
      <w:bookmarkEnd w:id="65"/>
      <w:r>
        <w:rPr>
          <w:b/>
          <w:bCs/>
          <w:color w:val="000000"/>
          <w:sz w:val="26"/>
          <w:szCs w:val="26"/>
        </w:rPr>
        <w:t>Detection 1 – LSASS Memory Dumping via Comsvcs.dll</w:t>
      </w:r>
    </w:p>
    <w:p w14:paraId="0AF666A2" w14:textId="77777777" w:rsidR="003E490A" w:rsidRDefault="00000000">
      <w:pPr>
        <w:numPr>
          <w:ilvl w:val="0"/>
          <w:numId w:val="21"/>
        </w:numPr>
        <w:spacing w:before="0" w:after="0"/>
      </w:pPr>
      <w:r>
        <w:rPr>
          <w:b/>
          <w:bCs/>
        </w:rPr>
        <w:t>Technique:</w:t>
      </w:r>
      <w:r>
        <w:t xml:space="preserve"> T1003.001 (OS Credential Dumping: LSASS Memory)</w:t>
      </w:r>
    </w:p>
    <w:p w14:paraId="29CC1358" w14:textId="77777777" w:rsidR="003E490A" w:rsidRDefault="00000000">
      <w:pPr>
        <w:numPr>
          <w:ilvl w:val="0"/>
          <w:numId w:val="21"/>
        </w:numPr>
        <w:spacing w:before="0" w:after="0"/>
      </w:pPr>
      <w:r>
        <w:rPr>
          <w:b/>
          <w:bCs/>
        </w:rPr>
        <w:t>Detection Logic:</w:t>
      </w:r>
      <w:r>
        <w:t xml:space="preserve"> Attackers often use a legitimate Windows DLL (</w:t>
      </w:r>
      <w:r>
        <w:rPr>
          <w:color w:val="188038"/>
        </w:rPr>
        <w:t>comsvcs.dll</w:t>
      </w:r>
      <w:r>
        <w:t>) to dump the memory of LSASS to a file. This is a very common "Living off the Land" technique to avoid using flagged tools like Mimikatz.</w:t>
      </w:r>
    </w:p>
    <w:p w14:paraId="150EDD2E" w14:textId="77777777" w:rsidR="003E490A" w:rsidRDefault="00000000">
      <w:pPr>
        <w:numPr>
          <w:ilvl w:val="0"/>
          <w:numId w:val="21"/>
        </w:numPr>
        <w:spacing w:before="0"/>
      </w:pPr>
      <w:r>
        <w:rPr>
          <w:b/>
          <w:bCs/>
        </w:rPr>
        <w:t>Example KQL:</w:t>
      </w:r>
    </w:p>
    <w:p w14:paraId="7647E8C0" w14:textId="77777777" w:rsidR="003E490A" w:rsidRDefault="00000000">
      <w:pPr>
        <w:spacing w:before="0"/>
      </w:pPr>
      <w:r>
        <w:t>Code snippet</w:t>
      </w:r>
    </w:p>
    <w:p w14:paraId="3FB9130C" w14:textId="77777777" w:rsidR="003E490A" w:rsidRDefault="00000000">
      <w:r>
        <w:t>DeviceProcessEvents</w:t>
      </w:r>
    </w:p>
    <w:p w14:paraId="3A1C9298" w14:textId="77777777" w:rsidR="003E490A" w:rsidRDefault="00000000">
      <w:r>
        <w:t>| where FileName =~ "rundll32.exe"</w:t>
      </w:r>
    </w:p>
    <w:p w14:paraId="7530A5E3" w14:textId="77777777" w:rsidR="003E490A" w:rsidRDefault="00000000">
      <w:r>
        <w:t>| where ProcessCommandLine has "comsvcs.dll" and ProcessCommandLine has "MiniDump"</w:t>
      </w:r>
    </w:p>
    <w:p w14:paraId="6658D90B" w14:textId="77777777" w:rsidR="003E490A" w:rsidRDefault="00000000">
      <w:r>
        <w:t>| project TimeGenerated, DeviceName, AccountName, ProcessCommandLine, InitiatingProcessFileName</w:t>
      </w:r>
    </w:p>
    <w:p w14:paraId="798B6444" w14:textId="77777777" w:rsidR="003E490A" w:rsidRDefault="003E490A">
      <w:pPr>
        <w:spacing w:before="0"/>
      </w:pPr>
    </w:p>
    <w:p w14:paraId="73928CC5" w14:textId="77777777" w:rsidR="003E490A" w:rsidRDefault="00000000">
      <w:pPr>
        <w:pStyle w:val="Heading3"/>
        <w:keepNext w:val="0"/>
        <w:keepLines w:val="0"/>
        <w:spacing w:before="0"/>
        <w:rPr>
          <w:b/>
          <w:bCs/>
          <w:color w:val="000000"/>
          <w:sz w:val="26"/>
          <w:szCs w:val="26"/>
        </w:rPr>
      </w:pPr>
      <w:bookmarkStart w:id="66" w:name="_885xkx3beo4y" w:colFirst="0" w:colLast="0"/>
      <w:bookmarkEnd w:id="66"/>
      <w:r>
        <w:rPr>
          <w:b/>
          <w:bCs/>
          <w:color w:val="000000"/>
          <w:sz w:val="26"/>
          <w:szCs w:val="26"/>
        </w:rPr>
        <w:t>Detection 2 – Potential Password Spraying (Cloud)</w:t>
      </w:r>
    </w:p>
    <w:p w14:paraId="582F5C5F" w14:textId="77777777" w:rsidR="003E490A" w:rsidRDefault="00000000">
      <w:pPr>
        <w:numPr>
          <w:ilvl w:val="0"/>
          <w:numId w:val="16"/>
        </w:numPr>
        <w:spacing w:before="0" w:after="0"/>
      </w:pPr>
      <w:r>
        <w:rPr>
          <w:b/>
          <w:bCs/>
        </w:rPr>
        <w:t>Technique:</w:t>
      </w:r>
      <w:r>
        <w:t xml:space="preserve"> T1110.003 (Brute Force: Password Spraying)</w:t>
      </w:r>
    </w:p>
    <w:p w14:paraId="2BF79DA0" w14:textId="77777777" w:rsidR="003E490A" w:rsidRDefault="00000000">
      <w:pPr>
        <w:numPr>
          <w:ilvl w:val="0"/>
          <w:numId w:val="16"/>
        </w:numPr>
        <w:spacing w:before="0" w:after="0"/>
      </w:pPr>
      <w:r>
        <w:rPr>
          <w:b/>
          <w:bCs/>
        </w:rPr>
        <w:t>Detection Logic:</w:t>
      </w:r>
      <w:r>
        <w:t xml:space="preserve"> Identifying a single IP address that is attempting to log in to multiple different accounts with failed results within a short window.</w:t>
      </w:r>
    </w:p>
    <w:p w14:paraId="5566D94B" w14:textId="77777777" w:rsidR="003E490A" w:rsidRDefault="00000000">
      <w:pPr>
        <w:numPr>
          <w:ilvl w:val="0"/>
          <w:numId w:val="16"/>
        </w:numPr>
        <w:spacing w:before="0"/>
      </w:pPr>
      <w:r>
        <w:rPr>
          <w:b/>
          <w:bCs/>
        </w:rPr>
        <w:t>Example KQL:</w:t>
      </w:r>
    </w:p>
    <w:p w14:paraId="65AAE7BD" w14:textId="77777777" w:rsidR="003E490A" w:rsidRDefault="00000000">
      <w:pPr>
        <w:spacing w:before="0"/>
      </w:pPr>
      <w:r>
        <w:t>Code snippet</w:t>
      </w:r>
    </w:p>
    <w:p w14:paraId="6889212A" w14:textId="77777777" w:rsidR="003E490A" w:rsidRDefault="00000000">
      <w:r>
        <w:t>SigninLogs</w:t>
      </w:r>
    </w:p>
    <w:p w14:paraId="6FCA2A7C" w14:textId="77777777" w:rsidR="003E490A" w:rsidRDefault="00000000">
      <w:r>
        <w:t>| where ResultType == "50126" // Invalid password</w:t>
      </w:r>
    </w:p>
    <w:p w14:paraId="39CCDC45" w14:textId="77777777" w:rsidR="003E490A" w:rsidRDefault="00000000">
      <w:r>
        <w:t>| summarize FailedAccountCount = dcount(UserPrincipalName) by IPAddress, bin(TimeGenerated, 1h)</w:t>
      </w:r>
    </w:p>
    <w:p w14:paraId="032B1B69" w14:textId="77777777" w:rsidR="003E490A" w:rsidRDefault="00000000">
      <w:r>
        <w:t>| where FailedAccountCount &gt;= 5</w:t>
      </w:r>
    </w:p>
    <w:p w14:paraId="27C7448B" w14:textId="77777777" w:rsidR="003E490A" w:rsidRDefault="00000000">
      <w:r>
        <w:t>| project TimeGenerated, IPAddress, FailedAccountCount</w:t>
      </w:r>
    </w:p>
    <w:p w14:paraId="229D4139" w14:textId="77777777" w:rsidR="003E490A" w:rsidRDefault="003E490A">
      <w:pPr>
        <w:spacing w:before="0"/>
      </w:pPr>
    </w:p>
    <w:p w14:paraId="05DBDF15" w14:textId="77777777" w:rsidR="003E490A" w:rsidRDefault="00000000">
      <w:pPr>
        <w:pStyle w:val="Heading2"/>
        <w:keepNext w:val="0"/>
        <w:keepLines w:val="0"/>
        <w:spacing w:before="0" w:after="80"/>
        <w:rPr>
          <w:b/>
          <w:bCs/>
          <w:sz w:val="34"/>
          <w:szCs w:val="34"/>
        </w:rPr>
      </w:pPr>
      <w:bookmarkStart w:id="67" w:name="_bswln9o9tc6o" w:colFirst="0" w:colLast="0"/>
      <w:bookmarkEnd w:id="67"/>
      <w:r>
        <w:rPr>
          <w:b/>
          <w:bCs/>
          <w:sz w:val="34"/>
          <w:szCs w:val="34"/>
        </w:rPr>
        <w:t>7. Key Detection Considerations</w:t>
      </w:r>
    </w:p>
    <w:p w14:paraId="5F09E505" w14:textId="77777777" w:rsidR="003E490A" w:rsidRDefault="00000000">
      <w:pPr>
        <w:numPr>
          <w:ilvl w:val="0"/>
          <w:numId w:val="17"/>
        </w:numPr>
        <w:spacing w:before="0" w:after="0"/>
      </w:pPr>
      <w:r>
        <w:rPr>
          <w:b/>
          <w:bCs/>
        </w:rPr>
        <w:t>The LSASS "Holy Grail":</w:t>
      </w:r>
      <w:r>
        <w:t xml:space="preserve"> Under normal conditions, almost no user-level process needs to read the memory of </w:t>
      </w:r>
      <w:r>
        <w:rPr>
          <w:color w:val="188038"/>
        </w:rPr>
        <w:t>lsass.exe</w:t>
      </w:r>
      <w:r>
        <w:t>. Any non-system process doing so is an immediate "Critical" alert.</w:t>
      </w:r>
    </w:p>
    <w:p w14:paraId="19A3DA18" w14:textId="77777777" w:rsidR="003E490A" w:rsidRDefault="00000000">
      <w:pPr>
        <w:numPr>
          <w:ilvl w:val="0"/>
          <w:numId w:val="17"/>
        </w:numPr>
        <w:spacing w:before="0" w:after="0"/>
      </w:pPr>
      <w:r>
        <w:rPr>
          <w:b/>
          <w:bCs/>
        </w:rPr>
        <w:t>MFA is not a Silver Bullet:</w:t>
      </w:r>
      <w:r>
        <w:t xml:space="preserve"> Attackers are moving toward </w:t>
      </w:r>
      <w:r>
        <w:rPr>
          <w:b/>
          <w:bCs/>
        </w:rPr>
        <w:t>Token Theft</w:t>
      </w:r>
      <w:r>
        <w:t>. Instead of stealing passwords, they steal the browser cookie. Monitor for unauthorized file access to browser folders.</w:t>
      </w:r>
    </w:p>
    <w:p w14:paraId="3DF28610" w14:textId="77777777" w:rsidR="003E490A" w:rsidRDefault="00000000">
      <w:pPr>
        <w:numPr>
          <w:ilvl w:val="0"/>
          <w:numId w:val="17"/>
        </w:numPr>
        <w:spacing w:before="0"/>
      </w:pPr>
      <w:r>
        <w:rPr>
          <w:b/>
          <w:bCs/>
        </w:rPr>
        <w:t>Honeypots/Honey-tokens:</w:t>
      </w:r>
      <w:r>
        <w:t xml:space="preserve"> Create a "fake" file like </w:t>
      </w:r>
      <w:r>
        <w:rPr>
          <w:color w:val="188038"/>
        </w:rPr>
        <w:t>Passwords.txt</w:t>
      </w:r>
      <w:r>
        <w:t xml:space="preserve"> on a server and set an alert for anyone who opens it. This is a 100% high-fidelity detection for Credential Access.</w:t>
      </w:r>
    </w:p>
    <w:p w14:paraId="1C0DE842" w14:textId="77777777" w:rsidR="003E490A" w:rsidRDefault="00000000">
      <w:pPr>
        <w:pStyle w:val="Title"/>
      </w:pPr>
      <w:bookmarkStart w:id="68" w:name="_oziif8bt749j" w:colFirst="0" w:colLast="0"/>
      <w:bookmarkEnd w:id="68"/>
      <w:r>
        <w:t xml:space="preserve">DISCOVERY </w:t>
      </w:r>
    </w:p>
    <w:p w14:paraId="5C93FAA6" w14:textId="77777777" w:rsidR="003E490A" w:rsidRDefault="00000000">
      <w:pPr>
        <w:pStyle w:val="Heading2"/>
        <w:keepNext w:val="0"/>
        <w:keepLines w:val="0"/>
        <w:spacing w:before="0" w:after="80"/>
        <w:rPr>
          <w:b/>
          <w:bCs/>
          <w:sz w:val="34"/>
          <w:szCs w:val="34"/>
        </w:rPr>
      </w:pPr>
      <w:bookmarkStart w:id="69" w:name="_xvo1rb2na7h4" w:colFirst="0" w:colLast="0"/>
      <w:bookmarkEnd w:id="69"/>
      <w:r>
        <w:rPr>
          <w:b/>
          <w:bCs/>
          <w:sz w:val="34"/>
          <w:szCs w:val="34"/>
        </w:rPr>
        <w:t>1. Tactic Overview</w:t>
      </w:r>
    </w:p>
    <w:p w14:paraId="3403A7DE" w14:textId="77777777" w:rsidR="003E490A" w:rsidRDefault="00000000">
      <w:pPr>
        <w:spacing w:before="0"/>
      </w:pPr>
      <w:r>
        <w:rPr>
          <w:b/>
          <w:bCs/>
        </w:rPr>
        <w:t>Discovery (TA0007)</w:t>
      </w:r>
      <w:r>
        <w:t xml:space="preserve"> consists of techniques an adversary may use to gain knowledge about the system and internal network. It is the "internal reconnaissance" phase. Attackers use this information to decide their next move—whether that is escalating privileges or moving laterally to a database server.</w:t>
      </w:r>
    </w:p>
    <w:p w14:paraId="0B4BC944" w14:textId="77777777" w:rsidR="003E490A" w:rsidRDefault="00000000">
      <w:pPr>
        <w:spacing w:before="0"/>
      </w:pPr>
      <w:r>
        <w:t xml:space="preserve">Unlike other tactics, Discovery doesn't usually involve "malware" in the traditional sense. It involves running built-in Windows commands like </w:t>
      </w:r>
      <w:r>
        <w:rPr>
          <w:color w:val="188038"/>
        </w:rPr>
        <w:t>net.exe</w:t>
      </w:r>
      <w:r>
        <w:t xml:space="preserve">, </w:t>
      </w:r>
      <w:r>
        <w:rPr>
          <w:color w:val="188038"/>
        </w:rPr>
        <w:t>whoami.exe</w:t>
      </w:r>
      <w:r>
        <w:t xml:space="preserve">, and </w:t>
      </w:r>
      <w:r>
        <w:rPr>
          <w:color w:val="188038"/>
        </w:rPr>
        <w:t>ipconfig.exe</w:t>
      </w:r>
      <w:r>
        <w:t xml:space="preserve"> to map out the environment.</w:t>
      </w:r>
    </w:p>
    <w:p w14:paraId="7574F278" w14:textId="77777777" w:rsidR="003E490A" w:rsidRDefault="00000000">
      <w:pPr>
        <w:pStyle w:val="Heading2"/>
        <w:keepNext w:val="0"/>
        <w:keepLines w:val="0"/>
        <w:spacing w:before="0" w:after="80"/>
        <w:rPr>
          <w:b/>
          <w:bCs/>
          <w:sz w:val="34"/>
          <w:szCs w:val="34"/>
        </w:rPr>
      </w:pPr>
      <w:bookmarkStart w:id="70" w:name="_86736op7z20i" w:colFirst="0" w:colLast="0"/>
      <w:bookmarkEnd w:id="70"/>
      <w:r>
        <w:rPr>
          <w:b/>
          <w:bCs/>
          <w:sz w:val="34"/>
          <w:szCs w:val="34"/>
        </w:rPr>
        <w:t>2. Common Discovery Channels</w:t>
      </w:r>
    </w:p>
    <w:tbl>
      <w:tblPr>
        <w:tblStyle w:val="af8"/>
        <w:tblW w:w="91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630"/>
        <w:gridCol w:w="6530"/>
      </w:tblGrid>
      <w:tr w:rsidR="003E490A" w14:paraId="69885261" w14:textId="77777777">
        <w:trPr>
          <w:trHeight w:val="530"/>
        </w:trPr>
        <w:tc>
          <w:tcPr>
            <w:tcW w:w="2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86CB59" w14:textId="77777777" w:rsidR="003E490A" w:rsidRDefault="00000000">
            <w:pPr>
              <w:spacing w:before="0" w:after="480"/>
            </w:pPr>
            <w:r>
              <w:rPr>
                <w:b/>
                <w:bCs/>
              </w:rPr>
              <w:t>Vector</w:t>
            </w:r>
          </w:p>
        </w:tc>
        <w:tc>
          <w:tcPr>
            <w:tcW w:w="6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33E296" w14:textId="77777777" w:rsidR="003E490A" w:rsidRDefault="00000000">
            <w:pPr>
              <w:spacing w:before="0" w:after="480"/>
            </w:pPr>
            <w:r>
              <w:rPr>
                <w:b/>
                <w:bCs/>
              </w:rPr>
              <w:t>Description</w:t>
            </w:r>
          </w:p>
        </w:tc>
      </w:tr>
      <w:tr w:rsidR="003E490A" w14:paraId="19E7EFA2" w14:textId="77777777">
        <w:trPr>
          <w:trHeight w:val="815"/>
        </w:trPr>
        <w:tc>
          <w:tcPr>
            <w:tcW w:w="2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CD54CA" w14:textId="77777777" w:rsidR="003E490A" w:rsidRDefault="00000000">
            <w:pPr>
              <w:spacing w:before="0" w:after="480"/>
            </w:pPr>
            <w:r>
              <w:rPr>
                <w:b/>
                <w:bCs/>
              </w:rPr>
              <w:t>System Info Discovery</w:t>
            </w:r>
          </w:p>
        </w:tc>
        <w:tc>
          <w:tcPr>
            <w:tcW w:w="6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3AA565" w14:textId="77777777" w:rsidR="003E490A" w:rsidRDefault="00000000">
            <w:pPr>
              <w:spacing w:before="0" w:after="480"/>
            </w:pPr>
            <w:r>
              <w:t>Learning about the OS version, hardware, and patch levels to find vulnerabilities.</w:t>
            </w:r>
          </w:p>
        </w:tc>
      </w:tr>
      <w:tr w:rsidR="003E490A" w14:paraId="0CB7E503" w14:textId="77777777">
        <w:trPr>
          <w:trHeight w:val="815"/>
        </w:trPr>
        <w:tc>
          <w:tcPr>
            <w:tcW w:w="2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E0C874" w14:textId="77777777" w:rsidR="003E490A" w:rsidRDefault="00000000">
            <w:pPr>
              <w:spacing w:before="0" w:after="480"/>
            </w:pPr>
            <w:r>
              <w:rPr>
                <w:b/>
                <w:bCs/>
              </w:rPr>
              <w:t>Account Discovery</w:t>
            </w:r>
          </w:p>
        </w:tc>
        <w:tc>
          <w:tcPr>
            <w:tcW w:w="6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770998" w14:textId="77777777" w:rsidR="003E490A" w:rsidRDefault="00000000">
            <w:pPr>
              <w:spacing w:before="0" w:after="480"/>
            </w:pPr>
            <w:r>
              <w:t>Listing all users and groups (especially Admins) to identify high-value targets.</w:t>
            </w:r>
          </w:p>
        </w:tc>
      </w:tr>
      <w:tr w:rsidR="003E490A" w14:paraId="65B10F0D" w14:textId="77777777">
        <w:trPr>
          <w:trHeight w:val="815"/>
        </w:trPr>
        <w:tc>
          <w:tcPr>
            <w:tcW w:w="2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D960EF" w14:textId="77777777" w:rsidR="003E490A" w:rsidRDefault="00000000">
            <w:pPr>
              <w:spacing w:before="0" w:after="480"/>
            </w:pPr>
            <w:r>
              <w:rPr>
                <w:b/>
                <w:bCs/>
              </w:rPr>
              <w:t>Network Service Discovery</w:t>
            </w:r>
          </w:p>
        </w:tc>
        <w:tc>
          <w:tcPr>
            <w:tcW w:w="6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68772E" w14:textId="77777777" w:rsidR="003E490A" w:rsidRDefault="00000000">
            <w:pPr>
              <w:spacing w:before="0" w:after="480"/>
            </w:pPr>
            <w:r>
              <w:t>Scanning for open ports and services (like RDP or SQL) on other machines in the network.</w:t>
            </w:r>
          </w:p>
        </w:tc>
      </w:tr>
      <w:tr w:rsidR="003E490A" w14:paraId="6FEA0154" w14:textId="77777777">
        <w:trPr>
          <w:trHeight w:val="815"/>
        </w:trPr>
        <w:tc>
          <w:tcPr>
            <w:tcW w:w="2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9B62ED" w14:textId="77777777" w:rsidR="003E490A" w:rsidRDefault="00000000">
            <w:pPr>
              <w:spacing w:before="0" w:after="480"/>
            </w:pPr>
            <w:r>
              <w:rPr>
                <w:b/>
                <w:bCs/>
              </w:rPr>
              <w:t>File and Directory Discovery</w:t>
            </w:r>
          </w:p>
        </w:tc>
        <w:tc>
          <w:tcPr>
            <w:tcW w:w="6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2F0BF1" w14:textId="77777777" w:rsidR="003E490A" w:rsidRDefault="00000000">
            <w:pPr>
              <w:spacing w:before="0" w:after="480"/>
            </w:pPr>
            <w:r>
              <w:t>Searching the file system for sensitive documents, configuration files, or backups.</w:t>
            </w:r>
          </w:p>
        </w:tc>
      </w:tr>
      <w:tr w:rsidR="003E490A" w14:paraId="742EE93B" w14:textId="77777777">
        <w:trPr>
          <w:trHeight w:val="815"/>
        </w:trPr>
        <w:tc>
          <w:tcPr>
            <w:tcW w:w="2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41D91D" w14:textId="77777777" w:rsidR="003E490A" w:rsidRDefault="00000000">
            <w:pPr>
              <w:spacing w:before="0" w:after="480"/>
            </w:pPr>
            <w:r>
              <w:rPr>
                <w:b/>
                <w:bCs/>
              </w:rPr>
              <w:t>Domain Discovery</w:t>
            </w:r>
          </w:p>
        </w:tc>
        <w:tc>
          <w:tcPr>
            <w:tcW w:w="6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33396E" w14:textId="77777777" w:rsidR="003E490A" w:rsidRDefault="00000000">
            <w:pPr>
              <w:spacing w:before="0" w:after="480"/>
            </w:pPr>
            <w:r>
              <w:t>Querying Active Directory to understand the structure of the entire organization.</w:t>
            </w:r>
          </w:p>
        </w:tc>
      </w:tr>
    </w:tbl>
    <w:p w14:paraId="46B66615" w14:textId="77777777" w:rsidR="003E490A" w:rsidRDefault="00000000">
      <w:pPr>
        <w:pStyle w:val="Heading2"/>
        <w:keepNext w:val="0"/>
        <w:keepLines w:val="0"/>
        <w:spacing w:before="0" w:after="80"/>
        <w:rPr>
          <w:b/>
          <w:bCs/>
          <w:sz w:val="34"/>
          <w:szCs w:val="34"/>
        </w:rPr>
      </w:pPr>
      <w:bookmarkStart w:id="71" w:name="_xbhawvh3t9hy" w:colFirst="0" w:colLast="0"/>
      <w:bookmarkEnd w:id="71"/>
      <w:r>
        <w:rPr>
          <w:b/>
          <w:bCs/>
          <w:sz w:val="34"/>
          <w:szCs w:val="34"/>
        </w:rPr>
        <w:t>3. Attack Surface</w:t>
      </w:r>
    </w:p>
    <w:tbl>
      <w:tblPr>
        <w:tblStyle w:val="af9"/>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25"/>
        <w:gridCol w:w="2135"/>
        <w:gridCol w:w="5270"/>
      </w:tblGrid>
      <w:tr w:rsidR="003E490A" w14:paraId="30D10B1C" w14:textId="77777777">
        <w:trPr>
          <w:trHeight w:val="815"/>
        </w:trPr>
        <w:tc>
          <w:tcPr>
            <w:tcW w:w="1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7711F6" w14:textId="77777777" w:rsidR="003E490A" w:rsidRDefault="00000000">
            <w:pPr>
              <w:spacing w:before="0" w:after="480"/>
            </w:pPr>
            <w:r>
              <w:rPr>
                <w:b/>
                <w:bCs/>
              </w:rPr>
              <w:t>Surface / Channel</w:t>
            </w:r>
          </w:p>
        </w:tc>
        <w:tc>
          <w:tcPr>
            <w:tcW w:w="21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F8FE82" w14:textId="77777777" w:rsidR="003E490A" w:rsidRDefault="00000000">
            <w:pPr>
              <w:spacing w:before="0" w:after="480"/>
            </w:pPr>
            <w:r>
              <w:rPr>
                <w:b/>
                <w:bCs/>
              </w:rPr>
              <w:t>Primary Entry Point</w:t>
            </w:r>
          </w:p>
        </w:tc>
        <w:tc>
          <w:tcPr>
            <w:tcW w:w="52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488989" w14:textId="77777777" w:rsidR="003E490A" w:rsidRDefault="00000000">
            <w:pPr>
              <w:spacing w:before="0" w:after="480"/>
            </w:pPr>
            <w:r>
              <w:rPr>
                <w:b/>
                <w:bCs/>
              </w:rPr>
              <w:t>MITRE Technique Example</w:t>
            </w:r>
          </w:p>
        </w:tc>
      </w:tr>
      <w:tr w:rsidR="003E490A" w14:paraId="6288D7A2" w14:textId="77777777">
        <w:trPr>
          <w:trHeight w:val="815"/>
        </w:trPr>
        <w:tc>
          <w:tcPr>
            <w:tcW w:w="1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A40FCE" w14:textId="77777777" w:rsidR="003E490A" w:rsidRDefault="00000000">
            <w:pPr>
              <w:spacing w:before="0" w:after="480"/>
            </w:pPr>
            <w:r>
              <w:rPr>
                <w:b/>
                <w:bCs/>
              </w:rPr>
              <w:t>Local System</w:t>
            </w:r>
          </w:p>
        </w:tc>
        <w:tc>
          <w:tcPr>
            <w:tcW w:w="21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FF3B7C" w14:textId="77777777" w:rsidR="003E490A" w:rsidRDefault="00000000">
            <w:pPr>
              <w:spacing w:before="0" w:after="480"/>
            </w:pPr>
            <w:r>
              <w:t>CMD / PowerShell</w:t>
            </w:r>
          </w:p>
        </w:tc>
        <w:tc>
          <w:tcPr>
            <w:tcW w:w="52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99E23C" w14:textId="77777777" w:rsidR="003E490A" w:rsidRDefault="00000000">
            <w:pPr>
              <w:spacing w:before="0" w:after="480"/>
            </w:pPr>
            <w:r>
              <w:rPr>
                <w:b/>
                <w:bCs/>
              </w:rPr>
              <w:t>System Information Discovery (T1082):</w:t>
            </w:r>
            <w:r>
              <w:t xml:space="preserve"> Running </w:t>
            </w:r>
            <w:r>
              <w:rPr>
                <w:color w:val="188038"/>
              </w:rPr>
              <w:t>systeminfo</w:t>
            </w:r>
            <w:r>
              <w:t>.</w:t>
            </w:r>
          </w:p>
        </w:tc>
      </w:tr>
      <w:tr w:rsidR="003E490A" w14:paraId="7D363CBA" w14:textId="77777777">
        <w:trPr>
          <w:trHeight w:val="1085"/>
        </w:trPr>
        <w:tc>
          <w:tcPr>
            <w:tcW w:w="1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C558C3" w14:textId="77777777" w:rsidR="003E490A" w:rsidRDefault="00000000">
            <w:pPr>
              <w:spacing w:before="0" w:after="480"/>
            </w:pPr>
            <w:r>
              <w:rPr>
                <w:b/>
                <w:bCs/>
              </w:rPr>
              <w:t>Active Directory</w:t>
            </w:r>
          </w:p>
        </w:tc>
        <w:tc>
          <w:tcPr>
            <w:tcW w:w="21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EB14CB" w14:textId="77777777" w:rsidR="003E490A" w:rsidRDefault="00000000">
            <w:pPr>
              <w:spacing w:before="0" w:after="480"/>
            </w:pPr>
            <w:r>
              <w:t>Domain Controller Queries</w:t>
            </w:r>
          </w:p>
        </w:tc>
        <w:tc>
          <w:tcPr>
            <w:tcW w:w="52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89956D" w14:textId="77777777" w:rsidR="003E490A" w:rsidRDefault="00000000">
            <w:pPr>
              <w:spacing w:before="0" w:after="480"/>
            </w:pPr>
            <w:r>
              <w:rPr>
                <w:b/>
                <w:bCs/>
              </w:rPr>
              <w:t>Domain Account Discovery (T1087.002):</w:t>
            </w:r>
            <w:r>
              <w:t xml:space="preserve"> Using </w:t>
            </w:r>
            <w:r>
              <w:rPr>
                <w:color w:val="188038"/>
              </w:rPr>
              <w:t>net user /domain</w:t>
            </w:r>
            <w:r>
              <w:t>.</w:t>
            </w:r>
          </w:p>
        </w:tc>
      </w:tr>
      <w:tr w:rsidR="003E490A" w14:paraId="191231FC" w14:textId="77777777">
        <w:trPr>
          <w:trHeight w:val="815"/>
        </w:trPr>
        <w:tc>
          <w:tcPr>
            <w:tcW w:w="1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C4AC60" w14:textId="77777777" w:rsidR="003E490A" w:rsidRDefault="00000000">
            <w:pPr>
              <w:spacing w:before="0" w:after="480"/>
            </w:pPr>
            <w:r>
              <w:rPr>
                <w:b/>
                <w:bCs/>
              </w:rPr>
              <w:t>Internal Network</w:t>
            </w:r>
          </w:p>
        </w:tc>
        <w:tc>
          <w:tcPr>
            <w:tcW w:w="21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159BA5" w14:textId="77777777" w:rsidR="003E490A" w:rsidRDefault="00000000">
            <w:pPr>
              <w:spacing w:before="0" w:after="480"/>
            </w:pPr>
            <w:r>
              <w:t>Network Traffic / Scans</w:t>
            </w:r>
          </w:p>
        </w:tc>
        <w:tc>
          <w:tcPr>
            <w:tcW w:w="52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00C854" w14:textId="77777777" w:rsidR="003E490A" w:rsidRDefault="00000000">
            <w:pPr>
              <w:spacing w:before="0" w:after="480"/>
            </w:pPr>
            <w:r>
              <w:rPr>
                <w:b/>
                <w:bCs/>
              </w:rPr>
              <w:t>Network Service Discovery (T1046):</w:t>
            </w:r>
            <w:r>
              <w:t xml:space="preserve"> Scanning ports with </w:t>
            </w:r>
            <w:r>
              <w:rPr>
                <w:color w:val="188038"/>
              </w:rPr>
              <w:t>Test-NetConnection</w:t>
            </w:r>
            <w:r>
              <w:t>.</w:t>
            </w:r>
          </w:p>
        </w:tc>
      </w:tr>
      <w:tr w:rsidR="003E490A" w14:paraId="7BA6862F" w14:textId="77777777">
        <w:trPr>
          <w:trHeight w:val="1085"/>
        </w:trPr>
        <w:tc>
          <w:tcPr>
            <w:tcW w:w="1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144080" w14:textId="77777777" w:rsidR="003E490A" w:rsidRDefault="00000000">
            <w:pPr>
              <w:spacing w:before="0" w:after="480"/>
            </w:pPr>
            <w:r>
              <w:rPr>
                <w:b/>
                <w:bCs/>
              </w:rPr>
              <w:t>Permissions</w:t>
            </w:r>
          </w:p>
        </w:tc>
        <w:tc>
          <w:tcPr>
            <w:tcW w:w="21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FB51EF" w14:textId="77777777" w:rsidR="003E490A" w:rsidRDefault="00000000">
            <w:pPr>
              <w:spacing w:before="0" w:after="480"/>
            </w:pPr>
            <w:r>
              <w:t>Access Control Lists (ACL)</w:t>
            </w:r>
          </w:p>
        </w:tc>
        <w:tc>
          <w:tcPr>
            <w:tcW w:w="52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82F2B9" w14:textId="77777777" w:rsidR="003E490A" w:rsidRDefault="00000000">
            <w:pPr>
              <w:spacing w:before="0" w:after="480"/>
            </w:pPr>
            <w:r>
              <w:rPr>
                <w:b/>
                <w:bCs/>
              </w:rPr>
              <w:t>Permission Groups Discovery (T1069):</w:t>
            </w:r>
            <w:r>
              <w:t xml:space="preserve"> Checking who is in the "Sudoers" or "Admins" group.</w:t>
            </w:r>
          </w:p>
        </w:tc>
      </w:tr>
    </w:tbl>
    <w:p w14:paraId="3E76B741" w14:textId="77777777" w:rsidR="003E490A" w:rsidRDefault="00000000">
      <w:pPr>
        <w:pStyle w:val="Heading2"/>
        <w:keepNext w:val="0"/>
        <w:keepLines w:val="0"/>
        <w:spacing w:before="0" w:after="80"/>
        <w:rPr>
          <w:b/>
          <w:bCs/>
          <w:sz w:val="34"/>
          <w:szCs w:val="34"/>
        </w:rPr>
      </w:pPr>
      <w:bookmarkStart w:id="72" w:name="_yt3wc3j1rg5k" w:colFirst="0" w:colLast="0"/>
      <w:bookmarkEnd w:id="72"/>
      <w:r>
        <w:rPr>
          <w:b/>
          <w:bCs/>
          <w:sz w:val="34"/>
          <w:szCs w:val="34"/>
        </w:rPr>
        <w:t>4. Relevant Log Sources (Microsoft Sentinel)</w:t>
      </w:r>
    </w:p>
    <w:tbl>
      <w:tblPr>
        <w:tblStyle w:val="afa"/>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765"/>
        <w:gridCol w:w="2600"/>
        <w:gridCol w:w="3965"/>
      </w:tblGrid>
      <w:tr w:rsidR="003E490A" w14:paraId="253C2B71" w14:textId="77777777">
        <w:trPr>
          <w:trHeight w:val="530"/>
        </w:trPr>
        <w:tc>
          <w:tcPr>
            <w:tcW w:w="2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610DF4" w14:textId="77777777" w:rsidR="003E490A" w:rsidRDefault="00000000">
            <w:pPr>
              <w:spacing w:before="0" w:after="480"/>
            </w:pPr>
            <w:r>
              <w:rPr>
                <w:b/>
                <w:bCs/>
              </w:rPr>
              <w:t>Log Source</w:t>
            </w:r>
          </w:p>
        </w:tc>
        <w:tc>
          <w:tcPr>
            <w:tcW w:w="2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614593" w14:textId="77777777" w:rsidR="003E490A" w:rsidRDefault="00000000">
            <w:pPr>
              <w:spacing w:before="0" w:after="480"/>
            </w:pPr>
            <w:r>
              <w:rPr>
                <w:b/>
                <w:bCs/>
              </w:rPr>
              <w:t>Purpose</w:t>
            </w:r>
          </w:p>
        </w:tc>
        <w:tc>
          <w:tcPr>
            <w:tcW w:w="3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B6DCA9" w14:textId="77777777" w:rsidR="003E490A" w:rsidRDefault="00000000">
            <w:pPr>
              <w:spacing w:before="0" w:after="480"/>
            </w:pPr>
            <w:r>
              <w:rPr>
                <w:b/>
                <w:bCs/>
              </w:rPr>
              <w:t>Artifact</w:t>
            </w:r>
          </w:p>
        </w:tc>
      </w:tr>
      <w:tr w:rsidR="003E490A" w14:paraId="6B511BC0" w14:textId="77777777">
        <w:trPr>
          <w:trHeight w:val="815"/>
        </w:trPr>
        <w:tc>
          <w:tcPr>
            <w:tcW w:w="2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5B6532" w14:textId="77777777" w:rsidR="003E490A" w:rsidRDefault="00000000">
            <w:pPr>
              <w:spacing w:before="0" w:after="480"/>
            </w:pPr>
            <w:r>
              <w:rPr>
                <w:b/>
                <w:bCs/>
              </w:rPr>
              <w:t>DeviceProcessEvents</w:t>
            </w:r>
          </w:p>
        </w:tc>
        <w:tc>
          <w:tcPr>
            <w:tcW w:w="2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45EC28" w14:textId="77777777" w:rsidR="003E490A" w:rsidRDefault="00000000">
            <w:pPr>
              <w:spacing w:before="0" w:after="480"/>
            </w:pPr>
            <w:r>
              <w:t>Track the execution of discovery "scouts."</w:t>
            </w:r>
          </w:p>
        </w:tc>
        <w:tc>
          <w:tcPr>
            <w:tcW w:w="3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818ED4" w14:textId="77777777" w:rsidR="003E490A" w:rsidRDefault="00000000">
            <w:pPr>
              <w:spacing w:before="0" w:after="480"/>
            </w:pPr>
            <w:r>
              <w:t xml:space="preserve">High frequency of commands like </w:t>
            </w:r>
            <w:r>
              <w:rPr>
                <w:color w:val="188038"/>
              </w:rPr>
              <w:t>whoami</w:t>
            </w:r>
            <w:r>
              <w:t xml:space="preserve">, </w:t>
            </w:r>
            <w:r>
              <w:rPr>
                <w:color w:val="188038"/>
              </w:rPr>
              <w:t>net view</w:t>
            </w:r>
            <w:r>
              <w:t xml:space="preserve">, and </w:t>
            </w:r>
            <w:r>
              <w:rPr>
                <w:color w:val="188038"/>
              </w:rPr>
              <w:t>nltest</w:t>
            </w:r>
            <w:r>
              <w:t>.</w:t>
            </w:r>
          </w:p>
        </w:tc>
      </w:tr>
      <w:tr w:rsidR="003E490A" w14:paraId="3C9127EB" w14:textId="77777777">
        <w:trPr>
          <w:trHeight w:val="1085"/>
        </w:trPr>
        <w:tc>
          <w:tcPr>
            <w:tcW w:w="2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A2928F" w14:textId="77777777" w:rsidR="003E490A" w:rsidRDefault="00000000">
            <w:pPr>
              <w:spacing w:before="0" w:after="480"/>
            </w:pPr>
            <w:r>
              <w:rPr>
                <w:b/>
                <w:bCs/>
              </w:rPr>
              <w:t>SecurityEvent (AMA)</w:t>
            </w:r>
          </w:p>
        </w:tc>
        <w:tc>
          <w:tcPr>
            <w:tcW w:w="2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DD2A86" w14:textId="77777777" w:rsidR="003E490A" w:rsidRDefault="00000000">
            <w:pPr>
              <w:spacing w:before="0" w:after="480"/>
            </w:pPr>
            <w:r>
              <w:t>Audit Active Directory queries.</w:t>
            </w:r>
          </w:p>
        </w:tc>
        <w:tc>
          <w:tcPr>
            <w:tcW w:w="3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B547D2" w14:textId="77777777" w:rsidR="003E490A" w:rsidRDefault="00000000">
            <w:pPr>
              <w:spacing w:before="0" w:after="480"/>
            </w:pPr>
            <w:r>
              <w:rPr>
                <w:b/>
                <w:bCs/>
              </w:rPr>
              <w:t>Event ID 4661</w:t>
            </w:r>
            <w:r>
              <w:t xml:space="preserve"> (A handle to an object was requested) for SAM or Domain objects.</w:t>
            </w:r>
          </w:p>
        </w:tc>
      </w:tr>
      <w:tr w:rsidR="003E490A" w14:paraId="7C9E82C5" w14:textId="77777777">
        <w:trPr>
          <w:trHeight w:val="1085"/>
        </w:trPr>
        <w:tc>
          <w:tcPr>
            <w:tcW w:w="2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B53A0A" w14:textId="77777777" w:rsidR="003E490A" w:rsidRDefault="00000000">
            <w:pPr>
              <w:spacing w:before="0" w:after="480"/>
            </w:pPr>
            <w:r>
              <w:rPr>
                <w:b/>
                <w:bCs/>
              </w:rPr>
              <w:t>DeviceNetworkEvents</w:t>
            </w:r>
          </w:p>
        </w:tc>
        <w:tc>
          <w:tcPr>
            <w:tcW w:w="2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805909" w14:textId="77777777" w:rsidR="003E490A" w:rsidRDefault="00000000">
            <w:pPr>
              <w:spacing w:before="0" w:after="480"/>
            </w:pPr>
            <w:r>
              <w:t>Detect internal "port scanning" behavior.</w:t>
            </w:r>
          </w:p>
        </w:tc>
        <w:tc>
          <w:tcPr>
            <w:tcW w:w="3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E4B271" w14:textId="77777777" w:rsidR="003E490A" w:rsidRDefault="00000000">
            <w:pPr>
              <w:spacing w:before="0" w:after="480"/>
            </w:pPr>
            <w:r>
              <w:t>A single source IP connecting to many different destination IPs on Port 445 or 3389.</w:t>
            </w:r>
          </w:p>
        </w:tc>
      </w:tr>
      <w:tr w:rsidR="003E490A" w14:paraId="262904D9" w14:textId="77777777">
        <w:trPr>
          <w:trHeight w:val="1085"/>
        </w:trPr>
        <w:tc>
          <w:tcPr>
            <w:tcW w:w="2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0BCB15" w14:textId="77777777" w:rsidR="003E490A" w:rsidRDefault="00000000">
            <w:pPr>
              <w:spacing w:before="0" w:after="480"/>
            </w:pPr>
            <w:r>
              <w:rPr>
                <w:b/>
                <w:bCs/>
              </w:rPr>
              <w:t>Sysmon (via AMA)</w:t>
            </w:r>
          </w:p>
        </w:tc>
        <w:tc>
          <w:tcPr>
            <w:tcW w:w="2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7AC6DD" w14:textId="77777777" w:rsidR="003E490A" w:rsidRDefault="00000000">
            <w:pPr>
              <w:spacing w:before="0" w:after="480"/>
            </w:pPr>
            <w:r>
              <w:t>Correlate discovery tools to parent processes.</w:t>
            </w:r>
          </w:p>
        </w:tc>
        <w:tc>
          <w:tcPr>
            <w:tcW w:w="3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2BC4C8" w14:textId="77777777" w:rsidR="003E490A" w:rsidRDefault="00000000">
            <w:pPr>
              <w:spacing w:before="0" w:after="480"/>
            </w:pPr>
            <w:r>
              <w:rPr>
                <w:color w:val="188038"/>
              </w:rPr>
              <w:t>Event ID 1</w:t>
            </w:r>
            <w:r>
              <w:t xml:space="preserve"> showing </w:t>
            </w:r>
            <w:r>
              <w:rPr>
                <w:color w:val="188038"/>
              </w:rPr>
              <w:t>whoami.exe</w:t>
            </w:r>
            <w:r>
              <w:t xml:space="preserve"> triggered by a web server process (</w:t>
            </w:r>
            <w:r>
              <w:rPr>
                <w:color w:val="188038"/>
              </w:rPr>
              <w:t>w3wp.exe</w:t>
            </w:r>
            <w:r>
              <w:t>).</w:t>
            </w:r>
          </w:p>
        </w:tc>
      </w:tr>
    </w:tbl>
    <w:p w14:paraId="0EABCAA8" w14:textId="77777777" w:rsidR="003E490A" w:rsidRDefault="00000000">
      <w:pPr>
        <w:pStyle w:val="Heading2"/>
        <w:keepNext w:val="0"/>
        <w:keepLines w:val="0"/>
        <w:spacing w:before="0" w:after="80"/>
        <w:rPr>
          <w:b/>
          <w:bCs/>
          <w:sz w:val="34"/>
          <w:szCs w:val="34"/>
        </w:rPr>
      </w:pPr>
      <w:bookmarkStart w:id="73" w:name="_fsjpsi450psw" w:colFirst="0" w:colLast="0"/>
      <w:bookmarkEnd w:id="73"/>
      <w:r>
        <w:rPr>
          <w:b/>
          <w:bCs/>
          <w:sz w:val="34"/>
          <w:szCs w:val="34"/>
        </w:rPr>
        <w:t>5. Techniques Covered</w:t>
      </w:r>
    </w:p>
    <w:tbl>
      <w:tblPr>
        <w:tblStyle w:val="afb"/>
        <w:tblW w:w="931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690"/>
        <w:gridCol w:w="935"/>
        <w:gridCol w:w="5690"/>
      </w:tblGrid>
      <w:tr w:rsidR="003E490A" w14:paraId="42AA3C61" w14:textId="77777777">
        <w:trPr>
          <w:trHeight w:val="530"/>
        </w:trPr>
        <w:tc>
          <w:tcPr>
            <w:tcW w:w="2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8A4FFE" w14:textId="77777777" w:rsidR="003E490A" w:rsidRDefault="00000000">
            <w:pPr>
              <w:spacing w:before="0" w:after="480"/>
            </w:pPr>
            <w:r>
              <w:rPr>
                <w:b/>
                <w:bCs/>
              </w:rPr>
              <w:t>Technique</w:t>
            </w:r>
          </w:p>
        </w:tc>
        <w:tc>
          <w:tcPr>
            <w:tcW w:w="9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2BAF9F" w14:textId="77777777" w:rsidR="003E490A" w:rsidRDefault="00000000">
            <w:pPr>
              <w:spacing w:before="0" w:after="480"/>
            </w:pPr>
            <w:r>
              <w:rPr>
                <w:b/>
                <w:bCs/>
              </w:rPr>
              <w:t>ID</w:t>
            </w:r>
          </w:p>
        </w:tc>
        <w:tc>
          <w:tcPr>
            <w:tcW w:w="5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FD336A" w14:textId="77777777" w:rsidR="003E490A" w:rsidRDefault="00000000">
            <w:pPr>
              <w:spacing w:before="0" w:after="480"/>
            </w:pPr>
            <w:r>
              <w:rPr>
                <w:b/>
                <w:bCs/>
              </w:rPr>
              <w:t>Example</w:t>
            </w:r>
          </w:p>
        </w:tc>
      </w:tr>
      <w:tr w:rsidR="003E490A" w14:paraId="159FDC0B" w14:textId="77777777">
        <w:trPr>
          <w:trHeight w:val="815"/>
        </w:trPr>
        <w:tc>
          <w:tcPr>
            <w:tcW w:w="2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DB2B09" w14:textId="77777777" w:rsidR="003E490A" w:rsidRDefault="00000000">
            <w:pPr>
              <w:spacing w:before="0" w:after="480"/>
            </w:pPr>
            <w:r>
              <w:rPr>
                <w:b/>
                <w:bCs/>
              </w:rPr>
              <w:t>System Info Discovery</w:t>
            </w:r>
          </w:p>
        </w:tc>
        <w:tc>
          <w:tcPr>
            <w:tcW w:w="9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0EAAEC" w14:textId="77777777" w:rsidR="003E490A" w:rsidRDefault="00000000">
            <w:pPr>
              <w:spacing w:before="0" w:after="480"/>
            </w:pPr>
            <w:r>
              <w:t>T1082</w:t>
            </w:r>
          </w:p>
        </w:tc>
        <w:tc>
          <w:tcPr>
            <w:tcW w:w="5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BFF17C" w14:textId="77777777" w:rsidR="003E490A" w:rsidRDefault="00000000">
            <w:pPr>
              <w:spacing w:before="0" w:after="480"/>
            </w:pPr>
            <w:r>
              <w:t xml:space="preserve">Running </w:t>
            </w:r>
            <w:r>
              <w:rPr>
                <w:color w:val="188038"/>
              </w:rPr>
              <w:t>systeminfo</w:t>
            </w:r>
            <w:r>
              <w:t xml:space="preserve"> to check for missing security patches.</w:t>
            </w:r>
          </w:p>
        </w:tc>
      </w:tr>
      <w:tr w:rsidR="003E490A" w14:paraId="5B23BC33" w14:textId="77777777">
        <w:trPr>
          <w:trHeight w:val="530"/>
        </w:trPr>
        <w:tc>
          <w:tcPr>
            <w:tcW w:w="2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C95C1A" w14:textId="77777777" w:rsidR="003E490A" w:rsidRDefault="00000000">
            <w:pPr>
              <w:spacing w:before="0" w:after="480"/>
            </w:pPr>
            <w:r>
              <w:rPr>
                <w:b/>
                <w:bCs/>
              </w:rPr>
              <w:t>Account Discovery</w:t>
            </w:r>
          </w:p>
        </w:tc>
        <w:tc>
          <w:tcPr>
            <w:tcW w:w="9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DF1D93" w14:textId="77777777" w:rsidR="003E490A" w:rsidRDefault="00000000">
            <w:pPr>
              <w:spacing w:before="0" w:after="480"/>
            </w:pPr>
            <w:r>
              <w:t>T1087</w:t>
            </w:r>
          </w:p>
        </w:tc>
        <w:tc>
          <w:tcPr>
            <w:tcW w:w="5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7E58DD" w14:textId="77777777" w:rsidR="003E490A" w:rsidRDefault="00000000">
            <w:pPr>
              <w:spacing w:before="0" w:after="480"/>
            </w:pPr>
            <w:r>
              <w:t xml:space="preserve">Running </w:t>
            </w:r>
            <w:r>
              <w:rPr>
                <w:color w:val="188038"/>
              </w:rPr>
              <w:t>net user</w:t>
            </w:r>
            <w:r>
              <w:t xml:space="preserve"> to see a list of all local accounts.</w:t>
            </w:r>
          </w:p>
        </w:tc>
      </w:tr>
      <w:tr w:rsidR="003E490A" w14:paraId="20E1361C" w14:textId="77777777">
        <w:trPr>
          <w:trHeight w:val="815"/>
        </w:trPr>
        <w:tc>
          <w:tcPr>
            <w:tcW w:w="2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F7C6EC" w14:textId="77777777" w:rsidR="003E490A" w:rsidRDefault="00000000">
            <w:pPr>
              <w:spacing w:before="0" w:after="480"/>
            </w:pPr>
            <w:r>
              <w:rPr>
                <w:b/>
                <w:bCs/>
              </w:rPr>
              <w:t>Network Share Discovery</w:t>
            </w:r>
          </w:p>
        </w:tc>
        <w:tc>
          <w:tcPr>
            <w:tcW w:w="9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970FC5" w14:textId="77777777" w:rsidR="003E490A" w:rsidRDefault="00000000">
            <w:pPr>
              <w:spacing w:before="0" w:after="480"/>
            </w:pPr>
            <w:r>
              <w:t>T1135</w:t>
            </w:r>
          </w:p>
        </w:tc>
        <w:tc>
          <w:tcPr>
            <w:tcW w:w="5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44CFB6" w14:textId="77777777" w:rsidR="003E490A" w:rsidRDefault="00000000">
            <w:pPr>
              <w:spacing w:before="0" w:after="480"/>
            </w:pPr>
            <w:r>
              <w:t xml:space="preserve">Using </w:t>
            </w:r>
            <w:r>
              <w:rPr>
                <w:color w:val="188038"/>
              </w:rPr>
              <w:t>net view</w:t>
            </w:r>
            <w:r>
              <w:t xml:space="preserve"> to see what folders are shared across the network.</w:t>
            </w:r>
          </w:p>
        </w:tc>
      </w:tr>
    </w:tbl>
    <w:p w14:paraId="7AE5A477" w14:textId="77777777" w:rsidR="003E490A" w:rsidRDefault="00000000">
      <w:pPr>
        <w:pStyle w:val="Heading2"/>
        <w:keepNext w:val="0"/>
        <w:keepLines w:val="0"/>
        <w:spacing w:before="0" w:after="80"/>
        <w:rPr>
          <w:b/>
          <w:bCs/>
          <w:sz w:val="34"/>
          <w:szCs w:val="34"/>
        </w:rPr>
      </w:pPr>
      <w:bookmarkStart w:id="74" w:name="_qbgqfpln3ydd" w:colFirst="0" w:colLast="0"/>
      <w:bookmarkEnd w:id="74"/>
      <w:r>
        <w:rPr>
          <w:b/>
          <w:bCs/>
          <w:sz w:val="34"/>
          <w:szCs w:val="34"/>
        </w:rPr>
        <w:t>6. Detection Examples</w:t>
      </w:r>
    </w:p>
    <w:p w14:paraId="56E35055" w14:textId="77777777" w:rsidR="003E490A" w:rsidRDefault="00000000">
      <w:pPr>
        <w:pStyle w:val="Heading3"/>
        <w:keepNext w:val="0"/>
        <w:keepLines w:val="0"/>
        <w:spacing w:before="0"/>
        <w:rPr>
          <w:b/>
          <w:bCs/>
          <w:color w:val="000000"/>
          <w:sz w:val="26"/>
          <w:szCs w:val="26"/>
        </w:rPr>
      </w:pPr>
      <w:bookmarkStart w:id="75" w:name="_85zgbzwzonyg" w:colFirst="0" w:colLast="0"/>
      <w:bookmarkEnd w:id="75"/>
      <w:r>
        <w:rPr>
          <w:b/>
          <w:bCs/>
          <w:color w:val="000000"/>
          <w:sz w:val="26"/>
          <w:szCs w:val="26"/>
        </w:rPr>
        <w:t>Detection 1 – Discovery "Survey" Behavior</w:t>
      </w:r>
    </w:p>
    <w:p w14:paraId="698DA451" w14:textId="77777777" w:rsidR="003E490A" w:rsidRDefault="00000000">
      <w:pPr>
        <w:numPr>
          <w:ilvl w:val="0"/>
          <w:numId w:val="22"/>
        </w:numPr>
        <w:spacing w:before="0" w:after="0"/>
      </w:pPr>
      <w:r>
        <w:rPr>
          <w:b/>
          <w:bCs/>
        </w:rPr>
        <w:t>Technique:</w:t>
      </w:r>
      <w:r>
        <w:t xml:space="preserve"> Multiple (T1082, T1033, T1016)</w:t>
      </w:r>
    </w:p>
    <w:p w14:paraId="79E5B6A7" w14:textId="77777777" w:rsidR="003E490A" w:rsidRDefault="00000000">
      <w:pPr>
        <w:numPr>
          <w:ilvl w:val="0"/>
          <w:numId w:val="22"/>
        </w:numPr>
        <w:spacing w:before="0" w:after="0"/>
      </w:pPr>
      <w:r>
        <w:rPr>
          <w:b/>
          <w:bCs/>
        </w:rPr>
        <w:t>Detection Logic:</w:t>
      </w:r>
      <w:r>
        <w:t xml:space="preserve"> Attackers often run a "survey script" immediately after gaining access. This query looks for a single process spawning multiple different discovery tools within a very short window (e.g., 5 minutes).</w:t>
      </w:r>
    </w:p>
    <w:p w14:paraId="7C9D0ED7" w14:textId="77777777" w:rsidR="003E490A" w:rsidRDefault="00000000">
      <w:pPr>
        <w:numPr>
          <w:ilvl w:val="0"/>
          <w:numId w:val="22"/>
        </w:numPr>
        <w:spacing w:before="0"/>
      </w:pPr>
      <w:r>
        <w:rPr>
          <w:b/>
          <w:bCs/>
        </w:rPr>
        <w:t>Example KQL:</w:t>
      </w:r>
    </w:p>
    <w:p w14:paraId="304F36C8" w14:textId="77777777" w:rsidR="003E490A" w:rsidRDefault="00000000">
      <w:pPr>
        <w:spacing w:before="0"/>
      </w:pPr>
      <w:r>
        <w:t>Code snippet</w:t>
      </w:r>
    </w:p>
    <w:p w14:paraId="69F5670D" w14:textId="77777777" w:rsidR="003E490A" w:rsidRDefault="00000000">
      <w:r>
        <w:t>DeviceProcessEvents</w:t>
      </w:r>
    </w:p>
    <w:p w14:paraId="067F5A1C" w14:textId="77777777" w:rsidR="003E490A" w:rsidRDefault="00000000">
      <w:r>
        <w:t>| where FileName in~ ("whoami.exe", "net.exe", "ipconfig.exe", "systeminfo.exe", "nltest.exe", "netstat.exe")</w:t>
      </w:r>
    </w:p>
    <w:p w14:paraId="5EB0855D" w14:textId="77777777" w:rsidR="003E490A" w:rsidRDefault="00000000">
      <w:r>
        <w:t>| summarize DiscoveryToolCount = dcount(FileName), ToolList = make_set(FileName) by DeviceName, InitiatingProcessId, bin(TimeGenerated, 5m)</w:t>
      </w:r>
    </w:p>
    <w:p w14:paraId="34F92C88" w14:textId="77777777" w:rsidR="003E490A" w:rsidRDefault="00000000">
      <w:r>
        <w:t>| where DiscoveryToolCount &gt;= 3</w:t>
      </w:r>
    </w:p>
    <w:p w14:paraId="562E3EE3" w14:textId="77777777" w:rsidR="003E490A" w:rsidRDefault="00000000">
      <w:r>
        <w:t>| project TimeGenerated, DeviceName, DiscoveryToolCount, ToolList</w:t>
      </w:r>
    </w:p>
    <w:p w14:paraId="472F705E" w14:textId="77777777" w:rsidR="003E490A" w:rsidRDefault="003E490A">
      <w:pPr>
        <w:spacing w:before="0"/>
      </w:pPr>
    </w:p>
    <w:p w14:paraId="01F6A131" w14:textId="77777777" w:rsidR="003E490A" w:rsidRDefault="00000000">
      <w:pPr>
        <w:pStyle w:val="Heading3"/>
        <w:keepNext w:val="0"/>
        <w:keepLines w:val="0"/>
        <w:spacing w:before="0"/>
        <w:rPr>
          <w:b/>
          <w:bCs/>
          <w:color w:val="000000"/>
          <w:sz w:val="26"/>
          <w:szCs w:val="26"/>
        </w:rPr>
      </w:pPr>
      <w:bookmarkStart w:id="76" w:name="_se9hh1gogp92" w:colFirst="0" w:colLast="0"/>
      <w:bookmarkEnd w:id="76"/>
      <w:r>
        <w:rPr>
          <w:b/>
          <w:bCs/>
          <w:color w:val="000000"/>
          <w:sz w:val="26"/>
          <w:szCs w:val="26"/>
        </w:rPr>
        <w:t>Detection 2 – Domain Trust Discovery (AD Recon)</w:t>
      </w:r>
    </w:p>
    <w:p w14:paraId="6D927C83" w14:textId="77777777" w:rsidR="003E490A" w:rsidRDefault="00000000">
      <w:pPr>
        <w:numPr>
          <w:ilvl w:val="0"/>
          <w:numId w:val="23"/>
        </w:numPr>
        <w:spacing w:before="0" w:after="0"/>
      </w:pPr>
      <w:r>
        <w:rPr>
          <w:b/>
          <w:bCs/>
        </w:rPr>
        <w:t>Technique:</w:t>
      </w:r>
      <w:r>
        <w:t xml:space="preserve"> T1482 (Domain Trust Discovery)</w:t>
      </w:r>
    </w:p>
    <w:p w14:paraId="27BF91C6" w14:textId="77777777" w:rsidR="003E490A" w:rsidRDefault="00000000">
      <w:pPr>
        <w:numPr>
          <w:ilvl w:val="0"/>
          <w:numId w:val="23"/>
        </w:numPr>
        <w:spacing w:before="0" w:after="0"/>
      </w:pPr>
      <w:r>
        <w:rPr>
          <w:b/>
          <w:bCs/>
        </w:rPr>
        <w:t>Detection Logic:</w:t>
      </w:r>
      <w:r>
        <w:t xml:space="preserve"> Adversaries use </w:t>
      </w:r>
      <w:r>
        <w:rPr>
          <w:color w:val="188038"/>
        </w:rPr>
        <w:t>nltest.exe</w:t>
      </w:r>
      <w:r>
        <w:t xml:space="preserve"> to understand the trust relationship between different domains in a large organization. This is a classic step before moving laterally.</w:t>
      </w:r>
    </w:p>
    <w:p w14:paraId="7B481DC9" w14:textId="77777777" w:rsidR="003E490A" w:rsidRDefault="00000000">
      <w:pPr>
        <w:numPr>
          <w:ilvl w:val="0"/>
          <w:numId w:val="23"/>
        </w:numPr>
        <w:spacing w:before="0"/>
      </w:pPr>
      <w:r>
        <w:rPr>
          <w:b/>
          <w:bCs/>
        </w:rPr>
        <w:t>Example KQL:</w:t>
      </w:r>
    </w:p>
    <w:p w14:paraId="18ABA574" w14:textId="77777777" w:rsidR="003E490A" w:rsidRDefault="00000000">
      <w:pPr>
        <w:spacing w:before="0"/>
      </w:pPr>
      <w:r>
        <w:t>Code snippet</w:t>
      </w:r>
    </w:p>
    <w:p w14:paraId="0BF70951" w14:textId="77777777" w:rsidR="003E490A" w:rsidRDefault="00000000">
      <w:r>
        <w:t>DeviceProcessEvents</w:t>
      </w:r>
    </w:p>
    <w:p w14:paraId="1F2D286B" w14:textId="77777777" w:rsidR="003E490A" w:rsidRDefault="00000000">
      <w:r>
        <w:t>| where FileName =~ "nltest.exe"</w:t>
      </w:r>
    </w:p>
    <w:p w14:paraId="227448FF" w14:textId="77777777" w:rsidR="003E490A" w:rsidRDefault="00000000">
      <w:r>
        <w:t>| where ProcessCommandLine has_any ("/domain_trusts", "/all_trusts")</w:t>
      </w:r>
    </w:p>
    <w:p w14:paraId="622113FC" w14:textId="77777777" w:rsidR="003E490A" w:rsidRDefault="00000000">
      <w:r>
        <w:t>| project TimeGenerated, DeviceName, AccountName, ProcessCommandLine, InitiatingProcessFileName</w:t>
      </w:r>
    </w:p>
    <w:p w14:paraId="2A0890FA" w14:textId="77777777" w:rsidR="003E490A" w:rsidRDefault="003E490A">
      <w:pPr>
        <w:spacing w:before="0"/>
      </w:pPr>
    </w:p>
    <w:p w14:paraId="25AE85E9" w14:textId="77777777" w:rsidR="003E490A" w:rsidRDefault="00000000">
      <w:pPr>
        <w:pStyle w:val="Heading2"/>
        <w:keepNext w:val="0"/>
        <w:keepLines w:val="0"/>
        <w:spacing w:before="0" w:after="80"/>
        <w:rPr>
          <w:b/>
          <w:bCs/>
          <w:sz w:val="34"/>
          <w:szCs w:val="34"/>
        </w:rPr>
      </w:pPr>
      <w:bookmarkStart w:id="77" w:name="_kdj2vuynjqq" w:colFirst="0" w:colLast="0"/>
      <w:bookmarkEnd w:id="77"/>
      <w:r>
        <w:rPr>
          <w:b/>
          <w:bCs/>
          <w:sz w:val="34"/>
          <w:szCs w:val="34"/>
        </w:rPr>
        <w:t>7. Key Detection Considerations</w:t>
      </w:r>
    </w:p>
    <w:p w14:paraId="3354133D" w14:textId="77777777" w:rsidR="003E490A" w:rsidRDefault="00000000">
      <w:pPr>
        <w:numPr>
          <w:ilvl w:val="0"/>
          <w:numId w:val="18"/>
        </w:numPr>
        <w:spacing w:before="0" w:after="0"/>
      </w:pPr>
      <w:r>
        <w:rPr>
          <w:b/>
          <w:bCs/>
        </w:rPr>
        <w:t>The "Who" Matters:</w:t>
      </w:r>
      <w:r>
        <w:t xml:space="preserve"> If a Senior System Admin runs </w:t>
      </w:r>
      <w:r>
        <w:rPr>
          <w:color w:val="188038"/>
        </w:rPr>
        <w:t>ipconfig</w:t>
      </w:r>
      <w:r>
        <w:t xml:space="preserve">, ignore it. If the </w:t>
      </w:r>
      <w:r>
        <w:rPr>
          <w:color w:val="188038"/>
        </w:rPr>
        <w:t>AppPool</w:t>
      </w:r>
      <w:r>
        <w:t xml:space="preserve"> account of a web server runs </w:t>
      </w:r>
      <w:r>
        <w:rPr>
          <w:color w:val="188038"/>
        </w:rPr>
        <w:t>ipconfig</w:t>
      </w:r>
      <w:r>
        <w:t>, it is a critical alert.</w:t>
      </w:r>
    </w:p>
    <w:p w14:paraId="3B72CB99" w14:textId="77777777" w:rsidR="003E490A" w:rsidRDefault="00000000">
      <w:pPr>
        <w:numPr>
          <w:ilvl w:val="0"/>
          <w:numId w:val="18"/>
        </w:numPr>
        <w:spacing w:before="0" w:after="0"/>
      </w:pPr>
      <w:r>
        <w:rPr>
          <w:b/>
          <w:bCs/>
        </w:rPr>
        <w:t>Frequency and Velocity:</w:t>
      </w:r>
      <w:r>
        <w:t xml:space="preserve"> Discovery commands are common. Look for "bursts." A normal user might run one; an attacker will run ten in a row.</w:t>
      </w:r>
    </w:p>
    <w:p w14:paraId="3DF98E84" w14:textId="77777777" w:rsidR="003E490A" w:rsidRDefault="00000000">
      <w:pPr>
        <w:numPr>
          <w:ilvl w:val="0"/>
          <w:numId w:val="18"/>
        </w:numPr>
        <w:spacing w:before="0"/>
      </w:pPr>
      <w:r>
        <w:rPr>
          <w:b/>
          <w:bCs/>
        </w:rPr>
        <w:t>Command-Line Arguments:</w:t>
      </w:r>
      <w:r>
        <w:t xml:space="preserve"> Don't just look for </w:t>
      </w:r>
      <w:r>
        <w:rPr>
          <w:color w:val="188038"/>
        </w:rPr>
        <w:t>net.exe</w:t>
      </w:r>
      <w:r>
        <w:t xml:space="preserve">. Look for </w:t>
      </w:r>
      <w:r>
        <w:rPr>
          <w:color w:val="188038"/>
        </w:rPr>
        <w:t>net.exe user</w:t>
      </w:r>
      <w:r>
        <w:t xml:space="preserve"> or </w:t>
      </w:r>
      <w:r>
        <w:rPr>
          <w:color w:val="188038"/>
        </w:rPr>
        <w:t>net.exe share</w:t>
      </w:r>
      <w:r>
        <w:t>. The arguments provide the context you need to distinguish between an admin and an attacker.</w:t>
      </w:r>
    </w:p>
    <w:p w14:paraId="29DD20F1" w14:textId="77777777" w:rsidR="003E490A" w:rsidRDefault="00000000">
      <w:r>
        <w:br w:type="page"/>
      </w:r>
    </w:p>
    <w:p w14:paraId="23457FDD" w14:textId="77777777" w:rsidR="003E490A" w:rsidRDefault="00000000">
      <w:pPr>
        <w:pStyle w:val="Title"/>
      </w:pPr>
      <w:bookmarkStart w:id="78" w:name="_y8j5qz8lo4ay" w:colFirst="0" w:colLast="0"/>
      <w:bookmarkEnd w:id="78"/>
      <w:r>
        <w:t>LATERAL MOVEMENT</w:t>
      </w:r>
    </w:p>
    <w:p w14:paraId="3C47119C" w14:textId="77777777" w:rsidR="003E490A" w:rsidRDefault="00000000">
      <w:pPr>
        <w:pStyle w:val="Heading2"/>
        <w:keepNext w:val="0"/>
        <w:keepLines w:val="0"/>
        <w:spacing w:before="0" w:after="80"/>
        <w:rPr>
          <w:b/>
          <w:bCs/>
          <w:sz w:val="34"/>
          <w:szCs w:val="34"/>
        </w:rPr>
      </w:pPr>
      <w:bookmarkStart w:id="79" w:name="_8l47p64o8hc8" w:colFirst="0" w:colLast="0"/>
      <w:bookmarkEnd w:id="79"/>
      <w:r>
        <w:rPr>
          <w:b/>
          <w:bCs/>
          <w:sz w:val="34"/>
          <w:szCs w:val="34"/>
        </w:rPr>
        <w:t>1. Tactic Overview</w:t>
      </w:r>
    </w:p>
    <w:p w14:paraId="0D7B5CBA" w14:textId="77777777" w:rsidR="003E490A" w:rsidRDefault="00000000">
      <w:pPr>
        <w:spacing w:before="0"/>
      </w:pPr>
      <w:r>
        <w:rPr>
          <w:b/>
          <w:bCs/>
        </w:rPr>
        <w:t>Lateral Movement (TA0008)</w:t>
      </w:r>
      <w:r>
        <w:t xml:space="preserve"> consists of techniques that adversaries use to enter and control remote systems on a network. Following initial access, an adversary may move through the network in search of their ultimate objective, such as a database of customer credit cards or the Domain Controller.</w:t>
      </w:r>
    </w:p>
    <w:p w14:paraId="50A0F0E2" w14:textId="77777777" w:rsidR="003E490A" w:rsidRDefault="00000000">
      <w:pPr>
        <w:spacing w:before="0"/>
      </w:pPr>
      <w:r>
        <w:t xml:space="preserve">Attackers use lateral movement to bypass security silos and find "where the gold is." They often use stolen credentials (from the </w:t>
      </w:r>
      <w:r>
        <w:rPr>
          <w:b/>
          <w:bCs/>
        </w:rPr>
        <w:t>Credential Access</w:t>
      </w:r>
      <w:r>
        <w:t xml:space="preserve"> stage) to log into other machines as if they were a legitimate admin.</w:t>
      </w:r>
    </w:p>
    <w:p w14:paraId="4945F979" w14:textId="77777777" w:rsidR="003E490A" w:rsidRDefault="00000000">
      <w:pPr>
        <w:pStyle w:val="Heading2"/>
        <w:keepNext w:val="0"/>
        <w:keepLines w:val="0"/>
        <w:spacing w:before="0" w:after="80"/>
        <w:rPr>
          <w:b/>
          <w:bCs/>
          <w:sz w:val="34"/>
          <w:szCs w:val="34"/>
        </w:rPr>
      </w:pPr>
      <w:bookmarkStart w:id="80" w:name="_6e70i9ucl7jl" w:colFirst="0" w:colLast="0"/>
      <w:bookmarkEnd w:id="80"/>
      <w:r>
        <w:rPr>
          <w:b/>
          <w:bCs/>
          <w:sz w:val="34"/>
          <w:szCs w:val="34"/>
        </w:rPr>
        <w:t>2. Common Lateral Movement Channels</w:t>
      </w:r>
    </w:p>
    <w:tbl>
      <w:tblPr>
        <w:tblStyle w:val="afc"/>
        <w:tblW w:w="91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720"/>
        <w:gridCol w:w="6440"/>
      </w:tblGrid>
      <w:tr w:rsidR="003E490A" w14:paraId="5D235AC1" w14:textId="77777777">
        <w:trPr>
          <w:trHeight w:val="530"/>
        </w:trPr>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807BF6" w14:textId="77777777" w:rsidR="003E490A" w:rsidRDefault="00000000">
            <w:pPr>
              <w:spacing w:before="0" w:after="480"/>
            </w:pPr>
            <w:r>
              <w:rPr>
                <w:b/>
                <w:bCs/>
              </w:rPr>
              <w:t>Vector</w:t>
            </w:r>
          </w:p>
        </w:tc>
        <w:tc>
          <w:tcPr>
            <w:tcW w:w="6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206084" w14:textId="77777777" w:rsidR="003E490A" w:rsidRDefault="00000000">
            <w:pPr>
              <w:spacing w:before="0" w:after="480"/>
            </w:pPr>
            <w:r>
              <w:rPr>
                <w:b/>
                <w:bCs/>
              </w:rPr>
              <w:t>Description</w:t>
            </w:r>
          </w:p>
        </w:tc>
      </w:tr>
      <w:tr w:rsidR="003E490A" w14:paraId="2D4722ED" w14:textId="77777777">
        <w:trPr>
          <w:trHeight w:val="815"/>
        </w:trPr>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5D7DCC" w14:textId="77777777" w:rsidR="003E490A" w:rsidRDefault="00000000">
            <w:pPr>
              <w:spacing w:before="0" w:after="480"/>
            </w:pPr>
            <w:r>
              <w:rPr>
                <w:b/>
                <w:bCs/>
              </w:rPr>
              <w:t>Remote Services</w:t>
            </w:r>
          </w:p>
        </w:tc>
        <w:tc>
          <w:tcPr>
            <w:tcW w:w="6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AFD33A" w14:textId="77777777" w:rsidR="003E490A" w:rsidRDefault="00000000">
            <w:pPr>
              <w:spacing w:before="0" w:after="480"/>
            </w:pPr>
            <w:r>
              <w:t>Using valid credentials to log into other machines via RDP, SSH, or VNC.</w:t>
            </w:r>
          </w:p>
        </w:tc>
      </w:tr>
      <w:tr w:rsidR="003E490A" w14:paraId="52FB9499" w14:textId="77777777">
        <w:trPr>
          <w:trHeight w:val="815"/>
        </w:trPr>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13A32F" w14:textId="77777777" w:rsidR="003E490A" w:rsidRDefault="00000000">
            <w:pPr>
              <w:spacing w:before="0" w:after="480"/>
            </w:pPr>
            <w:r>
              <w:rPr>
                <w:b/>
                <w:bCs/>
              </w:rPr>
              <w:t>SMB/Windows Admin Shares</w:t>
            </w:r>
          </w:p>
        </w:tc>
        <w:tc>
          <w:tcPr>
            <w:tcW w:w="6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6807AF" w14:textId="77777777" w:rsidR="003E490A" w:rsidRDefault="00000000">
            <w:pPr>
              <w:spacing w:before="0" w:after="480"/>
            </w:pPr>
            <w:r>
              <w:t xml:space="preserve">Moving files or executing code across the network using hidden administrative shares like </w:t>
            </w:r>
            <w:r>
              <w:rPr>
                <w:color w:val="188038"/>
              </w:rPr>
              <w:t>C$</w:t>
            </w:r>
            <w:r>
              <w:t xml:space="preserve"> or </w:t>
            </w:r>
            <w:r>
              <w:rPr>
                <w:color w:val="188038"/>
              </w:rPr>
              <w:t>ADMIN$</w:t>
            </w:r>
            <w:r>
              <w:t>.</w:t>
            </w:r>
          </w:p>
        </w:tc>
      </w:tr>
      <w:tr w:rsidR="003E490A" w14:paraId="622B191B" w14:textId="77777777">
        <w:trPr>
          <w:trHeight w:val="815"/>
        </w:trPr>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808B20" w14:textId="77777777" w:rsidR="003E490A" w:rsidRDefault="00000000">
            <w:pPr>
              <w:spacing w:before="0" w:after="480"/>
            </w:pPr>
            <w:r>
              <w:rPr>
                <w:b/>
                <w:bCs/>
              </w:rPr>
              <w:t>Remote Services Execution</w:t>
            </w:r>
          </w:p>
        </w:tc>
        <w:tc>
          <w:tcPr>
            <w:tcW w:w="6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66006D" w14:textId="77777777" w:rsidR="003E490A" w:rsidRDefault="00000000">
            <w:pPr>
              <w:spacing w:before="0" w:after="480"/>
            </w:pPr>
            <w:r>
              <w:t xml:space="preserve">Using tools like </w:t>
            </w:r>
            <w:r>
              <w:rPr>
                <w:color w:val="188038"/>
              </w:rPr>
              <w:t>PsExec</w:t>
            </w:r>
            <w:r>
              <w:t xml:space="preserve"> or WMI to start a process on a remote computer.</w:t>
            </w:r>
          </w:p>
        </w:tc>
      </w:tr>
      <w:tr w:rsidR="003E490A" w14:paraId="008F4C5E" w14:textId="77777777">
        <w:trPr>
          <w:trHeight w:val="815"/>
        </w:trPr>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6F13E6" w14:textId="77777777" w:rsidR="003E490A" w:rsidRDefault="00000000">
            <w:pPr>
              <w:spacing w:before="0" w:after="480"/>
            </w:pPr>
            <w:r>
              <w:rPr>
                <w:b/>
                <w:bCs/>
              </w:rPr>
              <w:t>Session Hijacking</w:t>
            </w:r>
          </w:p>
        </w:tc>
        <w:tc>
          <w:tcPr>
            <w:tcW w:w="6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5B3866" w14:textId="77777777" w:rsidR="003E490A" w:rsidRDefault="00000000">
            <w:pPr>
              <w:spacing w:before="0" w:after="480"/>
            </w:pPr>
            <w:r>
              <w:t>Taking over an existing remote session (like an RDP session) that a legitimate user left open.</w:t>
            </w:r>
          </w:p>
        </w:tc>
      </w:tr>
      <w:tr w:rsidR="003E490A" w14:paraId="7B103AF6" w14:textId="77777777">
        <w:trPr>
          <w:trHeight w:val="815"/>
        </w:trPr>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71652E" w14:textId="77777777" w:rsidR="003E490A" w:rsidRDefault="00000000">
            <w:pPr>
              <w:spacing w:before="0" w:after="480"/>
            </w:pPr>
            <w:r>
              <w:rPr>
                <w:b/>
                <w:bCs/>
              </w:rPr>
              <w:t>Lateral Tool Transfer</w:t>
            </w:r>
          </w:p>
        </w:tc>
        <w:tc>
          <w:tcPr>
            <w:tcW w:w="6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435492" w14:textId="77777777" w:rsidR="003E490A" w:rsidRDefault="00000000">
            <w:pPr>
              <w:spacing w:before="0" w:after="480"/>
            </w:pPr>
            <w:r>
              <w:t>Copying malware or hacking tools from one internal machine to another to expand the "infection zone."</w:t>
            </w:r>
          </w:p>
        </w:tc>
      </w:tr>
    </w:tbl>
    <w:p w14:paraId="38B2DE30" w14:textId="77777777" w:rsidR="003E490A" w:rsidRDefault="00000000">
      <w:pPr>
        <w:pStyle w:val="Heading2"/>
        <w:keepNext w:val="0"/>
        <w:keepLines w:val="0"/>
        <w:spacing w:before="0" w:after="80"/>
        <w:rPr>
          <w:b/>
          <w:bCs/>
          <w:sz w:val="34"/>
          <w:szCs w:val="34"/>
        </w:rPr>
      </w:pPr>
      <w:bookmarkStart w:id="81" w:name="_zefudvc9sejg" w:colFirst="0" w:colLast="0"/>
      <w:bookmarkEnd w:id="81"/>
      <w:r>
        <w:rPr>
          <w:b/>
          <w:bCs/>
          <w:sz w:val="34"/>
          <w:szCs w:val="34"/>
        </w:rPr>
        <w:t>3. Attack Surface</w:t>
      </w:r>
    </w:p>
    <w:tbl>
      <w:tblPr>
        <w:tblStyle w:val="afd"/>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390"/>
        <w:gridCol w:w="2210"/>
        <w:gridCol w:w="4745"/>
      </w:tblGrid>
      <w:tr w:rsidR="003E490A" w14:paraId="5596C57D" w14:textId="77777777">
        <w:trPr>
          <w:trHeight w:val="815"/>
        </w:trPr>
        <w:tc>
          <w:tcPr>
            <w:tcW w:w="2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02A3CA" w14:textId="77777777" w:rsidR="003E490A" w:rsidRDefault="00000000">
            <w:pPr>
              <w:spacing w:before="0" w:after="480"/>
            </w:pPr>
            <w:r>
              <w:rPr>
                <w:b/>
                <w:bCs/>
              </w:rPr>
              <w:t>Surface / Channel</w:t>
            </w:r>
          </w:p>
        </w:tc>
        <w:tc>
          <w:tcPr>
            <w:tcW w:w="2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5259BF" w14:textId="77777777" w:rsidR="003E490A" w:rsidRDefault="00000000">
            <w:pPr>
              <w:spacing w:before="0" w:after="480"/>
            </w:pPr>
            <w:r>
              <w:rPr>
                <w:b/>
                <w:bCs/>
              </w:rPr>
              <w:t>Primary Entry Point</w:t>
            </w:r>
          </w:p>
        </w:tc>
        <w:tc>
          <w:tcPr>
            <w:tcW w:w="4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49B44C" w14:textId="77777777" w:rsidR="003E490A" w:rsidRDefault="00000000">
            <w:pPr>
              <w:spacing w:before="0" w:after="480"/>
            </w:pPr>
            <w:r>
              <w:rPr>
                <w:b/>
                <w:bCs/>
              </w:rPr>
              <w:t>MITRE Technique Example</w:t>
            </w:r>
          </w:p>
        </w:tc>
      </w:tr>
      <w:tr w:rsidR="003E490A" w14:paraId="3F580B12" w14:textId="77777777">
        <w:trPr>
          <w:trHeight w:val="815"/>
        </w:trPr>
        <w:tc>
          <w:tcPr>
            <w:tcW w:w="2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232C3F" w14:textId="77777777" w:rsidR="003E490A" w:rsidRDefault="00000000">
            <w:pPr>
              <w:spacing w:before="0" w:after="480"/>
            </w:pPr>
            <w:r>
              <w:rPr>
                <w:b/>
                <w:bCs/>
              </w:rPr>
              <w:t>Administrative Shares</w:t>
            </w:r>
          </w:p>
        </w:tc>
        <w:tc>
          <w:tcPr>
            <w:tcW w:w="2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652C94" w14:textId="77777777" w:rsidR="003E490A" w:rsidRDefault="00000000">
            <w:pPr>
              <w:spacing w:before="0" w:after="480"/>
            </w:pPr>
            <w:r>
              <w:t>\\RemotePC\C$</w:t>
            </w:r>
          </w:p>
        </w:tc>
        <w:tc>
          <w:tcPr>
            <w:tcW w:w="4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6BEC60" w14:textId="77777777" w:rsidR="003E490A" w:rsidRDefault="00000000">
            <w:pPr>
              <w:spacing w:before="0" w:after="480"/>
            </w:pPr>
            <w:r>
              <w:rPr>
                <w:b/>
                <w:bCs/>
              </w:rPr>
              <w:t>SMB/Windows Admin Shares (T1021.002):</w:t>
            </w:r>
            <w:r>
              <w:t xml:space="preserve"> Moving files over SMB.</w:t>
            </w:r>
          </w:p>
        </w:tc>
      </w:tr>
      <w:tr w:rsidR="003E490A" w14:paraId="2E861A81" w14:textId="77777777">
        <w:trPr>
          <w:trHeight w:val="815"/>
        </w:trPr>
        <w:tc>
          <w:tcPr>
            <w:tcW w:w="2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AD9678" w14:textId="77777777" w:rsidR="003E490A" w:rsidRDefault="00000000">
            <w:pPr>
              <w:spacing w:before="0" w:after="480"/>
            </w:pPr>
            <w:r>
              <w:rPr>
                <w:b/>
                <w:bCs/>
              </w:rPr>
              <w:t>Management Protocols</w:t>
            </w:r>
          </w:p>
        </w:tc>
        <w:tc>
          <w:tcPr>
            <w:tcW w:w="2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7246C5" w14:textId="77777777" w:rsidR="003E490A" w:rsidRDefault="00000000">
            <w:pPr>
              <w:spacing w:before="0" w:after="480"/>
            </w:pPr>
            <w:r>
              <w:t>WMI / WinRM</w:t>
            </w:r>
          </w:p>
        </w:tc>
        <w:tc>
          <w:tcPr>
            <w:tcW w:w="4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11D0DB" w14:textId="77777777" w:rsidR="003E490A" w:rsidRDefault="00000000">
            <w:pPr>
              <w:spacing w:before="0" w:after="480"/>
            </w:pPr>
            <w:r>
              <w:rPr>
                <w:b/>
                <w:bCs/>
              </w:rPr>
              <w:t>Windows Management Instrumentation (T1047):</w:t>
            </w:r>
            <w:r>
              <w:t xml:space="preserve"> Remote execution.</w:t>
            </w:r>
          </w:p>
        </w:tc>
      </w:tr>
      <w:tr w:rsidR="003E490A" w14:paraId="6FBF83FB" w14:textId="77777777">
        <w:trPr>
          <w:trHeight w:val="815"/>
        </w:trPr>
        <w:tc>
          <w:tcPr>
            <w:tcW w:w="2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B3A280" w14:textId="77777777" w:rsidR="003E490A" w:rsidRDefault="00000000">
            <w:pPr>
              <w:spacing w:before="0" w:after="480"/>
            </w:pPr>
            <w:r>
              <w:rPr>
                <w:b/>
                <w:bCs/>
              </w:rPr>
              <w:t>Remote Desktop</w:t>
            </w:r>
          </w:p>
        </w:tc>
        <w:tc>
          <w:tcPr>
            <w:tcW w:w="2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6DE7F6" w14:textId="77777777" w:rsidR="003E490A" w:rsidRDefault="00000000">
            <w:pPr>
              <w:spacing w:before="0" w:after="480"/>
            </w:pPr>
            <w:r>
              <w:t>Port 3389</w:t>
            </w:r>
          </w:p>
        </w:tc>
        <w:tc>
          <w:tcPr>
            <w:tcW w:w="4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688B94" w14:textId="77777777" w:rsidR="003E490A" w:rsidRDefault="00000000">
            <w:pPr>
              <w:spacing w:before="0" w:after="480"/>
            </w:pPr>
            <w:r>
              <w:rPr>
                <w:b/>
                <w:bCs/>
              </w:rPr>
              <w:t>Remote Desktop Protocol (T1021.001):</w:t>
            </w:r>
            <w:r>
              <w:t xml:space="preserve"> Interactive login.</w:t>
            </w:r>
          </w:p>
        </w:tc>
      </w:tr>
      <w:tr w:rsidR="003E490A" w14:paraId="1A028838" w14:textId="77777777">
        <w:trPr>
          <w:trHeight w:val="815"/>
        </w:trPr>
        <w:tc>
          <w:tcPr>
            <w:tcW w:w="2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371E82" w14:textId="77777777" w:rsidR="003E490A" w:rsidRDefault="00000000">
            <w:pPr>
              <w:spacing w:before="0" w:after="480"/>
            </w:pPr>
            <w:r>
              <w:rPr>
                <w:b/>
                <w:bCs/>
              </w:rPr>
              <w:t>Tools / Utilities</w:t>
            </w:r>
          </w:p>
        </w:tc>
        <w:tc>
          <w:tcPr>
            <w:tcW w:w="2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9A3179" w14:textId="77777777" w:rsidR="003E490A" w:rsidRDefault="00000000">
            <w:pPr>
              <w:spacing w:before="0" w:after="480"/>
            </w:pPr>
            <w:r>
              <w:t>PsExec</w:t>
            </w:r>
          </w:p>
        </w:tc>
        <w:tc>
          <w:tcPr>
            <w:tcW w:w="4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68DD66" w14:textId="77777777" w:rsidR="003E490A" w:rsidRDefault="00000000">
            <w:pPr>
              <w:spacing w:before="0" w:after="480"/>
            </w:pPr>
            <w:r>
              <w:rPr>
                <w:b/>
                <w:bCs/>
              </w:rPr>
              <w:t>Service Execution (T1569.002):</w:t>
            </w:r>
            <w:r>
              <w:t xml:space="preserve"> Running a service on a remote host.</w:t>
            </w:r>
          </w:p>
        </w:tc>
      </w:tr>
    </w:tbl>
    <w:p w14:paraId="6E3090FA" w14:textId="77777777" w:rsidR="003E490A" w:rsidRDefault="00000000">
      <w:pPr>
        <w:pStyle w:val="Heading2"/>
        <w:keepNext w:val="0"/>
        <w:keepLines w:val="0"/>
        <w:spacing w:before="0" w:after="80"/>
        <w:rPr>
          <w:b/>
          <w:bCs/>
          <w:sz w:val="34"/>
          <w:szCs w:val="34"/>
        </w:rPr>
      </w:pPr>
      <w:bookmarkStart w:id="82" w:name="_v026i2hrhief" w:colFirst="0" w:colLast="0"/>
      <w:bookmarkEnd w:id="82"/>
      <w:r>
        <w:rPr>
          <w:b/>
          <w:bCs/>
          <w:sz w:val="34"/>
          <w:szCs w:val="34"/>
        </w:rPr>
        <w:t>4. Relevant Log Sources (Microsoft Sentinel)</w:t>
      </w:r>
    </w:p>
    <w:tbl>
      <w:tblPr>
        <w:tblStyle w:val="afe"/>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60"/>
        <w:gridCol w:w="2720"/>
        <w:gridCol w:w="3665"/>
      </w:tblGrid>
      <w:tr w:rsidR="003E490A" w14:paraId="08C1388A" w14:textId="77777777">
        <w:trPr>
          <w:trHeight w:val="530"/>
        </w:trPr>
        <w:tc>
          <w:tcPr>
            <w:tcW w:w="2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36AF58" w14:textId="77777777" w:rsidR="003E490A" w:rsidRDefault="00000000">
            <w:pPr>
              <w:spacing w:before="0" w:after="480"/>
            </w:pPr>
            <w:r>
              <w:rPr>
                <w:b/>
                <w:bCs/>
              </w:rPr>
              <w:t>Log Source</w:t>
            </w:r>
          </w:p>
        </w:tc>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F1ABCB" w14:textId="77777777" w:rsidR="003E490A" w:rsidRDefault="00000000">
            <w:pPr>
              <w:spacing w:before="0" w:after="480"/>
            </w:pPr>
            <w:r>
              <w:rPr>
                <w:b/>
                <w:bCs/>
              </w:rPr>
              <w:t>Purpose</w:t>
            </w:r>
          </w:p>
        </w:tc>
        <w:tc>
          <w:tcPr>
            <w:tcW w:w="3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586902" w14:textId="77777777" w:rsidR="003E490A" w:rsidRDefault="00000000">
            <w:pPr>
              <w:spacing w:before="0" w:after="480"/>
            </w:pPr>
            <w:r>
              <w:rPr>
                <w:b/>
                <w:bCs/>
              </w:rPr>
              <w:t>Artifact</w:t>
            </w:r>
          </w:p>
        </w:tc>
      </w:tr>
      <w:tr w:rsidR="003E490A" w14:paraId="4A978739" w14:textId="77777777">
        <w:trPr>
          <w:trHeight w:val="1085"/>
        </w:trPr>
        <w:tc>
          <w:tcPr>
            <w:tcW w:w="2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A2AC31" w14:textId="77777777" w:rsidR="003E490A" w:rsidRDefault="00000000">
            <w:pPr>
              <w:spacing w:before="0" w:after="480"/>
            </w:pPr>
            <w:r>
              <w:rPr>
                <w:b/>
                <w:bCs/>
              </w:rPr>
              <w:t>DeviceNetworkEvents</w:t>
            </w:r>
          </w:p>
        </w:tc>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B4DE7E" w14:textId="77777777" w:rsidR="003E490A" w:rsidRDefault="00000000">
            <w:pPr>
              <w:spacing w:before="0" w:after="480"/>
            </w:pPr>
            <w:r>
              <w:t>Detect internal connections between workstations.</w:t>
            </w:r>
          </w:p>
        </w:tc>
        <w:tc>
          <w:tcPr>
            <w:tcW w:w="3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C86A01" w14:textId="77777777" w:rsidR="003E490A" w:rsidRDefault="00000000">
            <w:pPr>
              <w:spacing w:before="0" w:after="480"/>
            </w:pPr>
            <w:r>
              <w:t>Unusual traffic on Port 445 (SMB) or 3389 (RDP) between two PCs.</w:t>
            </w:r>
          </w:p>
        </w:tc>
      </w:tr>
      <w:tr w:rsidR="003E490A" w14:paraId="7800E4DF" w14:textId="77777777">
        <w:trPr>
          <w:trHeight w:val="1085"/>
        </w:trPr>
        <w:tc>
          <w:tcPr>
            <w:tcW w:w="2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2B6DE6" w14:textId="77777777" w:rsidR="003E490A" w:rsidRDefault="00000000">
            <w:pPr>
              <w:spacing w:before="0" w:after="480"/>
            </w:pPr>
            <w:r>
              <w:rPr>
                <w:b/>
                <w:bCs/>
              </w:rPr>
              <w:t>SecurityEvent (AMA)</w:t>
            </w:r>
          </w:p>
        </w:tc>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23E260" w14:textId="77777777" w:rsidR="003E490A" w:rsidRDefault="00000000">
            <w:pPr>
              <w:spacing w:before="0" w:after="480"/>
            </w:pPr>
            <w:r>
              <w:t>Audit successful remote logins.</w:t>
            </w:r>
          </w:p>
        </w:tc>
        <w:tc>
          <w:tcPr>
            <w:tcW w:w="3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B06433" w14:textId="77777777" w:rsidR="003E490A" w:rsidRDefault="00000000">
            <w:pPr>
              <w:spacing w:before="0" w:after="480"/>
            </w:pPr>
            <w:r>
              <w:rPr>
                <w:b/>
                <w:bCs/>
              </w:rPr>
              <w:t>Event ID 4624</w:t>
            </w:r>
            <w:r>
              <w:t xml:space="preserve"> with </w:t>
            </w:r>
            <w:r>
              <w:rPr>
                <w:b/>
                <w:bCs/>
              </w:rPr>
              <w:t>Logon Type 3</w:t>
            </w:r>
            <w:r>
              <w:t xml:space="preserve"> (Network) or </w:t>
            </w:r>
            <w:r>
              <w:rPr>
                <w:b/>
                <w:bCs/>
              </w:rPr>
              <w:t>Type 10</w:t>
            </w:r>
            <w:r>
              <w:t xml:space="preserve"> (Remote Interactive).</w:t>
            </w:r>
          </w:p>
        </w:tc>
      </w:tr>
      <w:tr w:rsidR="003E490A" w14:paraId="0BDA157A" w14:textId="77777777">
        <w:trPr>
          <w:trHeight w:val="815"/>
        </w:trPr>
        <w:tc>
          <w:tcPr>
            <w:tcW w:w="2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5931E0" w14:textId="77777777" w:rsidR="003E490A" w:rsidRDefault="00000000">
            <w:pPr>
              <w:spacing w:before="0" w:after="480"/>
            </w:pPr>
            <w:r>
              <w:rPr>
                <w:b/>
                <w:bCs/>
              </w:rPr>
              <w:t>DeviceProcessEvents</w:t>
            </w:r>
          </w:p>
        </w:tc>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DB49BF" w14:textId="77777777" w:rsidR="003E490A" w:rsidRDefault="00000000">
            <w:pPr>
              <w:spacing w:before="0" w:after="480"/>
            </w:pPr>
            <w:r>
              <w:t>Identify tools used to pivot.</w:t>
            </w:r>
          </w:p>
        </w:tc>
        <w:tc>
          <w:tcPr>
            <w:tcW w:w="3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A90964" w14:textId="77777777" w:rsidR="003E490A" w:rsidRDefault="00000000">
            <w:pPr>
              <w:spacing w:before="0" w:after="480"/>
            </w:pPr>
            <w:r>
              <w:rPr>
                <w:color w:val="188038"/>
              </w:rPr>
              <w:t>psexec.exe</w:t>
            </w:r>
            <w:r>
              <w:t xml:space="preserve"> or </w:t>
            </w:r>
            <w:r>
              <w:rPr>
                <w:color w:val="188038"/>
              </w:rPr>
              <w:t>powershell.exe</w:t>
            </w:r>
            <w:r>
              <w:t xml:space="preserve"> with </w:t>
            </w:r>
            <w:r>
              <w:rPr>
                <w:color w:val="188038"/>
              </w:rPr>
              <w:t>Enter-PSSession</w:t>
            </w:r>
            <w:r>
              <w:t>.</w:t>
            </w:r>
          </w:p>
        </w:tc>
      </w:tr>
      <w:tr w:rsidR="003E490A" w14:paraId="1972D9C3" w14:textId="77777777">
        <w:trPr>
          <w:trHeight w:val="1085"/>
        </w:trPr>
        <w:tc>
          <w:tcPr>
            <w:tcW w:w="2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769C1F" w14:textId="77777777" w:rsidR="003E490A" w:rsidRDefault="00000000">
            <w:pPr>
              <w:spacing w:before="0" w:after="480"/>
            </w:pPr>
            <w:r>
              <w:rPr>
                <w:b/>
                <w:bCs/>
              </w:rPr>
              <w:t>IdentityDirectoryEvents</w:t>
            </w:r>
          </w:p>
        </w:tc>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5030F3" w14:textId="77777777" w:rsidR="003E490A" w:rsidRDefault="00000000">
            <w:pPr>
              <w:spacing w:before="0" w:after="480"/>
            </w:pPr>
            <w:r>
              <w:t>Monitor for abnormal Kerberos activity.</w:t>
            </w:r>
          </w:p>
        </w:tc>
        <w:tc>
          <w:tcPr>
            <w:tcW w:w="3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728C07" w14:textId="77777777" w:rsidR="003E490A" w:rsidRDefault="00000000">
            <w:pPr>
              <w:spacing w:before="0" w:after="480"/>
            </w:pPr>
            <w:r>
              <w:rPr>
                <w:b/>
                <w:bCs/>
              </w:rPr>
              <w:t>Service Ticket</w:t>
            </w:r>
            <w:r>
              <w:t xml:space="preserve"> requests for many different computers in a short time.</w:t>
            </w:r>
          </w:p>
        </w:tc>
      </w:tr>
    </w:tbl>
    <w:p w14:paraId="6618D2EC" w14:textId="77777777" w:rsidR="003E490A" w:rsidRDefault="00000000">
      <w:pPr>
        <w:pStyle w:val="Heading2"/>
        <w:keepNext w:val="0"/>
        <w:keepLines w:val="0"/>
        <w:spacing w:before="0" w:after="80"/>
        <w:rPr>
          <w:b/>
          <w:bCs/>
          <w:sz w:val="34"/>
          <w:szCs w:val="34"/>
        </w:rPr>
      </w:pPr>
      <w:bookmarkStart w:id="83" w:name="_c53yxhmtdjze" w:colFirst="0" w:colLast="0"/>
      <w:bookmarkEnd w:id="83"/>
      <w:r>
        <w:rPr>
          <w:b/>
          <w:bCs/>
          <w:sz w:val="34"/>
          <w:szCs w:val="34"/>
        </w:rPr>
        <w:t>5. Techniques Covered</w:t>
      </w:r>
    </w:p>
    <w:tbl>
      <w:tblPr>
        <w:tblStyle w:val="aff"/>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315"/>
        <w:gridCol w:w="1415"/>
        <w:gridCol w:w="5600"/>
      </w:tblGrid>
      <w:tr w:rsidR="003E490A" w14:paraId="70976C8A" w14:textId="77777777">
        <w:trPr>
          <w:trHeight w:val="530"/>
        </w:trPr>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6093B4" w14:textId="77777777" w:rsidR="003E490A" w:rsidRDefault="00000000">
            <w:pPr>
              <w:spacing w:before="0" w:after="480"/>
            </w:pPr>
            <w:r>
              <w:rPr>
                <w:b/>
                <w:bCs/>
              </w:rPr>
              <w:t>Technique</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0F56C7" w14:textId="77777777" w:rsidR="003E490A" w:rsidRDefault="00000000">
            <w:pPr>
              <w:spacing w:before="0" w:after="480"/>
            </w:pPr>
            <w:r>
              <w:rPr>
                <w:b/>
                <w:bCs/>
              </w:rPr>
              <w:t>ID</w:t>
            </w:r>
          </w:p>
        </w:tc>
        <w:tc>
          <w:tcPr>
            <w:tcW w:w="5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80E9D5" w14:textId="77777777" w:rsidR="003E490A" w:rsidRDefault="00000000">
            <w:pPr>
              <w:spacing w:before="0" w:after="480"/>
            </w:pPr>
            <w:r>
              <w:rPr>
                <w:b/>
                <w:bCs/>
              </w:rPr>
              <w:t>Example</w:t>
            </w:r>
          </w:p>
        </w:tc>
      </w:tr>
      <w:tr w:rsidR="003E490A" w14:paraId="5671EC9E" w14:textId="77777777">
        <w:trPr>
          <w:trHeight w:val="815"/>
        </w:trPr>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2BD401" w14:textId="77777777" w:rsidR="003E490A" w:rsidRDefault="00000000">
            <w:pPr>
              <w:spacing w:before="0" w:after="480"/>
            </w:pPr>
            <w:r>
              <w:rPr>
                <w:b/>
                <w:bCs/>
              </w:rPr>
              <w:t>Remote Desktop Protocol</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711D87" w14:textId="77777777" w:rsidR="003E490A" w:rsidRDefault="00000000">
            <w:pPr>
              <w:spacing w:before="0" w:after="480"/>
            </w:pPr>
            <w:r>
              <w:t>T1021.001</w:t>
            </w:r>
          </w:p>
        </w:tc>
        <w:tc>
          <w:tcPr>
            <w:tcW w:w="5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86A4EC" w14:textId="77777777" w:rsidR="003E490A" w:rsidRDefault="00000000">
            <w:pPr>
              <w:spacing w:before="0" w:after="480"/>
            </w:pPr>
            <w:r>
              <w:t>An attacker using a stolen password to RDP from a HR laptop to a SQL Server.</w:t>
            </w:r>
          </w:p>
        </w:tc>
      </w:tr>
      <w:tr w:rsidR="003E490A" w14:paraId="6B1C6840" w14:textId="77777777">
        <w:trPr>
          <w:trHeight w:val="815"/>
        </w:trPr>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8F3F0A" w14:textId="77777777" w:rsidR="003E490A" w:rsidRDefault="00000000">
            <w:pPr>
              <w:spacing w:before="0" w:after="480"/>
            </w:pPr>
            <w:r>
              <w:rPr>
                <w:b/>
                <w:bCs/>
              </w:rPr>
              <w:t>SMB/Admin Shares</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725412" w14:textId="77777777" w:rsidR="003E490A" w:rsidRDefault="00000000">
            <w:pPr>
              <w:spacing w:before="0" w:after="480"/>
            </w:pPr>
            <w:r>
              <w:t>T1021.002</w:t>
            </w:r>
          </w:p>
        </w:tc>
        <w:tc>
          <w:tcPr>
            <w:tcW w:w="5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10370A" w14:textId="77777777" w:rsidR="003E490A" w:rsidRDefault="00000000">
            <w:pPr>
              <w:spacing w:before="0" w:after="480"/>
            </w:pPr>
            <w:r>
              <w:t xml:space="preserve">Copying a "backdoor.exe" to the </w:t>
            </w:r>
            <w:r>
              <w:rPr>
                <w:color w:val="188038"/>
              </w:rPr>
              <w:t>\\Target\C$\Windows\Temp</w:t>
            </w:r>
            <w:r>
              <w:t xml:space="preserve"> folder.</w:t>
            </w:r>
          </w:p>
        </w:tc>
      </w:tr>
      <w:tr w:rsidR="003E490A" w14:paraId="4E7CE1D4" w14:textId="77777777">
        <w:trPr>
          <w:trHeight w:val="815"/>
        </w:trPr>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D8557D" w14:textId="77777777" w:rsidR="003E490A" w:rsidRDefault="00000000">
            <w:pPr>
              <w:spacing w:before="0" w:after="480"/>
            </w:pPr>
            <w:r>
              <w:rPr>
                <w:b/>
                <w:bCs/>
              </w:rPr>
              <w:t>WMI Execution</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546829" w14:textId="77777777" w:rsidR="003E490A" w:rsidRDefault="00000000">
            <w:pPr>
              <w:spacing w:before="0" w:after="480"/>
            </w:pPr>
            <w:r>
              <w:t>T1047</w:t>
            </w:r>
          </w:p>
        </w:tc>
        <w:tc>
          <w:tcPr>
            <w:tcW w:w="5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2CDF3C" w14:textId="77777777" w:rsidR="003E490A" w:rsidRDefault="00000000">
            <w:pPr>
              <w:spacing w:before="0" w:after="480"/>
            </w:pPr>
            <w:r>
              <w:t xml:space="preserve">Using </w:t>
            </w:r>
            <w:r>
              <w:rPr>
                <w:color w:val="188038"/>
              </w:rPr>
              <w:t>wmic /node:RemotePC</w:t>
            </w:r>
            <w:r>
              <w:t xml:space="preserve"> to launch a process on a different machine.</w:t>
            </w:r>
          </w:p>
        </w:tc>
      </w:tr>
    </w:tbl>
    <w:p w14:paraId="27F06479" w14:textId="77777777" w:rsidR="003E490A" w:rsidRDefault="00000000">
      <w:pPr>
        <w:pStyle w:val="Heading2"/>
        <w:keepNext w:val="0"/>
        <w:keepLines w:val="0"/>
        <w:spacing w:before="0" w:after="80"/>
        <w:rPr>
          <w:b/>
          <w:bCs/>
          <w:sz w:val="34"/>
          <w:szCs w:val="34"/>
        </w:rPr>
      </w:pPr>
      <w:bookmarkStart w:id="84" w:name="_anwg4b86san3" w:colFirst="0" w:colLast="0"/>
      <w:bookmarkEnd w:id="84"/>
      <w:r>
        <w:rPr>
          <w:b/>
          <w:bCs/>
          <w:sz w:val="34"/>
          <w:szCs w:val="34"/>
        </w:rPr>
        <w:t>6. Detection Examples</w:t>
      </w:r>
    </w:p>
    <w:p w14:paraId="4C4B435C" w14:textId="77777777" w:rsidR="003E490A" w:rsidRDefault="00000000">
      <w:pPr>
        <w:pStyle w:val="Heading3"/>
        <w:keepNext w:val="0"/>
        <w:keepLines w:val="0"/>
        <w:spacing w:before="0"/>
        <w:rPr>
          <w:b/>
          <w:bCs/>
          <w:color w:val="000000"/>
          <w:sz w:val="26"/>
          <w:szCs w:val="26"/>
        </w:rPr>
      </w:pPr>
      <w:bookmarkStart w:id="85" w:name="_squ4u22107uu" w:colFirst="0" w:colLast="0"/>
      <w:bookmarkEnd w:id="85"/>
      <w:r>
        <w:rPr>
          <w:b/>
          <w:bCs/>
          <w:color w:val="000000"/>
          <w:sz w:val="26"/>
          <w:szCs w:val="26"/>
        </w:rPr>
        <w:t>Detection 1 – Suspicious Use of Admin Shares (SMB)</w:t>
      </w:r>
    </w:p>
    <w:p w14:paraId="7E63EC3F" w14:textId="77777777" w:rsidR="003E490A" w:rsidRDefault="00000000">
      <w:pPr>
        <w:numPr>
          <w:ilvl w:val="0"/>
          <w:numId w:val="20"/>
        </w:numPr>
        <w:spacing w:before="0" w:after="0"/>
      </w:pPr>
      <w:r>
        <w:rPr>
          <w:b/>
          <w:bCs/>
        </w:rPr>
        <w:t>Technique:</w:t>
      </w:r>
      <w:r>
        <w:t xml:space="preserve"> T1021.002 (Remote Services: SMB/Windows Admin Shares)</w:t>
      </w:r>
    </w:p>
    <w:p w14:paraId="5A6B2632" w14:textId="77777777" w:rsidR="003E490A" w:rsidRDefault="00000000">
      <w:pPr>
        <w:numPr>
          <w:ilvl w:val="0"/>
          <w:numId w:val="20"/>
        </w:numPr>
        <w:spacing w:before="0" w:after="0"/>
      </w:pPr>
      <w:r>
        <w:rPr>
          <w:b/>
          <w:bCs/>
        </w:rPr>
        <w:t>Detection Logic:</w:t>
      </w:r>
      <w:r>
        <w:t xml:space="preserve"> Identifying the use of </w:t>
      </w:r>
      <w:r>
        <w:rPr>
          <w:color w:val="188038"/>
        </w:rPr>
        <w:t>net.exe</w:t>
      </w:r>
      <w:r>
        <w:t xml:space="preserve"> to map a drive to a hidden administrative share (</w:t>
      </w:r>
      <w:r>
        <w:rPr>
          <w:color w:val="188038"/>
        </w:rPr>
        <w:t>C$</w:t>
      </w:r>
      <w:r>
        <w:t>) on a remote machine, which is a common way to move files laterally.</w:t>
      </w:r>
    </w:p>
    <w:p w14:paraId="5BA52900" w14:textId="77777777" w:rsidR="003E490A" w:rsidRDefault="00000000">
      <w:pPr>
        <w:numPr>
          <w:ilvl w:val="0"/>
          <w:numId w:val="20"/>
        </w:numPr>
        <w:spacing w:before="0"/>
      </w:pPr>
      <w:r>
        <w:rPr>
          <w:b/>
          <w:bCs/>
        </w:rPr>
        <w:t>Example KQL:</w:t>
      </w:r>
    </w:p>
    <w:p w14:paraId="6A22C0DC" w14:textId="77777777" w:rsidR="003E490A" w:rsidRDefault="00000000">
      <w:pPr>
        <w:spacing w:before="0"/>
      </w:pPr>
      <w:r>
        <w:t>Code snippet</w:t>
      </w:r>
    </w:p>
    <w:p w14:paraId="524DAC49" w14:textId="77777777" w:rsidR="003E490A" w:rsidRDefault="00000000">
      <w:r>
        <w:t>DeviceProcessEvents</w:t>
      </w:r>
    </w:p>
    <w:p w14:paraId="08D749BC" w14:textId="77777777" w:rsidR="003E490A" w:rsidRDefault="00000000">
      <w:r>
        <w:t>| where FileName =~ "net.exe"</w:t>
      </w:r>
    </w:p>
    <w:p w14:paraId="46346346" w14:textId="77777777" w:rsidR="003E490A" w:rsidRDefault="00000000">
      <w:r>
        <w:t>| where ProcessCommandLine has "use" and ProcessCommandLine has_any ("C$", "ADMIN$", "IPC$")</w:t>
      </w:r>
    </w:p>
    <w:p w14:paraId="62D15430" w14:textId="77777777" w:rsidR="003E490A" w:rsidRDefault="00000000">
      <w:r>
        <w:t>| project TimeGenerated, DeviceName, AccountName, ProcessCommandLine, InitiatingProcessFileName</w:t>
      </w:r>
    </w:p>
    <w:p w14:paraId="13979486" w14:textId="77777777" w:rsidR="003E490A" w:rsidRDefault="003E490A">
      <w:pPr>
        <w:spacing w:before="0"/>
      </w:pPr>
    </w:p>
    <w:p w14:paraId="39299F6A" w14:textId="77777777" w:rsidR="003E490A" w:rsidRDefault="00000000">
      <w:pPr>
        <w:pStyle w:val="Heading3"/>
        <w:keepNext w:val="0"/>
        <w:keepLines w:val="0"/>
        <w:spacing w:before="0"/>
        <w:rPr>
          <w:b/>
          <w:bCs/>
          <w:color w:val="000000"/>
          <w:sz w:val="26"/>
          <w:szCs w:val="26"/>
        </w:rPr>
      </w:pPr>
      <w:bookmarkStart w:id="86" w:name="_c0n88vxllvwh" w:colFirst="0" w:colLast="0"/>
      <w:bookmarkEnd w:id="86"/>
      <w:r>
        <w:rPr>
          <w:b/>
          <w:bCs/>
          <w:color w:val="000000"/>
          <w:sz w:val="26"/>
          <w:szCs w:val="26"/>
        </w:rPr>
        <w:t>Detection 2 – PsExec-Style Remote Service Installation</w:t>
      </w:r>
    </w:p>
    <w:p w14:paraId="0CD56AF8" w14:textId="77777777" w:rsidR="003E490A" w:rsidRDefault="00000000">
      <w:pPr>
        <w:numPr>
          <w:ilvl w:val="0"/>
          <w:numId w:val="9"/>
        </w:numPr>
        <w:spacing w:before="0" w:after="0"/>
      </w:pPr>
      <w:r>
        <w:rPr>
          <w:b/>
          <w:bCs/>
        </w:rPr>
        <w:t>Technique:</w:t>
      </w:r>
      <w:r>
        <w:t xml:space="preserve"> T1569.002 (System Services: Service Execution)</w:t>
      </w:r>
    </w:p>
    <w:p w14:paraId="72756E2E" w14:textId="77777777" w:rsidR="003E490A" w:rsidRDefault="00000000">
      <w:pPr>
        <w:numPr>
          <w:ilvl w:val="0"/>
          <w:numId w:val="9"/>
        </w:numPr>
        <w:spacing w:before="0" w:after="0"/>
      </w:pPr>
      <w:r>
        <w:rPr>
          <w:b/>
          <w:bCs/>
        </w:rPr>
        <w:t>Detection Logic:</w:t>
      </w:r>
      <w:r>
        <w:t xml:space="preserve"> Detecting the creation of a new service on a remote machine, which is how tools like </w:t>
      </w:r>
      <w:r>
        <w:rPr>
          <w:color w:val="188038"/>
        </w:rPr>
        <w:t>PsExec</w:t>
      </w:r>
      <w:r>
        <w:t xml:space="preserve"> work. This is a very high-fidelity indicator of lateral movement.</w:t>
      </w:r>
    </w:p>
    <w:p w14:paraId="1E10BC7F" w14:textId="77777777" w:rsidR="003E490A" w:rsidRDefault="00000000">
      <w:pPr>
        <w:numPr>
          <w:ilvl w:val="0"/>
          <w:numId w:val="9"/>
        </w:numPr>
        <w:spacing w:before="0"/>
      </w:pPr>
      <w:r>
        <w:rPr>
          <w:b/>
          <w:bCs/>
        </w:rPr>
        <w:t>Example KQL:</w:t>
      </w:r>
    </w:p>
    <w:p w14:paraId="031C0944" w14:textId="77777777" w:rsidR="003E490A" w:rsidRDefault="00000000">
      <w:pPr>
        <w:spacing w:before="0"/>
      </w:pPr>
      <w:r>
        <w:t>Code snippet</w:t>
      </w:r>
    </w:p>
    <w:p w14:paraId="659C20DC" w14:textId="77777777" w:rsidR="003E490A" w:rsidRDefault="00000000">
      <w:r>
        <w:t>SecurityEvent</w:t>
      </w:r>
    </w:p>
    <w:p w14:paraId="31A589BE" w14:textId="77777777" w:rsidR="003E490A" w:rsidRDefault="00000000">
      <w:r>
        <w:t>| where EventID == 4697 // A service was installed in the system</w:t>
      </w:r>
    </w:p>
    <w:p w14:paraId="36A20522" w14:textId="77777777" w:rsidR="003E490A" w:rsidRDefault="00000000">
      <w:r>
        <w:t>| where ServiceFileName contains "\\\\" // Indicates a remote path or network resource</w:t>
      </w:r>
    </w:p>
    <w:p w14:paraId="00ABAB4B" w14:textId="77777777" w:rsidR="003E490A" w:rsidRDefault="00000000">
      <w:r>
        <w:t>| project TimeGenerated, Computer, ServiceName, ServiceFileName, SubjectUserName</w:t>
      </w:r>
    </w:p>
    <w:p w14:paraId="54D709BA" w14:textId="77777777" w:rsidR="003E490A" w:rsidRDefault="003E490A">
      <w:pPr>
        <w:spacing w:before="0"/>
      </w:pPr>
    </w:p>
    <w:p w14:paraId="589D083A" w14:textId="77777777" w:rsidR="003E490A" w:rsidRDefault="00000000">
      <w:pPr>
        <w:pStyle w:val="Heading2"/>
        <w:keepNext w:val="0"/>
        <w:keepLines w:val="0"/>
        <w:spacing w:before="0" w:after="80"/>
        <w:rPr>
          <w:b/>
          <w:bCs/>
          <w:sz w:val="34"/>
          <w:szCs w:val="34"/>
        </w:rPr>
      </w:pPr>
      <w:bookmarkStart w:id="87" w:name="_6v9d24a9yejw" w:colFirst="0" w:colLast="0"/>
      <w:bookmarkEnd w:id="87"/>
      <w:r>
        <w:rPr>
          <w:b/>
          <w:bCs/>
          <w:sz w:val="34"/>
          <w:szCs w:val="34"/>
        </w:rPr>
        <w:t>7. Key Detection Considerations</w:t>
      </w:r>
    </w:p>
    <w:p w14:paraId="1B516E57" w14:textId="77777777" w:rsidR="003E490A" w:rsidRDefault="00000000">
      <w:pPr>
        <w:numPr>
          <w:ilvl w:val="0"/>
          <w:numId w:val="28"/>
        </w:numPr>
        <w:spacing w:before="0" w:after="0"/>
      </w:pPr>
      <w:r>
        <w:rPr>
          <w:b/>
          <w:bCs/>
        </w:rPr>
        <w:t>Workstation-to-Workstation Traffic:</w:t>
      </w:r>
      <w:r>
        <w:t xml:space="preserve"> In a normal network, workstations (Laptops) should talk to Servers, but they almost </w:t>
      </w:r>
      <w:r>
        <w:rPr>
          <w:b/>
          <w:bCs/>
        </w:rPr>
        <w:t>never</w:t>
      </w:r>
      <w:r>
        <w:t xml:space="preserve"> talk to each other. Alert on any RDP or SMB traffic between two "User" devices.</w:t>
      </w:r>
    </w:p>
    <w:p w14:paraId="1E02CE35" w14:textId="77777777" w:rsidR="003E490A" w:rsidRDefault="00000000">
      <w:pPr>
        <w:numPr>
          <w:ilvl w:val="0"/>
          <w:numId w:val="28"/>
        </w:numPr>
        <w:spacing w:before="0" w:after="0"/>
      </w:pPr>
      <w:r>
        <w:rPr>
          <w:b/>
          <w:bCs/>
        </w:rPr>
        <w:t>Logon Types:</w:t>
      </w:r>
      <w:r>
        <w:t xml:space="preserve"> Focus on </w:t>
      </w:r>
      <w:r>
        <w:rPr>
          <w:b/>
          <w:bCs/>
        </w:rPr>
        <w:t>Logon Type 3</w:t>
      </w:r>
      <w:r>
        <w:t xml:space="preserve"> (Network) in your Security Events. If a user "logs in" to a machine they have never touched before via the network, investigate immediately.</w:t>
      </w:r>
    </w:p>
    <w:p w14:paraId="6CAD8F7B" w14:textId="77777777" w:rsidR="003E490A" w:rsidRDefault="00000000">
      <w:pPr>
        <w:numPr>
          <w:ilvl w:val="0"/>
          <w:numId w:val="28"/>
        </w:numPr>
        <w:spacing w:before="0"/>
      </w:pPr>
      <w:r>
        <w:rPr>
          <w:b/>
          <w:bCs/>
        </w:rPr>
        <w:t>The "Jump Box" Exception:</w:t>
      </w:r>
      <w:r>
        <w:t xml:space="preserve"> Identify your legitimate "Admin" machines or Jump Boxes. Exclude traffic coming </w:t>
      </w:r>
      <w:r>
        <w:rPr>
          <w:i/>
          <w:iCs/>
        </w:rPr>
        <w:t>from</w:t>
      </w:r>
      <w:r>
        <w:t xml:space="preserve"> these known sources to reduce false positives, as admins move laterally for work.</w:t>
      </w:r>
    </w:p>
    <w:p w14:paraId="596665C8" w14:textId="77777777" w:rsidR="003E490A" w:rsidRDefault="00000000">
      <w:pPr>
        <w:pStyle w:val="Title"/>
      </w:pPr>
      <w:bookmarkStart w:id="88" w:name="_gf4yohdkrb0s" w:colFirst="0" w:colLast="0"/>
      <w:bookmarkEnd w:id="88"/>
      <w:r>
        <w:br w:type="page"/>
        <w:t>COMMAND AND CONTROL</w:t>
      </w:r>
    </w:p>
    <w:p w14:paraId="485B8C7D" w14:textId="77777777" w:rsidR="003E490A" w:rsidRDefault="00000000">
      <w:pPr>
        <w:pStyle w:val="Heading2"/>
        <w:keepNext w:val="0"/>
        <w:keepLines w:val="0"/>
        <w:spacing w:before="0" w:after="80"/>
        <w:rPr>
          <w:b/>
          <w:bCs/>
          <w:sz w:val="34"/>
          <w:szCs w:val="34"/>
        </w:rPr>
      </w:pPr>
      <w:bookmarkStart w:id="89" w:name="_kfgm2eggzaiu" w:colFirst="0" w:colLast="0"/>
      <w:bookmarkEnd w:id="89"/>
      <w:r>
        <w:rPr>
          <w:b/>
          <w:bCs/>
          <w:sz w:val="34"/>
          <w:szCs w:val="34"/>
        </w:rPr>
        <w:t>1. Tactic Overview</w:t>
      </w:r>
    </w:p>
    <w:p w14:paraId="7B296149" w14:textId="77777777" w:rsidR="003E490A" w:rsidRDefault="00000000">
      <w:pPr>
        <w:spacing w:before="0"/>
      </w:pPr>
      <w:r>
        <w:rPr>
          <w:b/>
          <w:bCs/>
        </w:rPr>
        <w:t>Command and Control (TA0011)</w:t>
      </w:r>
      <w:r>
        <w:t xml:space="preserve"> consists of techniques that adversaries use to communicate with systems under their control within a target network. Adversaries commonly attempt to mimic normal, expected traffic to avoid detection.</w:t>
      </w:r>
    </w:p>
    <w:p w14:paraId="7D863177" w14:textId="77777777" w:rsidR="003E490A" w:rsidRDefault="00000000">
      <w:pPr>
        <w:spacing w:before="0"/>
      </w:pPr>
      <w:r>
        <w:t>Without a C2 channel, an attacker is "blind." They cannot issue new commands, move laterally, or trigger the final exfiltration. Because this traffic must cross the network perimeter, it is one of the most visible stages of an attack if you know what artifacts to look for.</w:t>
      </w:r>
    </w:p>
    <w:p w14:paraId="20249D7D" w14:textId="77777777" w:rsidR="003E490A" w:rsidRDefault="00000000">
      <w:pPr>
        <w:pStyle w:val="Heading2"/>
        <w:keepNext w:val="0"/>
        <w:keepLines w:val="0"/>
        <w:spacing w:before="0" w:after="80"/>
        <w:rPr>
          <w:b/>
          <w:bCs/>
          <w:sz w:val="34"/>
          <w:szCs w:val="34"/>
        </w:rPr>
      </w:pPr>
      <w:bookmarkStart w:id="90" w:name="_i6k13dff24dj" w:colFirst="0" w:colLast="0"/>
      <w:bookmarkEnd w:id="90"/>
      <w:r>
        <w:rPr>
          <w:b/>
          <w:bCs/>
          <w:sz w:val="34"/>
          <w:szCs w:val="34"/>
        </w:rPr>
        <w:t>2. Common C2 Channels</w:t>
      </w:r>
    </w:p>
    <w:tbl>
      <w:tblPr>
        <w:tblStyle w:val="aff0"/>
        <w:tblW w:w="91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390"/>
        <w:gridCol w:w="6770"/>
      </w:tblGrid>
      <w:tr w:rsidR="003E490A" w14:paraId="3FE1DC47" w14:textId="77777777">
        <w:trPr>
          <w:trHeight w:val="530"/>
        </w:trPr>
        <w:tc>
          <w:tcPr>
            <w:tcW w:w="2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BA969B" w14:textId="77777777" w:rsidR="003E490A" w:rsidRDefault="00000000">
            <w:pPr>
              <w:spacing w:before="0" w:after="480"/>
            </w:pPr>
            <w:r>
              <w:rPr>
                <w:b/>
                <w:bCs/>
              </w:rPr>
              <w:t>Vector</w:t>
            </w:r>
          </w:p>
        </w:tc>
        <w:tc>
          <w:tcPr>
            <w:tcW w:w="6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309C1E" w14:textId="77777777" w:rsidR="003E490A" w:rsidRDefault="00000000">
            <w:pPr>
              <w:spacing w:before="0" w:after="480"/>
            </w:pPr>
            <w:r>
              <w:rPr>
                <w:b/>
                <w:bCs/>
              </w:rPr>
              <w:t>Description</w:t>
            </w:r>
          </w:p>
        </w:tc>
      </w:tr>
      <w:tr w:rsidR="003E490A" w14:paraId="7818CDCB" w14:textId="77777777">
        <w:trPr>
          <w:trHeight w:val="815"/>
        </w:trPr>
        <w:tc>
          <w:tcPr>
            <w:tcW w:w="2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CC5E2B" w14:textId="77777777" w:rsidR="003E490A" w:rsidRDefault="00000000">
            <w:pPr>
              <w:spacing w:before="0" w:after="480"/>
            </w:pPr>
            <w:r>
              <w:rPr>
                <w:b/>
                <w:bCs/>
              </w:rPr>
              <w:t>Application Layer Protocol</w:t>
            </w:r>
          </w:p>
        </w:tc>
        <w:tc>
          <w:tcPr>
            <w:tcW w:w="6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45714F" w14:textId="77777777" w:rsidR="003E490A" w:rsidRDefault="00000000">
            <w:pPr>
              <w:spacing w:before="0" w:after="480"/>
            </w:pPr>
            <w:r>
              <w:t>Using common web protocols like HTTP, HTTPS, or DNS to hide malicious commands inside standard traffic.</w:t>
            </w:r>
          </w:p>
        </w:tc>
      </w:tr>
      <w:tr w:rsidR="003E490A" w14:paraId="7F2D9B2A" w14:textId="77777777">
        <w:trPr>
          <w:trHeight w:val="815"/>
        </w:trPr>
        <w:tc>
          <w:tcPr>
            <w:tcW w:w="2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9BECBD" w14:textId="77777777" w:rsidR="003E490A" w:rsidRDefault="00000000">
            <w:pPr>
              <w:spacing w:before="0" w:after="480"/>
            </w:pPr>
            <w:r>
              <w:rPr>
                <w:b/>
                <w:bCs/>
              </w:rPr>
              <w:t>External Proxy</w:t>
            </w:r>
          </w:p>
        </w:tc>
        <w:tc>
          <w:tcPr>
            <w:tcW w:w="6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D60292" w14:textId="77777777" w:rsidR="003E490A" w:rsidRDefault="00000000">
            <w:pPr>
              <w:spacing w:before="0" w:after="480"/>
            </w:pPr>
            <w:r>
              <w:t>Routing traffic through a series of compromised servers or commercial proxies to hide the true IP of the attacker.</w:t>
            </w:r>
          </w:p>
        </w:tc>
      </w:tr>
      <w:tr w:rsidR="003E490A" w14:paraId="28B71743" w14:textId="77777777">
        <w:trPr>
          <w:trHeight w:val="815"/>
        </w:trPr>
        <w:tc>
          <w:tcPr>
            <w:tcW w:w="2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A68B7A" w14:textId="77777777" w:rsidR="003E490A" w:rsidRDefault="00000000">
            <w:pPr>
              <w:spacing w:before="0" w:after="480"/>
            </w:pPr>
            <w:r>
              <w:rPr>
                <w:b/>
                <w:bCs/>
              </w:rPr>
              <w:t>Multi-hop Proxy</w:t>
            </w:r>
          </w:p>
        </w:tc>
        <w:tc>
          <w:tcPr>
            <w:tcW w:w="6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418C7A" w14:textId="77777777" w:rsidR="003E490A" w:rsidRDefault="00000000">
            <w:pPr>
              <w:spacing w:before="0" w:after="480"/>
            </w:pPr>
            <w:r>
              <w:t>Using "Chains" of infected computers (proxies) within the internal network to mask the final exit point.</w:t>
            </w:r>
          </w:p>
        </w:tc>
      </w:tr>
      <w:tr w:rsidR="003E490A" w14:paraId="2D85021C" w14:textId="77777777">
        <w:trPr>
          <w:trHeight w:val="815"/>
        </w:trPr>
        <w:tc>
          <w:tcPr>
            <w:tcW w:w="2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043165" w14:textId="77777777" w:rsidR="003E490A" w:rsidRDefault="00000000">
            <w:pPr>
              <w:spacing w:before="0" w:after="480"/>
            </w:pPr>
            <w:r>
              <w:rPr>
                <w:b/>
                <w:bCs/>
              </w:rPr>
              <w:t>Web Service</w:t>
            </w:r>
          </w:p>
        </w:tc>
        <w:tc>
          <w:tcPr>
            <w:tcW w:w="6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E7B12E" w14:textId="77777777" w:rsidR="003E490A" w:rsidRDefault="00000000">
            <w:pPr>
              <w:spacing w:before="0" w:after="480"/>
            </w:pPr>
            <w:r>
              <w:t>Using legitimate cloud services like GitHub, Slack, or Discord as a "dead drop" for commands.</w:t>
            </w:r>
          </w:p>
        </w:tc>
      </w:tr>
      <w:tr w:rsidR="003E490A" w14:paraId="2C7423CF" w14:textId="77777777">
        <w:trPr>
          <w:trHeight w:val="815"/>
        </w:trPr>
        <w:tc>
          <w:tcPr>
            <w:tcW w:w="2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AEC230" w14:textId="77777777" w:rsidR="003E490A" w:rsidRDefault="00000000">
            <w:pPr>
              <w:spacing w:before="0" w:after="480"/>
            </w:pPr>
            <w:r>
              <w:rPr>
                <w:b/>
                <w:bCs/>
              </w:rPr>
              <w:t>Non-Standard Port</w:t>
            </w:r>
          </w:p>
        </w:tc>
        <w:tc>
          <w:tcPr>
            <w:tcW w:w="6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5C995B" w14:textId="77777777" w:rsidR="003E490A" w:rsidRDefault="00000000">
            <w:pPr>
              <w:spacing w:before="0" w:after="480"/>
            </w:pPr>
            <w:r>
              <w:t>Communicating over ports that are usually blocked or unmonitored (e.g., Port 4444 or 6667).</w:t>
            </w:r>
          </w:p>
        </w:tc>
      </w:tr>
    </w:tbl>
    <w:p w14:paraId="7E8E7750" w14:textId="77777777" w:rsidR="003E490A" w:rsidRDefault="00000000">
      <w:pPr>
        <w:pStyle w:val="Heading2"/>
        <w:keepNext w:val="0"/>
        <w:keepLines w:val="0"/>
        <w:spacing w:before="0" w:after="80"/>
        <w:rPr>
          <w:b/>
          <w:bCs/>
          <w:sz w:val="34"/>
          <w:szCs w:val="34"/>
        </w:rPr>
      </w:pPr>
      <w:bookmarkStart w:id="91" w:name="_1asuewh2uiyj" w:colFirst="0" w:colLast="0"/>
      <w:bookmarkEnd w:id="91"/>
      <w:r>
        <w:rPr>
          <w:b/>
          <w:bCs/>
          <w:sz w:val="34"/>
          <w:szCs w:val="34"/>
        </w:rPr>
        <w:t>3. Attack Surface</w:t>
      </w:r>
    </w:p>
    <w:tbl>
      <w:tblPr>
        <w:tblStyle w:val="aff1"/>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540"/>
        <w:gridCol w:w="2135"/>
        <w:gridCol w:w="4655"/>
      </w:tblGrid>
      <w:tr w:rsidR="003E490A" w14:paraId="69C1E5B9" w14:textId="77777777">
        <w:trPr>
          <w:trHeight w:val="815"/>
        </w:trPr>
        <w:tc>
          <w:tcPr>
            <w:tcW w:w="25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844454" w14:textId="77777777" w:rsidR="003E490A" w:rsidRDefault="00000000">
            <w:pPr>
              <w:spacing w:before="0" w:after="480"/>
            </w:pPr>
            <w:r>
              <w:rPr>
                <w:b/>
                <w:bCs/>
              </w:rPr>
              <w:t>Surface / Channel</w:t>
            </w:r>
          </w:p>
        </w:tc>
        <w:tc>
          <w:tcPr>
            <w:tcW w:w="21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3E258D" w14:textId="77777777" w:rsidR="003E490A" w:rsidRDefault="00000000">
            <w:pPr>
              <w:spacing w:before="0" w:after="480"/>
            </w:pPr>
            <w:r>
              <w:rPr>
                <w:b/>
                <w:bCs/>
              </w:rPr>
              <w:t>Primary Entry Point</w:t>
            </w:r>
          </w:p>
        </w:tc>
        <w:tc>
          <w:tcPr>
            <w:tcW w:w="4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3386AA" w14:textId="77777777" w:rsidR="003E490A" w:rsidRDefault="00000000">
            <w:pPr>
              <w:spacing w:before="0" w:after="480"/>
            </w:pPr>
            <w:r>
              <w:rPr>
                <w:b/>
                <w:bCs/>
              </w:rPr>
              <w:t>MITRE Technique Example</w:t>
            </w:r>
          </w:p>
        </w:tc>
      </w:tr>
      <w:tr w:rsidR="003E490A" w14:paraId="3C433658" w14:textId="77777777">
        <w:trPr>
          <w:trHeight w:val="815"/>
        </w:trPr>
        <w:tc>
          <w:tcPr>
            <w:tcW w:w="25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96CC5D" w14:textId="77777777" w:rsidR="003E490A" w:rsidRDefault="00000000">
            <w:pPr>
              <w:spacing w:before="0" w:after="480"/>
            </w:pPr>
            <w:r>
              <w:rPr>
                <w:b/>
                <w:bCs/>
              </w:rPr>
              <w:t>Network Perimeter</w:t>
            </w:r>
          </w:p>
        </w:tc>
        <w:tc>
          <w:tcPr>
            <w:tcW w:w="21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2AE3AE" w14:textId="77777777" w:rsidR="003E490A" w:rsidRDefault="00000000">
            <w:pPr>
              <w:spacing w:before="0" w:after="480"/>
            </w:pPr>
            <w:r>
              <w:t>Firewall / Proxy Logs</w:t>
            </w:r>
          </w:p>
        </w:tc>
        <w:tc>
          <w:tcPr>
            <w:tcW w:w="4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6D4029" w14:textId="77777777" w:rsidR="003E490A" w:rsidRDefault="00000000">
            <w:pPr>
              <w:spacing w:before="0" w:after="480"/>
            </w:pPr>
            <w:r>
              <w:rPr>
                <w:b/>
                <w:bCs/>
              </w:rPr>
              <w:t>Application Layer Protocol (T1071):</w:t>
            </w:r>
            <w:r>
              <w:t xml:space="preserve"> HTTP/S heartbeats.</w:t>
            </w:r>
          </w:p>
        </w:tc>
      </w:tr>
      <w:tr w:rsidR="003E490A" w14:paraId="509CD0BA" w14:textId="77777777">
        <w:trPr>
          <w:trHeight w:val="815"/>
        </w:trPr>
        <w:tc>
          <w:tcPr>
            <w:tcW w:w="25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889273" w14:textId="77777777" w:rsidR="003E490A" w:rsidRDefault="00000000">
            <w:pPr>
              <w:spacing w:before="0" w:after="480"/>
            </w:pPr>
            <w:r>
              <w:rPr>
                <w:b/>
                <w:bCs/>
              </w:rPr>
              <w:t>DNS Infrastructure</w:t>
            </w:r>
          </w:p>
        </w:tc>
        <w:tc>
          <w:tcPr>
            <w:tcW w:w="21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6746BC" w14:textId="77777777" w:rsidR="003E490A" w:rsidRDefault="00000000">
            <w:pPr>
              <w:spacing w:before="0" w:after="480"/>
            </w:pPr>
            <w:r>
              <w:t>DNS Queries</w:t>
            </w:r>
          </w:p>
        </w:tc>
        <w:tc>
          <w:tcPr>
            <w:tcW w:w="4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113EA4" w14:textId="77777777" w:rsidR="003E490A" w:rsidRDefault="00000000">
            <w:pPr>
              <w:spacing w:before="0" w:after="480"/>
            </w:pPr>
            <w:r>
              <w:rPr>
                <w:b/>
                <w:bCs/>
              </w:rPr>
              <w:t>Protocol Tunneling (T1572):</w:t>
            </w:r>
            <w:r>
              <w:t xml:space="preserve"> Hiding C2 in DNS packets.</w:t>
            </w:r>
          </w:p>
        </w:tc>
      </w:tr>
      <w:tr w:rsidR="003E490A" w14:paraId="44619235" w14:textId="77777777">
        <w:trPr>
          <w:trHeight w:val="815"/>
        </w:trPr>
        <w:tc>
          <w:tcPr>
            <w:tcW w:w="25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003D6C" w14:textId="77777777" w:rsidR="003E490A" w:rsidRDefault="00000000">
            <w:pPr>
              <w:spacing w:before="0" w:after="480"/>
            </w:pPr>
            <w:r>
              <w:rPr>
                <w:b/>
                <w:bCs/>
              </w:rPr>
              <w:t>Cloud Platforms</w:t>
            </w:r>
          </w:p>
        </w:tc>
        <w:tc>
          <w:tcPr>
            <w:tcW w:w="21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412782" w14:textId="77777777" w:rsidR="003E490A" w:rsidRDefault="00000000">
            <w:pPr>
              <w:spacing w:before="0" w:after="480"/>
            </w:pPr>
            <w:r>
              <w:t>Legitimate API calls</w:t>
            </w:r>
          </w:p>
        </w:tc>
        <w:tc>
          <w:tcPr>
            <w:tcW w:w="4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9586CF" w14:textId="77777777" w:rsidR="003E490A" w:rsidRDefault="00000000">
            <w:pPr>
              <w:spacing w:before="0" w:after="480"/>
            </w:pPr>
            <w:r>
              <w:rPr>
                <w:b/>
                <w:bCs/>
              </w:rPr>
              <w:t>Web Service (T1102):</w:t>
            </w:r>
            <w:r>
              <w:t xml:space="preserve"> Using Google Drive or GitHub for C2.</w:t>
            </w:r>
          </w:p>
        </w:tc>
      </w:tr>
      <w:tr w:rsidR="003E490A" w14:paraId="13574611" w14:textId="77777777">
        <w:trPr>
          <w:trHeight w:val="815"/>
        </w:trPr>
        <w:tc>
          <w:tcPr>
            <w:tcW w:w="25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32E161" w14:textId="77777777" w:rsidR="003E490A" w:rsidRDefault="00000000">
            <w:pPr>
              <w:spacing w:before="0" w:after="480"/>
            </w:pPr>
            <w:r>
              <w:rPr>
                <w:b/>
                <w:bCs/>
              </w:rPr>
              <w:t>Endpoint Network Stack</w:t>
            </w:r>
          </w:p>
        </w:tc>
        <w:tc>
          <w:tcPr>
            <w:tcW w:w="21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FD362F" w14:textId="77777777" w:rsidR="003E490A" w:rsidRDefault="00000000">
            <w:pPr>
              <w:spacing w:before="0" w:after="480"/>
            </w:pPr>
            <w:r>
              <w:t>Active Connections</w:t>
            </w:r>
          </w:p>
        </w:tc>
        <w:tc>
          <w:tcPr>
            <w:tcW w:w="4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146AEF" w14:textId="77777777" w:rsidR="003E490A" w:rsidRDefault="00000000">
            <w:pPr>
              <w:spacing w:before="0" w:after="480"/>
            </w:pPr>
            <w:r>
              <w:rPr>
                <w:b/>
                <w:bCs/>
              </w:rPr>
              <w:t>Non-Standard Port (T1571):</w:t>
            </w:r>
            <w:r>
              <w:t xml:space="preserve"> Direct TCP/UDP connections.</w:t>
            </w:r>
          </w:p>
        </w:tc>
      </w:tr>
    </w:tbl>
    <w:p w14:paraId="1627BBBE" w14:textId="77777777" w:rsidR="003E490A" w:rsidRDefault="00000000">
      <w:pPr>
        <w:pStyle w:val="Heading2"/>
        <w:keepNext w:val="0"/>
        <w:keepLines w:val="0"/>
        <w:spacing w:before="0" w:after="80"/>
        <w:rPr>
          <w:b/>
          <w:bCs/>
          <w:sz w:val="34"/>
          <w:szCs w:val="34"/>
        </w:rPr>
      </w:pPr>
      <w:bookmarkStart w:id="92" w:name="_rvom7m4qzlwz" w:colFirst="0" w:colLast="0"/>
      <w:bookmarkEnd w:id="92"/>
      <w:r>
        <w:rPr>
          <w:b/>
          <w:bCs/>
          <w:sz w:val="34"/>
          <w:szCs w:val="34"/>
        </w:rPr>
        <w:t>4. Relevant Log Sources (Microsoft Sentinel)</w:t>
      </w:r>
    </w:p>
    <w:tbl>
      <w:tblPr>
        <w:tblStyle w:val="aff2"/>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825"/>
        <w:gridCol w:w="2495"/>
        <w:gridCol w:w="4010"/>
      </w:tblGrid>
      <w:tr w:rsidR="003E490A" w14:paraId="3C156E69" w14:textId="77777777">
        <w:trPr>
          <w:trHeight w:val="53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5A1908" w14:textId="77777777" w:rsidR="003E490A" w:rsidRDefault="00000000">
            <w:pPr>
              <w:spacing w:before="0" w:after="480"/>
            </w:pPr>
            <w:r>
              <w:rPr>
                <w:b/>
                <w:bCs/>
              </w:rPr>
              <w:t>Log Source</w:t>
            </w:r>
          </w:p>
        </w:tc>
        <w:tc>
          <w:tcPr>
            <w:tcW w:w="2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7EF370" w14:textId="77777777" w:rsidR="003E490A" w:rsidRDefault="00000000">
            <w:pPr>
              <w:spacing w:before="0" w:after="480"/>
            </w:pPr>
            <w:r>
              <w:rPr>
                <w:b/>
                <w:bCs/>
              </w:rPr>
              <w:t>Purpose</w:t>
            </w:r>
          </w:p>
        </w:tc>
        <w:tc>
          <w:tcPr>
            <w:tcW w:w="4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4DFDFC" w14:textId="77777777" w:rsidR="003E490A" w:rsidRDefault="00000000">
            <w:pPr>
              <w:spacing w:before="0" w:after="480"/>
            </w:pPr>
            <w:r>
              <w:rPr>
                <w:b/>
                <w:bCs/>
              </w:rPr>
              <w:t>Artifact</w:t>
            </w:r>
          </w:p>
        </w:tc>
      </w:tr>
      <w:tr w:rsidR="003E490A" w14:paraId="53CBA471" w14:textId="77777777">
        <w:trPr>
          <w:trHeight w:val="1085"/>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397F06" w14:textId="77777777" w:rsidR="003E490A" w:rsidRDefault="00000000">
            <w:pPr>
              <w:spacing w:before="0" w:after="480"/>
            </w:pPr>
            <w:r>
              <w:rPr>
                <w:b/>
                <w:bCs/>
              </w:rPr>
              <w:t>DeviceNetworkEvents</w:t>
            </w:r>
          </w:p>
        </w:tc>
        <w:tc>
          <w:tcPr>
            <w:tcW w:w="2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CACA98" w14:textId="77777777" w:rsidR="003E490A" w:rsidRDefault="00000000">
            <w:pPr>
              <w:spacing w:before="0" w:after="480"/>
            </w:pPr>
            <w:r>
              <w:t>Track process-to-external-IP relationships.</w:t>
            </w:r>
          </w:p>
        </w:tc>
        <w:tc>
          <w:tcPr>
            <w:tcW w:w="4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CAF2A7" w14:textId="77777777" w:rsidR="003E490A" w:rsidRDefault="00000000">
            <w:pPr>
              <w:spacing w:before="0" w:after="480"/>
            </w:pPr>
            <w:r>
              <w:rPr>
                <w:color w:val="188038"/>
              </w:rPr>
              <w:t>powershell.exe</w:t>
            </w:r>
            <w:r>
              <w:t xml:space="preserve"> maintaining a persistent connection to a public IP.</w:t>
            </w:r>
          </w:p>
        </w:tc>
      </w:tr>
      <w:tr w:rsidR="003E490A" w14:paraId="22439162" w14:textId="77777777">
        <w:trPr>
          <w:trHeight w:val="815"/>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707099" w14:textId="77777777" w:rsidR="003E490A" w:rsidRDefault="00000000">
            <w:pPr>
              <w:spacing w:before="0" w:after="480"/>
            </w:pPr>
            <w:r>
              <w:rPr>
                <w:b/>
                <w:bCs/>
              </w:rPr>
              <w:t>CommonSecurityLog</w:t>
            </w:r>
          </w:p>
        </w:tc>
        <w:tc>
          <w:tcPr>
            <w:tcW w:w="2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9C667C" w14:textId="77777777" w:rsidR="003E490A" w:rsidRDefault="00000000">
            <w:pPr>
              <w:spacing w:before="0" w:after="480"/>
            </w:pPr>
            <w:r>
              <w:t>Inspect traffic at the gateway.</w:t>
            </w:r>
          </w:p>
        </w:tc>
        <w:tc>
          <w:tcPr>
            <w:tcW w:w="4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149923" w14:textId="77777777" w:rsidR="003E490A" w:rsidRDefault="00000000">
            <w:pPr>
              <w:spacing w:before="0" w:after="480"/>
            </w:pPr>
            <w:r>
              <w:t>High frequency of small "outbound" packets to a single IP (Beaconing).</w:t>
            </w:r>
          </w:p>
        </w:tc>
      </w:tr>
      <w:tr w:rsidR="003E490A" w14:paraId="60ECCEE2" w14:textId="77777777">
        <w:trPr>
          <w:trHeight w:val="1085"/>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2D22E3" w14:textId="77777777" w:rsidR="003E490A" w:rsidRDefault="00000000">
            <w:pPr>
              <w:spacing w:before="0" w:after="480"/>
            </w:pPr>
            <w:r>
              <w:rPr>
                <w:b/>
                <w:bCs/>
              </w:rPr>
              <w:t>DNSInventory / Sysmon</w:t>
            </w:r>
          </w:p>
        </w:tc>
        <w:tc>
          <w:tcPr>
            <w:tcW w:w="2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A02079" w14:textId="77777777" w:rsidR="003E490A" w:rsidRDefault="00000000">
            <w:pPr>
              <w:spacing w:before="0" w:after="480"/>
            </w:pPr>
            <w:r>
              <w:t>Spot C2 hidden in name resolution.</w:t>
            </w:r>
          </w:p>
        </w:tc>
        <w:tc>
          <w:tcPr>
            <w:tcW w:w="4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0AC322" w14:textId="77777777" w:rsidR="003E490A" w:rsidRDefault="00000000">
            <w:pPr>
              <w:spacing w:before="0" w:after="480"/>
            </w:pPr>
            <w:r>
              <w:t>Frequent queries to "randomly generated" domains (DGA - Domain Generation Algorithms).</w:t>
            </w:r>
          </w:p>
        </w:tc>
      </w:tr>
      <w:tr w:rsidR="003E490A" w14:paraId="54FA169D" w14:textId="77777777">
        <w:trPr>
          <w:trHeight w:val="815"/>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C9A4A4" w14:textId="77777777" w:rsidR="003E490A" w:rsidRDefault="00000000">
            <w:pPr>
              <w:spacing w:before="0" w:after="480"/>
            </w:pPr>
            <w:r>
              <w:rPr>
                <w:b/>
                <w:bCs/>
              </w:rPr>
              <w:t>OfficeActivity</w:t>
            </w:r>
          </w:p>
        </w:tc>
        <w:tc>
          <w:tcPr>
            <w:tcW w:w="2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BE210A" w14:textId="77777777" w:rsidR="003E490A" w:rsidRDefault="00000000">
            <w:pPr>
              <w:spacing w:before="0" w:after="480"/>
            </w:pPr>
            <w:r>
              <w:t>Monitor for C2 via cloud apps.</w:t>
            </w:r>
          </w:p>
        </w:tc>
        <w:tc>
          <w:tcPr>
            <w:tcW w:w="4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06410B" w14:textId="77777777" w:rsidR="003E490A" w:rsidRDefault="00000000">
            <w:pPr>
              <w:spacing w:before="0" w:after="480"/>
            </w:pPr>
            <w:r>
              <w:t>Unusual API calls or file uploads to personal cloud storage.</w:t>
            </w:r>
          </w:p>
        </w:tc>
      </w:tr>
    </w:tbl>
    <w:p w14:paraId="19427A27" w14:textId="77777777" w:rsidR="003E490A" w:rsidRDefault="00000000">
      <w:pPr>
        <w:pStyle w:val="Heading2"/>
        <w:keepNext w:val="0"/>
        <w:keepLines w:val="0"/>
        <w:spacing w:before="0" w:after="80"/>
        <w:rPr>
          <w:b/>
          <w:bCs/>
          <w:sz w:val="34"/>
          <w:szCs w:val="34"/>
        </w:rPr>
      </w:pPr>
      <w:bookmarkStart w:id="93" w:name="_okngowxn4hpk" w:colFirst="0" w:colLast="0"/>
      <w:bookmarkEnd w:id="93"/>
      <w:r>
        <w:rPr>
          <w:b/>
          <w:bCs/>
          <w:sz w:val="34"/>
          <w:szCs w:val="34"/>
        </w:rPr>
        <w:t>5. Techniques Covered</w:t>
      </w:r>
    </w:p>
    <w:tbl>
      <w:tblPr>
        <w:tblStyle w:val="aff3"/>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345"/>
        <w:gridCol w:w="1415"/>
        <w:gridCol w:w="5570"/>
      </w:tblGrid>
      <w:tr w:rsidR="003E490A" w14:paraId="2C621DE4" w14:textId="77777777">
        <w:trPr>
          <w:trHeight w:val="530"/>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54D9F9" w14:textId="77777777" w:rsidR="003E490A" w:rsidRDefault="00000000">
            <w:pPr>
              <w:spacing w:before="0" w:after="480"/>
            </w:pPr>
            <w:r>
              <w:rPr>
                <w:b/>
                <w:bCs/>
              </w:rPr>
              <w:t>Technique</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3AFAF4" w14:textId="77777777" w:rsidR="003E490A" w:rsidRDefault="00000000">
            <w:pPr>
              <w:spacing w:before="0" w:after="480"/>
            </w:pPr>
            <w:r>
              <w:rPr>
                <w:b/>
                <w:bCs/>
              </w:rPr>
              <w:t>ID</w:t>
            </w:r>
          </w:p>
        </w:tc>
        <w:tc>
          <w:tcPr>
            <w:tcW w:w="55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BA1FC9" w14:textId="77777777" w:rsidR="003E490A" w:rsidRDefault="00000000">
            <w:pPr>
              <w:spacing w:before="0" w:after="480"/>
            </w:pPr>
            <w:r>
              <w:rPr>
                <w:b/>
                <w:bCs/>
              </w:rPr>
              <w:t>Example</w:t>
            </w:r>
          </w:p>
        </w:tc>
      </w:tr>
      <w:tr w:rsidR="003E490A" w14:paraId="10CC2DB6" w14:textId="77777777">
        <w:trPr>
          <w:trHeight w:val="815"/>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216C53" w14:textId="77777777" w:rsidR="003E490A" w:rsidRDefault="00000000">
            <w:pPr>
              <w:spacing w:before="0" w:after="480"/>
            </w:pPr>
            <w:r>
              <w:rPr>
                <w:b/>
                <w:bCs/>
              </w:rPr>
              <w:t>Application Layer Protocol</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458457" w14:textId="77777777" w:rsidR="003E490A" w:rsidRDefault="00000000">
            <w:pPr>
              <w:spacing w:before="0" w:after="480"/>
            </w:pPr>
            <w:r>
              <w:t>T1071.001</w:t>
            </w:r>
          </w:p>
        </w:tc>
        <w:tc>
          <w:tcPr>
            <w:tcW w:w="55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F2F5CA" w14:textId="77777777" w:rsidR="003E490A" w:rsidRDefault="00000000">
            <w:pPr>
              <w:spacing w:before="0" w:after="480"/>
            </w:pPr>
            <w:r>
              <w:t xml:space="preserve">A hidden PowerShell script sending an HTTP POST every 30 seconds to </w:t>
            </w:r>
            <w:r>
              <w:rPr>
                <w:color w:val="188038"/>
              </w:rPr>
              <w:t>evil-domain.com</w:t>
            </w:r>
            <w:r>
              <w:t>.</w:t>
            </w:r>
          </w:p>
        </w:tc>
      </w:tr>
      <w:tr w:rsidR="003E490A" w14:paraId="1FF54AEF" w14:textId="77777777">
        <w:trPr>
          <w:trHeight w:val="815"/>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02652E" w14:textId="77777777" w:rsidR="003E490A" w:rsidRDefault="00000000">
            <w:pPr>
              <w:spacing w:before="0" w:after="480"/>
            </w:pPr>
            <w:r>
              <w:rPr>
                <w:b/>
                <w:bCs/>
              </w:rPr>
              <w:t>Protocol Tunneling</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F042D1" w14:textId="77777777" w:rsidR="003E490A" w:rsidRDefault="00000000">
            <w:pPr>
              <w:spacing w:before="0" w:after="480"/>
            </w:pPr>
            <w:r>
              <w:t>T1572</w:t>
            </w:r>
          </w:p>
        </w:tc>
        <w:tc>
          <w:tcPr>
            <w:tcW w:w="55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40331B" w14:textId="77777777" w:rsidR="003E490A" w:rsidRDefault="00000000">
            <w:pPr>
              <w:spacing w:before="0" w:after="480"/>
            </w:pPr>
            <w:r>
              <w:t>Using SSH or DNS to wrap "Command" traffic inside a protocol that is usually allowed.</w:t>
            </w:r>
          </w:p>
        </w:tc>
      </w:tr>
      <w:tr w:rsidR="003E490A" w14:paraId="476E382C" w14:textId="77777777">
        <w:trPr>
          <w:trHeight w:val="815"/>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48682D" w14:textId="77777777" w:rsidR="003E490A" w:rsidRDefault="00000000">
            <w:pPr>
              <w:spacing w:before="0" w:after="480"/>
            </w:pPr>
            <w:r>
              <w:rPr>
                <w:b/>
                <w:bCs/>
              </w:rPr>
              <w:t>Dynamic Resolution</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D1466A" w14:textId="77777777" w:rsidR="003E490A" w:rsidRDefault="00000000">
            <w:pPr>
              <w:spacing w:before="0" w:after="480"/>
            </w:pPr>
            <w:r>
              <w:t>T1568</w:t>
            </w:r>
          </w:p>
        </w:tc>
        <w:tc>
          <w:tcPr>
            <w:tcW w:w="55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870F99" w14:textId="77777777" w:rsidR="003E490A" w:rsidRDefault="00000000">
            <w:pPr>
              <w:spacing w:before="0" w:after="480"/>
            </w:pPr>
            <w:r>
              <w:t>Using DGA scripts so the malware tries 1,000 different domains a day until it finds the active C2.</w:t>
            </w:r>
          </w:p>
        </w:tc>
      </w:tr>
    </w:tbl>
    <w:p w14:paraId="6A6DD6C9" w14:textId="77777777" w:rsidR="003E490A" w:rsidRDefault="00000000">
      <w:pPr>
        <w:pStyle w:val="Heading2"/>
        <w:keepNext w:val="0"/>
        <w:keepLines w:val="0"/>
        <w:spacing w:before="0" w:after="80"/>
        <w:rPr>
          <w:b/>
          <w:bCs/>
          <w:sz w:val="34"/>
          <w:szCs w:val="34"/>
        </w:rPr>
      </w:pPr>
      <w:bookmarkStart w:id="94" w:name="_l9ubha7jmjj1" w:colFirst="0" w:colLast="0"/>
      <w:bookmarkEnd w:id="94"/>
      <w:r>
        <w:rPr>
          <w:b/>
          <w:bCs/>
          <w:sz w:val="34"/>
          <w:szCs w:val="34"/>
        </w:rPr>
        <w:t>6. Detection Examples</w:t>
      </w:r>
    </w:p>
    <w:p w14:paraId="12D5BEF4" w14:textId="77777777" w:rsidR="003E490A" w:rsidRDefault="00000000">
      <w:pPr>
        <w:pStyle w:val="Heading3"/>
        <w:keepNext w:val="0"/>
        <w:keepLines w:val="0"/>
        <w:spacing w:before="0"/>
        <w:rPr>
          <w:b/>
          <w:bCs/>
          <w:color w:val="000000"/>
          <w:sz w:val="26"/>
          <w:szCs w:val="26"/>
        </w:rPr>
      </w:pPr>
      <w:bookmarkStart w:id="95" w:name="_21gr5ofws2ia" w:colFirst="0" w:colLast="0"/>
      <w:bookmarkEnd w:id="95"/>
      <w:r>
        <w:rPr>
          <w:b/>
          <w:bCs/>
          <w:color w:val="000000"/>
          <w:sz w:val="26"/>
          <w:szCs w:val="26"/>
        </w:rPr>
        <w:t>Detection 1 – Potential Beaconing (Long-Running Connection)</w:t>
      </w:r>
    </w:p>
    <w:p w14:paraId="2D0B59A1" w14:textId="77777777" w:rsidR="003E490A" w:rsidRDefault="00000000">
      <w:pPr>
        <w:numPr>
          <w:ilvl w:val="0"/>
          <w:numId w:val="30"/>
        </w:numPr>
        <w:spacing w:before="0" w:after="0"/>
      </w:pPr>
      <w:r>
        <w:rPr>
          <w:b/>
          <w:bCs/>
        </w:rPr>
        <w:t>Technique:</w:t>
      </w:r>
      <w:r>
        <w:t xml:space="preserve"> T1071.001 (Application Layer Protocol: Web Protocols)</w:t>
      </w:r>
    </w:p>
    <w:p w14:paraId="277A37CD" w14:textId="77777777" w:rsidR="003E490A" w:rsidRDefault="00000000">
      <w:pPr>
        <w:numPr>
          <w:ilvl w:val="0"/>
          <w:numId w:val="30"/>
        </w:numPr>
        <w:spacing w:before="0" w:after="0"/>
      </w:pPr>
      <w:r>
        <w:rPr>
          <w:b/>
          <w:bCs/>
        </w:rPr>
        <w:t>Detection Logic:</w:t>
      </w:r>
      <w:r>
        <w:t xml:space="preserve"> Identifying a process that maintains a connection to a single external IP for an unusually long time, which is a sign of a "persistent" C2 channel.</w:t>
      </w:r>
    </w:p>
    <w:p w14:paraId="16BB83CC" w14:textId="77777777" w:rsidR="003E490A" w:rsidRDefault="00000000">
      <w:pPr>
        <w:numPr>
          <w:ilvl w:val="0"/>
          <w:numId w:val="30"/>
        </w:numPr>
        <w:spacing w:before="0"/>
      </w:pPr>
      <w:r>
        <w:rPr>
          <w:b/>
          <w:bCs/>
        </w:rPr>
        <w:t>Example KQL:</w:t>
      </w:r>
    </w:p>
    <w:p w14:paraId="32BBF829" w14:textId="77777777" w:rsidR="003E490A" w:rsidRDefault="00000000">
      <w:pPr>
        <w:spacing w:before="0"/>
      </w:pPr>
      <w:r>
        <w:t>Code snippet</w:t>
      </w:r>
    </w:p>
    <w:p w14:paraId="702C0892" w14:textId="77777777" w:rsidR="003E490A" w:rsidRDefault="00000000">
      <w:r>
        <w:t>DeviceNetworkEvents</w:t>
      </w:r>
    </w:p>
    <w:p w14:paraId="6451B469" w14:textId="77777777" w:rsidR="003E490A" w:rsidRDefault="00000000">
      <w:r>
        <w:t>| where RemoteIPType == "Public"</w:t>
      </w:r>
    </w:p>
    <w:p w14:paraId="2D830539" w14:textId="77777777" w:rsidR="003E490A" w:rsidRDefault="00000000">
      <w:r>
        <w:t>| summarize ConnectionDuration = max(TimeGenerated) - min(TimeGenerated), Count = count() by DeviceName, InitiatingProcessFileName, RemoteIP</w:t>
      </w:r>
    </w:p>
    <w:p w14:paraId="166C36D3" w14:textId="77777777" w:rsidR="003E490A" w:rsidRDefault="00000000">
      <w:r>
        <w:t>| where ConnectionDuration &gt; 4h and Count &gt; 100</w:t>
      </w:r>
    </w:p>
    <w:p w14:paraId="507FEB55" w14:textId="77777777" w:rsidR="003E490A" w:rsidRDefault="00000000">
      <w:r>
        <w:t>| project DeviceName, InitiatingProcessFileName, RemoteIP, ConnectionDuration</w:t>
      </w:r>
    </w:p>
    <w:p w14:paraId="5673FBF0" w14:textId="77777777" w:rsidR="003E490A" w:rsidRDefault="003E490A">
      <w:pPr>
        <w:spacing w:before="0"/>
      </w:pPr>
    </w:p>
    <w:p w14:paraId="3A94FAC8" w14:textId="77777777" w:rsidR="003E490A" w:rsidRDefault="00000000">
      <w:pPr>
        <w:pStyle w:val="Heading3"/>
        <w:keepNext w:val="0"/>
        <w:keepLines w:val="0"/>
        <w:spacing w:before="0"/>
        <w:rPr>
          <w:b/>
          <w:bCs/>
          <w:color w:val="000000"/>
          <w:sz w:val="26"/>
          <w:szCs w:val="26"/>
        </w:rPr>
      </w:pPr>
      <w:bookmarkStart w:id="96" w:name="_gzf99xa3bipx" w:colFirst="0" w:colLast="0"/>
      <w:bookmarkEnd w:id="96"/>
      <w:r>
        <w:rPr>
          <w:b/>
          <w:bCs/>
          <w:color w:val="000000"/>
          <w:sz w:val="26"/>
          <w:szCs w:val="26"/>
        </w:rPr>
        <w:t>Detection 2 – Suspicious Web Service C2 (GitHub/Pastebin)</w:t>
      </w:r>
    </w:p>
    <w:p w14:paraId="0065A746" w14:textId="77777777" w:rsidR="003E490A" w:rsidRDefault="00000000">
      <w:pPr>
        <w:numPr>
          <w:ilvl w:val="0"/>
          <w:numId w:val="1"/>
        </w:numPr>
        <w:spacing w:before="0" w:after="0"/>
      </w:pPr>
      <w:r>
        <w:rPr>
          <w:b/>
          <w:bCs/>
        </w:rPr>
        <w:t>Technique:</w:t>
      </w:r>
      <w:r>
        <w:t xml:space="preserve"> T1102 (Web Service)</w:t>
      </w:r>
    </w:p>
    <w:p w14:paraId="56CEC906" w14:textId="77777777" w:rsidR="003E490A" w:rsidRDefault="00000000">
      <w:pPr>
        <w:numPr>
          <w:ilvl w:val="0"/>
          <w:numId w:val="1"/>
        </w:numPr>
        <w:spacing w:before="0" w:after="0"/>
      </w:pPr>
      <w:r>
        <w:rPr>
          <w:b/>
          <w:bCs/>
        </w:rPr>
        <w:t>Detection Logic:</w:t>
      </w:r>
      <w:r>
        <w:t xml:space="preserve"> Attackers love using sites like GitHub or Pastebin to host their commands. This query flags non-browser processes reaching out to these sites.</w:t>
      </w:r>
    </w:p>
    <w:p w14:paraId="5602C58B" w14:textId="77777777" w:rsidR="003E490A" w:rsidRDefault="00000000">
      <w:pPr>
        <w:numPr>
          <w:ilvl w:val="0"/>
          <w:numId w:val="1"/>
        </w:numPr>
        <w:spacing w:before="0"/>
      </w:pPr>
      <w:r>
        <w:rPr>
          <w:b/>
          <w:bCs/>
        </w:rPr>
        <w:t>Example KQL:</w:t>
      </w:r>
    </w:p>
    <w:p w14:paraId="43614FF8" w14:textId="77777777" w:rsidR="003E490A" w:rsidRDefault="00000000">
      <w:pPr>
        <w:spacing w:before="0"/>
      </w:pPr>
      <w:r>
        <w:t>Code snippet</w:t>
      </w:r>
    </w:p>
    <w:p w14:paraId="0745BB35" w14:textId="77777777" w:rsidR="003E490A" w:rsidRDefault="00000000">
      <w:r>
        <w:t>DeviceNetworkEvents</w:t>
      </w:r>
    </w:p>
    <w:p w14:paraId="192B9921" w14:textId="77777777" w:rsidR="003E490A" w:rsidRDefault="00000000">
      <w:r>
        <w:t>| where RemoteUrl has_any ("github.com", "pastebin.com", "raw.githubusercontent.com", "discordapp.com")</w:t>
      </w:r>
    </w:p>
    <w:p w14:paraId="389E354B" w14:textId="77777777" w:rsidR="003E490A" w:rsidRDefault="00000000">
      <w:r>
        <w:t>| where InitiatingProcessFileName !in~ ("chrome.exe", "msedge.exe", "git.exe", "brave.exe")</w:t>
      </w:r>
    </w:p>
    <w:p w14:paraId="286F61D4" w14:textId="77777777" w:rsidR="003E490A" w:rsidRDefault="00000000">
      <w:r>
        <w:t>| project TimeGenerated, DeviceName, InitiatingProcessFileName, RemoteUrl, RemoteIP</w:t>
      </w:r>
    </w:p>
    <w:p w14:paraId="5408C4DA" w14:textId="77777777" w:rsidR="003E490A" w:rsidRDefault="003E490A">
      <w:pPr>
        <w:spacing w:before="0"/>
      </w:pPr>
    </w:p>
    <w:p w14:paraId="6F74B9EE" w14:textId="77777777" w:rsidR="003E490A" w:rsidRDefault="00000000">
      <w:pPr>
        <w:pStyle w:val="Heading2"/>
        <w:keepNext w:val="0"/>
        <w:keepLines w:val="0"/>
        <w:spacing w:before="0" w:after="80"/>
        <w:rPr>
          <w:b/>
          <w:bCs/>
          <w:sz w:val="34"/>
          <w:szCs w:val="34"/>
        </w:rPr>
      </w:pPr>
      <w:bookmarkStart w:id="97" w:name="_6krjlx7zpehm" w:colFirst="0" w:colLast="0"/>
      <w:bookmarkEnd w:id="97"/>
      <w:r>
        <w:rPr>
          <w:b/>
          <w:bCs/>
          <w:sz w:val="34"/>
          <w:szCs w:val="34"/>
        </w:rPr>
        <w:t>7. Key Detection Considerations</w:t>
      </w:r>
    </w:p>
    <w:p w14:paraId="6C0DDE63" w14:textId="77777777" w:rsidR="003E490A" w:rsidRDefault="00000000">
      <w:pPr>
        <w:numPr>
          <w:ilvl w:val="0"/>
          <w:numId w:val="11"/>
        </w:numPr>
        <w:spacing w:before="0" w:after="0"/>
      </w:pPr>
      <w:r>
        <w:rPr>
          <w:b/>
          <w:bCs/>
        </w:rPr>
        <w:t>Jitter and Heartbeats:</w:t>
      </w:r>
      <w:r>
        <w:t xml:space="preserve"> Smart attackers don't send a signal every 60 seconds exactly. They add "Jitter" (random delays) to look more like human browsing. Look for the </w:t>
      </w:r>
      <w:r>
        <w:rPr>
          <w:b/>
          <w:bCs/>
        </w:rPr>
        <w:t>frequency</w:t>
      </w:r>
      <w:r>
        <w:t xml:space="preserve"> of connections over a 24-hour period.</w:t>
      </w:r>
    </w:p>
    <w:p w14:paraId="6B1970C7" w14:textId="77777777" w:rsidR="003E490A" w:rsidRDefault="00000000">
      <w:pPr>
        <w:numPr>
          <w:ilvl w:val="0"/>
          <w:numId w:val="11"/>
        </w:numPr>
        <w:spacing w:before="0" w:after="0"/>
      </w:pPr>
      <w:r>
        <w:rPr>
          <w:b/>
          <w:bCs/>
        </w:rPr>
        <w:t>User Agent Strings:</w:t>
      </w:r>
      <w:r>
        <w:t xml:space="preserve"> Check the "User-Agent" in web logs. Malware often uses outdated or "weird" strings (like </w:t>
      </w:r>
      <w:r>
        <w:rPr>
          <w:color w:val="188038"/>
        </w:rPr>
        <w:t>Mozilla/4.0</w:t>
      </w:r>
      <w:r>
        <w:t xml:space="preserve"> or empty strings) compared to modern browsers.</w:t>
      </w:r>
    </w:p>
    <w:p w14:paraId="4A086306" w14:textId="77777777" w:rsidR="003E490A" w:rsidRDefault="00000000">
      <w:pPr>
        <w:numPr>
          <w:ilvl w:val="0"/>
          <w:numId w:val="11"/>
        </w:numPr>
        <w:spacing w:before="0"/>
      </w:pPr>
      <w:r>
        <w:rPr>
          <w:b/>
          <w:bCs/>
        </w:rPr>
        <w:t>Process Reputation:</w:t>
      </w:r>
      <w:r>
        <w:t xml:space="preserve"> If </w:t>
      </w:r>
      <w:r>
        <w:rPr>
          <w:color w:val="188038"/>
        </w:rPr>
        <w:t>chrome.exe</w:t>
      </w:r>
      <w:r>
        <w:t xml:space="preserve"> talks to a web server, it's normal. If </w:t>
      </w:r>
      <w:r>
        <w:rPr>
          <w:color w:val="188038"/>
        </w:rPr>
        <w:t>cvtres.exe</w:t>
      </w:r>
      <w:r>
        <w:t xml:space="preserve"> or </w:t>
      </w:r>
      <w:r>
        <w:rPr>
          <w:color w:val="188038"/>
        </w:rPr>
        <w:t>colorcpl.exe</w:t>
      </w:r>
      <w:r>
        <w:t xml:space="preserve"> (legitimate Windows files) talks to a web server, it's almost certainly a C2 "proxy" or injection.</w:t>
      </w:r>
    </w:p>
    <w:p w14:paraId="3ECBCA33" w14:textId="77777777" w:rsidR="003E490A" w:rsidRDefault="003E490A"/>
    <w:p w14:paraId="2B18EB62" w14:textId="77777777" w:rsidR="003E490A" w:rsidRDefault="00000000">
      <w:pPr>
        <w:pStyle w:val="Title"/>
      </w:pPr>
      <w:bookmarkStart w:id="98" w:name="_3wdttucbpbis" w:colFirst="0" w:colLast="0"/>
      <w:bookmarkEnd w:id="98"/>
      <w:r>
        <w:t>EXFILTRATION</w:t>
      </w:r>
    </w:p>
    <w:p w14:paraId="760AD4CE" w14:textId="77777777" w:rsidR="003E490A" w:rsidRDefault="00000000">
      <w:pPr>
        <w:pStyle w:val="Heading2"/>
        <w:keepNext w:val="0"/>
        <w:keepLines w:val="0"/>
        <w:spacing w:before="0" w:after="80"/>
        <w:rPr>
          <w:b/>
          <w:bCs/>
          <w:sz w:val="34"/>
          <w:szCs w:val="34"/>
        </w:rPr>
      </w:pPr>
      <w:bookmarkStart w:id="99" w:name="_68yvejg6bwfi" w:colFirst="0" w:colLast="0"/>
      <w:bookmarkEnd w:id="99"/>
      <w:r>
        <w:rPr>
          <w:b/>
          <w:bCs/>
          <w:sz w:val="34"/>
          <w:szCs w:val="34"/>
        </w:rPr>
        <w:t>1. Tactic Overview</w:t>
      </w:r>
    </w:p>
    <w:p w14:paraId="1892EA9C" w14:textId="77777777" w:rsidR="003E490A" w:rsidRDefault="00000000">
      <w:pPr>
        <w:spacing w:before="0"/>
      </w:pPr>
      <w:r>
        <w:rPr>
          <w:b/>
          <w:bCs/>
        </w:rPr>
        <w:t>Exfiltration (TA0010)</w:t>
      </w:r>
      <w:r>
        <w:t xml:space="preserve"> consists of techniques that adversaries use to steal data from your network. This is the actual removal of sensitive information. Attackers usually try to hide this movement to avoid triggering "Big Data" transfer alerts.</w:t>
      </w:r>
    </w:p>
    <w:p w14:paraId="573F1B3E" w14:textId="77777777" w:rsidR="003E490A" w:rsidRDefault="00000000">
      <w:pPr>
        <w:spacing w:before="0"/>
      </w:pPr>
      <w:r>
        <w:t xml:space="preserve">Adversaries often use compression and encryption (from the </w:t>
      </w:r>
      <w:r>
        <w:rPr>
          <w:b/>
          <w:bCs/>
        </w:rPr>
        <w:t>Collection</w:t>
      </w:r>
      <w:r>
        <w:t xml:space="preserve"> stage) to minimize the size of the data and hide its contents from Deep Packet Inspection (DPI) tools. They may also "trickle" the data out slowly over a long period to stay below the threshold of anomaly detection systems.</w:t>
      </w:r>
    </w:p>
    <w:p w14:paraId="2B04F8AF" w14:textId="77777777" w:rsidR="003E490A" w:rsidRDefault="00000000">
      <w:pPr>
        <w:pStyle w:val="Heading2"/>
        <w:keepNext w:val="0"/>
        <w:keepLines w:val="0"/>
        <w:spacing w:before="0" w:after="80"/>
        <w:rPr>
          <w:b/>
          <w:bCs/>
          <w:sz w:val="34"/>
          <w:szCs w:val="34"/>
        </w:rPr>
      </w:pPr>
      <w:bookmarkStart w:id="100" w:name="_tioi17m4q1rz" w:colFirst="0" w:colLast="0"/>
      <w:bookmarkEnd w:id="100"/>
      <w:r>
        <w:rPr>
          <w:b/>
          <w:bCs/>
          <w:sz w:val="34"/>
          <w:szCs w:val="34"/>
        </w:rPr>
        <w:t>2. Common Exfiltration Channels</w:t>
      </w:r>
    </w:p>
    <w:tbl>
      <w:tblPr>
        <w:tblStyle w:val="aff4"/>
        <w:tblW w:w="91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795"/>
        <w:gridCol w:w="6365"/>
      </w:tblGrid>
      <w:tr w:rsidR="003E490A" w14:paraId="6737E2D0" w14:textId="77777777">
        <w:trPr>
          <w:trHeight w:val="530"/>
        </w:trPr>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C51F46" w14:textId="77777777" w:rsidR="003E490A" w:rsidRDefault="00000000">
            <w:pPr>
              <w:spacing w:before="0" w:after="480"/>
            </w:pPr>
            <w:r>
              <w:rPr>
                <w:b/>
                <w:bCs/>
              </w:rPr>
              <w:t>Vector</w:t>
            </w:r>
          </w:p>
        </w:tc>
        <w:tc>
          <w:tcPr>
            <w:tcW w:w="6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4DA822" w14:textId="77777777" w:rsidR="003E490A" w:rsidRDefault="00000000">
            <w:pPr>
              <w:spacing w:before="0" w:after="480"/>
            </w:pPr>
            <w:r>
              <w:rPr>
                <w:b/>
                <w:bCs/>
              </w:rPr>
              <w:t>Description</w:t>
            </w:r>
          </w:p>
        </w:tc>
      </w:tr>
      <w:tr w:rsidR="003E490A" w14:paraId="131CA74C" w14:textId="77777777">
        <w:trPr>
          <w:trHeight w:val="1085"/>
        </w:trPr>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0523D2" w14:textId="77777777" w:rsidR="003E490A" w:rsidRDefault="00000000">
            <w:pPr>
              <w:spacing w:before="0" w:after="480"/>
            </w:pPr>
            <w:r>
              <w:rPr>
                <w:b/>
                <w:bCs/>
              </w:rPr>
              <w:t>Exfiltration Over C2 Channel</w:t>
            </w:r>
          </w:p>
        </w:tc>
        <w:tc>
          <w:tcPr>
            <w:tcW w:w="6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3C1C75" w14:textId="77777777" w:rsidR="003E490A" w:rsidRDefault="00000000">
            <w:pPr>
              <w:spacing w:before="0" w:after="480"/>
            </w:pPr>
            <w:r>
              <w:t>Sending the stolen data back through the same "Command and Control" connection used to manage the malware.</w:t>
            </w:r>
          </w:p>
        </w:tc>
      </w:tr>
      <w:tr w:rsidR="003E490A" w14:paraId="41BD16D7" w14:textId="77777777">
        <w:trPr>
          <w:trHeight w:val="1085"/>
        </w:trPr>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4ACC93" w14:textId="77777777" w:rsidR="003E490A" w:rsidRDefault="00000000">
            <w:pPr>
              <w:spacing w:before="0" w:after="480"/>
            </w:pPr>
            <w:r>
              <w:rPr>
                <w:b/>
                <w:bCs/>
              </w:rPr>
              <w:t>Exfiltration to Cloud Storage</w:t>
            </w:r>
          </w:p>
        </w:tc>
        <w:tc>
          <w:tcPr>
            <w:tcW w:w="6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97058F" w14:textId="77777777" w:rsidR="003E490A" w:rsidRDefault="00000000">
            <w:pPr>
              <w:spacing w:before="0" w:after="480"/>
            </w:pPr>
            <w:r>
              <w:t>Uploading data to legitimate services like Google Drive, Dropbox, or Mega.nz to hide among normal business traffic.</w:t>
            </w:r>
          </w:p>
        </w:tc>
      </w:tr>
      <w:tr w:rsidR="003E490A" w14:paraId="6AFA6245" w14:textId="77777777">
        <w:trPr>
          <w:trHeight w:val="815"/>
        </w:trPr>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22126C" w14:textId="77777777" w:rsidR="003E490A" w:rsidRDefault="00000000">
            <w:pPr>
              <w:spacing w:before="0" w:after="480"/>
            </w:pPr>
            <w:r>
              <w:rPr>
                <w:b/>
                <w:bCs/>
              </w:rPr>
              <w:t>Exfiltration Over Web Service</w:t>
            </w:r>
          </w:p>
        </w:tc>
        <w:tc>
          <w:tcPr>
            <w:tcW w:w="6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296451" w14:textId="77777777" w:rsidR="003E490A" w:rsidRDefault="00000000">
            <w:pPr>
              <w:spacing w:before="0" w:after="480"/>
            </w:pPr>
            <w:r>
              <w:t>Using standard HTTP/HTTPS "POST" requests to send data to an attacker-controlled web server.</w:t>
            </w:r>
          </w:p>
        </w:tc>
      </w:tr>
      <w:tr w:rsidR="003E490A" w14:paraId="1447EFD4" w14:textId="77777777">
        <w:trPr>
          <w:trHeight w:val="815"/>
        </w:trPr>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98F205" w14:textId="77777777" w:rsidR="003E490A" w:rsidRDefault="00000000">
            <w:pPr>
              <w:spacing w:before="0" w:after="480"/>
            </w:pPr>
            <w:r>
              <w:rPr>
                <w:b/>
                <w:bCs/>
              </w:rPr>
              <w:t>Transfer to Removable Media</w:t>
            </w:r>
          </w:p>
        </w:tc>
        <w:tc>
          <w:tcPr>
            <w:tcW w:w="6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897485" w14:textId="77777777" w:rsidR="003E490A" w:rsidRDefault="00000000">
            <w:pPr>
              <w:spacing w:before="0" w:after="480"/>
            </w:pPr>
            <w:r>
              <w:t>Copying data to a physical USB drive (common in "Insider Threat" scenarios).</w:t>
            </w:r>
          </w:p>
        </w:tc>
      </w:tr>
      <w:tr w:rsidR="003E490A" w14:paraId="12A77252" w14:textId="77777777">
        <w:trPr>
          <w:trHeight w:val="815"/>
        </w:trPr>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C865DE" w14:textId="77777777" w:rsidR="003E490A" w:rsidRDefault="00000000">
            <w:pPr>
              <w:spacing w:before="0" w:after="480"/>
            </w:pPr>
            <w:r>
              <w:rPr>
                <w:b/>
                <w:bCs/>
              </w:rPr>
              <w:t>Exfiltration Over Alternative Protocol</w:t>
            </w:r>
          </w:p>
        </w:tc>
        <w:tc>
          <w:tcPr>
            <w:tcW w:w="6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F8C4EB" w14:textId="77777777" w:rsidR="003E490A" w:rsidRDefault="00000000">
            <w:pPr>
              <w:spacing w:before="0" w:after="480"/>
            </w:pPr>
            <w:r>
              <w:t>Using non-standard protocols like DNS or ICMP to "tunnel" data out bit-by-bit.</w:t>
            </w:r>
          </w:p>
        </w:tc>
      </w:tr>
    </w:tbl>
    <w:p w14:paraId="3CD96C83" w14:textId="77777777" w:rsidR="003E490A" w:rsidRDefault="00000000">
      <w:pPr>
        <w:pStyle w:val="Heading2"/>
        <w:keepNext w:val="0"/>
        <w:keepLines w:val="0"/>
        <w:spacing w:before="0" w:after="80"/>
        <w:rPr>
          <w:b/>
          <w:bCs/>
          <w:sz w:val="34"/>
          <w:szCs w:val="34"/>
        </w:rPr>
      </w:pPr>
      <w:bookmarkStart w:id="101" w:name="_51dkesb6l4sw" w:colFirst="0" w:colLast="0"/>
      <w:bookmarkEnd w:id="101"/>
      <w:r>
        <w:rPr>
          <w:b/>
          <w:bCs/>
          <w:sz w:val="34"/>
          <w:szCs w:val="34"/>
        </w:rPr>
        <w:t>3. Attack Surface</w:t>
      </w:r>
    </w:p>
    <w:tbl>
      <w:tblPr>
        <w:tblStyle w:val="aff5"/>
        <w:tblW w:w="93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30"/>
        <w:gridCol w:w="2045"/>
        <w:gridCol w:w="5255"/>
      </w:tblGrid>
      <w:tr w:rsidR="003E490A" w14:paraId="00DBBCEB" w14:textId="77777777">
        <w:trPr>
          <w:trHeight w:val="815"/>
        </w:trPr>
        <w:tc>
          <w:tcPr>
            <w:tcW w:w="20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24A452" w14:textId="77777777" w:rsidR="003E490A" w:rsidRDefault="00000000">
            <w:pPr>
              <w:spacing w:before="0" w:after="480"/>
            </w:pPr>
            <w:r>
              <w:rPr>
                <w:b/>
                <w:bCs/>
              </w:rPr>
              <w:t>Surface / Channel</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C0C99D" w14:textId="77777777" w:rsidR="003E490A" w:rsidRDefault="00000000">
            <w:pPr>
              <w:spacing w:before="0" w:after="480"/>
            </w:pPr>
            <w:r>
              <w:rPr>
                <w:b/>
                <w:bCs/>
              </w:rPr>
              <w:t>Primary Entry Point</w:t>
            </w:r>
          </w:p>
        </w:tc>
        <w:tc>
          <w:tcPr>
            <w:tcW w:w="5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034E33" w14:textId="77777777" w:rsidR="003E490A" w:rsidRDefault="00000000">
            <w:pPr>
              <w:spacing w:before="0" w:after="480"/>
            </w:pPr>
            <w:r>
              <w:rPr>
                <w:b/>
                <w:bCs/>
              </w:rPr>
              <w:t>MITRE Technique Example</w:t>
            </w:r>
          </w:p>
        </w:tc>
      </w:tr>
      <w:tr w:rsidR="003E490A" w14:paraId="38106B22" w14:textId="77777777">
        <w:trPr>
          <w:trHeight w:val="815"/>
        </w:trPr>
        <w:tc>
          <w:tcPr>
            <w:tcW w:w="20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EB344E" w14:textId="77777777" w:rsidR="003E490A" w:rsidRDefault="00000000">
            <w:pPr>
              <w:spacing w:before="0" w:after="480"/>
            </w:pPr>
            <w:r>
              <w:rPr>
                <w:b/>
                <w:bCs/>
              </w:rPr>
              <w:t>Web Traffic</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4238E7" w14:textId="77777777" w:rsidR="003E490A" w:rsidRDefault="00000000">
            <w:pPr>
              <w:spacing w:before="0" w:after="480"/>
            </w:pPr>
            <w:r>
              <w:t>HTTPS (Port 443)</w:t>
            </w:r>
          </w:p>
        </w:tc>
        <w:tc>
          <w:tcPr>
            <w:tcW w:w="5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8DCD7A" w14:textId="77777777" w:rsidR="003E490A" w:rsidRDefault="00000000">
            <w:pPr>
              <w:spacing w:before="0" w:after="480"/>
            </w:pPr>
            <w:r>
              <w:rPr>
                <w:b/>
                <w:bCs/>
              </w:rPr>
              <w:t>Exfiltration Over Web Service (T1048):</w:t>
            </w:r>
            <w:r>
              <w:t xml:space="preserve"> Using HTTP POST.</w:t>
            </w:r>
          </w:p>
        </w:tc>
      </w:tr>
      <w:tr w:rsidR="003E490A" w14:paraId="354A7FEB" w14:textId="77777777">
        <w:trPr>
          <w:trHeight w:val="815"/>
        </w:trPr>
        <w:tc>
          <w:tcPr>
            <w:tcW w:w="20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EAB877" w14:textId="77777777" w:rsidR="003E490A" w:rsidRDefault="00000000">
            <w:pPr>
              <w:spacing w:before="0" w:after="480"/>
            </w:pPr>
            <w:r>
              <w:rPr>
                <w:b/>
                <w:bCs/>
              </w:rPr>
              <w:t>Cloud Apps</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B38C9E" w14:textId="77777777" w:rsidR="003E490A" w:rsidRDefault="00000000">
            <w:pPr>
              <w:spacing w:before="0" w:after="480"/>
            </w:pPr>
            <w:r>
              <w:t>SaaS Portals</w:t>
            </w:r>
          </w:p>
        </w:tc>
        <w:tc>
          <w:tcPr>
            <w:tcW w:w="5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2645A3" w14:textId="77777777" w:rsidR="003E490A" w:rsidRDefault="00000000">
            <w:pPr>
              <w:spacing w:before="0" w:after="480"/>
            </w:pPr>
            <w:r>
              <w:rPr>
                <w:b/>
                <w:bCs/>
              </w:rPr>
              <w:t>Exfiltration to Cloud Storage (T1567):</w:t>
            </w:r>
            <w:r>
              <w:t xml:space="preserve"> Uploading to Dropbox.</w:t>
            </w:r>
          </w:p>
        </w:tc>
      </w:tr>
      <w:tr w:rsidR="003E490A" w14:paraId="2DBFB4A3" w14:textId="77777777">
        <w:trPr>
          <w:trHeight w:val="815"/>
        </w:trPr>
        <w:tc>
          <w:tcPr>
            <w:tcW w:w="20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1A1E09" w14:textId="77777777" w:rsidR="003E490A" w:rsidRDefault="00000000">
            <w:pPr>
              <w:spacing w:before="0" w:after="480"/>
            </w:pPr>
            <w:r>
              <w:rPr>
                <w:b/>
                <w:bCs/>
              </w:rPr>
              <w:t>Network Protocols</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FEF392" w14:textId="77777777" w:rsidR="003E490A" w:rsidRDefault="00000000">
            <w:pPr>
              <w:spacing w:before="0" w:after="480"/>
            </w:pPr>
            <w:r>
              <w:t>DNS / ICMP</w:t>
            </w:r>
          </w:p>
        </w:tc>
        <w:tc>
          <w:tcPr>
            <w:tcW w:w="5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D2F9A2" w14:textId="77777777" w:rsidR="003E490A" w:rsidRDefault="00000000">
            <w:pPr>
              <w:spacing w:before="0" w:after="480"/>
            </w:pPr>
            <w:r>
              <w:rPr>
                <w:b/>
                <w:bCs/>
              </w:rPr>
              <w:t>Exfiltration Over Alternative Protocol (T1041):</w:t>
            </w:r>
            <w:r>
              <w:t xml:space="preserve"> DNS Tunneling.</w:t>
            </w:r>
          </w:p>
        </w:tc>
      </w:tr>
      <w:tr w:rsidR="003E490A" w14:paraId="67132E98" w14:textId="77777777">
        <w:trPr>
          <w:trHeight w:val="815"/>
        </w:trPr>
        <w:tc>
          <w:tcPr>
            <w:tcW w:w="20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81A390" w14:textId="77777777" w:rsidR="003E490A" w:rsidRDefault="00000000">
            <w:pPr>
              <w:spacing w:before="0" w:after="480"/>
            </w:pPr>
            <w:r>
              <w:rPr>
                <w:b/>
                <w:bCs/>
              </w:rPr>
              <w:t>Physical Ports</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6C96B1" w14:textId="77777777" w:rsidR="003E490A" w:rsidRDefault="00000000">
            <w:pPr>
              <w:spacing w:before="0" w:after="480"/>
            </w:pPr>
            <w:r>
              <w:t>USB / External Disks</w:t>
            </w:r>
          </w:p>
        </w:tc>
        <w:tc>
          <w:tcPr>
            <w:tcW w:w="5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DDD3CC" w14:textId="77777777" w:rsidR="003E490A" w:rsidRDefault="00000000">
            <w:pPr>
              <w:spacing w:before="0" w:after="480"/>
            </w:pPr>
            <w:r>
              <w:rPr>
                <w:b/>
                <w:bCs/>
              </w:rPr>
              <w:t>Exfiltration Over Physical Medium (T1052):</w:t>
            </w:r>
            <w:r>
              <w:t xml:space="preserve"> Copying to USB.</w:t>
            </w:r>
          </w:p>
        </w:tc>
      </w:tr>
    </w:tbl>
    <w:p w14:paraId="65EF763A" w14:textId="77777777" w:rsidR="003E490A" w:rsidRDefault="00000000">
      <w:pPr>
        <w:pStyle w:val="Heading2"/>
        <w:keepNext w:val="0"/>
        <w:keepLines w:val="0"/>
        <w:spacing w:before="0" w:after="80"/>
        <w:rPr>
          <w:b/>
          <w:bCs/>
          <w:sz w:val="34"/>
          <w:szCs w:val="34"/>
        </w:rPr>
      </w:pPr>
      <w:bookmarkStart w:id="102" w:name="_40em7daak10u" w:colFirst="0" w:colLast="0"/>
      <w:bookmarkEnd w:id="102"/>
      <w:r>
        <w:rPr>
          <w:b/>
          <w:bCs/>
          <w:sz w:val="34"/>
          <w:szCs w:val="34"/>
        </w:rPr>
        <w:t>4. Relevant Log Sources (Microsoft Sentinel)</w:t>
      </w:r>
    </w:p>
    <w:tbl>
      <w:tblPr>
        <w:tblStyle w:val="aff6"/>
        <w:tblW w:w="931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825"/>
        <w:gridCol w:w="2465"/>
        <w:gridCol w:w="4025"/>
      </w:tblGrid>
      <w:tr w:rsidR="003E490A" w14:paraId="3B7F6472" w14:textId="77777777">
        <w:trPr>
          <w:trHeight w:val="53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977653" w14:textId="77777777" w:rsidR="003E490A" w:rsidRDefault="00000000">
            <w:pPr>
              <w:spacing w:before="0" w:after="480"/>
            </w:pPr>
            <w:r>
              <w:rPr>
                <w:b/>
                <w:bCs/>
              </w:rPr>
              <w:t>Log Source</w:t>
            </w:r>
          </w:p>
        </w:tc>
        <w:tc>
          <w:tcPr>
            <w:tcW w:w="24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A30D2C" w14:textId="77777777" w:rsidR="003E490A" w:rsidRDefault="00000000">
            <w:pPr>
              <w:spacing w:before="0" w:after="480"/>
            </w:pPr>
            <w:r>
              <w:rPr>
                <w:b/>
                <w:bCs/>
              </w:rPr>
              <w:t>Purpose</w:t>
            </w:r>
          </w:p>
        </w:tc>
        <w:tc>
          <w:tcPr>
            <w:tcW w:w="4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3CFB3F" w14:textId="77777777" w:rsidR="003E490A" w:rsidRDefault="00000000">
            <w:pPr>
              <w:spacing w:before="0" w:after="480"/>
            </w:pPr>
            <w:r>
              <w:rPr>
                <w:b/>
                <w:bCs/>
              </w:rPr>
              <w:t>Artifact</w:t>
            </w:r>
          </w:p>
        </w:tc>
      </w:tr>
      <w:tr w:rsidR="003E490A" w14:paraId="273198C2" w14:textId="77777777">
        <w:trPr>
          <w:trHeight w:val="1085"/>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3D4AF9" w14:textId="77777777" w:rsidR="003E490A" w:rsidRDefault="00000000">
            <w:pPr>
              <w:spacing w:before="0" w:after="480"/>
            </w:pPr>
            <w:r>
              <w:rPr>
                <w:b/>
                <w:bCs/>
              </w:rPr>
              <w:t>DeviceNetworkEvents</w:t>
            </w:r>
          </w:p>
        </w:tc>
        <w:tc>
          <w:tcPr>
            <w:tcW w:w="24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71F8F7" w14:textId="77777777" w:rsidR="003E490A" w:rsidRDefault="00000000">
            <w:pPr>
              <w:spacing w:before="0" w:after="480"/>
            </w:pPr>
            <w:r>
              <w:t>Monitor for large outbound data transfers.</w:t>
            </w:r>
          </w:p>
        </w:tc>
        <w:tc>
          <w:tcPr>
            <w:tcW w:w="4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68F2A5" w14:textId="77777777" w:rsidR="003E490A" w:rsidRDefault="00000000">
            <w:pPr>
              <w:spacing w:before="0" w:after="480"/>
            </w:pPr>
            <w:r>
              <w:rPr>
                <w:color w:val="188038"/>
              </w:rPr>
              <w:t>BytesSent</w:t>
            </w:r>
            <w:r>
              <w:t xml:space="preserve"> exceeding a normal baseline for a specific process.</w:t>
            </w:r>
          </w:p>
        </w:tc>
      </w:tr>
      <w:tr w:rsidR="003E490A" w14:paraId="3BD2A419" w14:textId="77777777">
        <w:trPr>
          <w:trHeight w:val="1085"/>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BE04D9" w14:textId="77777777" w:rsidR="003E490A" w:rsidRDefault="00000000">
            <w:pPr>
              <w:spacing w:before="0" w:after="480"/>
            </w:pPr>
            <w:r>
              <w:rPr>
                <w:b/>
                <w:bCs/>
              </w:rPr>
              <w:t>CommonSecurityLog</w:t>
            </w:r>
          </w:p>
        </w:tc>
        <w:tc>
          <w:tcPr>
            <w:tcW w:w="24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CCBF69" w14:textId="77777777" w:rsidR="003E490A" w:rsidRDefault="00000000">
            <w:pPr>
              <w:spacing w:before="0" w:after="480"/>
            </w:pPr>
            <w:r>
              <w:t>Track traffic through the corporate firewall.</w:t>
            </w:r>
          </w:p>
        </w:tc>
        <w:tc>
          <w:tcPr>
            <w:tcW w:w="4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D82364" w14:textId="77777777" w:rsidR="003E490A" w:rsidRDefault="00000000">
            <w:pPr>
              <w:spacing w:before="0" w:after="480"/>
            </w:pPr>
            <w:r>
              <w:t>High volume of traffic to an IP with a "low reputation" score.</w:t>
            </w:r>
          </w:p>
        </w:tc>
      </w:tr>
      <w:tr w:rsidR="003E490A" w14:paraId="5D274AB7" w14:textId="77777777">
        <w:trPr>
          <w:trHeight w:val="1085"/>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EE14B9" w14:textId="77777777" w:rsidR="003E490A" w:rsidRDefault="00000000">
            <w:pPr>
              <w:spacing w:before="0" w:after="480"/>
            </w:pPr>
            <w:r>
              <w:rPr>
                <w:b/>
                <w:bCs/>
              </w:rPr>
              <w:t>OfficeActivity</w:t>
            </w:r>
          </w:p>
        </w:tc>
        <w:tc>
          <w:tcPr>
            <w:tcW w:w="24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9DB52E" w14:textId="77777777" w:rsidR="003E490A" w:rsidRDefault="00000000">
            <w:pPr>
              <w:spacing w:before="0" w:after="480"/>
            </w:pPr>
            <w:r>
              <w:t>Detect mass external sharing of documents.</w:t>
            </w:r>
          </w:p>
        </w:tc>
        <w:tc>
          <w:tcPr>
            <w:tcW w:w="4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3C737C" w14:textId="77777777" w:rsidR="003E490A" w:rsidRDefault="00000000">
            <w:pPr>
              <w:spacing w:before="0" w:after="480"/>
            </w:pPr>
            <w:r>
              <w:rPr>
                <w:color w:val="188038"/>
              </w:rPr>
              <w:t>FileShared</w:t>
            </w:r>
            <w:r>
              <w:t xml:space="preserve"> or </w:t>
            </w:r>
            <w:r>
              <w:rPr>
                <w:color w:val="188038"/>
              </w:rPr>
              <w:t>AnonymousLinkCreated</w:t>
            </w:r>
            <w:r>
              <w:t xml:space="preserve"> for sensitive files.</w:t>
            </w:r>
          </w:p>
        </w:tc>
      </w:tr>
      <w:tr w:rsidR="003E490A" w14:paraId="1C8F829B" w14:textId="77777777">
        <w:trPr>
          <w:trHeight w:val="815"/>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6A332F" w14:textId="77777777" w:rsidR="003E490A" w:rsidRDefault="00000000">
            <w:pPr>
              <w:spacing w:before="0" w:after="480"/>
            </w:pPr>
            <w:r>
              <w:rPr>
                <w:b/>
                <w:bCs/>
              </w:rPr>
              <w:t>DNSInventory / Sysmon</w:t>
            </w:r>
          </w:p>
        </w:tc>
        <w:tc>
          <w:tcPr>
            <w:tcW w:w="24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3A70B5" w14:textId="77777777" w:rsidR="003E490A" w:rsidRDefault="00000000">
            <w:pPr>
              <w:spacing w:before="0" w:after="480"/>
            </w:pPr>
            <w:r>
              <w:t>Spot data hidden inside DNS queries.</w:t>
            </w:r>
          </w:p>
        </w:tc>
        <w:tc>
          <w:tcPr>
            <w:tcW w:w="4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02B966" w14:textId="77777777" w:rsidR="003E490A" w:rsidRDefault="00000000">
            <w:pPr>
              <w:spacing w:before="0" w:after="480"/>
            </w:pPr>
            <w:r>
              <w:t xml:space="preserve">Unusually long DNS queries (e.g., </w:t>
            </w:r>
            <w:r>
              <w:rPr>
                <w:color w:val="188038"/>
              </w:rPr>
              <w:t>long-hex-string.attacker.com</w:t>
            </w:r>
            <w:r>
              <w:t>).</w:t>
            </w:r>
          </w:p>
        </w:tc>
      </w:tr>
    </w:tbl>
    <w:p w14:paraId="48923439" w14:textId="77777777" w:rsidR="003E490A" w:rsidRDefault="00000000">
      <w:pPr>
        <w:pStyle w:val="Heading2"/>
        <w:keepNext w:val="0"/>
        <w:keepLines w:val="0"/>
        <w:spacing w:before="0" w:after="80"/>
        <w:rPr>
          <w:b/>
          <w:bCs/>
          <w:sz w:val="34"/>
          <w:szCs w:val="34"/>
        </w:rPr>
      </w:pPr>
      <w:bookmarkStart w:id="103" w:name="_oh7ngca1wtd3" w:colFirst="0" w:colLast="0"/>
      <w:bookmarkEnd w:id="103"/>
      <w:r>
        <w:rPr>
          <w:b/>
          <w:bCs/>
          <w:sz w:val="34"/>
          <w:szCs w:val="34"/>
        </w:rPr>
        <w:t>5. Techniques Covered</w:t>
      </w:r>
    </w:p>
    <w:tbl>
      <w:tblPr>
        <w:tblStyle w:val="aff7"/>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690"/>
        <w:gridCol w:w="1415"/>
        <w:gridCol w:w="5240"/>
      </w:tblGrid>
      <w:tr w:rsidR="003E490A" w14:paraId="2F94500D" w14:textId="77777777">
        <w:trPr>
          <w:trHeight w:val="530"/>
        </w:trPr>
        <w:tc>
          <w:tcPr>
            <w:tcW w:w="2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EA463A" w14:textId="77777777" w:rsidR="003E490A" w:rsidRDefault="00000000">
            <w:pPr>
              <w:spacing w:before="0" w:after="480"/>
            </w:pPr>
            <w:r>
              <w:rPr>
                <w:b/>
                <w:bCs/>
              </w:rPr>
              <w:t>Technique</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94D88A" w14:textId="77777777" w:rsidR="003E490A" w:rsidRDefault="00000000">
            <w:pPr>
              <w:spacing w:before="0" w:after="480"/>
            </w:pPr>
            <w:r>
              <w:rPr>
                <w:b/>
                <w:bCs/>
              </w:rPr>
              <w:t>ID</w:t>
            </w:r>
          </w:p>
        </w:tc>
        <w:tc>
          <w:tcPr>
            <w:tcW w:w="5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440C2F" w14:textId="77777777" w:rsidR="003E490A" w:rsidRDefault="00000000">
            <w:pPr>
              <w:spacing w:before="0" w:after="480"/>
            </w:pPr>
            <w:r>
              <w:rPr>
                <w:b/>
                <w:bCs/>
              </w:rPr>
              <w:t>Example</w:t>
            </w:r>
          </w:p>
        </w:tc>
      </w:tr>
      <w:tr w:rsidR="003E490A" w14:paraId="5BA56446" w14:textId="77777777">
        <w:trPr>
          <w:trHeight w:val="815"/>
        </w:trPr>
        <w:tc>
          <w:tcPr>
            <w:tcW w:w="2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CFC88E" w14:textId="77777777" w:rsidR="003E490A" w:rsidRDefault="00000000">
            <w:pPr>
              <w:spacing w:before="0" w:after="480"/>
            </w:pPr>
            <w:r>
              <w:rPr>
                <w:b/>
                <w:bCs/>
              </w:rPr>
              <w:t>Exfiltration Over Web Service</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4DD484" w14:textId="77777777" w:rsidR="003E490A" w:rsidRDefault="00000000">
            <w:pPr>
              <w:spacing w:before="0" w:after="480"/>
            </w:pPr>
            <w:r>
              <w:t>T1048</w:t>
            </w:r>
          </w:p>
        </w:tc>
        <w:tc>
          <w:tcPr>
            <w:tcW w:w="5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DE9922" w14:textId="77777777" w:rsidR="003E490A" w:rsidRDefault="00000000">
            <w:pPr>
              <w:spacing w:before="0" w:after="480"/>
            </w:pPr>
            <w:r>
              <w:t xml:space="preserve">An attacker using </w:t>
            </w:r>
            <w:r>
              <w:rPr>
                <w:color w:val="188038"/>
              </w:rPr>
              <w:t>curl.exe</w:t>
            </w:r>
            <w:r>
              <w:t xml:space="preserve"> to upload a </w:t>
            </w:r>
            <w:r>
              <w:rPr>
                <w:color w:val="188038"/>
              </w:rPr>
              <w:t>.zip</w:t>
            </w:r>
            <w:r>
              <w:t xml:space="preserve"> file to a remote server.</w:t>
            </w:r>
          </w:p>
        </w:tc>
      </w:tr>
      <w:tr w:rsidR="003E490A" w14:paraId="11B73AA0" w14:textId="77777777">
        <w:trPr>
          <w:trHeight w:val="815"/>
        </w:trPr>
        <w:tc>
          <w:tcPr>
            <w:tcW w:w="2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04B0BC" w14:textId="77777777" w:rsidR="003E490A" w:rsidRDefault="00000000">
            <w:pPr>
              <w:spacing w:before="0" w:after="480"/>
            </w:pPr>
            <w:r>
              <w:rPr>
                <w:b/>
                <w:bCs/>
              </w:rPr>
              <w:t>Exfiltration to Cloud Storage</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FD1E4D" w14:textId="77777777" w:rsidR="003E490A" w:rsidRDefault="00000000">
            <w:pPr>
              <w:spacing w:before="0" w:after="480"/>
            </w:pPr>
            <w:r>
              <w:t>T1567.002</w:t>
            </w:r>
          </w:p>
        </w:tc>
        <w:tc>
          <w:tcPr>
            <w:tcW w:w="5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802925" w14:textId="77777777" w:rsidR="003E490A" w:rsidRDefault="00000000">
            <w:pPr>
              <w:spacing w:before="0" w:after="480"/>
            </w:pPr>
            <w:r>
              <w:t xml:space="preserve">Using </w:t>
            </w:r>
            <w:r>
              <w:rPr>
                <w:color w:val="188038"/>
              </w:rPr>
              <w:t>Rclone</w:t>
            </w:r>
            <w:r>
              <w:t xml:space="preserve"> to sync a local "staging" folder to a private Mega.nz account.</w:t>
            </w:r>
          </w:p>
        </w:tc>
      </w:tr>
      <w:tr w:rsidR="003E490A" w14:paraId="198B175D" w14:textId="77777777">
        <w:trPr>
          <w:trHeight w:val="815"/>
        </w:trPr>
        <w:tc>
          <w:tcPr>
            <w:tcW w:w="2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50B8DC" w14:textId="77777777" w:rsidR="003E490A" w:rsidRDefault="00000000">
            <w:pPr>
              <w:spacing w:before="0" w:after="480"/>
            </w:pPr>
            <w:r>
              <w:rPr>
                <w:b/>
                <w:bCs/>
              </w:rPr>
              <w:t>DNS Tunneling</w:t>
            </w:r>
          </w:p>
        </w:tc>
        <w:tc>
          <w:tcPr>
            <w:tcW w:w="1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D09441" w14:textId="77777777" w:rsidR="003E490A" w:rsidRDefault="00000000">
            <w:pPr>
              <w:spacing w:before="0" w:after="480"/>
            </w:pPr>
            <w:r>
              <w:t>T1041</w:t>
            </w:r>
          </w:p>
        </w:tc>
        <w:tc>
          <w:tcPr>
            <w:tcW w:w="5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D474A1" w14:textId="77777777" w:rsidR="003E490A" w:rsidRDefault="00000000">
            <w:pPr>
              <w:spacing w:before="0" w:after="480"/>
            </w:pPr>
            <w:r>
              <w:t>Sending small chunks of data as subdomains in DNS requests.</w:t>
            </w:r>
          </w:p>
        </w:tc>
      </w:tr>
    </w:tbl>
    <w:p w14:paraId="080BFA38" w14:textId="77777777" w:rsidR="003E490A" w:rsidRDefault="00000000">
      <w:pPr>
        <w:pStyle w:val="Heading2"/>
        <w:keepNext w:val="0"/>
        <w:keepLines w:val="0"/>
        <w:spacing w:before="0" w:after="80"/>
        <w:rPr>
          <w:b/>
          <w:bCs/>
          <w:sz w:val="34"/>
          <w:szCs w:val="34"/>
        </w:rPr>
      </w:pPr>
      <w:bookmarkStart w:id="104" w:name="_4ufnnkcv4q4n" w:colFirst="0" w:colLast="0"/>
      <w:bookmarkEnd w:id="104"/>
      <w:r>
        <w:rPr>
          <w:b/>
          <w:bCs/>
          <w:sz w:val="34"/>
          <w:szCs w:val="34"/>
        </w:rPr>
        <w:t>6. Detection Examples</w:t>
      </w:r>
    </w:p>
    <w:p w14:paraId="4E8AE8FF" w14:textId="77777777" w:rsidR="003E490A" w:rsidRDefault="00000000">
      <w:pPr>
        <w:pStyle w:val="Heading3"/>
        <w:keepNext w:val="0"/>
        <w:keepLines w:val="0"/>
        <w:spacing w:before="0"/>
        <w:rPr>
          <w:b/>
          <w:bCs/>
          <w:color w:val="000000"/>
          <w:sz w:val="26"/>
          <w:szCs w:val="26"/>
        </w:rPr>
      </w:pPr>
      <w:bookmarkStart w:id="105" w:name="_8ssgt31gporv" w:colFirst="0" w:colLast="0"/>
      <w:bookmarkEnd w:id="105"/>
      <w:r>
        <w:rPr>
          <w:b/>
          <w:bCs/>
          <w:color w:val="000000"/>
          <w:sz w:val="26"/>
          <w:szCs w:val="26"/>
        </w:rPr>
        <w:t>Detection 1 – Large Outbound Transfer via Non-Browser Process</w:t>
      </w:r>
    </w:p>
    <w:p w14:paraId="42195062" w14:textId="77777777" w:rsidR="003E490A" w:rsidRDefault="00000000">
      <w:pPr>
        <w:numPr>
          <w:ilvl w:val="0"/>
          <w:numId w:val="5"/>
        </w:numPr>
        <w:spacing w:before="0" w:after="0"/>
      </w:pPr>
      <w:r>
        <w:rPr>
          <w:b/>
          <w:bCs/>
        </w:rPr>
        <w:t>Technique:</w:t>
      </w:r>
      <w:r>
        <w:t xml:space="preserve"> T1048 (Exfiltration Over Web Service)</w:t>
      </w:r>
    </w:p>
    <w:p w14:paraId="602D9FF5" w14:textId="77777777" w:rsidR="003E490A" w:rsidRDefault="00000000">
      <w:pPr>
        <w:numPr>
          <w:ilvl w:val="0"/>
          <w:numId w:val="5"/>
        </w:numPr>
        <w:spacing w:before="0" w:after="0"/>
      </w:pPr>
      <w:r>
        <w:rPr>
          <w:b/>
          <w:bCs/>
        </w:rPr>
        <w:t>Detection Logic:</w:t>
      </w:r>
      <w:r>
        <w:t xml:space="preserve"> Legitimate large uploads usually happen via browsers or known sync tools. This query looks for unusual processes (like </w:t>
      </w:r>
      <w:r>
        <w:rPr>
          <w:color w:val="188038"/>
        </w:rPr>
        <w:t>curl.exe</w:t>
      </w:r>
      <w:r>
        <w:t xml:space="preserve">, </w:t>
      </w:r>
      <w:r>
        <w:rPr>
          <w:color w:val="188038"/>
        </w:rPr>
        <w:t>powershell.exe</w:t>
      </w:r>
      <w:r>
        <w:t xml:space="preserve">, or </w:t>
      </w:r>
      <w:r>
        <w:rPr>
          <w:color w:val="188038"/>
        </w:rPr>
        <w:t>certutil.exe</w:t>
      </w:r>
      <w:r>
        <w:t>) sending more than 50MB of data to an external IP.</w:t>
      </w:r>
    </w:p>
    <w:p w14:paraId="515E6A78" w14:textId="77777777" w:rsidR="003E490A" w:rsidRDefault="00000000">
      <w:pPr>
        <w:numPr>
          <w:ilvl w:val="0"/>
          <w:numId w:val="5"/>
        </w:numPr>
        <w:spacing w:before="0"/>
      </w:pPr>
      <w:r>
        <w:rPr>
          <w:b/>
          <w:bCs/>
        </w:rPr>
        <w:t>Example KQL:</w:t>
      </w:r>
    </w:p>
    <w:p w14:paraId="2E277016" w14:textId="77777777" w:rsidR="003E490A" w:rsidRDefault="00000000">
      <w:pPr>
        <w:spacing w:before="0"/>
      </w:pPr>
      <w:r>
        <w:t>Code snippet</w:t>
      </w:r>
    </w:p>
    <w:p w14:paraId="3A03C473" w14:textId="77777777" w:rsidR="003E490A" w:rsidRDefault="00000000">
      <w:r>
        <w:t>DeviceNetworkEvents</w:t>
      </w:r>
    </w:p>
    <w:p w14:paraId="3D943C0E" w14:textId="77777777" w:rsidR="003E490A" w:rsidRDefault="00000000">
      <w:r>
        <w:t>| where RemoteIPType == "Public"</w:t>
      </w:r>
    </w:p>
    <w:p w14:paraId="7AD0BB7A" w14:textId="77777777" w:rsidR="003E490A" w:rsidRDefault="00000000">
      <w:r>
        <w:t>| where InitiatingProcessFileName !in~ ("chrome.exe", "msedge.exe", "onedrive.exe", "dropbox.exe")</w:t>
      </w:r>
    </w:p>
    <w:p w14:paraId="34B521B8" w14:textId="77777777" w:rsidR="003E490A" w:rsidRDefault="00000000">
      <w:r>
        <w:t>| summarize TotalBytesSent = sum(BytesSent) by DeviceName, InitiatingProcessFileName, RemoteIP, bin(TimeGenerated, 1h)</w:t>
      </w:r>
    </w:p>
    <w:p w14:paraId="23DB66FD" w14:textId="77777777" w:rsidR="003E490A" w:rsidRDefault="00000000">
      <w:r>
        <w:t>| where TotalBytesSent &gt; 50000000 // 50 MB threshold</w:t>
      </w:r>
    </w:p>
    <w:p w14:paraId="330AB4E7" w14:textId="77777777" w:rsidR="003E490A" w:rsidRDefault="00000000">
      <w:r>
        <w:t>| project TimeGenerated, DeviceName, InitiatingProcessFileName, RemoteIP, TotalBytesSent</w:t>
      </w:r>
    </w:p>
    <w:p w14:paraId="3CCAD636" w14:textId="77777777" w:rsidR="003E490A" w:rsidRDefault="003E490A">
      <w:pPr>
        <w:spacing w:before="0"/>
      </w:pPr>
    </w:p>
    <w:p w14:paraId="4C88BCB8" w14:textId="77777777" w:rsidR="003E490A" w:rsidRDefault="00000000">
      <w:pPr>
        <w:pStyle w:val="Heading3"/>
        <w:keepNext w:val="0"/>
        <w:keepLines w:val="0"/>
        <w:spacing w:before="0"/>
        <w:rPr>
          <w:b/>
          <w:bCs/>
          <w:color w:val="000000"/>
          <w:sz w:val="26"/>
          <w:szCs w:val="26"/>
        </w:rPr>
      </w:pPr>
      <w:bookmarkStart w:id="106" w:name="_afxkqr501gir" w:colFirst="0" w:colLast="0"/>
      <w:bookmarkEnd w:id="106"/>
      <w:r>
        <w:rPr>
          <w:b/>
          <w:bCs/>
          <w:color w:val="000000"/>
          <w:sz w:val="26"/>
          <w:szCs w:val="26"/>
        </w:rPr>
        <w:t>Detection 2 – Potential DNS Tunneling</w:t>
      </w:r>
    </w:p>
    <w:p w14:paraId="34BCB649" w14:textId="77777777" w:rsidR="003E490A" w:rsidRDefault="00000000">
      <w:pPr>
        <w:numPr>
          <w:ilvl w:val="0"/>
          <w:numId w:val="24"/>
        </w:numPr>
        <w:spacing w:before="0" w:after="0"/>
      </w:pPr>
      <w:r>
        <w:rPr>
          <w:b/>
          <w:bCs/>
        </w:rPr>
        <w:t>Technique:</w:t>
      </w:r>
      <w:r>
        <w:t xml:space="preserve"> T1041 (Exfiltration Over Alternative Protocol)</w:t>
      </w:r>
    </w:p>
    <w:p w14:paraId="46A9E762" w14:textId="77777777" w:rsidR="003E490A" w:rsidRDefault="00000000">
      <w:pPr>
        <w:numPr>
          <w:ilvl w:val="0"/>
          <w:numId w:val="24"/>
        </w:numPr>
        <w:spacing w:before="0" w:after="0"/>
      </w:pPr>
      <w:r>
        <w:rPr>
          <w:b/>
          <w:bCs/>
        </w:rPr>
        <w:t>Detection Logic:</w:t>
      </w:r>
      <w:r>
        <w:t xml:space="preserve"> Identifying DNS queries that are unusually long (over 60 characters), which is a sign that data is being encoded into the domain name itself.</w:t>
      </w:r>
    </w:p>
    <w:p w14:paraId="7F1E84C5" w14:textId="77777777" w:rsidR="003E490A" w:rsidRDefault="00000000">
      <w:pPr>
        <w:numPr>
          <w:ilvl w:val="0"/>
          <w:numId w:val="24"/>
        </w:numPr>
        <w:spacing w:before="0"/>
      </w:pPr>
      <w:r>
        <w:rPr>
          <w:b/>
          <w:bCs/>
        </w:rPr>
        <w:t>Example KQL:</w:t>
      </w:r>
    </w:p>
    <w:p w14:paraId="50D88887" w14:textId="77777777" w:rsidR="003E490A" w:rsidRDefault="00000000">
      <w:pPr>
        <w:spacing w:before="0"/>
      </w:pPr>
      <w:r>
        <w:t>Code snippet</w:t>
      </w:r>
    </w:p>
    <w:p w14:paraId="1DFA92C3" w14:textId="77777777" w:rsidR="003E490A" w:rsidRDefault="00000000">
      <w:r>
        <w:t>DeviceNetworkEvents</w:t>
      </w:r>
    </w:p>
    <w:p w14:paraId="30DD1603" w14:textId="77777777" w:rsidR="003E490A" w:rsidRDefault="00000000">
      <w:r>
        <w:t>| where RemotePort == 53</w:t>
      </w:r>
    </w:p>
    <w:p w14:paraId="2CA23C65" w14:textId="77777777" w:rsidR="003E490A" w:rsidRDefault="00000000">
      <w:r>
        <w:t>| extend DomainLength = strlen(RemoteUrl)</w:t>
      </w:r>
    </w:p>
    <w:p w14:paraId="66F3B738" w14:textId="77777777" w:rsidR="003E490A" w:rsidRDefault="00000000">
      <w:r>
        <w:t>| where DomainLength &gt; 60</w:t>
      </w:r>
    </w:p>
    <w:p w14:paraId="2EC8D8F4" w14:textId="77777777" w:rsidR="003E490A" w:rsidRDefault="00000000">
      <w:r>
        <w:t>| summarize QueryCount = count() by RemoteUrl, DeviceName</w:t>
      </w:r>
    </w:p>
    <w:p w14:paraId="6A37DAE9" w14:textId="77777777" w:rsidR="003E490A" w:rsidRDefault="00000000">
      <w:r>
        <w:t>| where QueryCount &gt; 20</w:t>
      </w:r>
    </w:p>
    <w:p w14:paraId="7BD6076A" w14:textId="77777777" w:rsidR="003E490A" w:rsidRDefault="00000000">
      <w:r>
        <w:t>| project DeviceName, RemoteUrl, DomainLength, QueryCount</w:t>
      </w:r>
    </w:p>
    <w:p w14:paraId="5CE7677D" w14:textId="77777777" w:rsidR="003E490A" w:rsidRDefault="003E490A">
      <w:pPr>
        <w:spacing w:before="0"/>
      </w:pPr>
    </w:p>
    <w:p w14:paraId="347A1B86" w14:textId="77777777" w:rsidR="003E490A" w:rsidRDefault="00000000">
      <w:pPr>
        <w:pStyle w:val="Heading2"/>
        <w:keepNext w:val="0"/>
        <w:keepLines w:val="0"/>
        <w:spacing w:before="0" w:after="80"/>
        <w:rPr>
          <w:b/>
          <w:bCs/>
          <w:sz w:val="34"/>
          <w:szCs w:val="34"/>
        </w:rPr>
      </w:pPr>
      <w:bookmarkStart w:id="107" w:name="_1za5sljgg0tw" w:colFirst="0" w:colLast="0"/>
      <w:bookmarkEnd w:id="107"/>
      <w:r>
        <w:rPr>
          <w:b/>
          <w:bCs/>
          <w:sz w:val="34"/>
          <w:szCs w:val="34"/>
        </w:rPr>
        <w:t>7. Key Detection Considerations</w:t>
      </w:r>
    </w:p>
    <w:p w14:paraId="4B7EB9D9" w14:textId="77777777" w:rsidR="003E490A" w:rsidRDefault="00000000">
      <w:pPr>
        <w:numPr>
          <w:ilvl w:val="0"/>
          <w:numId w:val="7"/>
        </w:numPr>
        <w:spacing w:before="0" w:after="0"/>
      </w:pPr>
      <w:r>
        <w:rPr>
          <w:b/>
          <w:bCs/>
        </w:rPr>
        <w:t>Baseline "Normal":</w:t>
      </w:r>
      <w:r>
        <w:t xml:space="preserve"> You must know what a "normal" upload looks like for your users. A Graphic Designer might upload 2GB to WeTransfer daily; a SOC Analyst should not.</w:t>
      </w:r>
    </w:p>
    <w:p w14:paraId="57AC8F53" w14:textId="77777777" w:rsidR="003E490A" w:rsidRDefault="00000000">
      <w:pPr>
        <w:numPr>
          <w:ilvl w:val="0"/>
          <w:numId w:val="7"/>
        </w:numPr>
        <w:spacing w:before="0" w:after="0"/>
      </w:pPr>
      <w:r>
        <w:rPr>
          <w:b/>
          <w:bCs/>
        </w:rPr>
        <w:t>Encrypted Tunnels:</w:t>
      </w:r>
      <w:r>
        <w:t xml:space="preserve"> If an attacker uses a VPN or Tor inside your network to exfiltrate data, you won't see </w:t>
      </w:r>
      <w:r>
        <w:rPr>
          <w:i/>
          <w:iCs/>
        </w:rPr>
        <w:t>what</w:t>
      </w:r>
      <w:r>
        <w:t xml:space="preserve"> they are sending. Alert on the use of unauthorized VPN/Proxy tools.</w:t>
      </w:r>
    </w:p>
    <w:p w14:paraId="120346A9" w14:textId="77777777" w:rsidR="003E490A" w:rsidRDefault="00000000">
      <w:pPr>
        <w:numPr>
          <w:ilvl w:val="0"/>
          <w:numId w:val="7"/>
        </w:numPr>
        <w:spacing w:before="0"/>
      </w:pPr>
      <w:r>
        <w:rPr>
          <w:b/>
          <w:bCs/>
        </w:rPr>
        <w:t>The Staging Link:</w:t>
      </w:r>
      <w:r>
        <w:t xml:space="preserve"> Always correlate Exfiltration with </w:t>
      </w:r>
      <w:r>
        <w:rPr>
          <w:b/>
          <w:bCs/>
        </w:rPr>
        <w:t>Collection</w:t>
      </w:r>
      <w:r>
        <w:t xml:space="preserve">. If you see a </w:t>
      </w:r>
      <w:r>
        <w:rPr>
          <w:color w:val="188038"/>
        </w:rPr>
        <w:t>.zip</w:t>
      </w:r>
      <w:r>
        <w:t xml:space="preserve"> file created in </w:t>
      </w:r>
      <w:r>
        <w:rPr>
          <w:color w:val="188038"/>
        </w:rPr>
        <w:t>C:\Users\Public</w:t>
      </w:r>
      <w:r>
        <w:t xml:space="preserve"> and then see </w:t>
      </w:r>
      <w:r>
        <w:rPr>
          <w:color w:val="188038"/>
        </w:rPr>
        <w:t>curl.exe</w:t>
      </w:r>
      <w:r>
        <w:t xml:space="preserve"> uploading data ten minutes later, you have a high-confidence incident.</w:t>
      </w:r>
    </w:p>
    <w:p w14:paraId="22BA7D44" w14:textId="77777777" w:rsidR="003E490A" w:rsidRDefault="003E490A"/>
    <w:sectPr w:rsidR="003E490A">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3622" w14:textId="77777777" w:rsidR="003E2806" w:rsidRDefault="003E2806">
      <w:pPr>
        <w:spacing w:before="0" w:after="0" w:line="240" w:lineRule="auto"/>
      </w:pPr>
      <w:r>
        <w:separator/>
      </w:r>
    </w:p>
  </w:endnote>
  <w:endnote w:type="continuationSeparator" w:id="0">
    <w:p w14:paraId="7DC64ABE" w14:textId="77777777" w:rsidR="003E2806" w:rsidRDefault="003E28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931F663F-00C3-474A-83F7-D293B9CBCCEC}"/>
  </w:font>
  <w:font w:name="Cambria">
    <w:panose1 w:val="02040503050406030204"/>
    <w:charset w:val="00"/>
    <w:family w:val="roman"/>
    <w:pitch w:val="variable"/>
    <w:sig w:usb0="E00006FF" w:usb1="420024FF" w:usb2="02000000" w:usb3="00000000" w:csb0="0000019F" w:csb1="00000000"/>
    <w:embedRegular r:id="rId2" w:fontKey="{D003C9E1-D730-4016-A129-FC71014C70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B262B" w14:textId="77777777" w:rsidR="003E2806" w:rsidRDefault="003E2806">
      <w:pPr>
        <w:spacing w:before="0" w:after="0" w:line="240" w:lineRule="auto"/>
      </w:pPr>
      <w:r>
        <w:separator/>
      </w:r>
    </w:p>
  </w:footnote>
  <w:footnote w:type="continuationSeparator" w:id="0">
    <w:p w14:paraId="22FCF5D1" w14:textId="77777777" w:rsidR="003E2806" w:rsidRDefault="003E280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D7FE" w14:textId="77777777" w:rsidR="003E490A" w:rsidRDefault="003E49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7E6"/>
    <w:multiLevelType w:val="multilevel"/>
    <w:tmpl w:val="5006850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767BEE"/>
    <w:multiLevelType w:val="multilevel"/>
    <w:tmpl w:val="4508A3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F77042"/>
    <w:multiLevelType w:val="multilevel"/>
    <w:tmpl w:val="DF0A2C5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595466"/>
    <w:multiLevelType w:val="multilevel"/>
    <w:tmpl w:val="0E4E42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D902C6"/>
    <w:multiLevelType w:val="multilevel"/>
    <w:tmpl w:val="266A2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0A711C5"/>
    <w:multiLevelType w:val="multilevel"/>
    <w:tmpl w:val="EF96172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34D2112"/>
    <w:multiLevelType w:val="multilevel"/>
    <w:tmpl w:val="D5D28BB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5AD3670"/>
    <w:multiLevelType w:val="multilevel"/>
    <w:tmpl w:val="465235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2E4576"/>
    <w:multiLevelType w:val="multilevel"/>
    <w:tmpl w:val="FC4CB2A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F1B73BD"/>
    <w:multiLevelType w:val="multilevel"/>
    <w:tmpl w:val="E7B235B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72150AE"/>
    <w:multiLevelType w:val="multilevel"/>
    <w:tmpl w:val="B3DCB4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55000B"/>
    <w:multiLevelType w:val="multilevel"/>
    <w:tmpl w:val="A44214D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59C5412"/>
    <w:multiLevelType w:val="multilevel"/>
    <w:tmpl w:val="0CC2AB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3C6172"/>
    <w:multiLevelType w:val="multilevel"/>
    <w:tmpl w:val="3378CF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61027B"/>
    <w:multiLevelType w:val="multilevel"/>
    <w:tmpl w:val="A3C89D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3218C7"/>
    <w:multiLevelType w:val="multilevel"/>
    <w:tmpl w:val="974831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3914DE"/>
    <w:multiLevelType w:val="multilevel"/>
    <w:tmpl w:val="55DEBED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0BF2167"/>
    <w:multiLevelType w:val="multilevel"/>
    <w:tmpl w:val="32FA2D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1C1BF0"/>
    <w:multiLevelType w:val="multilevel"/>
    <w:tmpl w:val="1B284B1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04F35B3"/>
    <w:multiLevelType w:val="multilevel"/>
    <w:tmpl w:val="8C144B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844AB1"/>
    <w:multiLevelType w:val="multilevel"/>
    <w:tmpl w:val="68E0BC2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6FB1104"/>
    <w:multiLevelType w:val="multilevel"/>
    <w:tmpl w:val="06CC02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A9300E"/>
    <w:multiLevelType w:val="multilevel"/>
    <w:tmpl w:val="A84A95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684AA1"/>
    <w:multiLevelType w:val="multilevel"/>
    <w:tmpl w:val="7298B8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826CC6"/>
    <w:multiLevelType w:val="multilevel"/>
    <w:tmpl w:val="53F68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B392BD8"/>
    <w:multiLevelType w:val="multilevel"/>
    <w:tmpl w:val="5F885E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834B23"/>
    <w:multiLevelType w:val="multilevel"/>
    <w:tmpl w:val="76087C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CA7E29"/>
    <w:multiLevelType w:val="multilevel"/>
    <w:tmpl w:val="8FB809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6E91B72"/>
    <w:multiLevelType w:val="multilevel"/>
    <w:tmpl w:val="374E03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03725F"/>
    <w:multiLevelType w:val="multilevel"/>
    <w:tmpl w:val="057CBC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9F74661"/>
    <w:multiLevelType w:val="multilevel"/>
    <w:tmpl w:val="572CCB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EF13664"/>
    <w:multiLevelType w:val="multilevel"/>
    <w:tmpl w:val="96EED7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7037362">
    <w:abstractNumId w:val="26"/>
  </w:num>
  <w:num w:numId="2" w16cid:durableId="631251417">
    <w:abstractNumId w:val="4"/>
  </w:num>
  <w:num w:numId="3" w16cid:durableId="322661256">
    <w:abstractNumId w:val="13"/>
  </w:num>
  <w:num w:numId="4" w16cid:durableId="567299968">
    <w:abstractNumId w:val="27"/>
  </w:num>
  <w:num w:numId="5" w16cid:durableId="171997010">
    <w:abstractNumId w:val="1"/>
  </w:num>
  <w:num w:numId="6" w16cid:durableId="2097364206">
    <w:abstractNumId w:val="10"/>
  </w:num>
  <w:num w:numId="7" w16cid:durableId="1192183440">
    <w:abstractNumId w:val="6"/>
  </w:num>
  <w:num w:numId="8" w16cid:durableId="1295135569">
    <w:abstractNumId w:val="0"/>
  </w:num>
  <w:num w:numId="9" w16cid:durableId="74134767">
    <w:abstractNumId w:val="25"/>
  </w:num>
  <w:num w:numId="10" w16cid:durableId="1790010716">
    <w:abstractNumId w:val="2"/>
  </w:num>
  <w:num w:numId="11" w16cid:durableId="394549115">
    <w:abstractNumId w:val="20"/>
  </w:num>
  <w:num w:numId="12" w16cid:durableId="1448545014">
    <w:abstractNumId w:val="16"/>
  </w:num>
  <w:num w:numId="13" w16cid:durableId="451830529">
    <w:abstractNumId w:val="8"/>
  </w:num>
  <w:num w:numId="14" w16cid:durableId="289291051">
    <w:abstractNumId w:val="9"/>
  </w:num>
  <w:num w:numId="15" w16cid:durableId="1474103814">
    <w:abstractNumId w:val="12"/>
  </w:num>
  <w:num w:numId="16" w16cid:durableId="1121874348">
    <w:abstractNumId w:val="14"/>
  </w:num>
  <w:num w:numId="17" w16cid:durableId="31804238">
    <w:abstractNumId w:val="11"/>
  </w:num>
  <w:num w:numId="18" w16cid:durableId="2025325790">
    <w:abstractNumId w:val="5"/>
  </w:num>
  <w:num w:numId="19" w16cid:durableId="349651105">
    <w:abstractNumId w:val="30"/>
  </w:num>
  <w:num w:numId="20" w16cid:durableId="422192405">
    <w:abstractNumId w:val="28"/>
  </w:num>
  <w:num w:numId="21" w16cid:durableId="986786346">
    <w:abstractNumId w:val="19"/>
  </w:num>
  <w:num w:numId="22" w16cid:durableId="1623614196">
    <w:abstractNumId w:val="29"/>
  </w:num>
  <w:num w:numId="23" w16cid:durableId="837304656">
    <w:abstractNumId w:val="17"/>
  </w:num>
  <w:num w:numId="24" w16cid:durableId="1373459800">
    <w:abstractNumId w:val="23"/>
  </w:num>
  <w:num w:numId="25" w16cid:durableId="361249335">
    <w:abstractNumId w:val="24"/>
  </w:num>
  <w:num w:numId="26" w16cid:durableId="1257713212">
    <w:abstractNumId w:val="21"/>
  </w:num>
  <w:num w:numId="27" w16cid:durableId="1128353157">
    <w:abstractNumId w:val="7"/>
  </w:num>
  <w:num w:numId="28" w16cid:durableId="7872251">
    <w:abstractNumId w:val="18"/>
  </w:num>
  <w:num w:numId="29" w16cid:durableId="1637838547">
    <w:abstractNumId w:val="3"/>
  </w:num>
  <w:num w:numId="30" w16cid:durableId="224414988">
    <w:abstractNumId w:val="22"/>
  </w:num>
  <w:num w:numId="31" w16cid:durableId="510801570">
    <w:abstractNumId w:val="15"/>
  </w:num>
  <w:num w:numId="32" w16cid:durableId="172209086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90A"/>
    <w:rsid w:val="003E2806"/>
    <w:rsid w:val="003E490A"/>
    <w:rsid w:val="00632D94"/>
    <w:rsid w:val="006B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9E90"/>
  <w15:docId w15:val="{2C4D9CB1-916A-46BD-9618-F64825797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sz w:val="28"/>
      <w:szCs w:val="2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paragraph" w:styleId="Subtitle">
    <w:name w:val="Subtitle"/>
    <w:basedOn w:val="Normal"/>
    <w:next w:val="Normal"/>
    <w:uiPriority w:val="11"/>
    <w:qFormat/>
    <w:pPr>
      <w:keepNext/>
      <w:keepLines/>
    </w:pPr>
    <w:rPr>
      <w:color w:val="FF000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7194</Words>
  <Characters>41011</Characters>
  <Application>Microsoft Office Word</Application>
  <DocSecurity>0</DocSecurity>
  <Lines>341</Lines>
  <Paragraphs>96</Paragraphs>
  <ScaleCrop>false</ScaleCrop>
  <Company/>
  <LinksUpToDate>false</LinksUpToDate>
  <CharactersWithSpaces>48109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Waheed Azher</cp:lastModifiedBy>
  <cp:revision>2</cp:revision>
  <dcterms:created xsi:type="dcterms:W3CDTF">2026-03-20T01:19:00Z</dcterms:created>
  <dcterms:modified xsi:type="dcterms:W3CDTF">2026-03-20T01:19:00Z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5f0329-32b0-4ec7-b992-f364b06f0eb9_Enabled">
    <vt:lpwstr>true</vt:lpwstr>
  </property>
  <property fmtid="{D5CDD505-2E9C-101B-9397-08002B2CF9AE}" pid="3" name="MSIP_Label_545f0329-32b0-4ec7-b992-f364b06f0eb9_SetDate">
    <vt:lpwstr>2026-03-20T01:19:29Z</vt:lpwstr>
  </property>
  <property fmtid="{D5CDD505-2E9C-101B-9397-08002B2CF9AE}" pid="4" name="MSIP_Label_545f0329-32b0-4ec7-b992-f364b06f0eb9_Method">
    <vt:lpwstr>Standard</vt:lpwstr>
  </property>
  <property fmtid="{D5CDD505-2E9C-101B-9397-08002B2CF9AE}" pid="5" name="MSIP_Label_545f0329-32b0-4ec7-b992-f364b06f0eb9_Name">
    <vt:lpwstr>All Employees (unrestricted)</vt:lpwstr>
  </property>
  <property fmtid="{D5CDD505-2E9C-101B-9397-08002B2CF9AE}" pid="6" name="MSIP_Label_545f0329-32b0-4ec7-b992-f364b06f0eb9_SiteId">
    <vt:lpwstr>5420cee6-73e4-495a-979e-20826eda065b</vt:lpwstr>
  </property>
  <property fmtid="{D5CDD505-2E9C-101B-9397-08002B2CF9AE}" pid="7" name="MSIP_Label_545f0329-32b0-4ec7-b992-f364b06f0eb9_ActionId">
    <vt:lpwstr>e4f80212-4cf3-403f-9cd5-7f3d6debaa1a</vt:lpwstr>
  </property>
  <property fmtid="{D5CDD505-2E9C-101B-9397-08002B2CF9AE}" pid="8" name="MSIP_Label_545f0329-32b0-4ec7-b992-f364b06f0eb9_ContentBits">
    <vt:lpwstr>0</vt:lpwstr>
  </property>
  <property fmtid="{D5CDD505-2E9C-101B-9397-08002B2CF9AE}" pid="9" name="MSIP_Label_545f0329-32b0-4ec7-b992-f364b06f0eb9_Tag">
    <vt:lpwstr>10, 3, 0, 1</vt:lpwstr>
  </property>
</Properties>
</file>