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4F" w:rsidRPr="00B92B3F" w:rsidRDefault="00CB6E4F" w:rsidP="00CB6E4F">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Billy von Hein</w:t>
      </w:r>
    </w:p>
    <w:p w:rsidR="00CB6E4F" w:rsidRPr="00B92B3F" w:rsidRDefault="00CB6E4F" w:rsidP="00CB6E4F">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Public Health 3130</w:t>
      </w:r>
    </w:p>
    <w:p w:rsidR="00CB6E4F" w:rsidRPr="00B92B3F" w:rsidRDefault="00CB6E4F" w:rsidP="00CB6E4F">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Professor Anderson</w:t>
      </w:r>
    </w:p>
    <w:p w:rsidR="00CB6E4F" w:rsidRPr="00B92B3F" w:rsidRDefault="00CB6E4F" w:rsidP="00CB6E4F">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April 1, 2019</w:t>
      </w:r>
    </w:p>
    <w:p w:rsidR="00055491" w:rsidRPr="00B92B3F" w:rsidRDefault="00055491" w:rsidP="00055491">
      <w:pPr>
        <w:spacing w:after="0" w:line="480" w:lineRule="auto"/>
        <w:jc w:val="center"/>
        <w:rPr>
          <w:rFonts w:ascii="Times New Roman" w:hAnsi="Times New Roman" w:cs="Times New Roman"/>
          <w:b/>
          <w:sz w:val="24"/>
          <w:szCs w:val="24"/>
        </w:rPr>
      </w:pPr>
      <w:r w:rsidRPr="00B92B3F">
        <w:rPr>
          <w:rFonts w:ascii="Times New Roman" w:hAnsi="Times New Roman" w:cs="Times New Roman"/>
          <w:b/>
          <w:sz w:val="24"/>
          <w:szCs w:val="24"/>
        </w:rPr>
        <w:t>El Portal HIV/AIDS Clinic</w:t>
      </w:r>
    </w:p>
    <w:p w:rsidR="004C7CC3" w:rsidRPr="00592B25" w:rsidRDefault="00055491" w:rsidP="00420B21">
      <w:pPr>
        <w:spacing w:after="0" w:line="480" w:lineRule="auto"/>
        <w:rPr>
          <w:rFonts w:ascii="Times New Roman" w:hAnsi="Times New Roman" w:cs="Times New Roman"/>
          <w:sz w:val="24"/>
          <w:szCs w:val="24"/>
          <w:vertAlign w:val="superscript"/>
        </w:rPr>
      </w:pPr>
      <w:r w:rsidRPr="00B92B3F">
        <w:rPr>
          <w:rFonts w:ascii="Times New Roman" w:hAnsi="Times New Roman" w:cs="Times New Roman"/>
          <w:sz w:val="24"/>
          <w:szCs w:val="24"/>
        </w:rPr>
        <w:tab/>
      </w:r>
      <w:r w:rsidR="00420B21" w:rsidRPr="00B92B3F">
        <w:rPr>
          <w:rFonts w:ascii="Times New Roman" w:hAnsi="Times New Roman" w:cs="Times New Roman"/>
          <w:sz w:val="24"/>
          <w:szCs w:val="24"/>
        </w:rPr>
        <w:t>Miami is currently battling an epidemic of HIV/AIDS cases. As of 2016, Miami had the highest new infection rate per capita of any US city at 54 people per 100,000.</w:t>
      </w:r>
      <w:r w:rsidR="00191845">
        <w:rPr>
          <w:rFonts w:ascii="Times New Roman" w:hAnsi="Times New Roman" w:cs="Times New Roman"/>
          <w:sz w:val="24"/>
          <w:szCs w:val="24"/>
          <w:vertAlign w:val="superscript"/>
        </w:rPr>
        <w:t>2</w:t>
      </w:r>
      <w:r w:rsidR="00420B21" w:rsidRPr="00B92B3F">
        <w:rPr>
          <w:rFonts w:ascii="Times New Roman" w:hAnsi="Times New Roman" w:cs="Times New Roman"/>
          <w:sz w:val="24"/>
          <w:szCs w:val="24"/>
        </w:rPr>
        <w:t xml:space="preserve"> This is four times the national average of 15 per 100,000 people diagnosed with HIV.</w:t>
      </w:r>
      <w:r w:rsidR="00592B25">
        <w:rPr>
          <w:rFonts w:ascii="Times New Roman" w:hAnsi="Times New Roman" w:cs="Times New Roman"/>
          <w:sz w:val="24"/>
          <w:szCs w:val="24"/>
          <w:vertAlign w:val="superscript"/>
        </w:rPr>
        <w:t>8</w:t>
      </w:r>
      <w:r w:rsidR="00420B21" w:rsidRPr="00B92B3F">
        <w:rPr>
          <w:rFonts w:ascii="Times New Roman" w:hAnsi="Times New Roman" w:cs="Times New Roman"/>
          <w:sz w:val="24"/>
          <w:szCs w:val="24"/>
        </w:rPr>
        <w:t xml:space="preserve"> Miami has, on average, over twice the amount of cases compared to other major US cities, such as San Francisco, New York City, and Los Angeles.</w:t>
      </w:r>
      <w:r w:rsidR="00592B25">
        <w:rPr>
          <w:rFonts w:ascii="Times New Roman" w:hAnsi="Times New Roman" w:cs="Times New Roman"/>
          <w:sz w:val="24"/>
          <w:szCs w:val="24"/>
          <w:vertAlign w:val="superscript"/>
        </w:rPr>
        <w:t>2</w:t>
      </w:r>
      <w:r w:rsidR="00420B21" w:rsidRPr="00B92B3F">
        <w:rPr>
          <w:rFonts w:ascii="Times New Roman" w:hAnsi="Times New Roman" w:cs="Times New Roman"/>
          <w:sz w:val="24"/>
          <w:szCs w:val="24"/>
        </w:rPr>
        <w:t xml:space="preserve"> </w:t>
      </w:r>
      <w:r w:rsidR="00E63134" w:rsidRPr="00B92B3F">
        <w:rPr>
          <w:rFonts w:ascii="Times New Roman" w:hAnsi="Times New Roman" w:cs="Times New Roman"/>
          <w:sz w:val="24"/>
          <w:szCs w:val="24"/>
        </w:rPr>
        <w:t>There are currently approximately 26,110 people living with HIV in Miami.</w:t>
      </w:r>
      <w:r w:rsidR="00592B25">
        <w:rPr>
          <w:rFonts w:ascii="Times New Roman" w:hAnsi="Times New Roman" w:cs="Times New Roman"/>
          <w:sz w:val="24"/>
          <w:szCs w:val="24"/>
          <w:vertAlign w:val="superscript"/>
        </w:rPr>
        <w:t>9</w:t>
      </w:r>
      <w:r w:rsidR="00E63134" w:rsidRPr="00B92B3F">
        <w:rPr>
          <w:rFonts w:ascii="Times New Roman" w:hAnsi="Times New Roman" w:cs="Times New Roman"/>
          <w:sz w:val="24"/>
          <w:szCs w:val="24"/>
        </w:rPr>
        <w:t xml:space="preserve"> </w:t>
      </w:r>
      <w:r w:rsidR="00420B21" w:rsidRPr="00B92B3F">
        <w:rPr>
          <w:rFonts w:ascii="Times New Roman" w:hAnsi="Times New Roman" w:cs="Times New Roman"/>
          <w:sz w:val="24"/>
          <w:szCs w:val="24"/>
        </w:rPr>
        <w:t xml:space="preserve">This HIV/AIDS epidemic is not limited to just Miami, other cities in Florida also made the top 10 US cities with HIV list including Fort Lauderdale, Orlando, and Jacksonville. Compared to other states, Florida is ranked number </w:t>
      </w:r>
      <w:r w:rsidR="00927140">
        <w:rPr>
          <w:rFonts w:ascii="Times New Roman" w:hAnsi="Times New Roman" w:cs="Times New Roman"/>
          <w:sz w:val="24"/>
          <w:szCs w:val="24"/>
        </w:rPr>
        <w:t>one</w:t>
      </w:r>
      <w:r w:rsidR="00420B21" w:rsidRPr="00B92B3F">
        <w:rPr>
          <w:rFonts w:ascii="Times New Roman" w:hAnsi="Times New Roman" w:cs="Times New Roman"/>
          <w:sz w:val="24"/>
          <w:szCs w:val="24"/>
        </w:rPr>
        <w:t xml:space="preserve"> for the </w:t>
      </w:r>
      <w:r w:rsidR="00617395" w:rsidRPr="00B92B3F">
        <w:rPr>
          <w:rFonts w:ascii="Times New Roman" w:hAnsi="Times New Roman" w:cs="Times New Roman"/>
          <w:sz w:val="24"/>
          <w:szCs w:val="24"/>
        </w:rPr>
        <w:t>high</w:t>
      </w:r>
      <w:r w:rsidR="00420B21" w:rsidRPr="00B92B3F">
        <w:rPr>
          <w:rFonts w:ascii="Times New Roman" w:hAnsi="Times New Roman" w:cs="Times New Roman"/>
          <w:sz w:val="24"/>
          <w:szCs w:val="24"/>
        </w:rPr>
        <w:t>est number of HIV diagnoses in 2017.</w:t>
      </w:r>
      <w:r w:rsidR="00592B25">
        <w:rPr>
          <w:rFonts w:ascii="Times New Roman" w:hAnsi="Times New Roman" w:cs="Times New Roman"/>
          <w:sz w:val="24"/>
          <w:szCs w:val="24"/>
          <w:vertAlign w:val="superscript"/>
        </w:rPr>
        <w:t>4</w:t>
      </w:r>
    </w:p>
    <w:p w:rsidR="00420B21" w:rsidRPr="00B92B3F" w:rsidRDefault="00420B21" w:rsidP="00420B21">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There are several possible reasons for the higher prevalence of HIV/AIDS in Miami. First, Florida is in the deep south, which houses nearly half of the estimated 1.1 million people living with HIV in the country.</w:t>
      </w:r>
      <w:r w:rsidR="00592B25">
        <w:rPr>
          <w:rFonts w:ascii="Times New Roman" w:hAnsi="Times New Roman" w:cs="Times New Roman"/>
          <w:sz w:val="24"/>
          <w:szCs w:val="24"/>
          <w:vertAlign w:val="superscript"/>
        </w:rPr>
        <w:t>2</w:t>
      </w:r>
      <w:r w:rsidRPr="00B92B3F">
        <w:rPr>
          <w:rFonts w:ascii="Times New Roman" w:hAnsi="Times New Roman" w:cs="Times New Roman"/>
          <w:sz w:val="24"/>
          <w:szCs w:val="24"/>
        </w:rPr>
        <w:t xml:space="preserve"> This fact is largely due to a stigma that has come about over HIV/AIDS. This stigma is the strongest in the “Bible Belt” region of the United States, which Florida also falls in. The Center for Disease Control and Prevention (CDC) notes that it “suffers from homophobia and transphobia, racism, and in general discomfort with public discussion of sexuality.”</w:t>
      </w:r>
      <w:r w:rsidR="00592B25">
        <w:rPr>
          <w:rFonts w:ascii="Times New Roman" w:hAnsi="Times New Roman" w:cs="Times New Roman"/>
          <w:sz w:val="24"/>
          <w:szCs w:val="24"/>
          <w:vertAlign w:val="superscript"/>
        </w:rPr>
        <w:t>2</w:t>
      </w:r>
      <w:r w:rsidRPr="00B92B3F">
        <w:rPr>
          <w:rFonts w:ascii="Times New Roman" w:hAnsi="Times New Roman" w:cs="Times New Roman"/>
          <w:sz w:val="24"/>
          <w:szCs w:val="24"/>
        </w:rPr>
        <w:t xml:space="preserve"> This type of culture prevents people from seeking out both testing and treatment for HIV/AIDS because of fear of being ostracized for positive results. </w:t>
      </w:r>
    </w:p>
    <w:p w:rsidR="00420B21" w:rsidRPr="00592B25" w:rsidRDefault="00420B21" w:rsidP="00420B21">
      <w:pPr>
        <w:spacing w:after="0" w:line="480" w:lineRule="auto"/>
        <w:rPr>
          <w:rFonts w:ascii="Times New Roman" w:hAnsi="Times New Roman" w:cs="Times New Roman"/>
          <w:sz w:val="24"/>
          <w:szCs w:val="24"/>
          <w:vertAlign w:val="superscript"/>
        </w:rPr>
      </w:pPr>
      <w:r w:rsidRPr="00B92B3F">
        <w:rPr>
          <w:rFonts w:ascii="Times New Roman" w:hAnsi="Times New Roman" w:cs="Times New Roman"/>
          <w:sz w:val="24"/>
          <w:szCs w:val="24"/>
        </w:rPr>
        <w:lastRenderedPageBreak/>
        <w:tab/>
        <w:t xml:space="preserve">When individuals fail to get proper care for HIV, they harm both themselves and their community. In Florida, only about half of HIV positive individuals fully suppress the virus with </w:t>
      </w:r>
      <w:r w:rsidR="007F2EC2" w:rsidRPr="00B92B3F">
        <w:rPr>
          <w:rFonts w:ascii="Times New Roman" w:hAnsi="Times New Roman" w:cs="Times New Roman"/>
          <w:sz w:val="24"/>
          <w:szCs w:val="24"/>
        </w:rPr>
        <w:t>antiretroviral therapy or ART</w:t>
      </w:r>
      <w:r w:rsidR="00E63134" w:rsidRPr="00B92B3F">
        <w:rPr>
          <w:rFonts w:ascii="Times New Roman" w:hAnsi="Times New Roman" w:cs="Times New Roman"/>
          <w:sz w:val="24"/>
          <w:szCs w:val="24"/>
        </w:rPr>
        <w:t>, compared to over 75% in New York City.</w:t>
      </w:r>
      <w:r w:rsidR="00592B25">
        <w:rPr>
          <w:rFonts w:ascii="Times New Roman" w:hAnsi="Times New Roman" w:cs="Times New Roman"/>
          <w:sz w:val="24"/>
          <w:szCs w:val="24"/>
          <w:vertAlign w:val="superscript"/>
        </w:rPr>
        <w:t>2</w:t>
      </w:r>
      <w:r w:rsidR="00E63134" w:rsidRPr="00B92B3F">
        <w:rPr>
          <w:rFonts w:ascii="Times New Roman" w:hAnsi="Times New Roman" w:cs="Times New Roman"/>
          <w:sz w:val="24"/>
          <w:szCs w:val="24"/>
        </w:rPr>
        <w:t xml:space="preserve"> </w:t>
      </w:r>
      <w:r w:rsidR="007F2EC2" w:rsidRPr="00B92B3F">
        <w:rPr>
          <w:rFonts w:ascii="Times New Roman" w:hAnsi="Times New Roman" w:cs="Times New Roman"/>
          <w:sz w:val="24"/>
          <w:szCs w:val="24"/>
        </w:rPr>
        <w:t>ART is the use of HIV medicines to treat the HIV infection.</w:t>
      </w:r>
      <w:r w:rsidR="00592B25">
        <w:rPr>
          <w:rFonts w:ascii="Times New Roman" w:hAnsi="Times New Roman" w:cs="Times New Roman"/>
          <w:sz w:val="24"/>
          <w:szCs w:val="24"/>
          <w:vertAlign w:val="superscript"/>
        </w:rPr>
        <w:t>5</w:t>
      </w:r>
      <w:r w:rsidR="007F2EC2" w:rsidRPr="00B92B3F">
        <w:rPr>
          <w:rFonts w:ascii="Times New Roman" w:hAnsi="Times New Roman" w:cs="Times New Roman"/>
          <w:sz w:val="24"/>
          <w:szCs w:val="24"/>
        </w:rPr>
        <w:t xml:space="preserve"> ART cannot cure HIV, but it can allow individuals with HIV to live healthy, almost unaffected lives.</w:t>
      </w:r>
      <w:r w:rsidR="00592B25">
        <w:rPr>
          <w:rFonts w:ascii="Times New Roman" w:hAnsi="Times New Roman" w:cs="Times New Roman"/>
          <w:sz w:val="24"/>
          <w:szCs w:val="24"/>
          <w:vertAlign w:val="superscript"/>
        </w:rPr>
        <w:t>5</w:t>
      </w:r>
      <w:r w:rsidR="007F2EC2" w:rsidRPr="00B92B3F">
        <w:rPr>
          <w:rFonts w:ascii="Times New Roman" w:hAnsi="Times New Roman" w:cs="Times New Roman"/>
          <w:sz w:val="24"/>
          <w:szCs w:val="24"/>
        </w:rPr>
        <w:t xml:space="preserve"> A successful administration of ART reduces the viral load of HIV to an undetectable level and makes the risk of HIV transmission to another person very low. When an HIV infected individual fails to properly care for their infection with ART</w:t>
      </w:r>
      <w:r w:rsidR="00E2251F" w:rsidRPr="00B92B3F">
        <w:rPr>
          <w:rFonts w:ascii="Times New Roman" w:hAnsi="Times New Roman" w:cs="Times New Roman"/>
          <w:sz w:val="24"/>
          <w:szCs w:val="24"/>
        </w:rPr>
        <w:t>,</w:t>
      </w:r>
      <w:r w:rsidR="007F2EC2" w:rsidRPr="00B92B3F">
        <w:rPr>
          <w:rFonts w:ascii="Times New Roman" w:hAnsi="Times New Roman" w:cs="Times New Roman"/>
          <w:sz w:val="24"/>
          <w:szCs w:val="24"/>
        </w:rPr>
        <w:t xml:space="preserve"> they put themselves at risk for coming down with Acquired Immune Deficiency Syndrome (AIDS), the final stage of HIV. That individual </w:t>
      </w:r>
      <w:r w:rsidR="0024460C" w:rsidRPr="00B92B3F">
        <w:rPr>
          <w:rFonts w:ascii="Times New Roman" w:hAnsi="Times New Roman" w:cs="Times New Roman"/>
          <w:sz w:val="24"/>
          <w:szCs w:val="24"/>
        </w:rPr>
        <w:t>is also significantly more likely to spread the virus to another person.</w:t>
      </w:r>
      <w:r w:rsidR="00592B25">
        <w:rPr>
          <w:rFonts w:ascii="Times New Roman" w:hAnsi="Times New Roman" w:cs="Times New Roman"/>
          <w:sz w:val="24"/>
          <w:szCs w:val="24"/>
          <w:vertAlign w:val="superscript"/>
        </w:rPr>
        <w:t>6</w:t>
      </w:r>
    </w:p>
    <w:p w:rsidR="00E63134" w:rsidRPr="00B92B3F" w:rsidRDefault="00E63134" w:rsidP="00420B21">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Another reason Miami has such a high prevalence of HIV is because Florida was slow to promote pre-exposure prophylaxis or PrEP.</w:t>
      </w:r>
      <w:r w:rsidR="00592B25">
        <w:rPr>
          <w:rFonts w:ascii="Times New Roman" w:hAnsi="Times New Roman" w:cs="Times New Roman"/>
          <w:sz w:val="24"/>
          <w:szCs w:val="24"/>
          <w:vertAlign w:val="superscript"/>
        </w:rPr>
        <w:t>2</w:t>
      </w:r>
      <w:r w:rsidRPr="00B92B3F">
        <w:rPr>
          <w:rFonts w:ascii="Times New Roman" w:hAnsi="Times New Roman" w:cs="Times New Roman"/>
          <w:sz w:val="24"/>
          <w:szCs w:val="24"/>
        </w:rPr>
        <w:t xml:space="preserve"> </w:t>
      </w:r>
      <w:proofErr w:type="spellStart"/>
      <w:r w:rsidRPr="00B92B3F">
        <w:rPr>
          <w:rFonts w:ascii="Times New Roman" w:hAnsi="Times New Roman" w:cs="Times New Roman"/>
          <w:sz w:val="24"/>
          <w:szCs w:val="24"/>
        </w:rPr>
        <w:t>PrEP</w:t>
      </w:r>
      <w:proofErr w:type="spellEnd"/>
      <w:r w:rsidRPr="00B92B3F">
        <w:rPr>
          <w:rFonts w:ascii="Times New Roman" w:hAnsi="Times New Roman" w:cs="Times New Roman"/>
          <w:sz w:val="24"/>
          <w:szCs w:val="24"/>
        </w:rPr>
        <w:t xml:space="preserve"> is a pill taken daily by high-risk individuals that, if taken correctly and consistently, reduces the risk of getting HIV from sex by more than 90%.</w:t>
      </w:r>
      <w:r w:rsidR="00592B25">
        <w:rPr>
          <w:rFonts w:ascii="Times New Roman" w:hAnsi="Times New Roman" w:cs="Times New Roman"/>
          <w:sz w:val="24"/>
          <w:szCs w:val="24"/>
          <w:vertAlign w:val="superscript"/>
        </w:rPr>
        <w:t>5</w:t>
      </w:r>
      <w:r w:rsidRPr="00B92B3F">
        <w:rPr>
          <w:rFonts w:ascii="Times New Roman" w:hAnsi="Times New Roman" w:cs="Times New Roman"/>
          <w:sz w:val="24"/>
          <w:szCs w:val="24"/>
        </w:rPr>
        <w:t xml:space="preserve"> In 2017, the Florida Surgeon General mandated that all 67 health departments offer </w:t>
      </w:r>
      <w:proofErr w:type="spellStart"/>
      <w:r w:rsidRPr="00B92B3F">
        <w:rPr>
          <w:rFonts w:ascii="Times New Roman" w:hAnsi="Times New Roman" w:cs="Times New Roman"/>
          <w:sz w:val="24"/>
          <w:szCs w:val="24"/>
        </w:rPr>
        <w:t>PrEP</w:t>
      </w:r>
      <w:proofErr w:type="spellEnd"/>
      <w:r w:rsidRPr="00B92B3F">
        <w:rPr>
          <w:rFonts w:ascii="Times New Roman" w:hAnsi="Times New Roman" w:cs="Times New Roman"/>
          <w:sz w:val="24"/>
          <w:szCs w:val="24"/>
        </w:rPr>
        <w:t xml:space="preserve"> at no cost by the end of 2018.</w:t>
      </w:r>
      <w:r w:rsidR="00592B25">
        <w:rPr>
          <w:rFonts w:ascii="Times New Roman" w:hAnsi="Times New Roman" w:cs="Times New Roman"/>
          <w:sz w:val="24"/>
          <w:szCs w:val="24"/>
          <w:vertAlign w:val="superscript"/>
        </w:rPr>
        <w:t>2</w:t>
      </w:r>
      <w:r w:rsidRPr="00B92B3F">
        <w:rPr>
          <w:rFonts w:ascii="Times New Roman" w:hAnsi="Times New Roman" w:cs="Times New Roman"/>
          <w:sz w:val="24"/>
          <w:szCs w:val="24"/>
        </w:rPr>
        <w:t xml:space="preserve"> Since people are not seeking treatment, the </w:t>
      </w:r>
      <w:proofErr w:type="spellStart"/>
      <w:r w:rsidRPr="00B92B3F">
        <w:rPr>
          <w:rFonts w:ascii="Times New Roman" w:hAnsi="Times New Roman" w:cs="Times New Roman"/>
          <w:sz w:val="24"/>
          <w:szCs w:val="24"/>
        </w:rPr>
        <w:t>PrEP</w:t>
      </w:r>
      <w:proofErr w:type="spellEnd"/>
      <w:r w:rsidRPr="00B92B3F">
        <w:rPr>
          <w:rFonts w:ascii="Times New Roman" w:hAnsi="Times New Roman" w:cs="Times New Roman"/>
          <w:sz w:val="24"/>
          <w:szCs w:val="24"/>
        </w:rPr>
        <w:t xml:space="preserve"> initiative is not working as well as it should.</w:t>
      </w:r>
    </w:p>
    <w:p w:rsidR="00BA2B67" w:rsidRPr="00592B25" w:rsidRDefault="00BA2B67" w:rsidP="00420B21">
      <w:pPr>
        <w:spacing w:after="0" w:line="480" w:lineRule="auto"/>
        <w:rPr>
          <w:rFonts w:ascii="Times New Roman" w:hAnsi="Times New Roman" w:cs="Times New Roman"/>
          <w:sz w:val="24"/>
          <w:szCs w:val="24"/>
          <w:vertAlign w:val="superscript"/>
        </w:rPr>
      </w:pPr>
      <w:r w:rsidRPr="00B92B3F">
        <w:rPr>
          <w:rFonts w:ascii="Times New Roman" w:hAnsi="Times New Roman" w:cs="Times New Roman"/>
          <w:sz w:val="24"/>
          <w:szCs w:val="24"/>
        </w:rPr>
        <w:tab/>
        <w:t xml:space="preserve">Making </w:t>
      </w:r>
      <w:r w:rsidR="004A5988">
        <w:rPr>
          <w:rFonts w:ascii="Times New Roman" w:hAnsi="Times New Roman" w:cs="Times New Roman"/>
          <w:sz w:val="24"/>
          <w:szCs w:val="24"/>
        </w:rPr>
        <w:t>matters</w:t>
      </w:r>
      <w:r w:rsidRPr="00B92B3F">
        <w:rPr>
          <w:rFonts w:ascii="Times New Roman" w:hAnsi="Times New Roman" w:cs="Times New Roman"/>
          <w:sz w:val="24"/>
          <w:szCs w:val="24"/>
        </w:rPr>
        <w:t xml:space="preserve"> worse, Miami has a very large number of</w:t>
      </w:r>
      <w:r w:rsidR="00186B81" w:rsidRPr="00B92B3F">
        <w:rPr>
          <w:rFonts w:ascii="Times New Roman" w:hAnsi="Times New Roman" w:cs="Times New Roman"/>
          <w:sz w:val="24"/>
          <w:szCs w:val="24"/>
        </w:rPr>
        <w:t xml:space="preserve"> Latinos and</w:t>
      </w:r>
      <w:r w:rsidRPr="00B92B3F">
        <w:rPr>
          <w:rFonts w:ascii="Times New Roman" w:hAnsi="Times New Roman" w:cs="Times New Roman"/>
          <w:sz w:val="24"/>
          <w:szCs w:val="24"/>
        </w:rPr>
        <w:t xml:space="preserve"> </w:t>
      </w:r>
      <w:r w:rsidR="00B569E2" w:rsidRPr="00B92B3F">
        <w:rPr>
          <w:rFonts w:ascii="Times New Roman" w:hAnsi="Times New Roman" w:cs="Times New Roman"/>
          <w:sz w:val="24"/>
          <w:szCs w:val="24"/>
        </w:rPr>
        <w:t xml:space="preserve">immigrants from South American countries and </w:t>
      </w:r>
      <w:r w:rsidR="00621C27">
        <w:rPr>
          <w:rFonts w:ascii="Times New Roman" w:hAnsi="Times New Roman" w:cs="Times New Roman"/>
          <w:sz w:val="24"/>
          <w:szCs w:val="24"/>
        </w:rPr>
        <w:t xml:space="preserve">the </w:t>
      </w:r>
      <w:r w:rsidR="00B569E2" w:rsidRPr="00B92B3F">
        <w:rPr>
          <w:rFonts w:ascii="Times New Roman" w:hAnsi="Times New Roman" w:cs="Times New Roman"/>
          <w:sz w:val="24"/>
          <w:szCs w:val="24"/>
        </w:rPr>
        <w:t>Caribbean Islands. Language and cultural barriers are contributing to mass numbers of people not talking about sex or its consequences</w:t>
      </w:r>
      <w:r w:rsidR="00621C27">
        <w:rPr>
          <w:rFonts w:ascii="Times New Roman" w:hAnsi="Times New Roman" w:cs="Times New Roman"/>
          <w:sz w:val="24"/>
          <w:szCs w:val="24"/>
        </w:rPr>
        <w:t>,</w:t>
      </w:r>
      <w:r w:rsidR="00B569E2" w:rsidRPr="00B92B3F">
        <w:rPr>
          <w:rFonts w:ascii="Times New Roman" w:hAnsi="Times New Roman" w:cs="Times New Roman"/>
          <w:sz w:val="24"/>
          <w:szCs w:val="24"/>
        </w:rPr>
        <w:t xml:space="preserve"> namely HIV. </w:t>
      </w:r>
      <w:r w:rsidR="00186B81" w:rsidRPr="00B92B3F">
        <w:rPr>
          <w:rFonts w:ascii="Times New Roman" w:hAnsi="Times New Roman" w:cs="Times New Roman"/>
          <w:sz w:val="24"/>
          <w:szCs w:val="24"/>
        </w:rPr>
        <w:t xml:space="preserve">These immigrants are lacking information on the subject. When immigrants migrate to Miami, they are unaware that they need to change their behavior towards sex, i.e., wearing condoms or taking </w:t>
      </w:r>
      <w:proofErr w:type="spellStart"/>
      <w:r w:rsidR="00186B81" w:rsidRPr="00B92B3F">
        <w:rPr>
          <w:rFonts w:ascii="Times New Roman" w:hAnsi="Times New Roman" w:cs="Times New Roman"/>
          <w:sz w:val="24"/>
          <w:szCs w:val="24"/>
        </w:rPr>
        <w:t>PrEP.</w:t>
      </w:r>
      <w:proofErr w:type="spellEnd"/>
      <w:r w:rsidR="00186B81" w:rsidRPr="00B92B3F">
        <w:rPr>
          <w:rFonts w:ascii="Times New Roman" w:hAnsi="Times New Roman" w:cs="Times New Roman"/>
          <w:sz w:val="24"/>
          <w:szCs w:val="24"/>
        </w:rPr>
        <w:t xml:space="preserve"> </w:t>
      </w:r>
      <w:r w:rsidR="00B569E2" w:rsidRPr="00B92B3F">
        <w:rPr>
          <w:rFonts w:ascii="Times New Roman" w:hAnsi="Times New Roman" w:cs="Times New Roman"/>
          <w:sz w:val="24"/>
          <w:szCs w:val="24"/>
        </w:rPr>
        <w:t>Of the people newly diagnosed with HIV in 2016, 56% were Hispanic/Latinx and of the total amount living with HIV in 2016, 45.2% were Hispanic/Latinx.</w:t>
      </w:r>
      <w:r w:rsidR="00592B25">
        <w:rPr>
          <w:rFonts w:ascii="Times New Roman" w:hAnsi="Times New Roman" w:cs="Times New Roman"/>
          <w:sz w:val="24"/>
          <w:szCs w:val="24"/>
          <w:vertAlign w:val="superscript"/>
        </w:rPr>
        <w:t>9</w:t>
      </w:r>
    </w:p>
    <w:p w:rsidR="00093D87" w:rsidRPr="00B92B3F" w:rsidRDefault="00093D87" w:rsidP="00420B21">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lastRenderedPageBreak/>
        <w:tab/>
        <w:t xml:space="preserve">Miami has also seen a recent increase in crystal methamphetamine and opioid use which contributes to HIV infection rates. These drugs require injection through a needle, which is sometimes shared between more than one person. If people are unaware that others or themselves have HIV, or that sharing needles can transmit HIV, then they can easily </w:t>
      </w:r>
      <w:proofErr w:type="gramStart"/>
      <w:r w:rsidRPr="00B92B3F">
        <w:rPr>
          <w:rFonts w:ascii="Times New Roman" w:hAnsi="Times New Roman" w:cs="Times New Roman"/>
          <w:sz w:val="24"/>
          <w:szCs w:val="24"/>
        </w:rPr>
        <w:t>come in contact with</w:t>
      </w:r>
      <w:proofErr w:type="gramEnd"/>
      <w:r w:rsidRPr="00B92B3F">
        <w:rPr>
          <w:rFonts w:ascii="Times New Roman" w:hAnsi="Times New Roman" w:cs="Times New Roman"/>
          <w:sz w:val="24"/>
          <w:szCs w:val="24"/>
        </w:rPr>
        <w:t xml:space="preserve"> the virus without knowing it.</w:t>
      </w:r>
      <w:r w:rsidR="00592B25">
        <w:rPr>
          <w:rFonts w:ascii="Times New Roman" w:hAnsi="Times New Roman" w:cs="Times New Roman"/>
          <w:sz w:val="24"/>
          <w:szCs w:val="24"/>
          <w:vertAlign w:val="superscript"/>
        </w:rPr>
        <w:t>7</w:t>
      </w:r>
      <w:r w:rsidRPr="00B92B3F">
        <w:rPr>
          <w:rFonts w:ascii="Times New Roman" w:hAnsi="Times New Roman" w:cs="Times New Roman"/>
          <w:sz w:val="24"/>
          <w:szCs w:val="24"/>
        </w:rPr>
        <w:t xml:space="preserve"> </w:t>
      </w:r>
    </w:p>
    <w:p w:rsidR="00186B81" w:rsidRPr="00B92B3F" w:rsidRDefault="00186B81" w:rsidP="00420B21">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Public schools in Florida and Miami are also being blamed. The schools are teaching a strict abstinence only curriculum which teaches that the way to avoid coming down with HIV or another STI is to avoid sex altogether.</w:t>
      </w:r>
      <w:r w:rsidR="00592B25">
        <w:rPr>
          <w:rFonts w:ascii="Times New Roman" w:hAnsi="Times New Roman" w:cs="Times New Roman"/>
          <w:sz w:val="24"/>
          <w:szCs w:val="24"/>
          <w:vertAlign w:val="superscript"/>
        </w:rPr>
        <w:t>7</w:t>
      </w:r>
      <w:r w:rsidRPr="00B92B3F">
        <w:rPr>
          <w:rFonts w:ascii="Times New Roman" w:hAnsi="Times New Roman" w:cs="Times New Roman"/>
          <w:sz w:val="24"/>
          <w:szCs w:val="24"/>
        </w:rPr>
        <w:t xml:space="preserve"> This does not happen. Instead, younger people are having sex without the knowledge of how to practice safely. The schools need to shift their focus to include how to practice safe sex. </w:t>
      </w:r>
    </w:p>
    <w:p w:rsidR="00B14BB0" w:rsidRPr="00B92B3F" w:rsidRDefault="00B14BB0" w:rsidP="002A5DE3">
      <w:pPr>
        <w:spacing w:after="0" w:line="480" w:lineRule="auto"/>
        <w:jc w:val="center"/>
        <w:rPr>
          <w:rFonts w:ascii="Times New Roman" w:hAnsi="Times New Roman" w:cs="Times New Roman"/>
          <w:b/>
          <w:sz w:val="24"/>
          <w:szCs w:val="24"/>
        </w:rPr>
      </w:pPr>
      <w:r w:rsidRPr="00B92B3F">
        <w:rPr>
          <w:rFonts w:ascii="Times New Roman" w:hAnsi="Times New Roman" w:cs="Times New Roman"/>
          <w:b/>
          <w:sz w:val="24"/>
          <w:szCs w:val="24"/>
        </w:rPr>
        <w:t>Target Population</w:t>
      </w:r>
    </w:p>
    <w:p w:rsidR="003F0A14" w:rsidRPr="00B92B3F" w:rsidRDefault="001A5618" w:rsidP="00420B21">
      <w:pPr>
        <w:spacing w:after="0" w:line="480" w:lineRule="auto"/>
        <w:rPr>
          <w:rFonts w:ascii="Times New Roman" w:hAnsi="Times New Roman" w:cs="Times New Roman"/>
          <w:sz w:val="24"/>
          <w:szCs w:val="24"/>
        </w:rPr>
      </w:pPr>
      <w:r w:rsidRPr="00B92B3F">
        <w:rPr>
          <w:rFonts w:ascii="Times New Roman" w:hAnsi="Times New Roman" w:cs="Times New Roman"/>
          <w:b/>
          <w:sz w:val="24"/>
          <w:szCs w:val="24"/>
        </w:rPr>
        <w:tab/>
      </w:r>
      <w:r w:rsidRPr="00B92B3F">
        <w:rPr>
          <w:rFonts w:ascii="Times New Roman" w:hAnsi="Times New Roman" w:cs="Times New Roman"/>
          <w:sz w:val="24"/>
          <w:szCs w:val="24"/>
        </w:rPr>
        <w:t xml:space="preserve">The headquarters of this program will be in the El Portal neighborhood located in zone IV </w:t>
      </w:r>
      <w:r w:rsidR="003F0A14" w:rsidRPr="00B92B3F">
        <w:rPr>
          <w:rFonts w:ascii="Times New Roman" w:hAnsi="Times New Roman" w:cs="Times New Roman"/>
          <w:sz w:val="24"/>
          <w:szCs w:val="24"/>
        </w:rPr>
        <w:t>of</w:t>
      </w:r>
      <w:r w:rsidRPr="00B92B3F">
        <w:rPr>
          <w:rFonts w:ascii="Times New Roman" w:hAnsi="Times New Roman" w:cs="Times New Roman"/>
          <w:sz w:val="24"/>
          <w:szCs w:val="24"/>
        </w:rPr>
        <w:t xml:space="preserve"> the zoning map made by the Florida Health Department for the Miami-Dade County.</w:t>
      </w:r>
      <w:r w:rsidR="00592B25">
        <w:rPr>
          <w:rFonts w:ascii="Times New Roman" w:hAnsi="Times New Roman" w:cs="Times New Roman"/>
          <w:sz w:val="24"/>
          <w:szCs w:val="24"/>
          <w:vertAlign w:val="superscript"/>
        </w:rPr>
        <w:t>10</w:t>
      </w:r>
      <w:r w:rsidRPr="00B92B3F">
        <w:rPr>
          <w:rFonts w:ascii="Times New Roman" w:hAnsi="Times New Roman" w:cs="Times New Roman"/>
          <w:sz w:val="24"/>
          <w:szCs w:val="24"/>
        </w:rPr>
        <w:t xml:space="preserve"> This zone includes the neighborhoods: Liberty City, Miami Shores, and El Portal. Zone IV has the highest number of people living with HIV/AIDS in the entire Miami-Dade County. In 2016, there were 5,110 people living with HIV/AIDS. Of those, 19.9% were Hispanic, 26.5% were Haitian, 45.5% were African American and 7.6% were white.</w:t>
      </w:r>
      <w:r w:rsidR="00592B25">
        <w:rPr>
          <w:rFonts w:ascii="Times New Roman" w:hAnsi="Times New Roman" w:cs="Times New Roman"/>
          <w:sz w:val="24"/>
          <w:szCs w:val="24"/>
          <w:vertAlign w:val="superscript"/>
        </w:rPr>
        <w:t>10</w:t>
      </w:r>
      <w:r w:rsidRPr="00B92B3F">
        <w:rPr>
          <w:rFonts w:ascii="Times New Roman" w:hAnsi="Times New Roman" w:cs="Times New Roman"/>
          <w:sz w:val="24"/>
          <w:szCs w:val="24"/>
        </w:rPr>
        <w:t xml:space="preserve"> </w:t>
      </w:r>
    </w:p>
    <w:p w:rsidR="003F0A14" w:rsidRPr="00B92B3F" w:rsidRDefault="003F0A14" w:rsidP="003F0A14">
      <w:pPr>
        <w:spacing w:after="0" w:line="480" w:lineRule="auto"/>
        <w:rPr>
          <w:rFonts w:ascii="Times New Roman" w:hAnsi="Times New Roman" w:cs="Times New Roman"/>
          <w:sz w:val="24"/>
          <w:szCs w:val="24"/>
        </w:rPr>
      </w:pPr>
      <w:r w:rsidRPr="00B92B3F">
        <w:rPr>
          <w:rFonts w:ascii="Times New Roman" w:hAnsi="Times New Roman" w:cs="Times New Roman"/>
          <w:b/>
          <w:sz w:val="24"/>
          <w:szCs w:val="24"/>
        </w:rPr>
        <w:tab/>
      </w:r>
      <w:r w:rsidRPr="00B92B3F">
        <w:rPr>
          <w:rFonts w:ascii="Times New Roman" w:hAnsi="Times New Roman" w:cs="Times New Roman"/>
          <w:sz w:val="24"/>
          <w:szCs w:val="24"/>
        </w:rPr>
        <w:t xml:space="preserve">The target population of this program will be directed mostly at the zone IV (Liberty City, Miami Shores, and El Portal neighborhoods) region, but not limited to just this zone. This program will be open to servicing anyone who needs care or attention for HIV/AIDS related services. </w:t>
      </w:r>
      <w:r w:rsidR="00BC124C" w:rsidRPr="00B92B3F">
        <w:rPr>
          <w:rFonts w:ascii="Times New Roman" w:hAnsi="Times New Roman" w:cs="Times New Roman"/>
          <w:sz w:val="24"/>
          <w:szCs w:val="24"/>
        </w:rPr>
        <w:t xml:space="preserve">The program seeks to service around 30-40 people daily. </w:t>
      </w:r>
    </w:p>
    <w:p w:rsidR="003F0A14" w:rsidRPr="00B92B3F" w:rsidRDefault="003F0A14" w:rsidP="003F0A14">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 xml:space="preserve">The target demographics for this program are meant to be lower income people or uninsured/underinsured individuals. The program will </w:t>
      </w:r>
      <w:r w:rsidR="004A5988">
        <w:rPr>
          <w:rFonts w:ascii="Times New Roman" w:hAnsi="Times New Roman" w:cs="Times New Roman"/>
          <w:sz w:val="24"/>
          <w:szCs w:val="24"/>
        </w:rPr>
        <w:t xml:space="preserve">also direct its resources towards </w:t>
      </w:r>
      <w:r w:rsidRPr="00B92B3F">
        <w:rPr>
          <w:rFonts w:ascii="Times New Roman" w:hAnsi="Times New Roman" w:cs="Times New Roman"/>
          <w:sz w:val="24"/>
          <w:szCs w:val="24"/>
        </w:rPr>
        <w:t xml:space="preserve">minority </w:t>
      </w:r>
      <w:r w:rsidRPr="00B92B3F">
        <w:rPr>
          <w:rFonts w:ascii="Times New Roman" w:hAnsi="Times New Roman" w:cs="Times New Roman"/>
          <w:sz w:val="24"/>
          <w:szCs w:val="24"/>
        </w:rPr>
        <w:lastRenderedPageBreak/>
        <w:t xml:space="preserve">communities, such as the Latinx community, </w:t>
      </w:r>
      <w:r w:rsidR="0031485D">
        <w:rPr>
          <w:rFonts w:ascii="Times New Roman" w:hAnsi="Times New Roman" w:cs="Times New Roman"/>
          <w:sz w:val="24"/>
          <w:szCs w:val="24"/>
        </w:rPr>
        <w:t xml:space="preserve">the </w:t>
      </w:r>
      <w:r w:rsidRPr="00B92B3F">
        <w:rPr>
          <w:rFonts w:ascii="Times New Roman" w:hAnsi="Times New Roman" w:cs="Times New Roman"/>
          <w:sz w:val="24"/>
          <w:szCs w:val="24"/>
        </w:rPr>
        <w:t xml:space="preserve">Haitian community, and </w:t>
      </w:r>
      <w:r w:rsidR="0031485D">
        <w:rPr>
          <w:rFonts w:ascii="Times New Roman" w:hAnsi="Times New Roman" w:cs="Times New Roman"/>
          <w:sz w:val="24"/>
          <w:szCs w:val="24"/>
        </w:rPr>
        <w:t xml:space="preserve">the </w:t>
      </w:r>
      <w:r w:rsidRPr="00B92B3F">
        <w:rPr>
          <w:rFonts w:ascii="Times New Roman" w:hAnsi="Times New Roman" w:cs="Times New Roman"/>
          <w:sz w:val="24"/>
          <w:szCs w:val="24"/>
        </w:rPr>
        <w:t xml:space="preserve">African American community. </w:t>
      </w:r>
      <w:r w:rsidR="00093D87" w:rsidRPr="00B92B3F">
        <w:rPr>
          <w:rFonts w:ascii="Times New Roman" w:hAnsi="Times New Roman" w:cs="Times New Roman"/>
          <w:sz w:val="24"/>
          <w:szCs w:val="24"/>
        </w:rPr>
        <w:t xml:space="preserve">The program will not discriminate based on </w:t>
      </w:r>
      <w:r w:rsidR="004F18ED" w:rsidRPr="00B92B3F">
        <w:rPr>
          <w:rFonts w:ascii="Times New Roman" w:hAnsi="Times New Roman" w:cs="Times New Roman"/>
          <w:sz w:val="24"/>
          <w:szCs w:val="24"/>
        </w:rPr>
        <w:t>gender, sexual orientation, or sexual preference. Due to the stigma around HIV/AIDS, confidentiality is of utmost importance</w:t>
      </w:r>
      <w:r w:rsidR="00BC124C" w:rsidRPr="00B92B3F">
        <w:rPr>
          <w:rFonts w:ascii="Times New Roman" w:hAnsi="Times New Roman" w:cs="Times New Roman"/>
          <w:sz w:val="24"/>
          <w:szCs w:val="24"/>
        </w:rPr>
        <w:t xml:space="preserve">. </w:t>
      </w:r>
    </w:p>
    <w:p w:rsidR="00BC124C" w:rsidRPr="00B92B3F" w:rsidRDefault="00BC124C" w:rsidP="002A5DE3">
      <w:pPr>
        <w:spacing w:after="0" w:line="480" w:lineRule="auto"/>
        <w:jc w:val="center"/>
        <w:rPr>
          <w:rFonts w:ascii="Times New Roman" w:hAnsi="Times New Roman" w:cs="Times New Roman"/>
          <w:sz w:val="24"/>
          <w:szCs w:val="24"/>
        </w:rPr>
      </w:pPr>
      <w:r w:rsidRPr="00B92B3F">
        <w:rPr>
          <w:rFonts w:ascii="Times New Roman" w:hAnsi="Times New Roman" w:cs="Times New Roman"/>
          <w:b/>
          <w:sz w:val="24"/>
          <w:szCs w:val="24"/>
        </w:rPr>
        <w:t>Goals</w:t>
      </w:r>
    </w:p>
    <w:p w:rsidR="00BC124C" w:rsidRPr="00B92B3F" w:rsidRDefault="00BC124C" w:rsidP="003F0A14">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The clinic has many goals for the proper delivery of care</w:t>
      </w:r>
      <w:r w:rsidR="00055491" w:rsidRPr="00B92B3F">
        <w:rPr>
          <w:rFonts w:ascii="Times New Roman" w:hAnsi="Times New Roman" w:cs="Times New Roman"/>
          <w:sz w:val="24"/>
          <w:szCs w:val="24"/>
        </w:rPr>
        <w:t xml:space="preserve"> including, but not limited to:</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633138" w:rsidRPr="00B92B3F">
        <w:rPr>
          <w:rFonts w:ascii="Times New Roman" w:hAnsi="Times New Roman" w:cs="Times New Roman"/>
          <w:sz w:val="24"/>
          <w:szCs w:val="24"/>
        </w:rPr>
        <w:t>erform</w:t>
      </w:r>
      <w:r>
        <w:rPr>
          <w:rFonts w:ascii="Times New Roman" w:hAnsi="Times New Roman" w:cs="Times New Roman"/>
          <w:sz w:val="24"/>
          <w:szCs w:val="24"/>
        </w:rPr>
        <w:t xml:space="preserve">ing </w:t>
      </w:r>
      <w:r w:rsidR="00633138" w:rsidRPr="00B92B3F">
        <w:rPr>
          <w:rFonts w:ascii="Times New Roman" w:hAnsi="Times New Roman" w:cs="Times New Roman"/>
          <w:sz w:val="24"/>
          <w:szCs w:val="24"/>
        </w:rPr>
        <w:t>HIV/AIDS testing for the community at large with no discrimination</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633138" w:rsidRPr="00B92B3F">
        <w:rPr>
          <w:rFonts w:ascii="Times New Roman" w:hAnsi="Times New Roman" w:cs="Times New Roman"/>
          <w:sz w:val="24"/>
          <w:szCs w:val="24"/>
        </w:rPr>
        <w:t>dminister</w:t>
      </w:r>
      <w:r>
        <w:rPr>
          <w:rFonts w:ascii="Times New Roman" w:hAnsi="Times New Roman" w:cs="Times New Roman"/>
          <w:sz w:val="24"/>
          <w:szCs w:val="24"/>
        </w:rPr>
        <w:t>ing</w:t>
      </w:r>
      <w:r w:rsidR="00633138" w:rsidRPr="00B92B3F">
        <w:rPr>
          <w:rFonts w:ascii="Times New Roman" w:hAnsi="Times New Roman" w:cs="Times New Roman"/>
          <w:sz w:val="24"/>
          <w:szCs w:val="24"/>
        </w:rPr>
        <w:t xml:space="preserve"> both </w:t>
      </w:r>
      <w:proofErr w:type="spellStart"/>
      <w:r w:rsidR="00633138" w:rsidRPr="00B92B3F">
        <w:rPr>
          <w:rFonts w:ascii="Times New Roman" w:hAnsi="Times New Roman" w:cs="Times New Roman"/>
          <w:sz w:val="24"/>
          <w:szCs w:val="24"/>
        </w:rPr>
        <w:t>PrEP</w:t>
      </w:r>
      <w:proofErr w:type="spellEnd"/>
      <w:r w:rsidR="00633138" w:rsidRPr="00B92B3F">
        <w:rPr>
          <w:rFonts w:ascii="Times New Roman" w:hAnsi="Times New Roman" w:cs="Times New Roman"/>
          <w:sz w:val="24"/>
          <w:szCs w:val="24"/>
        </w:rPr>
        <w:t xml:space="preserve"> and PEP treatment</w:t>
      </w:r>
      <w:r w:rsidR="00CC2115" w:rsidRPr="00B92B3F">
        <w:rPr>
          <w:rFonts w:ascii="Times New Roman" w:hAnsi="Times New Roman" w:cs="Times New Roman"/>
          <w:sz w:val="24"/>
          <w:szCs w:val="24"/>
        </w:rPr>
        <w:t>s</w:t>
      </w:r>
      <w:r w:rsidR="00633138" w:rsidRPr="00B92B3F">
        <w:rPr>
          <w:rFonts w:ascii="Times New Roman" w:hAnsi="Times New Roman" w:cs="Times New Roman"/>
          <w:sz w:val="24"/>
          <w:szCs w:val="24"/>
        </w:rPr>
        <w:t xml:space="preserve"> appropriately and regularly</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633138" w:rsidRPr="00B92B3F">
        <w:rPr>
          <w:rFonts w:ascii="Times New Roman" w:hAnsi="Times New Roman" w:cs="Times New Roman"/>
          <w:sz w:val="24"/>
          <w:szCs w:val="24"/>
        </w:rPr>
        <w:t>dministe</w:t>
      </w:r>
      <w:r>
        <w:rPr>
          <w:rFonts w:ascii="Times New Roman" w:hAnsi="Times New Roman" w:cs="Times New Roman"/>
          <w:sz w:val="24"/>
          <w:szCs w:val="24"/>
        </w:rPr>
        <w:t>ring</w:t>
      </w:r>
      <w:r w:rsidR="00633138" w:rsidRPr="00B92B3F">
        <w:rPr>
          <w:rFonts w:ascii="Times New Roman" w:hAnsi="Times New Roman" w:cs="Times New Roman"/>
          <w:sz w:val="24"/>
          <w:szCs w:val="24"/>
        </w:rPr>
        <w:t xml:space="preserve"> ART treatment to HIV positive individuals</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w:t>
      </w:r>
      <w:r w:rsidR="00633138" w:rsidRPr="00B92B3F">
        <w:rPr>
          <w:rFonts w:ascii="Times New Roman" w:hAnsi="Times New Roman" w:cs="Times New Roman"/>
          <w:sz w:val="24"/>
          <w:szCs w:val="24"/>
        </w:rPr>
        <w:t>each</w:t>
      </w:r>
      <w:r>
        <w:rPr>
          <w:rFonts w:ascii="Times New Roman" w:hAnsi="Times New Roman" w:cs="Times New Roman"/>
          <w:sz w:val="24"/>
          <w:szCs w:val="24"/>
        </w:rPr>
        <w:t>ing</w:t>
      </w:r>
      <w:r w:rsidR="00633138" w:rsidRPr="00B92B3F">
        <w:rPr>
          <w:rFonts w:ascii="Times New Roman" w:hAnsi="Times New Roman" w:cs="Times New Roman"/>
          <w:sz w:val="24"/>
          <w:szCs w:val="24"/>
        </w:rPr>
        <w:t xml:space="preserve"> all communities, including minorities, to function as an all-inclusive clinic</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00633138" w:rsidRPr="00B92B3F">
        <w:rPr>
          <w:rFonts w:ascii="Times New Roman" w:hAnsi="Times New Roman" w:cs="Times New Roman"/>
          <w:sz w:val="24"/>
          <w:szCs w:val="24"/>
        </w:rPr>
        <w:t>ee</w:t>
      </w:r>
      <w:r>
        <w:rPr>
          <w:rFonts w:ascii="Times New Roman" w:hAnsi="Times New Roman" w:cs="Times New Roman"/>
          <w:sz w:val="24"/>
          <w:szCs w:val="24"/>
        </w:rPr>
        <w:t>ing</w:t>
      </w:r>
      <w:r w:rsidR="00633138" w:rsidRPr="00B92B3F">
        <w:rPr>
          <w:rFonts w:ascii="Times New Roman" w:hAnsi="Times New Roman" w:cs="Times New Roman"/>
          <w:sz w:val="24"/>
          <w:szCs w:val="24"/>
        </w:rPr>
        <w:t xml:space="preserve"> patients at least once every six months to ensure the continuation of care</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633138" w:rsidRPr="00B92B3F">
        <w:rPr>
          <w:rFonts w:ascii="Times New Roman" w:hAnsi="Times New Roman" w:cs="Times New Roman"/>
          <w:sz w:val="24"/>
          <w:szCs w:val="24"/>
        </w:rPr>
        <w:t>rovid</w:t>
      </w:r>
      <w:r>
        <w:rPr>
          <w:rFonts w:ascii="Times New Roman" w:hAnsi="Times New Roman" w:cs="Times New Roman"/>
          <w:sz w:val="24"/>
          <w:szCs w:val="24"/>
        </w:rPr>
        <w:t>ing</w:t>
      </w:r>
      <w:r w:rsidR="00633138" w:rsidRPr="00B92B3F">
        <w:rPr>
          <w:rFonts w:ascii="Times New Roman" w:hAnsi="Times New Roman" w:cs="Times New Roman"/>
          <w:sz w:val="24"/>
          <w:szCs w:val="24"/>
        </w:rPr>
        <w:t xml:space="preserve"> care with respect while practicing 100% confidentiality for the patient</w:t>
      </w:r>
      <w:r>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w:t>
      </w:r>
      <w:r w:rsidR="00633138" w:rsidRPr="00B92B3F">
        <w:rPr>
          <w:rFonts w:ascii="Times New Roman" w:hAnsi="Times New Roman" w:cs="Times New Roman"/>
          <w:sz w:val="24"/>
          <w:szCs w:val="24"/>
        </w:rPr>
        <w:t>ducat</w:t>
      </w:r>
      <w:r>
        <w:rPr>
          <w:rFonts w:ascii="Times New Roman" w:hAnsi="Times New Roman" w:cs="Times New Roman"/>
          <w:sz w:val="24"/>
          <w:szCs w:val="24"/>
        </w:rPr>
        <w:t>ing</w:t>
      </w:r>
      <w:r w:rsidR="00633138" w:rsidRPr="00B92B3F">
        <w:rPr>
          <w:rFonts w:ascii="Times New Roman" w:hAnsi="Times New Roman" w:cs="Times New Roman"/>
          <w:sz w:val="24"/>
          <w:szCs w:val="24"/>
        </w:rPr>
        <w:t xml:space="preserve"> the community about preventative measures including, but not limited to:</w:t>
      </w:r>
    </w:p>
    <w:p w:rsidR="00633138" w:rsidRPr="00B92B3F" w:rsidRDefault="00633138" w:rsidP="00633138">
      <w:pPr>
        <w:pStyle w:val="ListParagraph"/>
        <w:numPr>
          <w:ilvl w:val="1"/>
          <w:numId w:val="1"/>
        </w:num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How HIV is spread</w:t>
      </w:r>
    </w:p>
    <w:p w:rsidR="00633138" w:rsidRPr="00B92B3F" w:rsidRDefault="00633138" w:rsidP="00633138">
      <w:pPr>
        <w:pStyle w:val="ListParagraph"/>
        <w:numPr>
          <w:ilvl w:val="1"/>
          <w:numId w:val="1"/>
        </w:num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How to practice safe sex</w:t>
      </w:r>
    </w:p>
    <w:p w:rsidR="00633138" w:rsidRPr="00B92B3F" w:rsidRDefault="00633138" w:rsidP="00633138">
      <w:pPr>
        <w:pStyle w:val="ListParagraph"/>
        <w:numPr>
          <w:ilvl w:val="1"/>
          <w:numId w:val="1"/>
        </w:num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 xml:space="preserve">The fact that high-risk populations should be taking </w:t>
      </w:r>
      <w:proofErr w:type="spellStart"/>
      <w:r w:rsidRPr="00B92B3F">
        <w:rPr>
          <w:rFonts w:ascii="Times New Roman" w:hAnsi="Times New Roman" w:cs="Times New Roman"/>
          <w:sz w:val="24"/>
          <w:szCs w:val="24"/>
        </w:rPr>
        <w:t>PrEP</w:t>
      </w:r>
      <w:proofErr w:type="spellEnd"/>
      <w:r w:rsidRPr="00B92B3F">
        <w:rPr>
          <w:rFonts w:ascii="Times New Roman" w:hAnsi="Times New Roman" w:cs="Times New Roman"/>
          <w:sz w:val="24"/>
          <w:szCs w:val="24"/>
        </w:rPr>
        <w:t>, and</w:t>
      </w:r>
    </w:p>
    <w:p w:rsidR="00633138" w:rsidRPr="00B92B3F" w:rsidRDefault="00633138" w:rsidP="00633138">
      <w:pPr>
        <w:pStyle w:val="ListParagraph"/>
        <w:numPr>
          <w:ilvl w:val="1"/>
          <w:numId w:val="1"/>
        </w:num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 xml:space="preserve">What to do if you think you have </w:t>
      </w:r>
      <w:proofErr w:type="gramStart"/>
      <w:r w:rsidRPr="00B92B3F">
        <w:rPr>
          <w:rFonts w:ascii="Times New Roman" w:hAnsi="Times New Roman" w:cs="Times New Roman"/>
          <w:sz w:val="24"/>
          <w:szCs w:val="24"/>
        </w:rPr>
        <w:t>come in contact with</w:t>
      </w:r>
      <w:proofErr w:type="gramEnd"/>
      <w:r w:rsidRPr="00B92B3F">
        <w:rPr>
          <w:rFonts w:ascii="Times New Roman" w:hAnsi="Times New Roman" w:cs="Times New Roman"/>
          <w:sz w:val="24"/>
          <w:szCs w:val="24"/>
        </w:rPr>
        <w:t xml:space="preserve"> HIV</w:t>
      </w:r>
      <w:r w:rsidR="00D258C4">
        <w:rPr>
          <w:rFonts w:ascii="Times New Roman" w:hAnsi="Times New Roman" w:cs="Times New Roman"/>
          <w:sz w:val="24"/>
          <w:szCs w:val="24"/>
        </w:rPr>
        <w:t>.</w:t>
      </w:r>
    </w:p>
    <w:p w:rsidR="00633138" w:rsidRPr="00B92B3F" w:rsidRDefault="00D258C4" w:rsidP="006331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Providing </w:t>
      </w:r>
      <w:r w:rsidR="00633138" w:rsidRPr="00B92B3F">
        <w:rPr>
          <w:rFonts w:ascii="Times New Roman" w:hAnsi="Times New Roman" w:cs="Times New Roman"/>
          <w:sz w:val="24"/>
          <w:szCs w:val="24"/>
        </w:rPr>
        <w:t>clean needles and sanitary needle disposal for those who need it</w:t>
      </w:r>
      <w:r>
        <w:rPr>
          <w:rFonts w:ascii="Times New Roman" w:hAnsi="Times New Roman" w:cs="Times New Roman"/>
          <w:sz w:val="24"/>
          <w:szCs w:val="24"/>
        </w:rPr>
        <w:t>.</w:t>
      </w:r>
    </w:p>
    <w:p w:rsidR="00FC29BB" w:rsidRPr="00B92B3F" w:rsidRDefault="002A5DE3" w:rsidP="00FC29BB">
      <w:pPr>
        <w:spacing w:after="0" w:line="480" w:lineRule="auto"/>
        <w:jc w:val="center"/>
        <w:rPr>
          <w:rFonts w:ascii="Times New Roman" w:hAnsi="Times New Roman" w:cs="Times New Roman"/>
          <w:b/>
          <w:sz w:val="24"/>
          <w:szCs w:val="24"/>
        </w:rPr>
      </w:pPr>
      <w:r w:rsidRPr="00B92B3F">
        <w:rPr>
          <w:rFonts w:ascii="Times New Roman" w:hAnsi="Times New Roman" w:cs="Times New Roman"/>
          <w:b/>
          <w:sz w:val="24"/>
          <w:szCs w:val="24"/>
        </w:rPr>
        <w:t>Operations</w:t>
      </w:r>
    </w:p>
    <w:p w:rsidR="00D258C4" w:rsidRDefault="00567D51"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 xml:space="preserve">The El Portal HIV Clinic will be established in the El Portal neighborhood of Miami to address HIV/AIDS in the community. The clinic will offer testing, treatment and education free of charge to the community. The El Portal Clinic will be operating with full staff Monday to Friday 9 AM – 5 PM and on Saturday with a limited staff from 9 AM – 2 PM. There are three </w:t>
      </w:r>
      <w:r w:rsidRPr="00B92B3F">
        <w:rPr>
          <w:rFonts w:ascii="Times New Roman" w:hAnsi="Times New Roman" w:cs="Times New Roman"/>
          <w:sz w:val="24"/>
          <w:szCs w:val="24"/>
        </w:rPr>
        <w:lastRenderedPageBreak/>
        <w:t>main branches of the clinic</w:t>
      </w:r>
      <w:r w:rsidR="00CC2115" w:rsidRPr="00B92B3F">
        <w:rPr>
          <w:rFonts w:ascii="Times New Roman" w:hAnsi="Times New Roman" w:cs="Times New Roman"/>
          <w:sz w:val="24"/>
          <w:szCs w:val="24"/>
        </w:rPr>
        <w:t>, the financial branch, the health branch, and the operations branch, which are</w:t>
      </w:r>
      <w:r w:rsidRPr="00B92B3F">
        <w:rPr>
          <w:rFonts w:ascii="Times New Roman" w:hAnsi="Times New Roman" w:cs="Times New Roman"/>
          <w:sz w:val="24"/>
          <w:szCs w:val="24"/>
        </w:rPr>
        <w:t xml:space="preserve"> all overseen by a board of trustees. </w:t>
      </w:r>
    </w:p>
    <w:p w:rsidR="00567D51" w:rsidRPr="00B92B3F" w:rsidRDefault="00D258C4" w:rsidP="00FC29B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Board will consist of </w:t>
      </w:r>
      <w:r w:rsidR="00723731" w:rsidRPr="00B92B3F">
        <w:rPr>
          <w:rFonts w:ascii="Times New Roman" w:hAnsi="Times New Roman" w:cs="Times New Roman"/>
          <w:sz w:val="24"/>
          <w:szCs w:val="24"/>
        </w:rPr>
        <w:t>9</w:t>
      </w:r>
      <w:r w:rsidR="00567D51" w:rsidRPr="00B92B3F">
        <w:rPr>
          <w:rFonts w:ascii="Times New Roman" w:hAnsi="Times New Roman" w:cs="Times New Roman"/>
          <w:sz w:val="24"/>
          <w:szCs w:val="24"/>
        </w:rPr>
        <w:t xml:space="preserve"> board members, a chairman, and a vice chairman. This board, consisting of </w:t>
      </w:r>
      <w:r w:rsidR="00723731" w:rsidRPr="00B92B3F">
        <w:rPr>
          <w:rFonts w:ascii="Times New Roman" w:hAnsi="Times New Roman" w:cs="Times New Roman"/>
          <w:sz w:val="24"/>
          <w:szCs w:val="24"/>
        </w:rPr>
        <w:t>13</w:t>
      </w:r>
      <w:r w:rsidR="00567D51" w:rsidRPr="00B92B3F">
        <w:rPr>
          <w:rFonts w:ascii="Times New Roman" w:hAnsi="Times New Roman" w:cs="Times New Roman"/>
          <w:sz w:val="24"/>
          <w:szCs w:val="24"/>
        </w:rPr>
        <w:t xml:space="preserve"> members in total, will </w:t>
      </w:r>
      <w:r>
        <w:rPr>
          <w:rFonts w:ascii="Times New Roman" w:hAnsi="Times New Roman" w:cs="Times New Roman"/>
          <w:sz w:val="24"/>
          <w:szCs w:val="24"/>
        </w:rPr>
        <w:t>include</w:t>
      </w:r>
      <w:r w:rsidR="00567D51" w:rsidRPr="00B92B3F">
        <w:rPr>
          <w:rFonts w:ascii="Times New Roman" w:hAnsi="Times New Roman" w:cs="Times New Roman"/>
          <w:sz w:val="24"/>
          <w:szCs w:val="24"/>
        </w:rPr>
        <w:t xml:space="preserve"> qualified members from the community. It should </w:t>
      </w:r>
      <w:r w:rsidRPr="00B92B3F">
        <w:rPr>
          <w:rFonts w:ascii="Times New Roman" w:hAnsi="Times New Roman" w:cs="Times New Roman"/>
          <w:sz w:val="24"/>
          <w:szCs w:val="24"/>
        </w:rPr>
        <w:t>comprise</w:t>
      </w:r>
      <w:r>
        <w:rPr>
          <w:rFonts w:ascii="Times New Roman" w:hAnsi="Times New Roman" w:cs="Times New Roman"/>
          <w:sz w:val="24"/>
          <w:szCs w:val="24"/>
        </w:rPr>
        <w:t xml:space="preserve"> of</w:t>
      </w:r>
      <w:r w:rsidR="00567D51" w:rsidRPr="00B92B3F">
        <w:rPr>
          <w:rFonts w:ascii="Times New Roman" w:hAnsi="Times New Roman" w:cs="Times New Roman"/>
          <w:sz w:val="24"/>
          <w:szCs w:val="24"/>
        </w:rPr>
        <w:t xml:space="preserve"> practicing health officials, leaders of local faith organizations, and regular people who are </w:t>
      </w:r>
      <w:r w:rsidR="00723731" w:rsidRPr="00B92B3F">
        <w:rPr>
          <w:rFonts w:ascii="Times New Roman" w:hAnsi="Times New Roman" w:cs="Times New Roman"/>
          <w:sz w:val="24"/>
          <w:szCs w:val="24"/>
        </w:rPr>
        <w:t xml:space="preserve">community leaders with a passion for HIV/AIDS issues. The Board will also include internal members of the organization including the Chief Executive Officer, Chief Financial Officer, Chief Operating Officer, and Chief Health Officer. This Board of Trustees will be responsible for the governance of the organization. It is important to have a balance of people both inside and outside the organization to ensure that the decisions being made are as objective as possible for the interest of the organization. </w:t>
      </w:r>
    </w:p>
    <w:p w:rsidR="00FC29BB" w:rsidRPr="00B92B3F" w:rsidRDefault="00FC29BB"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The financial branch of the clinic is responsible for financing the operation. It is headed by the Chief Financial Officer, who has a Treasurer and a Director of Fundraising under him. This team will handle grant research and applications, all fundraising operations, a</w:t>
      </w:r>
      <w:r w:rsidR="00CC2115" w:rsidRPr="00B92B3F">
        <w:rPr>
          <w:rFonts w:ascii="Times New Roman" w:hAnsi="Times New Roman" w:cs="Times New Roman"/>
          <w:sz w:val="24"/>
          <w:szCs w:val="24"/>
        </w:rPr>
        <w:t>ll accounting tasks, and payroll.</w:t>
      </w:r>
    </w:p>
    <w:p w:rsidR="00FB104B" w:rsidRPr="00B92B3F" w:rsidRDefault="00CC2115"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The medical team is a lead by a head nurse who both interacts with patients and acts as a liaison between the four nurses administering care and the Chief Health Officer. The medical team oversees testing patients for HIV through Nucleic Acid Tests (NAT), antigen/antibody tests, and antibody tests. When testing for HIV, tests for other STIs will also be administered by the nurses. Nurses will expect to see</w:t>
      </w:r>
      <w:r w:rsidR="00FB104B" w:rsidRPr="00B92B3F">
        <w:rPr>
          <w:rFonts w:ascii="Times New Roman" w:hAnsi="Times New Roman" w:cs="Times New Roman"/>
          <w:sz w:val="24"/>
          <w:szCs w:val="24"/>
        </w:rPr>
        <w:t xml:space="preserve"> anywhere from five to eight patients a day.</w:t>
      </w:r>
      <w:r w:rsidR="00F22A3E">
        <w:rPr>
          <w:rFonts w:ascii="Times New Roman" w:hAnsi="Times New Roman" w:cs="Times New Roman"/>
          <w:sz w:val="24"/>
          <w:szCs w:val="24"/>
        </w:rPr>
        <w:t xml:space="preserve"> The nurses are also responsible for the clean needle program.</w:t>
      </w:r>
      <w:r w:rsidR="00306F95">
        <w:rPr>
          <w:rFonts w:ascii="Times New Roman" w:hAnsi="Times New Roman" w:cs="Times New Roman"/>
          <w:sz w:val="24"/>
          <w:szCs w:val="24"/>
        </w:rPr>
        <w:t xml:space="preserve"> This program will ensure that community members and patients have access to clean needles and access to a hygienic used-needle disposal facility.</w:t>
      </w:r>
    </w:p>
    <w:p w:rsidR="00FB104B" w:rsidRPr="00B92B3F" w:rsidRDefault="00FB104B"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lastRenderedPageBreak/>
        <w:tab/>
        <w:t xml:space="preserve">The last branch of the clinic is the operations branch lead by the Chief Operating Officer. They will be responsible for the daily operations of the clinic, such as scheduling, making sure resources are fully stocked, and ensuring patients are seen on a six months basis. The operations branch also oversees the education program and the community outreach program. The Director of Education, Director of Outreach, and the secretary will work under the COO. </w:t>
      </w:r>
      <w:r w:rsidR="0088040A" w:rsidRPr="00B92B3F">
        <w:rPr>
          <w:rFonts w:ascii="Times New Roman" w:hAnsi="Times New Roman" w:cs="Times New Roman"/>
          <w:sz w:val="24"/>
          <w:szCs w:val="24"/>
        </w:rPr>
        <w:t xml:space="preserve">The secretary will </w:t>
      </w:r>
      <w:proofErr w:type="gramStart"/>
      <w:r w:rsidR="0088040A" w:rsidRPr="00B92B3F">
        <w:rPr>
          <w:rFonts w:ascii="Times New Roman" w:hAnsi="Times New Roman" w:cs="Times New Roman"/>
          <w:sz w:val="24"/>
          <w:szCs w:val="24"/>
        </w:rPr>
        <w:t>be in charge of</w:t>
      </w:r>
      <w:proofErr w:type="gramEnd"/>
      <w:r w:rsidR="0088040A" w:rsidRPr="00B92B3F">
        <w:rPr>
          <w:rFonts w:ascii="Times New Roman" w:hAnsi="Times New Roman" w:cs="Times New Roman"/>
          <w:sz w:val="24"/>
          <w:szCs w:val="24"/>
        </w:rPr>
        <w:t xml:space="preserve"> scheduling patient appointments, acting as a liaison between patients and medical workers, and regularly reaching out to current patients to ensure they are seen at least once every six months. </w:t>
      </w:r>
    </w:p>
    <w:p w:rsidR="00FB104B" w:rsidRPr="00B92B3F" w:rsidRDefault="00FB104B"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A major component of the El Portal Clinic will be mobile care. The Director of Outreach will organize a mobile care unit one Saturday per month with two of the nurses. This team will go to different locations around the city each month to set up a small, mobile testing facility. The facility will be a small</w:t>
      </w:r>
      <w:r w:rsidR="00874822" w:rsidRPr="00B92B3F">
        <w:rPr>
          <w:rFonts w:ascii="Times New Roman" w:hAnsi="Times New Roman" w:cs="Times New Roman"/>
          <w:sz w:val="24"/>
          <w:szCs w:val="24"/>
        </w:rPr>
        <w:t>,</w:t>
      </w:r>
      <w:r w:rsidRPr="00B92B3F">
        <w:rPr>
          <w:rFonts w:ascii="Times New Roman" w:hAnsi="Times New Roman" w:cs="Times New Roman"/>
          <w:sz w:val="24"/>
          <w:szCs w:val="24"/>
        </w:rPr>
        <w:t xml:space="preserve"> enclosed pavilion with equipment needed to administer HIV tests. Through this initiative, the clinic will see people who would otherwise not seek out care.</w:t>
      </w:r>
    </w:p>
    <w:p w:rsidR="00874822" w:rsidRPr="00B92B3F" w:rsidRDefault="00874822" w:rsidP="00FC29BB">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t xml:space="preserve">The Director of Education will </w:t>
      </w:r>
      <w:proofErr w:type="gramStart"/>
      <w:r w:rsidRPr="00B92B3F">
        <w:rPr>
          <w:rFonts w:ascii="Times New Roman" w:hAnsi="Times New Roman" w:cs="Times New Roman"/>
          <w:sz w:val="24"/>
          <w:szCs w:val="24"/>
        </w:rPr>
        <w:t>be in charge of</w:t>
      </w:r>
      <w:proofErr w:type="gramEnd"/>
      <w:r w:rsidRPr="00B92B3F">
        <w:rPr>
          <w:rFonts w:ascii="Times New Roman" w:hAnsi="Times New Roman" w:cs="Times New Roman"/>
          <w:sz w:val="24"/>
          <w:szCs w:val="24"/>
        </w:rPr>
        <w:t xml:space="preserve"> the education program of the clinic. They will regularly create accessible pamphlets about HIV/AIDS, maintain a strong social media presence, and interact with patients informing them about the basics of HIV/AIDS. This is an extremely important initiative in the clinic. With proper knowledge and education, individuals can dramatically decrease their risk of getting infected with HIV. The Director of Education will be directly involved in making sure that the community knows enough information about HIV/AIDS </w:t>
      </w:r>
      <w:r w:rsidR="00D674B0" w:rsidRPr="00B92B3F">
        <w:rPr>
          <w:rFonts w:ascii="Times New Roman" w:hAnsi="Times New Roman" w:cs="Times New Roman"/>
          <w:sz w:val="24"/>
          <w:szCs w:val="24"/>
        </w:rPr>
        <w:t>so that they will be able to make wise decisions in their day-to-day lives.</w:t>
      </w:r>
    </w:p>
    <w:p w:rsidR="00FB104B" w:rsidRPr="00B92B3F" w:rsidRDefault="000D6E0E" w:rsidP="00CB6E4F">
      <w:pPr>
        <w:spacing w:after="0" w:line="480" w:lineRule="auto"/>
        <w:rPr>
          <w:rFonts w:ascii="Times New Roman" w:hAnsi="Times New Roman" w:cs="Times New Roman"/>
          <w:sz w:val="24"/>
          <w:szCs w:val="24"/>
        </w:rPr>
      </w:pPr>
      <w:r w:rsidRPr="00B92B3F">
        <w:rPr>
          <w:rFonts w:ascii="Times New Roman" w:hAnsi="Times New Roman" w:cs="Times New Roman"/>
          <w:sz w:val="24"/>
          <w:szCs w:val="24"/>
        </w:rPr>
        <w:tab/>
      </w:r>
      <w:r w:rsidR="00FB104B" w:rsidRPr="00B92B3F">
        <w:rPr>
          <w:rFonts w:ascii="Times New Roman" w:hAnsi="Times New Roman" w:cs="Times New Roman"/>
          <w:sz w:val="24"/>
          <w:szCs w:val="24"/>
        </w:rPr>
        <w:t xml:space="preserve"> All staff of the clinic who interact with patients should be bilingual with English and Spanish.</w:t>
      </w:r>
      <w:r w:rsidRPr="00B92B3F">
        <w:rPr>
          <w:rFonts w:ascii="Times New Roman" w:hAnsi="Times New Roman" w:cs="Times New Roman"/>
          <w:sz w:val="24"/>
          <w:szCs w:val="24"/>
        </w:rPr>
        <w:t xml:space="preserve"> This ensures that there will be no barriers between the staff and the community they serve. One of the major demographics that El Portal Clinic seeks to serve is the Latinx </w:t>
      </w:r>
      <w:r w:rsidRPr="00B92B3F">
        <w:rPr>
          <w:rFonts w:ascii="Times New Roman" w:hAnsi="Times New Roman" w:cs="Times New Roman"/>
          <w:sz w:val="24"/>
          <w:szCs w:val="24"/>
        </w:rPr>
        <w:lastRenderedPageBreak/>
        <w:t xml:space="preserve">community. The most effective way to successfully serve this community is effective communication. In Miami, there is also a large community of Haitians. </w:t>
      </w:r>
      <w:r w:rsidR="006E01AD" w:rsidRPr="00B92B3F">
        <w:rPr>
          <w:rFonts w:ascii="Times New Roman" w:hAnsi="Times New Roman" w:cs="Times New Roman"/>
          <w:sz w:val="24"/>
          <w:szCs w:val="24"/>
        </w:rPr>
        <w:t xml:space="preserve">To serve this community as well, the clinic will hire a translator for Creole and French to English translation. </w:t>
      </w:r>
      <w:r w:rsidR="001D18DD" w:rsidRPr="00B92B3F">
        <w:rPr>
          <w:rFonts w:ascii="Times New Roman" w:hAnsi="Times New Roman" w:cs="Times New Roman"/>
          <w:sz w:val="24"/>
          <w:szCs w:val="24"/>
        </w:rPr>
        <w:t xml:space="preserve">Depending on the need for the translator, they will either work on site or remotely. </w:t>
      </w:r>
    </w:p>
    <w:p w:rsidR="001D18DD" w:rsidRPr="009003C0" w:rsidRDefault="001D18DD" w:rsidP="00CB6E4F">
      <w:pPr>
        <w:tabs>
          <w:tab w:val="center" w:pos="4680"/>
          <w:tab w:val="left" w:pos="5987"/>
        </w:tabs>
        <w:spacing w:after="0" w:line="480" w:lineRule="auto"/>
        <w:rPr>
          <w:rFonts w:ascii="Times New Roman" w:hAnsi="Times New Roman" w:cs="Times New Roman"/>
          <w:b/>
          <w:sz w:val="24"/>
          <w:szCs w:val="24"/>
        </w:rPr>
      </w:pPr>
      <w:r w:rsidRPr="009003C0">
        <w:rPr>
          <w:rFonts w:ascii="Times New Roman" w:hAnsi="Times New Roman" w:cs="Times New Roman"/>
          <w:b/>
          <w:sz w:val="24"/>
          <w:szCs w:val="24"/>
        </w:rPr>
        <w:tab/>
      </w:r>
      <w:r w:rsidR="002A5DE3" w:rsidRPr="009003C0">
        <w:rPr>
          <w:rFonts w:ascii="Times New Roman" w:hAnsi="Times New Roman" w:cs="Times New Roman"/>
          <w:b/>
          <w:sz w:val="24"/>
          <w:szCs w:val="24"/>
        </w:rPr>
        <w:t>Resources</w:t>
      </w:r>
      <w:r w:rsidRPr="009003C0">
        <w:rPr>
          <w:rFonts w:ascii="Times New Roman" w:hAnsi="Times New Roman" w:cs="Times New Roman"/>
          <w:b/>
          <w:sz w:val="24"/>
          <w:szCs w:val="24"/>
        </w:rPr>
        <w:tab/>
      </w:r>
    </w:p>
    <w:tbl>
      <w:tblPr>
        <w:tblStyle w:val="TableGrid"/>
        <w:tblpPr w:leftFromText="180" w:rightFromText="180" w:vertAnchor="text" w:horzAnchor="margin" w:tblpXSpec="right" w:tblpY="4182"/>
        <w:tblW w:w="0" w:type="auto"/>
        <w:tblLook w:val="04A0" w:firstRow="1" w:lastRow="0" w:firstColumn="1" w:lastColumn="0" w:noHBand="0" w:noVBand="1"/>
      </w:tblPr>
      <w:tblGrid>
        <w:gridCol w:w="2875"/>
        <w:gridCol w:w="1620"/>
      </w:tblGrid>
      <w:tr w:rsidR="00F22A3E" w:rsidRPr="00B92B3F" w:rsidTr="00306F95">
        <w:tc>
          <w:tcPr>
            <w:tcW w:w="2875" w:type="dxa"/>
            <w:tcBorders>
              <w:top w:val="single" w:sz="12" w:space="0" w:color="auto"/>
              <w:left w:val="single" w:sz="12" w:space="0" w:color="auto"/>
              <w:bottom w:val="single" w:sz="12" w:space="0" w:color="auto"/>
            </w:tcBorders>
          </w:tcPr>
          <w:p w:rsidR="00F22A3E" w:rsidRPr="00B92B3F" w:rsidRDefault="00F22A3E" w:rsidP="00306F95">
            <w:pPr>
              <w:rPr>
                <w:rFonts w:ascii="Times New Roman" w:hAnsi="Times New Roman" w:cs="Times New Roman"/>
                <w:b/>
                <w:sz w:val="24"/>
                <w:szCs w:val="24"/>
              </w:rPr>
            </w:pPr>
            <w:r w:rsidRPr="00B92B3F">
              <w:rPr>
                <w:rFonts w:ascii="Times New Roman" w:hAnsi="Times New Roman" w:cs="Times New Roman"/>
                <w:b/>
                <w:sz w:val="24"/>
                <w:szCs w:val="24"/>
              </w:rPr>
              <w:t>Operational Expenses</w:t>
            </w:r>
          </w:p>
        </w:tc>
        <w:tc>
          <w:tcPr>
            <w:tcW w:w="1620" w:type="dxa"/>
            <w:tcBorders>
              <w:top w:val="single" w:sz="12" w:space="0" w:color="auto"/>
              <w:bottom w:val="single" w:sz="12" w:space="0" w:color="auto"/>
              <w:right w:val="single" w:sz="12" w:space="0" w:color="auto"/>
            </w:tcBorders>
          </w:tcPr>
          <w:p w:rsidR="00F22A3E" w:rsidRPr="00B92B3F" w:rsidRDefault="00F22A3E" w:rsidP="00306F95">
            <w:pPr>
              <w:jc w:val="right"/>
              <w:rPr>
                <w:rFonts w:ascii="Times New Roman" w:hAnsi="Times New Roman" w:cs="Times New Roman"/>
                <w:sz w:val="24"/>
                <w:szCs w:val="24"/>
              </w:rPr>
            </w:pPr>
          </w:p>
        </w:tc>
      </w:tr>
      <w:tr w:rsidR="00F22A3E" w:rsidRPr="00B92B3F" w:rsidTr="00306F95">
        <w:tc>
          <w:tcPr>
            <w:tcW w:w="2875" w:type="dxa"/>
            <w:tcBorders>
              <w:top w:val="single" w:sz="12" w:space="0" w:color="auto"/>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Infrastructure &amp; equipment</w:t>
            </w:r>
          </w:p>
        </w:tc>
        <w:tc>
          <w:tcPr>
            <w:tcW w:w="1620" w:type="dxa"/>
            <w:tcBorders>
              <w:top w:val="single" w:sz="12" w:space="0" w:color="auto"/>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$405,000</w:t>
            </w:r>
          </w:p>
        </w:tc>
      </w:tr>
      <w:tr w:rsidR="00F22A3E" w:rsidRPr="00B92B3F" w:rsidTr="00306F95">
        <w:tc>
          <w:tcPr>
            <w:tcW w:w="2875" w:type="dxa"/>
            <w:tcBorders>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Medical Equipment</w:t>
            </w:r>
          </w:p>
        </w:tc>
        <w:tc>
          <w:tcPr>
            <w:tcW w:w="1620" w:type="dxa"/>
            <w:tcBorders>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$325,000</w:t>
            </w:r>
          </w:p>
        </w:tc>
      </w:tr>
      <w:tr w:rsidR="00F22A3E" w:rsidRPr="00B92B3F" w:rsidTr="00306F95">
        <w:tc>
          <w:tcPr>
            <w:tcW w:w="2875" w:type="dxa"/>
            <w:tcBorders>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Mobile equipment</w:t>
            </w:r>
          </w:p>
        </w:tc>
        <w:tc>
          <w:tcPr>
            <w:tcW w:w="1620" w:type="dxa"/>
            <w:tcBorders>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$4,000</w:t>
            </w:r>
          </w:p>
        </w:tc>
      </w:tr>
      <w:tr w:rsidR="00F22A3E" w:rsidRPr="00B92B3F" w:rsidTr="00306F95">
        <w:tc>
          <w:tcPr>
            <w:tcW w:w="2875" w:type="dxa"/>
            <w:tcBorders>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Education materials</w:t>
            </w:r>
          </w:p>
        </w:tc>
        <w:tc>
          <w:tcPr>
            <w:tcW w:w="1620" w:type="dxa"/>
            <w:tcBorders>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$3,500</w:t>
            </w:r>
          </w:p>
        </w:tc>
      </w:tr>
      <w:tr w:rsidR="00F22A3E" w:rsidRPr="00B92B3F" w:rsidTr="00306F95">
        <w:tc>
          <w:tcPr>
            <w:tcW w:w="2875" w:type="dxa"/>
            <w:tcBorders>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HIV/STI testing equipment</w:t>
            </w:r>
          </w:p>
        </w:tc>
        <w:tc>
          <w:tcPr>
            <w:tcW w:w="1620" w:type="dxa"/>
            <w:tcBorders>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$80,000</w:t>
            </w:r>
          </w:p>
        </w:tc>
      </w:tr>
      <w:tr w:rsidR="00F22A3E" w:rsidRPr="00B92B3F" w:rsidTr="00306F95">
        <w:tc>
          <w:tcPr>
            <w:tcW w:w="2875" w:type="dxa"/>
            <w:tcBorders>
              <w:left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Fundraising Efforts</w:t>
            </w:r>
          </w:p>
        </w:tc>
        <w:tc>
          <w:tcPr>
            <w:tcW w:w="1620" w:type="dxa"/>
            <w:tcBorders>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$85,000</w:t>
            </w:r>
          </w:p>
        </w:tc>
      </w:tr>
      <w:tr w:rsidR="00F22A3E" w:rsidRPr="00B92B3F" w:rsidTr="00306F95">
        <w:tc>
          <w:tcPr>
            <w:tcW w:w="2875" w:type="dxa"/>
            <w:tcBorders>
              <w:left w:val="single" w:sz="12" w:space="0" w:color="auto"/>
              <w:bottom w:val="single" w:sz="12" w:space="0" w:color="auto"/>
            </w:tcBorders>
          </w:tcPr>
          <w:p w:rsidR="00F22A3E" w:rsidRPr="00B92B3F" w:rsidRDefault="00F22A3E" w:rsidP="00306F95">
            <w:pPr>
              <w:rPr>
                <w:rFonts w:ascii="Times New Roman" w:hAnsi="Times New Roman" w:cs="Times New Roman"/>
                <w:sz w:val="24"/>
                <w:szCs w:val="24"/>
              </w:rPr>
            </w:pPr>
            <w:r w:rsidRPr="00B92B3F">
              <w:rPr>
                <w:rFonts w:ascii="Times New Roman" w:hAnsi="Times New Roman" w:cs="Times New Roman"/>
                <w:sz w:val="24"/>
                <w:szCs w:val="24"/>
              </w:rPr>
              <w:t>Legal expenses</w:t>
            </w:r>
          </w:p>
        </w:tc>
        <w:tc>
          <w:tcPr>
            <w:tcW w:w="1620" w:type="dxa"/>
            <w:tcBorders>
              <w:bottom w:val="single" w:sz="12" w:space="0" w:color="auto"/>
              <w:right w:val="single" w:sz="12" w:space="0" w:color="auto"/>
            </w:tcBorders>
          </w:tcPr>
          <w:p w:rsidR="00F22A3E" w:rsidRPr="00B92B3F" w:rsidRDefault="00F22A3E" w:rsidP="00306F95">
            <w:pPr>
              <w:jc w:val="right"/>
              <w:rPr>
                <w:rFonts w:ascii="Times New Roman" w:hAnsi="Times New Roman" w:cs="Times New Roman"/>
                <w:sz w:val="24"/>
                <w:szCs w:val="24"/>
              </w:rPr>
            </w:pPr>
            <w:r w:rsidRPr="00B92B3F">
              <w:rPr>
                <w:rFonts w:ascii="Times New Roman" w:hAnsi="Times New Roman" w:cs="Times New Roman"/>
                <w:sz w:val="24"/>
                <w:szCs w:val="24"/>
              </w:rPr>
              <w:t>$3,000</w:t>
            </w:r>
          </w:p>
        </w:tc>
      </w:tr>
      <w:tr w:rsidR="00F22A3E" w:rsidRPr="00B92B3F" w:rsidTr="00306F95">
        <w:tc>
          <w:tcPr>
            <w:tcW w:w="2875" w:type="dxa"/>
            <w:tcBorders>
              <w:top w:val="single" w:sz="12" w:space="0" w:color="auto"/>
              <w:left w:val="single" w:sz="12" w:space="0" w:color="auto"/>
              <w:bottom w:val="single" w:sz="12" w:space="0" w:color="000000"/>
            </w:tcBorders>
          </w:tcPr>
          <w:p w:rsidR="00F22A3E" w:rsidRPr="00B92B3F" w:rsidRDefault="00F22A3E" w:rsidP="00306F95">
            <w:pPr>
              <w:rPr>
                <w:rFonts w:ascii="Times New Roman" w:hAnsi="Times New Roman" w:cs="Times New Roman"/>
                <w:b/>
                <w:sz w:val="24"/>
                <w:szCs w:val="24"/>
              </w:rPr>
            </w:pPr>
            <w:r w:rsidRPr="00B92B3F">
              <w:rPr>
                <w:rFonts w:ascii="Times New Roman" w:hAnsi="Times New Roman" w:cs="Times New Roman"/>
                <w:b/>
                <w:sz w:val="24"/>
                <w:szCs w:val="24"/>
              </w:rPr>
              <w:t>Total</w:t>
            </w:r>
          </w:p>
        </w:tc>
        <w:tc>
          <w:tcPr>
            <w:tcW w:w="1620" w:type="dxa"/>
            <w:tcBorders>
              <w:top w:val="single" w:sz="12" w:space="0" w:color="auto"/>
              <w:bottom w:val="single" w:sz="12" w:space="0" w:color="000000"/>
              <w:right w:val="single" w:sz="12" w:space="0" w:color="auto"/>
            </w:tcBorders>
          </w:tcPr>
          <w:p w:rsidR="00F22A3E" w:rsidRPr="00B92B3F" w:rsidRDefault="00F22A3E" w:rsidP="00306F95">
            <w:pPr>
              <w:jc w:val="right"/>
              <w:rPr>
                <w:rFonts w:ascii="Times New Roman" w:hAnsi="Times New Roman" w:cs="Times New Roman"/>
                <w:b/>
                <w:sz w:val="24"/>
                <w:szCs w:val="24"/>
              </w:rPr>
            </w:pPr>
            <w:r w:rsidRPr="00B92B3F">
              <w:rPr>
                <w:rFonts w:ascii="Times New Roman" w:hAnsi="Times New Roman" w:cs="Times New Roman"/>
                <w:b/>
                <w:sz w:val="24"/>
                <w:szCs w:val="24"/>
              </w:rPr>
              <w:t>$1,025,500</w:t>
            </w:r>
          </w:p>
        </w:tc>
      </w:tr>
      <w:tr w:rsidR="00F22A3E" w:rsidRPr="00B92B3F" w:rsidTr="00306F95">
        <w:tc>
          <w:tcPr>
            <w:tcW w:w="2875" w:type="dxa"/>
            <w:tcBorders>
              <w:top w:val="single" w:sz="12" w:space="0" w:color="000000"/>
              <w:left w:val="single" w:sz="12" w:space="0" w:color="auto"/>
              <w:bottom w:val="single" w:sz="12" w:space="0" w:color="auto"/>
            </w:tcBorders>
          </w:tcPr>
          <w:p w:rsidR="00F22A3E" w:rsidRPr="00B92B3F" w:rsidRDefault="00F22A3E" w:rsidP="00306F95">
            <w:pPr>
              <w:rPr>
                <w:rFonts w:ascii="Times New Roman" w:hAnsi="Times New Roman" w:cs="Times New Roman"/>
                <w:b/>
                <w:sz w:val="24"/>
                <w:szCs w:val="24"/>
              </w:rPr>
            </w:pPr>
            <w:r w:rsidRPr="00B92B3F">
              <w:rPr>
                <w:rFonts w:ascii="Times New Roman" w:hAnsi="Times New Roman" w:cs="Times New Roman"/>
                <w:b/>
                <w:sz w:val="24"/>
                <w:szCs w:val="24"/>
              </w:rPr>
              <w:t>Total Expenses</w:t>
            </w:r>
          </w:p>
        </w:tc>
        <w:tc>
          <w:tcPr>
            <w:tcW w:w="1620" w:type="dxa"/>
            <w:tcBorders>
              <w:top w:val="single" w:sz="12" w:space="0" w:color="000000"/>
              <w:bottom w:val="single" w:sz="12" w:space="0" w:color="auto"/>
              <w:right w:val="single" w:sz="12" w:space="0" w:color="auto"/>
            </w:tcBorders>
          </w:tcPr>
          <w:p w:rsidR="00F22A3E" w:rsidRPr="00B92B3F" w:rsidRDefault="00F22A3E" w:rsidP="00306F95">
            <w:pPr>
              <w:jc w:val="right"/>
              <w:rPr>
                <w:rFonts w:ascii="Times New Roman" w:hAnsi="Times New Roman" w:cs="Times New Roman"/>
                <w:b/>
                <w:sz w:val="24"/>
                <w:szCs w:val="24"/>
              </w:rPr>
            </w:pPr>
            <w:r w:rsidRPr="00B92B3F">
              <w:rPr>
                <w:rFonts w:ascii="Times New Roman" w:hAnsi="Times New Roman" w:cs="Times New Roman"/>
                <w:b/>
                <w:sz w:val="24"/>
                <w:szCs w:val="24"/>
              </w:rPr>
              <w:t>$1,805,500</w:t>
            </w:r>
          </w:p>
        </w:tc>
      </w:tr>
    </w:tbl>
    <w:p w:rsidR="00CB6E4F" w:rsidRPr="00B92B3F" w:rsidRDefault="00CB6E4F" w:rsidP="00CB6E4F">
      <w:pPr>
        <w:spacing w:after="0" w:line="480" w:lineRule="auto"/>
        <w:rPr>
          <w:rFonts w:ascii="Times New Roman" w:hAnsi="Times New Roman" w:cs="Times New Roman"/>
          <w:sz w:val="24"/>
          <w:szCs w:val="24"/>
        </w:rPr>
      </w:pPr>
      <w:r>
        <w:rPr>
          <w:b/>
        </w:rPr>
        <w:tab/>
      </w:r>
      <w:r w:rsidRPr="00B92B3F">
        <w:rPr>
          <w:rFonts w:ascii="Times New Roman" w:hAnsi="Times New Roman" w:cs="Times New Roman"/>
          <w:sz w:val="24"/>
          <w:szCs w:val="24"/>
        </w:rPr>
        <w:t xml:space="preserve">Because the services from this clinic will </w:t>
      </w:r>
      <w:r w:rsidR="00B92B3F">
        <w:rPr>
          <w:rFonts w:ascii="Times New Roman" w:hAnsi="Times New Roman" w:cs="Times New Roman"/>
          <w:sz w:val="24"/>
          <w:szCs w:val="24"/>
        </w:rPr>
        <w:t>be</w:t>
      </w:r>
      <w:r w:rsidRPr="00B92B3F">
        <w:rPr>
          <w:rFonts w:ascii="Times New Roman" w:hAnsi="Times New Roman" w:cs="Times New Roman"/>
          <w:sz w:val="24"/>
          <w:szCs w:val="24"/>
        </w:rPr>
        <w:t xml:space="preserve"> free of charge, there will need to be other revenue streams to fund the operation. These will mainly come in the forms of contracts and grants. Some grants that the Chief Financial Officer will research and apply to are: the Kent Richard Hofmann Foundation Grants, the Elizabeth Taylor AIDS Foundation Grant, the New Venture Fund Grant, and the </w:t>
      </w:r>
      <w:r w:rsidR="009C7602" w:rsidRPr="00B92B3F">
        <w:rPr>
          <w:rFonts w:ascii="Times New Roman" w:hAnsi="Times New Roman" w:cs="Times New Roman"/>
          <w:sz w:val="24"/>
          <w:szCs w:val="24"/>
        </w:rPr>
        <w:t xml:space="preserve">Federal Ryan White HIV/AIDS Grant. Another main source of revenue will be contributions from foundations and institutes. A further breakdown of revenue and expenses is shown below. </w:t>
      </w:r>
    </w:p>
    <w:tbl>
      <w:tblPr>
        <w:tblStyle w:val="TableGrid"/>
        <w:tblpPr w:leftFromText="180" w:rightFromText="180" w:vertAnchor="text" w:horzAnchor="margin" w:tblpY="-3"/>
        <w:tblW w:w="0" w:type="auto"/>
        <w:tblBorders>
          <w:top w:val="single" w:sz="12" w:space="0" w:color="auto"/>
          <w:bottom w:val="single" w:sz="12" w:space="0" w:color="auto"/>
        </w:tblBorders>
        <w:tblLook w:val="04A0" w:firstRow="1" w:lastRow="0" w:firstColumn="1" w:lastColumn="0" w:noHBand="0" w:noVBand="1"/>
      </w:tblPr>
      <w:tblGrid>
        <w:gridCol w:w="2875"/>
        <w:gridCol w:w="1697"/>
      </w:tblGrid>
      <w:tr w:rsidR="009C7602" w:rsidRPr="00B92B3F" w:rsidTr="00F22A3E">
        <w:tc>
          <w:tcPr>
            <w:tcW w:w="2875" w:type="dxa"/>
            <w:tcBorders>
              <w:left w:val="single" w:sz="12" w:space="0" w:color="auto"/>
              <w:bottom w:val="single" w:sz="12" w:space="0" w:color="auto"/>
            </w:tcBorders>
          </w:tcPr>
          <w:p w:rsidR="009C7602" w:rsidRPr="00B92B3F" w:rsidRDefault="009C7602" w:rsidP="009C7602">
            <w:pPr>
              <w:rPr>
                <w:rFonts w:ascii="Times New Roman" w:hAnsi="Times New Roman" w:cs="Times New Roman"/>
                <w:b/>
                <w:sz w:val="24"/>
                <w:szCs w:val="24"/>
              </w:rPr>
            </w:pPr>
            <w:r w:rsidRPr="00B92B3F">
              <w:rPr>
                <w:rFonts w:ascii="Times New Roman" w:hAnsi="Times New Roman" w:cs="Times New Roman"/>
                <w:b/>
                <w:sz w:val="24"/>
                <w:szCs w:val="24"/>
              </w:rPr>
              <w:t>Employees</w:t>
            </w:r>
          </w:p>
        </w:tc>
        <w:tc>
          <w:tcPr>
            <w:tcW w:w="1697" w:type="dxa"/>
            <w:tcBorders>
              <w:bottom w:val="single" w:sz="12" w:space="0" w:color="auto"/>
              <w:right w:val="single" w:sz="12" w:space="0" w:color="auto"/>
            </w:tcBorders>
          </w:tcPr>
          <w:p w:rsidR="009C7602" w:rsidRPr="00B92B3F" w:rsidRDefault="009C7602" w:rsidP="009C7602">
            <w:pPr>
              <w:rPr>
                <w:rFonts w:ascii="Times New Roman" w:hAnsi="Times New Roman" w:cs="Times New Roman"/>
                <w:b/>
                <w:sz w:val="24"/>
                <w:szCs w:val="24"/>
              </w:rPr>
            </w:pPr>
            <w:r w:rsidRPr="00B92B3F">
              <w:rPr>
                <w:rFonts w:ascii="Times New Roman" w:hAnsi="Times New Roman" w:cs="Times New Roman"/>
                <w:b/>
                <w:sz w:val="24"/>
                <w:szCs w:val="24"/>
              </w:rPr>
              <w:t>Compensation</w:t>
            </w:r>
          </w:p>
        </w:tc>
      </w:tr>
      <w:tr w:rsidR="009C7602" w:rsidRPr="00B92B3F" w:rsidTr="00F22A3E">
        <w:tc>
          <w:tcPr>
            <w:tcW w:w="2875" w:type="dxa"/>
            <w:tcBorders>
              <w:top w:val="single" w:sz="12" w:space="0" w:color="auto"/>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CEO &amp; President</w:t>
            </w:r>
          </w:p>
        </w:tc>
        <w:tc>
          <w:tcPr>
            <w:tcW w:w="1697" w:type="dxa"/>
            <w:tcBorders>
              <w:top w:val="single" w:sz="12" w:space="0" w:color="auto"/>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$105,000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Chief Financial Officer</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$80,000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Chief Health Officer</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$80,000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Chief Operating Officer</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$80,000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Treasurer</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$55,000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Director of Fundraising</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$45,000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Head Nurse</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$70,000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Director of Education</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$45,000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Director of Outreach</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$45,000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Nurse</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$60,000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Nurse</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$60,000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Nurse</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$60,000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Nurse</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$60,000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Secretary</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$25,000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Translator</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$40,000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President of the Board</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$0</w:t>
            </w:r>
          </w:p>
        </w:tc>
      </w:tr>
      <w:tr w:rsidR="009C7602" w:rsidRPr="00B92B3F" w:rsidTr="00F22A3E">
        <w:tc>
          <w:tcPr>
            <w:tcW w:w="2875" w:type="dxa"/>
            <w:tcBorders>
              <w:left w:val="single" w:sz="12" w:space="0" w:color="auto"/>
            </w:tcBorders>
          </w:tcPr>
          <w:p w:rsidR="009C7602" w:rsidRPr="00B92B3F" w:rsidRDefault="009C7602" w:rsidP="009C7602">
            <w:pPr>
              <w:rPr>
                <w:rFonts w:ascii="Times New Roman" w:hAnsi="Times New Roman" w:cs="Times New Roman"/>
                <w:sz w:val="24"/>
                <w:szCs w:val="24"/>
              </w:rPr>
            </w:pPr>
            <w:r w:rsidRPr="00B92B3F">
              <w:rPr>
                <w:rFonts w:ascii="Times New Roman" w:hAnsi="Times New Roman" w:cs="Times New Roman"/>
                <w:sz w:val="24"/>
                <w:szCs w:val="24"/>
              </w:rPr>
              <w:t>Members of the Board</w:t>
            </w:r>
          </w:p>
        </w:tc>
        <w:tc>
          <w:tcPr>
            <w:tcW w:w="1697" w:type="dxa"/>
            <w:tcBorders>
              <w:right w:val="single" w:sz="12" w:space="0" w:color="auto"/>
            </w:tcBorders>
          </w:tcPr>
          <w:p w:rsidR="009C7602" w:rsidRPr="00B92B3F" w:rsidRDefault="009C7602" w:rsidP="009C7602">
            <w:pPr>
              <w:jc w:val="right"/>
              <w:rPr>
                <w:rFonts w:ascii="Times New Roman" w:hAnsi="Times New Roman" w:cs="Times New Roman"/>
                <w:sz w:val="24"/>
                <w:szCs w:val="24"/>
              </w:rPr>
            </w:pPr>
            <w:r w:rsidRPr="00B92B3F">
              <w:rPr>
                <w:rFonts w:ascii="Times New Roman" w:hAnsi="Times New Roman" w:cs="Times New Roman"/>
                <w:sz w:val="24"/>
                <w:szCs w:val="24"/>
              </w:rPr>
              <w:t>$0</w:t>
            </w:r>
          </w:p>
        </w:tc>
      </w:tr>
      <w:tr w:rsidR="009C7602" w:rsidRPr="00B92B3F" w:rsidTr="00F22A3E">
        <w:tc>
          <w:tcPr>
            <w:tcW w:w="2875" w:type="dxa"/>
            <w:tcBorders>
              <w:top w:val="single" w:sz="12" w:space="0" w:color="auto"/>
              <w:left w:val="single" w:sz="12" w:space="0" w:color="auto"/>
            </w:tcBorders>
          </w:tcPr>
          <w:p w:rsidR="009C7602" w:rsidRPr="00B92B3F" w:rsidRDefault="009C7602" w:rsidP="009C7602">
            <w:pPr>
              <w:rPr>
                <w:rFonts w:ascii="Times New Roman" w:hAnsi="Times New Roman" w:cs="Times New Roman"/>
                <w:b/>
                <w:sz w:val="24"/>
                <w:szCs w:val="24"/>
              </w:rPr>
            </w:pPr>
            <w:r w:rsidRPr="00B92B3F">
              <w:rPr>
                <w:rFonts w:ascii="Times New Roman" w:hAnsi="Times New Roman" w:cs="Times New Roman"/>
                <w:b/>
                <w:sz w:val="24"/>
                <w:szCs w:val="24"/>
              </w:rPr>
              <w:t>Total</w:t>
            </w:r>
          </w:p>
        </w:tc>
        <w:tc>
          <w:tcPr>
            <w:tcW w:w="1697" w:type="dxa"/>
            <w:tcBorders>
              <w:top w:val="single" w:sz="12" w:space="0" w:color="auto"/>
              <w:right w:val="single" w:sz="12" w:space="0" w:color="auto"/>
            </w:tcBorders>
          </w:tcPr>
          <w:p w:rsidR="009C7602" w:rsidRPr="00B92B3F" w:rsidRDefault="009C7602" w:rsidP="009C7602">
            <w:pPr>
              <w:jc w:val="right"/>
              <w:rPr>
                <w:rFonts w:ascii="Times New Roman" w:hAnsi="Times New Roman" w:cs="Times New Roman"/>
                <w:b/>
                <w:sz w:val="24"/>
                <w:szCs w:val="24"/>
              </w:rPr>
            </w:pPr>
            <w:r w:rsidRPr="00B92B3F">
              <w:rPr>
                <w:rFonts w:ascii="Times New Roman" w:hAnsi="Times New Roman" w:cs="Times New Roman"/>
                <w:b/>
                <w:sz w:val="24"/>
                <w:szCs w:val="24"/>
              </w:rPr>
              <w:t>$910,000</w:t>
            </w:r>
          </w:p>
        </w:tc>
      </w:tr>
    </w:tbl>
    <w:p w:rsidR="001D18DD" w:rsidRDefault="001D18DD">
      <w:pPr>
        <w:rPr>
          <w:b/>
        </w:rPr>
      </w:pPr>
    </w:p>
    <w:p w:rsidR="002A5DE3" w:rsidRDefault="002A5DE3" w:rsidP="001D18DD">
      <w:pPr>
        <w:tabs>
          <w:tab w:val="center" w:pos="4680"/>
          <w:tab w:val="left" w:pos="5987"/>
        </w:tabs>
        <w:spacing w:after="0" w:line="480" w:lineRule="auto"/>
        <w:rPr>
          <w:b/>
        </w:rPr>
      </w:pPr>
    </w:p>
    <w:p w:rsidR="00B414FD" w:rsidRDefault="00B92B3F" w:rsidP="00B414FD">
      <w:pPr>
        <w:pStyle w:val="ListParagraph"/>
        <w:spacing w:after="0" w:line="480" w:lineRule="auto"/>
        <w:ind w:left="1440"/>
        <w:rPr>
          <w:rFonts w:ascii="Times New Roman" w:hAnsi="Times New Roman" w:cs="Times New Roman"/>
          <w:sz w:val="24"/>
          <w:szCs w:val="24"/>
        </w:rPr>
      </w:pPr>
      <w:r w:rsidRPr="009003C0">
        <w:rPr>
          <w:rFonts w:ascii="Times New Roman" w:hAnsi="Times New Roman" w:cs="Times New Roman"/>
          <w:noProof/>
          <w:sz w:val="24"/>
          <w:szCs w:val="24"/>
        </w:rPr>
        <w:lastRenderedPageBreak/>
        <w:drawing>
          <wp:anchor distT="0" distB="0" distL="114300" distR="114300" simplePos="0" relativeHeight="251693056" behindDoc="1" locked="0" layoutInCell="1" allowOverlap="1" wp14:anchorId="2223DC9C" wp14:editId="54D314FA">
            <wp:simplePos x="0" y="0"/>
            <wp:positionH relativeFrom="column">
              <wp:posOffset>2831094</wp:posOffset>
            </wp:positionH>
            <wp:positionV relativeFrom="paragraph">
              <wp:posOffset>0</wp:posOffset>
            </wp:positionV>
            <wp:extent cx="3476625" cy="2935605"/>
            <wp:effectExtent l="0" t="0" r="9525" b="17145"/>
            <wp:wrapTight wrapText="bothSides">
              <wp:wrapPolygon edited="0">
                <wp:start x="0" y="0"/>
                <wp:lineTo x="0" y="21586"/>
                <wp:lineTo x="21541" y="21586"/>
                <wp:lineTo x="21541" y="0"/>
                <wp:lineTo x="0" y="0"/>
              </wp:wrapPolygon>
            </wp:wrapTight>
            <wp:docPr id="193" name="Chart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bl>
      <w:tblPr>
        <w:tblStyle w:val="TableGrid"/>
        <w:tblpPr w:leftFromText="180" w:rightFromText="180" w:vertAnchor="text" w:horzAnchor="page" w:tblpX="939" w:tblpY="137"/>
        <w:tblW w:w="0" w:type="auto"/>
        <w:tblLook w:val="04A0" w:firstRow="1" w:lastRow="0" w:firstColumn="1" w:lastColumn="0" w:noHBand="0" w:noVBand="1"/>
      </w:tblPr>
      <w:tblGrid>
        <w:gridCol w:w="2875"/>
        <w:gridCol w:w="1620"/>
      </w:tblGrid>
      <w:tr w:rsidR="00306F95" w:rsidRPr="00B92B3F" w:rsidTr="00306F95">
        <w:tc>
          <w:tcPr>
            <w:tcW w:w="2875" w:type="dxa"/>
            <w:tcBorders>
              <w:top w:val="single" w:sz="12" w:space="0" w:color="auto"/>
              <w:left w:val="single" w:sz="12" w:space="0" w:color="auto"/>
              <w:bottom w:val="single" w:sz="12" w:space="0" w:color="000000"/>
            </w:tcBorders>
          </w:tcPr>
          <w:p w:rsidR="00306F95" w:rsidRPr="00B92B3F" w:rsidRDefault="00306F95" w:rsidP="00306F95">
            <w:pPr>
              <w:rPr>
                <w:rFonts w:ascii="Times New Roman" w:hAnsi="Times New Roman" w:cs="Times New Roman"/>
                <w:b/>
                <w:sz w:val="24"/>
                <w:szCs w:val="24"/>
              </w:rPr>
            </w:pPr>
            <w:r w:rsidRPr="00B92B3F">
              <w:rPr>
                <w:rFonts w:ascii="Times New Roman" w:hAnsi="Times New Roman" w:cs="Times New Roman"/>
                <w:b/>
                <w:sz w:val="24"/>
                <w:szCs w:val="24"/>
              </w:rPr>
              <w:t>Revenues</w:t>
            </w:r>
          </w:p>
        </w:tc>
        <w:tc>
          <w:tcPr>
            <w:tcW w:w="1620" w:type="dxa"/>
            <w:tcBorders>
              <w:top w:val="single" w:sz="12" w:space="0" w:color="auto"/>
              <w:bottom w:val="single" w:sz="12" w:space="0" w:color="000000"/>
              <w:right w:val="single" w:sz="12" w:space="0" w:color="auto"/>
            </w:tcBorders>
          </w:tcPr>
          <w:p w:rsidR="00306F95" w:rsidRPr="00B92B3F" w:rsidRDefault="00306F95" w:rsidP="00306F95">
            <w:pPr>
              <w:jc w:val="right"/>
              <w:rPr>
                <w:rFonts w:ascii="Times New Roman" w:hAnsi="Times New Roman" w:cs="Times New Roman"/>
                <w:sz w:val="24"/>
                <w:szCs w:val="24"/>
              </w:rPr>
            </w:pPr>
          </w:p>
        </w:tc>
      </w:tr>
      <w:tr w:rsidR="00306F95" w:rsidRPr="00B92B3F" w:rsidTr="00306F95">
        <w:tc>
          <w:tcPr>
            <w:tcW w:w="2875" w:type="dxa"/>
            <w:tcBorders>
              <w:top w:val="single" w:sz="12" w:space="0" w:color="000000"/>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Contracts &amp; Grants</w:t>
            </w:r>
          </w:p>
        </w:tc>
        <w:tc>
          <w:tcPr>
            <w:tcW w:w="1620" w:type="dxa"/>
            <w:tcBorders>
              <w:top w:val="single" w:sz="12" w:space="0" w:color="000000"/>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$875,000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 xml:space="preserve">Contributions &amp; Program Donations from Foundations and Institutions </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$650,000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Contributions from Individuals</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$15,000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Fundraising Events</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 xml:space="preserve">          Dinner</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$65,000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 xml:space="preserve">          Auction</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$80,000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 xml:space="preserve">          5</w:t>
            </w:r>
            <w:r>
              <w:rPr>
                <w:rFonts w:ascii="Times New Roman" w:hAnsi="Times New Roman" w:cs="Times New Roman"/>
                <w:sz w:val="24"/>
                <w:szCs w:val="24"/>
              </w:rPr>
              <w:t>-</w:t>
            </w:r>
            <w:r w:rsidRPr="00B92B3F">
              <w:rPr>
                <w:rFonts w:ascii="Times New Roman" w:hAnsi="Times New Roman" w:cs="Times New Roman"/>
                <w:sz w:val="24"/>
                <w:szCs w:val="24"/>
              </w:rPr>
              <w:t>k</w:t>
            </w:r>
            <w:r>
              <w:rPr>
                <w:rFonts w:ascii="Times New Roman" w:hAnsi="Times New Roman" w:cs="Times New Roman"/>
                <w:sz w:val="24"/>
                <w:szCs w:val="24"/>
              </w:rPr>
              <w:t xml:space="preserve"> race</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$55,000</w:t>
            </w:r>
          </w:p>
        </w:tc>
      </w:tr>
      <w:tr w:rsidR="00306F95" w:rsidRPr="00B92B3F" w:rsidTr="00306F95">
        <w:tc>
          <w:tcPr>
            <w:tcW w:w="2875" w:type="dxa"/>
            <w:tcBorders>
              <w:left w:val="single" w:sz="12" w:space="0" w:color="auto"/>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 xml:space="preserve">          Other events</w:t>
            </w:r>
          </w:p>
        </w:tc>
        <w:tc>
          <w:tcPr>
            <w:tcW w:w="1620" w:type="dxa"/>
            <w:tcBorders>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$75,000</w:t>
            </w:r>
          </w:p>
        </w:tc>
      </w:tr>
      <w:tr w:rsidR="00306F95" w:rsidRPr="00B92B3F" w:rsidTr="00306F95">
        <w:tc>
          <w:tcPr>
            <w:tcW w:w="2875" w:type="dxa"/>
            <w:tcBorders>
              <w:left w:val="single" w:sz="12" w:space="0" w:color="auto"/>
              <w:bottom w:val="single" w:sz="12" w:space="0" w:color="000000"/>
            </w:tcBorders>
          </w:tcPr>
          <w:p w:rsidR="00306F95" w:rsidRPr="00B92B3F" w:rsidRDefault="00306F95" w:rsidP="00306F95">
            <w:pPr>
              <w:rPr>
                <w:rFonts w:ascii="Times New Roman" w:hAnsi="Times New Roman" w:cs="Times New Roman"/>
                <w:sz w:val="24"/>
                <w:szCs w:val="24"/>
              </w:rPr>
            </w:pPr>
            <w:r w:rsidRPr="00B92B3F">
              <w:rPr>
                <w:rFonts w:ascii="Times New Roman" w:hAnsi="Times New Roman" w:cs="Times New Roman"/>
                <w:sz w:val="24"/>
                <w:szCs w:val="24"/>
              </w:rPr>
              <w:t>Fundraisers total</w:t>
            </w:r>
          </w:p>
        </w:tc>
        <w:tc>
          <w:tcPr>
            <w:tcW w:w="1620" w:type="dxa"/>
            <w:tcBorders>
              <w:bottom w:val="single" w:sz="12" w:space="0" w:color="000000"/>
              <w:right w:val="single" w:sz="12" w:space="0" w:color="auto"/>
            </w:tcBorders>
          </w:tcPr>
          <w:p w:rsidR="00306F95" w:rsidRPr="00B92B3F" w:rsidRDefault="00306F95" w:rsidP="00306F95">
            <w:pPr>
              <w:jc w:val="right"/>
              <w:rPr>
                <w:rFonts w:ascii="Times New Roman" w:hAnsi="Times New Roman" w:cs="Times New Roman"/>
                <w:sz w:val="24"/>
                <w:szCs w:val="24"/>
              </w:rPr>
            </w:pPr>
            <w:r w:rsidRPr="00B92B3F">
              <w:rPr>
                <w:rFonts w:ascii="Times New Roman" w:hAnsi="Times New Roman" w:cs="Times New Roman"/>
                <w:sz w:val="24"/>
                <w:szCs w:val="24"/>
              </w:rPr>
              <w:t>$275,000</w:t>
            </w:r>
          </w:p>
        </w:tc>
      </w:tr>
      <w:tr w:rsidR="00306F95" w:rsidRPr="00B92B3F" w:rsidTr="00306F95">
        <w:tc>
          <w:tcPr>
            <w:tcW w:w="2875" w:type="dxa"/>
            <w:tcBorders>
              <w:top w:val="single" w:sz="12" w:space="0" w:color="000000"/>
              <w:left w:val="single" w:sz="12" w:space="0" w:color="auto"/>
              <w:bottom w:val="single" w:sz="12" w:space="0" w:color="auto"/>
            </w:tcBorders>
          </w:tcPr>
          <w:p w:rsidR="00306F95" w:rsidRPr="00B92B3F" w:rsidRDefault="00306F95" w:rsidP="00306F95">
            <w:pPr>
              <w:rPr>
                <w:rFonts w:ascii="Times New Roman" w:hAnsi="Times New Roman" w:cs="Times New Roman"/>
                <w:b/>
                <w:sz w:val="24"/>
                <w:szCs w:val="24"/>
              </w:rPr>
            </w:pPr>
            <w:r w:rsidRPr="00B92B3F">
              <w:rPr>
                <w:rFonts w:ascii="Times New Roman" w:hAnsi="Times New Roman" w:cs="Times New Roman"/>
                <w:b/>
                <w:sz w:val="24"/>
                <w:szCs w:val="24"/>
              </w:rPr>
              <w:t xml:space="preserve">Total </w:t>
            </w:r>
          </w:p>
        </w:tc>
        <w:tc>
          <w:tcPr>
            <w:tcW w:w="1620" w:type="dxa"/>
            <w:tcBorders>
              <w:top w:val="single" w:sz="12" w:space="0" w:color="000000"/>
              <w:bottom w:val="single" w:sz="12" w:space="0" w:color="auto"/>
              <w:right w:val="single" w:sz="12" w:space="0" w:color="auto"/>
            </w:tcBorders>
          </w:tcPr>
          <w:p w:rsidR="00306F95" w:rsidRPr="009C6967" w:rsidRDefault="00306F95" w:rsidP="00306F95">
            <w:pPr>
              <w:jc w:val="right"/>
              <w:rPr>
                <w:rFonts w:ascii="Times New Roman" w:hAnsi="Times New Roman" w:cs="Times New Roman"/>
                <w:b/>
                <w:sz w:val="24"/>
                <w:szCs w:val="24"/>
              </w:rPr>
            </w:pPr>
            <w:r w:rsidRPr="009C6967">
              <w:rPr>
                <w:rFonts w:ascii="Times New Roman" w:hAnsi="Times New Roman" w:cs="Times New Roman"/>
                <w:b/>
                <w:sz w:val="24"/>
                <w:szCs w:val="24"/>
              </w:rPr>
              <w:t>$1,815,000</w:t>
            </w:r>
          </w:p>
        </w:tc>
      </w:tr>
    </w:tbl>
    <w:p w:rsidR="00B414FD" w:rsidRDefault="00306F95" w:rsidP="00B414FD">
      <w:pPr>
        <w:pStyle w:val="ListParagraph"/>
        <w:spacing w:after="0" w:line="480" w:lineRule="auto"/>
        <w:ind w:left="0"/>
        <w:rPr>
          <w:rFonts w:ascii="Times New Roman" w:hAnsi="Times New Roman" w:cs="Times New Roman"/>
          <w:sz w:val="24"/>
          <w:szCs w:val="24"/>
        </w:rPr>
      </w:pPr>
      <w:r w:rsidRPr="009003C0">
        <w:rPr>
          <w:rFonts w:ascii="Times New Roman" w:hAnsi="Times New Roman" w:cs="Times New Roman"/>
          <w:noProof/>
          <w:sz w:val="24"/>
          <w:szCs w:val="24"/>
        </w:rPr>
        <w:drawing>
          <wp:anchor distT="0" distB="0" distL="114300" distR="114300" simplePos="0" relativeHeight="251691008" behindDoc="1" locked="0" layoutInCell="1" allowOverlap="1" wp14:anchorId="57D2D6F1" wp14:editId="4E8CADD2">
            <wp:simplePos x="0" y="0"/>
            <wp:positionH relativeFrom="column">
              <wp:posOffset>2937568</wp:posOffset>
            </wp:positionH>
            <wp:positionV relativeFrom="paragraph">
              <wp:posOffset>2872971</wp:posOffset>
            </wp:positionV>
            <wp:extent cx="3254375" cy="2640330"/>
            <wp:effectExtent l="0" t="0" r="3175" b="7620"/>
            <wp:wrapTight wrapText="bothSides">
              <wp:wrapPolygon edited="0">
                <wp:start x="0" y="0"/>
                <wp:lineTo x="0" y="21506"/>
                <wp:lineTo x="21495" y="21506"/>
                <wp:lineTo x="21495"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306F95" w:rsidRDefault="00306F95" w:rsidP="00B414FD">
      <w:pPr>
        <w:pStyle w:val="ListParagraph"/>
        <w:spacing w:after="0" w:line="480" w:lineRule="auto"/>
        <w:ind w:left="0"/>
        <w:jc w:val="center"/>
        <w:rPr>
          <w:rFonts w:ascii="Times New Roman" w:hAnsi="Times New Roman" w:cs="Times New Roman"/>
          <w:b/>
          <w:sz w:val="24"/>
          <w:szCs w:val="24"/>
        </w:rPr>
      </w:pPr>
    </w:p>
    <w:p w:rsidR="00B414FD" w:rsidRDefault="00B414FD" w:rsidP="00B414FD">
      <w:pPr>
        <w:pStyle w:val="ListParagraph"/>
        <w:spacing w:after="0" w:line="480" w:lineRule="auto"/>
        <w:ind w:left="0"/>
        <w:jc w:val="center"/>
        <w:rPr>
          <w:rFonts w:ascii="Times New Roman" w:hAnsi="Times New Roman" w:cs="Times New Roman"/>
          <w:b/>
          <w:sz w:val="24"/>
          <w:szCs w:val="24"/>
        </w:rPr>
      </w:pPr>
      <w:r w:rsidRPr="00B414FD">
        <w:rPr>
          <w:rFonts w:ascii="Times New Roman" w:hAnsi="Times New Roman" w:cs="Times New Roman"/>
          <w:b/>
          <w:sz w:val="24"/>
          <w:szCs w:val="24"/>
        </w:rPr>
        <w:t>Staff</w:t>
      </w:r>
    </w:p>
    <w:p w:rsidR="00B414FD" w:rsidRDefault="00B414FD" w:rsidP="00B414FD">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t>The clinic will have 16 employees to start. If more are needed, there is room for expansion to hire additional staff. During the week, there will be three of the four nurses on the clock, with one taking a day off. On the weekend, there will be two nurses working. The staff breakdown and roles are as follows:</w:t>
      </w:r>
    </w:p>
    <w:p w:rsidR="00B414FD" w:rsidRDefault="00B414FD" w:rsidP="00B414FD">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Chief Executive Officer</w:t>
      </w:r>
      <w:r w:rsidR="00C42C1C">
        <w:rPr>
          <w:rFonts w:ascii="Times New Roman" w:hAnsi="Times New Roman" w:cs="Times New Roman"/>
          <w:sz w:val="24"/>
          <w:szCs w:val="24"/>
        </w:rPr>
        <w:t xml:space="preserve"> – oversees all employees and the big picture of the organization. The CEO is responsible for leading the organization.</w:t>
      </w:r>
    </w:p>
    <w:p w:rsidR="00B414FD" w:rsidRDefault="00B414FD" w:rsidP="00B414FD">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Chief Financial Officer</w:t>
      </w:r>
      <w:r w:rsidR="00C42C1C">
        <w:rPr>
          <w:rFonts w:ascii="Times New Roman" w:hAnsi="Times New Roman" w:cs="Times New Roman"/>
          <w:sz w:val="24"/>
          <w:szCs w:val="24"/>
        </w:rPr>
        <w:t xml:space="preserve"> – The CFO is responsible for both financing and accounting for the funds of the operation. The CFO works directly above the Treasurer and the Director of Fundraising. The Treasurer is responsible for the accounting (internal audit, filing taxes) operations and for helping to research and apply to grants. The responsibility of the Director of Fundraising is to organize all fundraising events throughout the year.</w:t>
      </w:r>
    </w:p>
    <w:p w:rsidR="00B414FD" w:rsidRDefault="00C42C1C" w:rsidP="00B414FD">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Chief Health Officer – The CHO </w:t>
      </w:r>
      <w:proofErr w:type="gramStart"/>
      <w:r>
        <w:rPr>
          <w:rFonts w:ascii="Times New Roman" w:hAnsi="Times New Roman" w:cs="Times New Roman"/>
          <w:sz w:val="24"/>
          <w:szCs w:val="24"/>
        </w:rPr>
        <w:t>is in charge of</w:t>
      </w:r>
      <w:proofErr w:type="gramEnd"/>
      <w:r>
        <w:rPr>
          <w:rFonts w:ascii="Times New Roman" w:hAnsi="Times New Roman" w:cs="Times New Roman"/>
          <w:sz w:val="24"/>
          <w:szCs w:val="24"/>
        </w:rPr>
        <w:t xml:space="preserve"> the logistics for the delivery of health services. The CHO works with the team of health professionals, which includes a head nurse and four nurses who work under the head nurse, to ensure that the delivery of care goes out smoothly. </w:t>
      </w:r>
    </w:p>
    <w:p w:rsidR="00F22A3E" w:rsidRDefault="00C42C1C" w:rsidP="00F22A3E">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Chief Operating Officer – The COO </w:t>
      </w:r>
      <w:proofErr w:type="gramStart"/>
      <w:r>
        <w:rPr>
          <w:rFonts w:ascii="Times New Roman" w:hAnsi="Times New Roman" w:cs="Times New Roman"/>
          <w:sz w:val="24"/>
          <w:szCs w:val="24"/>
        </w:rPr>
        <w:t>is in charge of</w:t>
      </w:r>
      <w:proofErr w:type="gramEnd"/>
      <w:r>
        <w:rPr>
          <w:rFonts w:ascii="Times New Roman" w:hAnsi="Times New Roman" w:cs="Times New Roman"/>
          <w:sz w:val="24"/>
          <w:szCs w:val="24"/>
        </w:rPr>
        <w:t xml:space="preserve"> overseeing the daily operations of the clinic. They oversee the education program, the outreach program, and </w:t>
      </w:r>
      <w:r w:rsidR="00F22A3E">
        <w:rPr>
          <w:rFonts w:ascii="Times New Roman" w:hAnsi="Times New Roman" w:cs="Times New Roman"/>
          <w:sz w:val="24"/>
          <w:szCs w:val="24"/>
        </w:rPr>
        <w:t xml:space="preserve">the secretary. </w:t>
      </w:r>
    </w:p>
    <w:p w:rsidR="00306F95" w:rsidRPr="00306F95" w:rsidRDefault="00306F95" w:rsidP="00306F95">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flowchart depicts the multitiered structure of the staffing in the program:</w:t>
      </w:r>
    </w:p>
    <w:p w:rsidR="00F22A3E" w:rsidRDefault="00F22A3E" w:rsidP="00F22A3E">
      <w:pPr>
        <w:pStyle w:val="ListParagraph"/>
        <w:spacing w:after="0" w:line="480" w:lineRule="auto"/>
        <w:rPr>
          <w:rFonts w:ascii="Times New Roman" w:hAnsi="Times New Roman" w:cs="Times New Roman"/>
          <w:sz w:val="24"/>
          <w:szCs w:val="24"/>
        </w:rPr>
      </w:pPr>
    </w:p>
    <w:p w:rsidR="00F22A3E" w:rsidRPr="00F22A3E" w:rsidRDefault="00F22A3E" w:rsidP="00F22A3E">
      <w:pPr>
        <w:pStyle w:val="ListParagraph"/>
        <w:spacing w:after="0" w:line="480" w:lineRule="auto"/>
        <w:jc w:val="center"/>
        <w:rPr>
          <w:rFonts w:ascii="Times New Roman" w:hAnsi="Times New Roman" w:cs="Times New Roman"/>
          <w:sz w:val="24"/>
          <w:szCs w:val="24"/>
        </w:rPr>
      </w:pPr>
    </w:p>
    <w:p w:rsidR="009C7602" w:rsidRPr="00306F95" w:rsidRDefault="009C7602" w:rsidP="00306F95">
      <w:pPr>
        <w:pStyle w:val="ListParagraph"/>
        <w:spacing w:after="0" w:line="480" w:lineRule="auto"/>
        <w:ind w:left="0"/>
        <w:jc w:val="center"/>
        <w:rPr>
          <w:rFonts w:ascii="Times New Roman" w:hAnsi="Times New Roman" w:cs="Times New Roman"/>
          <w:sz w:val="24"/>
          <w:szCs w:val="24"/>
        </w:rPr>
      </w:pPr>
      <w:r w:rsidRPr="00B414FD">
        <w:rPr>
          <w:b/>
        </w:rPr>
        <w:br w:type="page"/>
      </w:r>
    </w:p>
    <w:p w:rsidR="00B92B3F" w:rsidRDefault="00B92B3F">
      <w:pPr>
        <w:rPr>
          <w:b/>
        </w:rPr>
      </w:pPr>
    </w:p>
    <w:p w:rsidR="00B92B3F" w:rsidRDefault="00B92B3F">
      <w:pPr>
        <w:rPr>
          <w:b/>
        </w:rPr>
      </w:pPr>
    </w:p>
    <w:p w:rsidR="00094673" w:rsidRPr="00B92B3F" w:rsidRDefault="00094673">
      <w:pPr>
        <w:rPr>
          <w:rFonts w:ascii="Times New Roman" w:hAnsi="Times New Roman" w:cs="Times New Roman"/>
          <w:sz w:val="24"/>
        </w:rPr>
      </w:pPr>
    </w:p>
    <w:p w:rsidR="00FC29BB" w:rsidRPr="00B92B3F" w:rsidRDefault="001D18DD" w:rsidP="00094673">
      <w:pPr>
        <w:rPr>
          <w:rFonts w:ascii="Times New Roman" w:hAnsi="Times New Roman" w:cs="Times New Roman"/>
          <w:sz w:val="24"/>
        </w:rPr>
      </w:pPr>
      <w:r w:rsidRPr="00B92B3F">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-288290</wp:posOffset>
                </wp:positionV>
                <wp:extent cx="2279984" cy="1497932"/>
                <wp:effectExtent l="0" t="0" r="25400" b="26670"/>
                <wp:wrapNone/>
                <wp:docPr id="1" name="Flowchart: Alternate Process 1"/>
                <wp:cNvGraphicFramePr/>
                <a:graphic xmlns:a="http://schemas.openxmlformats.org/drawingml/2006/main">
                  <a:graphicData uri="http://schemas.microsoft.com/office/word/2010/wordprocessingShape">
                    <wps:wsp>
                      <wps:cNvSpPr/>
                      <wps:spPr>
                        <a:xfrm>
                          <a:off x="0" y="0"/>
                          <a:ext cx="2279984" cy="149793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1D18DD">
                            <w:pPr>
                              <w:jc w:val="center"/>
                              <w:rPr>
                                <w:rFonts w:ascii="Times New Roman" w:hAnsi="Times New Roman" w:cs="Times New Roman"/>
                                <w:sz w:val="24"/>
                                <w:szCs w:val="24"/>
                              </w:rPr>
                            </w:pPr>
                            <w:r w:rsidRPr="00EB4706">
                              <w:rPr>
                                <w:rFonts w:ascii="Times New Roman" w:hAnsi="Times New Roman" w:cs="Times New Roman"/>
                                <w:sz w:val="24"/>
                                <w:szCs w:val="24"/>
                              </w:rPr>
                              <w:t>Board of Trustees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22.7pt;width:179.55pt;height:117.9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" fillcolor="#4472c4 [3204]" strokecolor="#1f3763 [1604]" strokeweight="1pt">
                <v:textbox>
                  <w:txbxContent>
                    <w:p w:rsidR="00C42C1C" w:rsidRPr="00EB4706" w:rsidRDefault="00C42C1C" w:rsidP="001D18DD">
                      <w:pPr>
                        <w:jc w:val="center"/>
                        <w:rPr>
                          <w:rFonts w:ascii="Times New Roman" w:hAnsi="Times New Roman" w:cs="Times New Roman"/>
                          <w:sz w:val="24"/>
                          <w:szCs w:val="24"/>
                        </w:rPr>
                      </w:pPr>
                      <w:r w:rsidRPr="00EB4706">
                        <w:rPr>
                          <w:rFonts w:ascii="Times New Roman" w:hAnsi="Times New Roman" w:cs="Times New Roman"/>
                          <w:sz w:val="24"/>
                          <w:szCs w:val="24"/>
                        </w:rPr>
                        <w:t>Board of Trustees</w:t>
                      </w:r>
                    </w:p>
                  </w:txbxContent>
                </v:textbox>
                <w10:wrap anchorx="margin"/>
              </v:shape>
            </w:pict>
          </mc:Fallback>
        </mc:AlternateContent>
      </w:r>
    </w:p>
    <w:p w:rsidR="00FC29BB" w:rsidRPr="00B92B3F" w:rsidRDefault="00FC29BB" w:rsidP="00094673">
      <w:pPr>
        <w:rPr>
          <w:rFonts w:ascii="Times New Roman" w:hAnsi="Times New Roman" w:cs="Times New Roman"/>
          <w:sz w:val="24"/>
        </w:rPr>
      </w:pPr>
    </w:p>
    <w:p w:rsidR="001D18DD" w:rsidRPr="00B92B3F" w:rsidRDefault="001D18DD" w:rsidP="00094673">
      <w:pPr>
        <w:rPr>
          <w:rFonts w:ascii="Times New Roman" w:hAnsi="Times New Roman" w:cs="Times New Roman"/>
          <w:sz w:val="24"/>
        </w:rPr>
      </w:pPr>
    </w:p>
    <w:p w:rsidR="001D18DD" w:rsidRPr="00B92B3F" w:rsidRDefault="00EB4706" w:rsidP="00094673">
      <w:pPr>
        <w:rPr>
          <w:rFonts w:ascii="Times New Roman" w:hAnsi="Times New Roman" w:cs="Times New Roman"/>
          <w:sz w:val="24"/>
        </w:rPr>
      </w:pPr>
      <w:r w:rsidRPr="00B92B3F">
        <w:rPr>
          <w:rFonts w:ascii="Times New Roman" w:hAnsi="Times New Roman" w:cs="Times New Roman"/>
          <w:noProof/>
          <w:sz w:val="24"/>
        </w:rPr>
        <mc:AlternateContent>
          <mc:Choice Requires="wps">
            <w:drawing>
              <wp:anchor distT="0" distB="0" distL="114300" distR="114300" simplePos="0" relativeHeight="251665408" behindDoc="1" locked="0" layoutInCell="1" allowOverlap="1" wp14:anchorId="26DDAD94" wp14:editId="2158C81B">
                <wp:simplePos x="0" y="0"/>
                <wp:positionH relativeFrom="column">
                  <wp:posOffset>5034028</wp:posOffset>
                </wp:positionH>
                <wp:positionV relativeFrom="paragraph">
                  <wp:posOffset>143308</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9" name="Flowchart: Alternate Process 9"/>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Default="00C42C1C" w:rsidP="00094673">
                            <w:pPr>
                              <w:jc w:val="center"/>
                            </w:pPr>
                            <w:r>
                              <w:t>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DAD94" id="Flowchart: Alternate Process 9" o:spid="_x0000_s1027" type="#_x0000_t176" style="position:absolute;margin-left:396.4pt;margin-top:11.3pt;width:89.55pt;height:60.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" fillcolor="#4472c4 [3204]" strokecolor="#1f3763 [1604]" strokeweight="1pt">
                <v:textbox>
                  <w:txbxContent>
                    <w:p w:rsidR="00C42C1C" w:rsidRDefault="00C42C1C" w:rsidP="00094673">
                      <w:pPr>
                        <w:jc w:val="center"/>
                      </w:pPr>
                      <w:r>
                        <w:t>Translator</w:t>
                      </w:r>
                    </w:p>
                  </w:txbxContent>
                </v:textbox>
                <w10:wrap type="tight"/>
              </v:shape>
            </w:pict>
          </mc:Fallback>
        </mc:AlternateContent>
      </w:r>
    </w:p>
    <w:p w:rsidR="00FC29BB" w:rsidRPr="00B92B3F" w:rsidRDefault="001D18DD" w:rsidP="00094673">
      <w:pPr>
        <w:rPr>
          <w:rFonts w:ascii="Times New Roman" w:hAnsi="Times New Roman" w:cs="Times New Roman"/>
          <w:sz w:val="24"/>
        </w:rPr>
      </w:pPr>
      <w:r w:rsidRPr="00B92B3F">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simplePos x="0" y="0"/>
                <wp:positionH relativeFrom="column">
                  <wp:posOffset>2957763</wp:posOffset>
                </wp:positionH>
                <wp:positionV relativeFrom="paragraph">
                  <wp:posOffset>66207</wp:posOffset>
                </wp:positionV>
                <wp:extent cx="8021" cy="499912"/>
                <wp:effectExtent l="0" t="0" r="30480" b="33655"/>
                <wp:wrapNone/>
                <wp:docPr id="4" name="Straight Connector 4"/>
                <wp:cNvGraphicFramePr/>
                <a:graphic xmlns:a="http://schemas.openxmlformats.org/drawingml/2006/main">
                  <a:graphicData uri="http://schemas.microsoft.com/office/word/2010/wordprocessingShape">
                    <wps:wsp>
                      <wps:cNvCnPr/>
                      <wps:spPr>
                        <a:xfrm>
                          <a:off x="0" y="0"/>
                          <a:ext cx="8021" cy="49991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EFE63" id="Straight Connector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2.9pt,5.2pt" to="233.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" strokecolor="#4472c4 [3204]" strokeweight="1.5pt">
                <v:stroke joinstyle="miter"/>
              </v:line>
            </w:pict>
          </mc:Fallback>
        </mc:AlternateContent>
      </w:r>
    </w:p>
    <w:p w:rsidR="00FC29BB" w:rsidRPr="00B92B3F" w:rsidRDefault="00FC29BB" w:rsidP="00094673">
      <w:pPr>
        <w:rPr>
          <w:rFonts w:ascii="Times New Roman" w:hAnsi="Times New Roman" w:cs="Times New Roman"/>
          <w:sz w:val="24"/>
        </w:rPr>
      </w:pPr>
    </w:p>
    <w:p w:rsidR="00094673" w:rsidRPr="00B92B3F" w:rsidRDefault="00094673" w:rsidP="00094673">
      <w:pPr>
        <w:rPr>
          <w:rFonts w:ascii="Times New Roman" w:hAnsi="Times New Roman" w:cs="Times New Roman"/>
          <w:sz w:val="24"/>
        </w:rPr>
      </w:pPr>
      <w:r w:rsidRPr="00B92B3F">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6017645" wp14:editId="61231353">
                <wp:simplePos x="0" y="0"/>
                <wp:positionH relativeFrom="column">
                  <wp:posOffset>5442856</wp:posOffset>
                </wp:positionH>
                <wp:positionV relativeFrom="paragraph">
                  <wp:posOffset>2351313</wp:posOffset>
                </wp:positionV>
                <wp:extent cx="97518" cy="1970315"/>
                <wp:effectExtent l="0" t="0" r="36195" b="30480"/>
                <wp:wrapNone/>
                <wp:docPr id="21" name="Straight Connector 21"/>
                <wp:cNvGraphicFramePr/>
                <a:graphic xmlns:a="http://schemas.openxmlformats.org/drawingml/2006/main">
                  <a:graphicData uri="http://schemas.microsoft.com/office/word/2010/wordprocessingShape">
                    <wps:wsp>
                      <wps:cNvCnPr/>
                      <wps:spPr>
                        <a:xfrm flipH="1">
                          <a:off x="0" y="0"/>
                          <a:ext cx="97518" cy="197031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5AF17" id="Straight Connector 2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5pt,185.15pt" to="436.25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19A94453" wp14:editId="0DAEF095">
                <wp:simplePos x="0" y="0"/>
                <wp:positionH relativeFrom="column">
                  <wp:posOffset>4919889</wp:posOffset>
                </wp:positionH>
                <wp:positionV relativeFrom="paragraph">
                  <wp:posOffset>4310289</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10" name="Flowchart: Alternate Process 10"/>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Default="00C42C1C" w:rsidP="00094673">
                            <w:pPr>
                              <w:jc w:val="center"/>
                            </w:pPr>
                            <w: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94453" id="Flowchart: Alternate Process 10" o:spid="_x0000_s1028" type="#_x0000_t176" style="position:absolute;margin-left:387.4pt;margin-top:339.4pt;width:89.55pt;height:60.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" fillcolor="#4472c4 [3204]" strokecolor="#1f3763 [1604]" strokeweight="1pt">
                <v:textbox>
                  <w:txbxContent>
                    <w:p w:rsidR="00C42C1C" w:rsidRDefault="00C42C1C" w:rsidP="00094673">
                      <w:pPr>
                        <w:jc w:val="center"/>
                      </w:pPr>
                      <w:r>
                        <w:t>Secretary</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0B504219" wp14:editId="210474E1">
                <wp:simplePos x="0" y="0"/>
                <wp:positionH relativeFrom="column">
                  <wp:posOffset>451757</wp:posOffset>
                </wp:positionH>
                <wp:positionV relativeFrom="paragraph">
                  <wp:posOffset>3880394</wp:posOffset>
                </wp:positionV>
                <wp:extent cx="2503714" cy="1023620"/>
                <wp:effectExtent l="0" t="0" r="30480" b="24130"/>
                <wp:wrapNone/>
                <wp:docPr id="192" name="Straight Connector 192"/>
                <wp:cNvGraphicFramePr/>
                <a:graphic xmlns:a="http://schemas.openxmlformats.org/drawingml/2006/main">
                  <a:graphicData uri="http://schemas.microsoft.com/office/word/2010/wordprocessingShape">
                    <wps:wsp>
                      <wps:cNvCnPr/>
                      <wps:spPr>
                        <a:xfrm flipH="1">
                          <a:off x="0" y="0"/>
                          <a:ext cx="2503714" cy="102362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D4F916" id="Straight Connector 192" o:spid="_x0000_s1026" style="position:absolute;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5pt,305.55pt" to="232.7pt,3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43048D44" wp14:editId="20AC4604">
                <wp:simplePos x="0" y="0"/>
                <wp:positionH relativeFrom="column">
                  <wp:posOffset>1480457</wp:posOffset>
                </wp:positionH>
                <wp:positionV relativeFrom="paragraph">
                  <wp:posOffset>3880394</wp:posOffset>
                </wp:positionV>
                <wp:extent cx="1475014" cy="1034506"/>
                <wp:effectExtent l="0" t="0" r="30480" b="32385"/>
                <wp:wrapNone/>
                <wp:docPr id="31" name="Straight Connector 31"/>
                <wp:cNvGraphicFramePr/>
                <a:graphic xmlns:a="http://schemas.openxmlformats.org/drawingml/2006/main">
                  <a:graphicData uri="http://schemas.microsoft.com/office/word/2010/wordprocessingShape">
                    <wps:wsp>
                      <wps:cNvCnPr/>
                      <wps:spPr>
                        <a:xfrm flipH="1">
                          <a:off x="0" y="0"/>
                          <a:ext cx="1475014" cy="1034506"/>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A2C4C2" id="Straight Connector 31"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55pt,305.55pt" to="232.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C06D8E7" wp14:editId="7DBBDA66">
                <wp:simplePos x="0" y="0"/>
                <wp:positionH relativeFrom="column">
                  <wp:posOffset>2427514</wp:posOffset>
                </wp:positionH>
                <wp:positionV relativeFrom="paragraph">
                  <wp:posOffset>3880756</wp:posOffset>
                </wp:positionV>
                <wp:extent cx="533400" cy="1023257"/>
                <wp:effectExtent l="0" t="0" r="19050" b="24765"/>
                <wp:wrapNone/>
                <wp:docPr id="30" name="Straight Connector 30"/>
                <wp:cNvGraphicFramePr/>
                <a:graphic xmlns:a="http://schemas.openxmlformats.org/drawingml/2006/main">
                  <a:graphicData uri="http://schemas.microsoft.com/office/word/2010/wordprocessingShape">
                    <wps:wsp>
                      <wps:cNvCnPr/>
                      <wps:spPr>
                        <a:xfrm flipH="1">
                          <a:off x="0" y="0"/>
                          <a:ext cx="533400" cy="1023257"/>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81B0D7" id="Straight Connector 30"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15pt,305.55pt" to="233.15pt,3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AB67C02" wp14:editId="35C0236E">
                <wp:simplePos x="0" y="0"/>
                <wp:positionH relativeFrom="column">
                  <wp:posOffset>2955290</wp:posOffset>
                </wp:positionH>
                <wp:positionV relativeFrom="paragraph">
                  <wp:posOffset>3880393</wp:posOffset>
                </wp:positionV>
                <wp:extent cx="506367" cy="1018177"/>
                <wp:effectExtent l="0" t="0" r="27305" b="29845"/>
                <wp:wrapNone/>
                <wp:docPr id="29" name="Straight Connector 29"/>
                <wp:cNvGraphicFramePr/>
                <a:graphic xmlns:a="http://schemas.openxmlformats.org/drawingml/2006/main">
                  <a:graphicData uri="http://schemas.microsoft.com/office/word/2010/wordprocessingShape">
                    <wps:wsp>
                      <wps:cNvCnPr/>
                      <wps:spPr>
                        <a:xfrm>
                          <a:off x="0" y="0"/>
                          <a:ext cx="506367" cy="1018177"/>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EDCA0B" id="Straight Connector 2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7pt,305.55pt" to="272.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271C1079" wp14:editId="7AB0BFCE">
                <wp:simplePos x="0" y="0"/>
                <wp:positionH relativeFrom="column">
                  <wp:posOffset>2928257</wp:posOffset>
                </wp:positionH>
                <wp:positionV relativeFrom="paragraph">
                  <wp:posOffset>2351314</wp:posOffset>
                </wp:positionV>
                <wp:extent cx="0" cy="751115"/>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75111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3F169" id="Straight Connector 2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55pt,185.15pt" to="230.55pt,2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69BB3779" wp14:editId="4E4BFDB0">
                <wp:simplePos x="0" y="0"/>
                <wp:positionH relativeFrom="column">
                  <wp:posOffset>261257</wp:posOffset>
                </wp:positionH>
                <wp:positionV relativeFrom="paragraph">
                  <wp:posOffset>2339884</wp:posOffset>
                </wp:positionV>
                <wp:extent cx="854529" cy="751659"/>
                <wp:effectExtent l="0" t="0" r="22225" b="29845"/>
                <wp:wrapNone/>
                <wp:docPr id="27" name="Straight Connector 27"/>
                <wp:cNvGraphicFramePr/>
                <a:graphic xmlns:a="http://schemas.openxmlformats.org/drawingml/2006/main">
                  <a:graphicData uri="http://schemas.microsoft.com/office/word/2010/wordprocessingShape">
                    <wps:wsp>
                      <wps:cNvCnPr/>
                      <wps:spPr>
                        <a:xfrm>
                          <a:off x="0" y="0"/>
                          <a:ext cx="854529" cy="751659"/>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C1E241" id="Straight Connector 27"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5pt,184.25pt" to="87.85pt,2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45035E2" wp14:editId="242FFCFD">
                <wp:simplePos x="0" y="0"/>
                <wp:positionH relativeFrom="column">
                  <wp:posOffset>-185057</wp:posOffset>
                </wp:positionH>
                <wp:positionV relativeFrom="paragraph">
                  <wp:posOffset>2329543</wp:posOffset>
                </wp:positionV>
                <wp:extent cx="440871" cy="729343"/>
                <wp:effectExtent l="0" t="0" r="35560" b="33020"/>
                <wp:wrapNone/>
                <wp:docPr id="26" name="Straight Connector 26"/>
                <wp:cNvGraphicFramePr/>
                <a:graphic xmlns:a="http://schemas.openxmlformats.org/drawingml/2006/main">
                  <a:graphicData uri="http://schemas.microsoft.com/office/word/2010/wordprocessingShape">
                    <wps:wsp>
                      <wps:cNvCnPr/>
                      <wps:spPr>
                        <a:xfrm flipH="1">
                          <a:off x="0" y="0"/>
                          <a:ext cx="440871" cy="729343"/>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C64FBF" id="Straight Connector 26"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183.45pt" to="20.15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6009403D" wp14:editId="5DF24531">
                <wp:simplePos x="0" y="0"/>
                <wp:positionH relativeFrom="column">
                  <wp:posOffset>342900</wp:posOffset>
                </wp:positionH>
                <wp:positionV relativeFrom="paragraph">
                  <wp:posOffset>914400</wp:posOffset>
                </wp:positionV>
                <wp:extent cx="2612571" cy="424634"/>
                <wp:effectExtent l="0" t="0" r="16510" b="33020"/>
                <wp:wrapNone/>
                <wp:docPr id="25" name="Straight Connector 25"/>
                <wp:cNvGraphicFramePr/>
                <a:graphic xmlns:a="http://schemas.openxmlformats.org/drawingml/2006/main">
                  <a:graphicData uri="http://schemas.microsoft.com/office/word/2010/wordprocessingShape">
                    <wps:wsp>
                      <wps:cNvCnPr/>
                      <wps:spPr>
                        <a:xfrm flipH="1">
                          <a:off x="0" y="0"/>
                          <a:ext cx="2612571" cy="424634"/>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B1BC1" id="Straight Connector 25"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in" to="232.7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32554B42" wp14:editId="0D34F062">
                <wp:simplePos x="0" y="0"/>
                <wp:positionH relativeFrom="column">
                  <wp:posOffset>2955471</wp:posOffset>
                </wp:positionH>
                <wp:positionV relativeFrom="paragraph">
                  <wp:posOffset>914400</wp:posOffset>
                </wp:positionV>
                <wp:extent cx="0" cy="468086"/>
                <wp:effectExtent l="0" t="0" r="38100" b="27305"/>
                <wp:wrapNone/>
                <wp:docPr id="24" name="Straight Connector 24"/>
                <wp:cNvGraphicFramePr/>
                <a:graphic xmlns:a="http://schemas.openxmlformats.org/drawingml/2006/main">
                  <a:graphicData uri="http://schemas.microsoft.com/office/word/2010/wordprocessingShape">
                    <wps:wsp>
                      <wps:cNvCnPr/>
                      <wps:spPr>
                        <a:xfrm>
                          <a:off x="0" y="0"/>
                          <a:ext cx="0" cy="468086"/>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41403F" id="Straight Connector 2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7pt,1in" to="232.7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42F68511" wp14:editId="065BB020">
                <wp:simplePos x="0" y="0"/>
                <wp:positionH relativeFrom="column">
                  <wp:posOffset>2955470</wp:posOffset>
                </wp:positionH>
                <wp:positionV relativeFrom="paragraph">
                  <wp:posOffset>930275</wp:posOffset>
                </wp:positionV>
                <wp:extent cx="2645229" cy="408668"/>
                <wp:effectExtent l="0" t="0" r="22225" b="29845"/>
                <wp:wrapNone/>
                <wp:docPr id="23" name="Straight Connector 23"/>
                <wp:cNvGraphicFramePr/>
                <a:graphic xmlns:a="http://schemas.openxmlformats.org/drawingml/2006/main">
                  <a:graphicData uri="http://schemas.microsoft.com/office/word/2010/wordprocessingShape">
                    <wps:wsp>
                      <wps:cNvCnPr/>
                      <wps:spPr>
                        <a:xfrm>
                          <a:off x="0" y="0"/>
                          <a:ext cx="2645229" cy="408668"/>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9979AB" id="Straight Connector 2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7pt,73.25pt" to="441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06807207" wp14:editId="08A32514">
                <wp:simplePos x="0" y="0"/>
                <wp:positionH relativeFrom="column">
                  <wp:posOffset>5540556</wp:posOffset>
                </wp:positionH>
                <wp:positionV relativeFrom="paragraph">
                  <wp:posOffset>2350770</wp:posOffset>
                </wp:positionV>
                <wp:extent cx="522787" cy="762544"/>
                <wp:effectExtent l="0" t="0" r="29845" b="19050"/>
                <wp:wrapNone/>
                <wp:docPr id="20" name="Straight Connector 20"/>
                <wp:cNvGraphicFramePr/>
                <a:graphic xmlns:a="http://schemas.openxmlformats.org/drawingml/2006/main">
                  <a:graphicData uri="http://schemas.microsoft.com/office/word/2010/wordprocessingShape">
                    <wps:wsp>
                      <wps:cNvCnPr/>
                      <wps:spPr>
                        <a:xfrm>
                          <a:off x="0" y="0"/>
                          <a:ext cx="522787" cy="762544"/>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FE0870" id="Straight Connector 2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25pt,185.1pt" to="477.4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75D21C05" wp14:editId="1889EF05">
                <wp:simplePos x="0" y="0"/>
                <wp:positionH relativeFrom="column">
                  <wp:posOffset>4860471</wp:posOffset>
                </wp:positionH>
                <wp:positionV relativeFrom="paragraph">
                  <wp:posOffset>2339884</wp:posOffset>
                </wp:positionV>
                <wp:extent cx="680358" cy="724445"/>
                <wp:effectExtent l="0" t="0" r="24765" b="19050"/>
                <wp:wrapNone/>
                <wp:docPr id="19" name="Straight Connector 19"/>
                <wp:cNvGraphicFramePr/>
                <a:graphic xmlns:a="http://schemas.openxmlformats.org/drawingml/2006/main">
                  <a:graphicData uri="http://schemas.microsoft.com/office/word/2010/wordprocessingShape">
                    <wps:wsp>
                      <wps:cNvCnPr/>
                      <wps:spPr>
                        <a:xfrm flipV="1">
                          <a:off x="0" y="0"/>
                          <a:ext cx="680358" cy="72444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F0E23" id="Straight Connector 19"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7pt,184.25pt" to="436.25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" strokecolor="#4472c4 [3204]" strokeweight="1.25pt">
                <v:stroke joinstyle="miter"/>
              </v:lin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7EA34863" wp14:editId="591CF94C">
                <wp:simplePos x="0" y="0"/>
                <wp:positionH relativeFrom="column">
                  <wp:posOffset>92075</wp:posOffset>
                </wp:positionH>
                <wp:positionV relativeFrom="paragraph">
                  <wp:posOffset>4914900</wp:posOffset>
                </wp:positionV>
                <wp:extent cx="772886" cy="511628"/>
                <wp:effectExtent l="0" t="0" r="27305" b="22225"/>
                <wp:wrapTight wrapText="bothSides">
                  <wp:wrapPolygon edited="0">
                    <wp:start x="0" y="0"/>
                    <wp:lineTo x="0" y="21734"/>
                    <wp:lineTo x="21831" y="21734"/>
                    <wp:lineTo x="21831" y="0"/>
                    <wp:lineTo x="0" y="0"/>
                  </wp:wrapPolygon>
                </wp:wrapTight>
                <wp:docPr id="16" name="Flowchart: Alternate Process 16"/>
                <wp:cNvGraphicFramePr/>
                <a:graphic xmlns:a="http://schemas.openxmlformats.org/drawingml/2006/main">
                  <a:graphicData uri="http://schemas.microsoft.com/office/word/2010/wordprocessingShape">
                    <wps:wsp>
                      <wps:cNvSpPr/>
                      <wps:spPr>
                        <a:xfrm>
                          <a:off x="0" y="0"/>
                          <a:ext cx="772886" cy="51162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34863" id="Flowchart: Alternate Process 16" o:spid="_x0000_s1029" type="#_x0000_t176" style="position:absolute;margin-left:7.25pt;margin-top:387pt;width:60.85pt;height:40.3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3600" behindDoc="1" locked="0" layoutInCell="1" allowOverlap="1" wp14:anchorId="4794B1D9" wp14:editId="2E77B87C">
                <wp:simplePos x="0" y="0"/>
                <wp:positionH relativeFrom="column">
                  <wp:posOffset>3074670</wp:posOffset>
                </wp:positionH>
                <wp:positionV relativeFrom="paragraph">
                  <wp:posOffset>4903470</wp:posOffset>
                </wp:positionV>
                <wp:extent cx="772795" cy="511175"/>
                <wp:effectExtent l="0" t="0" r="27305" b="22225"/>
                <wp:wrapTight wrapText="bothSides">
                  <wp:wrapPolygon edited="0">
                    <wp:start x="0" y="0"/>
                    <wp:lineTo x="0" y="21734"/>
                    <wp:lineTo x="21831" y="21734"/>
                    <wp:lineTo x="21831" y="0"/>
                    <wp:lineTo x="0" y="0"/>
                  </wp:wrapPolygon>
                </wp:wrapTight>
                <wp:docPr id="17" name="Flowchart: Alternate Process 17"/>
                <wp:cNvGraphicFramePr/>
                <a:graphic xmlns:a="http://schemas.openxmlformats.org/drawingml/2006/main">
                  <a:graphicData uri="http://schemas.microsoft.com/office/word/2010/wordprocessingShape">
                    <wps:wsp>
                      <wps:cNvSpPr/>
                      <wps:spPr>
                        <a:xfrm>
                          <a:off x="0" y="0"/>
                          <a:ext cx="772795" cy="511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4B1D9" id="Flowchart: Alternate Process 17" o:spid="_x0000_s1030" type="#_x0000_t176" style="position:absolute;margin-left:242.1pt;margin-top:386.1pt;width:60.85pt;height:40.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41ED410B" wp14:editId="45E50E39">
                <wp:simplePos x="0" y="0"/>
                <wp:positionH relativeFrom="column">
                  <wp:posOffset>2073547</wp:posOffset>
                </wp:positionH>
                <wp:positionV relativeFrom="paragraph">
                  <wp:posOffset>4914084</wp:posOffset>
                </wp:positionV>
                <wp:extent cx="772886" cy="511628"/>
                <wp:effectExtent l="0" t="0" r="27305" b="22225"/>
                <wp:wrapTight wrapText="bothSides">
                  <wp:wrapPolygon edited="0">
                    <wp:start x="0" y="0"/>
                    <wp:lineTo x="0" y="21734"/>
                    <wp:lineTo x="21831" y="21734"/>
                    <wp:lineTo x="21831" y="0"/>
                    <wp:lineTo x="0" y="0"/>
                  </wp:wrapPolygon>
                </wp:wrapTight>
                <wp:docPr id="18" name="Flowchart: Alternate Process 18"/>
                <wp:cNvGraphicFramePr/>
                <a:graphic xmlns:a="http://schemas.openxmlformats.org/drawingml/2006/main">
                  <a:graphicData uri="http://schemas.microsoft.com/office/word/2010/wordprocessingShape">
                    <wps:wsp>
                      <wps:cNvSpPr/>
                      <wps:spPr>
                        <a:xfrm>
                          <a:off x="0" y="0"/>
                          <a:ext cx="772886" cy="51162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D410B" id="Flowchart: Alternate Process 18" o:spid="_x0000_s1031" type="#_x0000_t176" style="position:absolute;margin-left:163.25pt;margin-top:386.95pt;width:60.85pt;height:40.3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1552" behindDoc="1" locked="0" layoutInCell="1" allowOverlap="1" wp14:anchorId="7F5F88A1" wp14:editId="0F098639">
                <wp:simplePos x="0" y="0"/>
                <wp:positionH relativeFrom="column">
                  <wp:posOffset>1109798</wp:posOffset>
                </wp:positionH>
                <wp:positionV relativeFrom="paragraph">
                  <wp:posOffset>4920252</wp:posOffset>
                </wp:positionV>
                <wp:extent cx="772886" cy="511628"/>
                <wp:effectExtent l="0" t="0" r="27305" b="22225"/>
                <wp:wrapTight wrapText="bothSides">
                  <wp:wrapPolygon edited="0">
                    <wp:start x="0" y="0"/>
                    <wp:lineTo x="0" y="21734"/>
                    <wp:lineTo x="21831" y="21734"/>
                    <wp:lineTo x="21831" y="0"/>
                    <wp:lineTo x="0" y="0"/>
                  </wp:wrapPolygon>
                </wp:wrapTight>
                <wp:docPr id="15" name="Flowchart: Alternate Process 15"/>
                <wp:cNvGraphicFramePr/>
                <a:graphic xmlns:a="http://schemas.openxmlformats.org/drawingml/2006/main">
                  <a:graphicData uri="http://schemas.microsoft.com/office/word/2010/wordprocessingShape">
                    <wps:wsp>
                      <wps:cNvSpPr/>
                      <wps:spPr>
                        <a:xfrm>
                          <a:off x="0" y="0"/>
                          <a:ext cx="772886" cy="51162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F88A1" id="Flowchart: Alternate Process 15" o:spid="_x0000_s1032" type="#_x0000_t176" style="position:absolute;margin-left:87.4pt;margin-top:387.4pt;width:60.85pt;height:40.3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Nurse</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7456" behindDoc="1" locked="0" layoutInCell="1" allowOverlap="1" wp14:anchorId="7B6EE463" wp14:editId="683CA632">
                <wp:simplePos x="0" y="0"/>
                <wp:positionH relativeFrom="column">
                  <wp:posOffset>5529943</wp:posOffset>
                </wp:positionH>
                <wp:positionV relativeFrom="paragraph">
                  <wp:posOffset>3085646</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11" name="Flowchart: Alternate Process 11"/>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Outreach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EE463" id="Flowchart: Alternate Process 11" o:spid="_x0000_s1033" type="#_x0000_t176" style="position:absolute;margin-left:435.45pt;margin-top:242.95pt;width:89.55pt;height:60.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Outreach</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79C0AC4B" wp14:editId="6F9EBB2B">
                <wp:simplePos x="0" y="0"/>
                <wp:positionH relativeFrom="column">
                  <wp:posOffset>4294415</wp:posOffset>
                </wp:positionH>
                <wp:positionV relativeFrom="paragraph">
                  <wp:posOffset>3085647</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12" name="Flowchart: Alternate Process 12"/>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0AC4B" id="Flowchart: Alternate Process 12" o:spid="_x0000_s1034" type="#_x0000_t176" style="position:absolute;margin-left:338.15pt;margin-top:242.95pt;width:89.55pt;height:60.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Education</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9504" behindDoc="1" locked="0" layoutInCell="1" allowOverlap="1" wp14:anchorId="377F5FA0" wp14:editId="2C845278">
                <wp:simplePos x="0" y="0"/>
                <wp:positionH relativeFrom="margin">
                  <wp:align>center</wp:align>
                </wp:positionH>
                <wp:positionV relativeFrom="paragraph">
                  <wp:posOffset>3112770</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13" name="Flowchart: Alternate Process 13"/>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Head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F5FA0" id="Flowchart: Alternate Process 13" o:spid="_x0000_s1035" type="#_x0000_t176" style="position:absolute;margin-left:0;margin-top:245.1pt;width:89.55pt;height:60.4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Head Nurse</w:t>
                      </w:r>
                    </w:p>
                  </w:txbxContent>
                </v:textbox>
                <w10:wrap type="tight" anchorx="margin"/>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70528" behindDoc="1" locked="0" layoutInCell="1" allowOverlap="1" wp14:anchorId="6B5C9B29" wp14:editId="5AB95E5E">
                <wp:simplePos x="0" y="0"/>
                <wp:positionH relativeFrom="column">
                  <wp:posOffset>571500</wp:posOffset>
                </wp:positionH>
                <wp:positionV relativeFrom="paragraph">
                  <wp:posOffset>3096532</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14" name="Flowchart: Alternate Process 14"/>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Fundraising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C9B29" id="Flowchart: Alternate Process 14" o:spid="_x0000_s1036" type="#_x0000_t176" style="position:absolute;margin-left:45pt;margin-top:243.8pt;width:89.55pt;height:60.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Director of Fundraising</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4384" behindDoc="1" locked="0" layoutInCell="1" allowOverlap="1" wp14:anchorId="14661A56" wp14:editId="2C0D1515">
                <wp:simplePos x="0" y="0"/>
                <wp:positionH relativeFrom="column">
                  <wp:posOffset>-729615</wp:posOffset>
                </wp:positionH>
                <wp:positionV relativeFrom="paragraph">
                  <wp:posOffset>3074670</wp:posOffset>
                </wp:positionV>
                <wp:extent cx="1137285" cy="767080"/>
                <wp:effectExtent l="0" t="0" r="24765" b="13970"/>
                <wp:wrapTight wrapText="bothSides">
                  <wp:wrapPolygon edited="0">
                    <wp:start x="724" y="0"/>
                    <wp:lineTo x="0" y="1073"/>
                    <wp:lineTo x="0" y="19848"/>
                    <wp:lineTo x="362" y="21457"/>
                    <wp:lineTo x="21347" y="21457"/>
                    <wp:lineTo x="21709" y="20384"/>
                    <wp:lineTo x="21709" y="1073"/>
                    <wp:lineTo x="20985" y="0"/>
                    <wp:lineTo x="724" y="0"/>
                  </wp:wrapPolygon>
                </wp:wrapTight>
                <wp:docPr id="7" name="Flowchart: Alternate Process 7"/>
                <wp:cNvGraphicFramePr/>
                <a:graphic xmlns:a="http://schemas.openxmlformats.org/drawingml/2006/main">
                  <a:graphicData uri="http://schemas.microsoft.com/office/word/2010/wordprocessingShape">
                    <wps:wsp>
                      <wps:cNvSpPr/>
                      <wps:spPr>
                        <a:xfrm>
                          <a:off x="0" y="0"/>
                          <a:ext cx="1137285" cy="7670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Treasurer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61A56" id="Flowchart: Alternate Process 7" o:spid="_x0000_s1037" type="#_x0000_t176" style="position:absolute;margin-left:-57.45pt;margin-top:242.1pt;width:89.55pt;height:60.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Treasurer</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3360" behindDoc="1" locked="0" layoutInCell="1" allowOverlap="1" wp14:anchorId="0CEE972E" wp14:editId="382A7D4E">
                <wp:simplePos x="0" y="0"/>
                <wp:positionH relativeFrom="column">
                  <wp:posOffset>4745446</wp:posOffset>
                </wp:positionH>
                <wp:positionV relativeFrom="paragraph">
                  <wp:posOffset>1360260</wp:posOffset>
                </wp:positionV>
                <wp:extent cx="1714500" cy="979714"/>
                <wp:effectExtent l="0" t="0" r="19050" b="11430"/>
                <wp:wrapTight wrapText="bothSides">
                  <wp:wrapPolygon edited="0">
                    <wp:start x="720" y="0"/>
                    <wp:lineTo x="0" y="1261"/>
                    <wp:lineTo x="0" y="19751"/>
                    <wp:lineTo x="480" y="21432"/>
                    <wp:lineTo x="720" y="21432"/>
                    <wp:lineTo x="20880" y="21432"/>
                    <wp:lineTo x="21120" y="21432"/>
                    <wp:lineTo x="21600" y="19751"/>
                    <wp:lineTo x="21600" y="1261"/>
                    <wp:lineTo x="20880" y="0"/>
                    <wp:lineTo x="720" y="0"/>
                  </wp:wrapPolygon>
                </wp:wrapTight>
                <wp:docPr id="6" name="Flowchart: Alternate Process 6"/>
                <wp:cNvGraphicFramePr/>
                <a:graphic xmlns:a="http://schemas.openxmlformats.org/drawingml/2006/main">
                  <a:graphicData uri="http://schemas.microsoft.com/office/word/2010/wordprocessingShape">
                    <wps:wsp>
                      <wps:cNvSpPr/>
                      <wps:spPr>
                        <a:xfrm>
                          <a:off x="0" y="0"/>
                          <a:ext cx="1714500" cy="9797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E972E" id="Flowchart: Alternate Process 6" o:spid="_x0000_s1038" type="#_x0000_t176" style="position:absolute;margin-left:373.65pt;margin-top:107.1pt;width:135pt;height:77.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Chief Operating Officer</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1312" behindDoc="1" locked="0" layoutInCell="1" allowOverlap="1" wp14:anchorId="5115D8A6" wp14:editId="4E2544CD">
                <wp:simplePos x="0" y="0"/>
                <wp:positionH relativeFrom="column">
                  <wp:posOffset>-483870</wp:posOffset>
                </wp:positionH>
                <wp:positionV relativeFrom="paragraph">
                  <wp:posOffset>1360261</wp:posOffset>
                </wp:positionV>
                <wp:extent cx="1714500" cy="979714"/>
                <wp:effectExtent l="0" t="0" r="19050" b="11430"/>
                <wp:wrapTight wrapText="bothSides">
                  <wp:wrapPolygon edited="0">
                    <wp:start x="720" y="0"/>
                    <wp:lineTo x="0" y="1261"/>
                    <wp:lineTo x="0" y="19751"/>
                    <wp:lineTo x="480" y="21432"/>
                    <wp:lineTo x="720" y="21432"/>
                    <wp:lineTo x="20880" y="21432"/>
                    <wp:lineTo x="21120" y="21432"/>
                    <wp:lineTo x="21600" y="19751"/>
                    <wp:lineTo x="21600" y="1261"/>
                    <wp:lineTo x="20880" y="0"/>
                    <wp:lineTo x="720" y="0"/>
                  </wp:wrapPolygon>
                </wp:wrapTight>
                <wp:docPr id="3" name="Flowchart: Alternate Process 3"/>
                <wp:cNvGraphicFramePr/>
                <a:graphic xmlns:a="http://schemas.openxmlformats.org/drawingml/2006/main">
                  <a:graphicData uri="http://schemas.microsoft.com/office/word/2010/wordprocessingShape">
                    <wps:wsp>
                      <wps:cNvSpPr/>
                      <wps:spPr>
                        <a:xfrm>
                          <a:off x="0" y="0"/>
                          <a:ext cx="1714500" cy="9797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Chief Financial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5D8A6" id="Flowchart: Alternate Process 3" o:spid="_x0000_s1039" type="#_x0000_t176" style="position:absolute;margin-left:-38.1pt;margin-top:107.1pt;width:135pt;height:77.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Chief Financial Officer</w:t>
                      </w:r>
                    </w:p>
                  </w:txbxContent>
                </v:textbox>
                <w10:wrap type="tight"/>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06CD46EA" wp14:editId="0C263BB4">
                <wp:simplePos x="0" y="0"/>
                <wp:positionH relativeFrom="margin">
                  <wp:align>center</wp:align>
                </wp:positionH>
                <wp:positionV relativeFrom="paragraph">
                  <wp:posOffset>1371509</wp:posOffset>
                </wp:positionV>
                <wp:extent cx="1714500" cy="979714"/>
                <wp:effectExtent l="0" t="0" r="19050" b="11430"/>
                <wp:wrapTight wrapText="bothSides">
                  <wp:wrapPolygon edited="0">
                    <wp:start x="720" y="0"/>
                    <wp:lineTo x="0" y="1261"/>
                    <wp:lineTo x="0" y="19751"/>
                    <wp:lineTo x="480" y="21432"/>
                    <wp:lineTo x="720" y="21432"/>
                    <wp:lineTo x="20880" y="21432"/>
                    <wp:lineTo x="21120" y="21432"/>
                    <wp:lineTo x="21600" y="19751"/>
                    <wp:lineTo x="21600" y="1261"/>
                    <wp:lineTo x="20880" y="0"/>
                    <wp:lineTo x="720" y="0"/>
                  </wp:wrapPolygon>
                </wp:wrapTight>
                <wp:docPr id="5" name="Flowchart: Alternate Process 5"/>
                <wp:cNvGraphicFramePr/>
                <a:graphic xmlns:a="http://schemas.openxmlformats.org/drawingml/2006/main">
                  <a:graphicData uri="http://schemas.microsoft.com/office/word/2010/wordprocessingShape">
                    <wps:wsp>
                      <wps:cNvSpPr/>
                      <wps:spPr>
                        <a:xfrm>
                          <a:off x="0" y="0"/>
                          <a:ext cx="1714500" cy="979714"/>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C42C1C" w:rsidRPr="00EB4706" w:rsidRDefault="00C42C1C" w:rsidP="00094673">
                            <w:pPr>
                              <w:jc w:val="center"/>
                              <w:rPr>
                                <w:rFonts w:ascii="Times New Roman" w:hAnsi="Times New Roman" w:cs="Times New Roman"/>
                                <w:color w:val="FFFFFF" w:themeColor="background1"/>
                                <w:sz w:val="24"/>
                                <w:szCs w:val="24"/>
                              </w:rPr>
                            </w:pPr>
                            <w:r w:rsidRPr="00EB4706">
                              <w:rPr>
                                <w:rFonts w:ascii="Times New Roman" w:hAnsi="Times New Roman" w:cs="Times New Roman"/>
                                <w:color w:val="FFFFFF" w:themeColor="background1"/>
                                <w:sz w:val="24"/>
                                <w:szCs w:val="24"/>
                              </w:rPr>
                              <w:t>Chief Health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46EA" id="Flowchart: Alternate Process 5" o:spid="_x0000_s1040" type="#_x0000_t176" style="position:absolute;margin-left:0;margin-top:108pt;width:135pt;height:77.15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" fillcolor="#4472c4" strokecolor="#2f528f" strokeweight="1pt">
                <v:textbox>
                  <w:txbxContent>
                    <w:p w:rsidR="00C42C1C" w:rsidRPr="00EB4706" w:rsidRDefault="00C42C1C" w:rsidP="00094673">
                      <w:pPr>
                        <w:jc w:val="center"/>
                        <w:rPr>
                          <w:rFonts w:ascii="Times New Roman" w:hAnsi="Times New Roman" w:cs="Times New Roman"/>
                          <w:color w:val="FFFFFF" w:themeColor="background1"/>
                          <w:sz w:val="24"/>
                          <w:szCs w:val="24"/>
                        </w:rPr>
                      </w:pPr>
                      <w:r w:rsidRPr="00EB4706">
                        <w:rPr>
                          <w:rFonts w:ascii="Times New Roman" w:hAnsi="Times New Roman" w:cs="Times New Roman"/>
                          <w:color w:val="FFFFFF" w:themeColor="background1"/>
                          <w:sz w:val="24"/>
                          <w:szCs w:val="24"/>
                        </w:rPr>
                        <w:t>Chief Health Officer</w:t>
                      </w:r>
                    </w:p>
                  </w:txbxContent>
                </v:textbox>
                <w10:wrap type="tight" anchorx="margin"/>
              </v:shape>
            </w:pict>
          </mc:Fallback>
        </mc:AlternateContent>
      </w:r>
      <w:r w:rsidRPr="00B92B3F">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14:anchorId="31CD20D0" wp14:editId="25709CC9">
                <wp:simplePos x="0" y="0"/>
                <wp:positionH relativeFrom="margin">
                  <wp:align>center</wp:align>
                </wp:positionH>
                <wp:positionV relativeFrom="paragraph">
                  <wp:posOffset>91</wp:posOffset>
                </wp:positionV>
                <wp:extent cx="2155371" cy="930729"/>
                <wp:effectExtent l="0" t="0" r="16510" b="22225"/>
                <wp:wrapTight wrapText="bothSides">
                  <wp:wrapPolygon edited="0">
                    <wp:start x="573" y="0"/>
                    <wp:lineTo x="0" y="1327"/>
                    <wp:lineTo x="0" y="19904"/>
                    <wp:lineTo x="191" y="21231"/>
                    <wp:lineTo x="573" y="21674"/>
                    <wp:lineTo x="21193" y="21674"/>
                    <wp:lineTo x="21575" y="20347"/>
                    <wp:lineTo x="21575" y="1327"/>
                    <wp:lineTo x="21002" y="0"/>
                    <wp:lineTo x="573" y="0"/>
                  </wp:wrapPolygon>
                </wp:wrapTight>
                <wp:docPr id="2" name="Flowchart: Alternate Process 2"/>
                <wp:cNvGraphicFramePr/>
                <a:graphic xmlns:a="http://schemas.openxmlformats.org/drawingml/2006/main">
                  <a:graphicData uri="http://schemas.microsoft.com/office/word/2010/wordprocessingShape">
                    <wps:wsp>
                      <wps:cNvSpPr/>
                      <wps:spPr>
                        <a:xfrm>
                          <a:off x="0" y="0"/>
                          <a:ext cx="2155371" cy="93072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D20D0" id="Flowchart: Alternate Process 2" o:spid="_x0000_s1041" type="#_x0000_t176" style="position:absolute;margin-left:0;margin-top:0;width:169.7pt;height:73.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" fillcolor="#4472c4 [3204]" strokecolor="#1f3763 [1604]" strokeweight="1pt">
                <v:textbox>
                  <w:txbxContent>
                    <w:p w:rsidR="00C42C1C" w:rsidRPr="00EB4706" w:rsidRDefault="00C42C1C" w:rsidP="00094673">
                      <w:pPr>
                        <w:jc w:val="center"/>
                        <w:rPr>
                          <w:rFonts w:ascii="Times New Roman" w:hAnsi="Times New Roman" w:cs="Times New Roman"/>
                          <w:sz w:val="24"/>
                          <w:szCs w:val="24"/>
                        </w:rPr>
                      </w:pPr>
                      <w:r w:rsidRPr="00EB4706">
                        <w:rPr>
                          <w:rFonts w:ascii="Times New Roman" w:hAnsi="Times New Roman" w:cs="Times New Roman"/>
                          <w:sz w:val="24"/>
                          <w:szCs w:val="24"/>
                        </w:rPr>
                        <w:t>CEO</w:t>
                      </w:r>
                    </w:p>
                  </w:txbxContent>
                </v:textbox>
                <w10:wrap type="tight" anchorx="margin"/>
              </v:shape>
            </w:pict>
          </mc:Fallback>
        </mc:AlternateContent>
      </w:r>
    </w:p>
    <w:p w:rsidR="002A5DE3" w:rsidRPr="00B92B3F" w:rsidRDefault="002A5DE3" w:rsidP="002A5DE3">
      <w:pPr>
        <w:spacing w:after="0" w:line="480" w:lineRule="auto"/>
        <w:jc w:val="center"/>
        <w:rPr>
          <w:rFonts w:ascii="Times New Roman" w:hAnsi="Times New Roman" w:cs="Times New Roman"/>
          <w:b/>
          <w:sz w:val="24"/>
        </w:rPr>
      </w:pPr>
    </w:p>
    <w:p w:rsidR="00055491" w:rsidRPr="00B92B3F" w:rsidRDefault="00055491" w:rsidP="00055491">
      <w:pPr>
        <w:spacing w:after="0" w:line="480" w:lineRule="auto"/>
        <w:rPr>
          <w:rFonts w:ascii="Times New Roman" w:hAnsi="Times New Roman" w:cs="Times New Roman"/>
          <w:sz w:val="24"/>
        </w:rPr>
      </w:pPr>
    </w:p>
    <w:p w:rsidR="00B14BB0" w:rsidRPr="00B92B3F" w:rsidRDefault="00B14BB0" w:rsidP="003F0A14">
      <w:pPr>
        <w:spacing w:after="0" w:line="480" w:lineRule="auto"/>
        <w:rPr>
          <w:rFonts w:ascii="Times New Roman" w:hAnsi="Times New Roman" w:cs="Times New Roman"/>
          <w:sz w:val="28"/>
          <w:szCs w:val="24"/>
        </w:rPr>
      </w:pPr>
      <w:r w:rsidRPr="00B92B3F">
        <w:rPr>
          <w:rFonts w:ascii="Times New Roman" w:hAnsi="Times New Roman" w:cs="Times New Roman"/>
          <w:sz w:val="28"/>
          <w:szCs w:val="24"/>
        </w:rPr>
        <w:tab/>
      </w:r>
    </w:p>
    <w:p w:rsidR="00B569E2" w:rsidRDefault="00B569E2" w:rsidP="003F0A14">
      <w:pPr>
        <w:spacing w:after="0" w:line="480" w:lineRule="auto"/>
        <w:rPr>
          <w:rFonts w:ascii="Times New Roman" w:hAnsi="Times New Roman" w:cs="Times New Roman"/>
          <w:sz w:val="28"/>
          <w:szCs w:val="24"/>
        </w:rPr>
      </w:pPr>
    </w:p>
    <w:p w:rsidR="00306F95" w:rsidRDefault="00306F95">
      <w:pPr>
        <w:rPr>
          <w:rFonts w:ascii="Times New Roman" w:hAnsi="Times New Roman" w:cs="Times New Roman"/>
          <w:sz w:val="28"/>
          <w:szCs w:val="24"/>
        </w:rPr>
      </w:pPr>
      <w:r>
        <w:rPr>
          <w:rFonts w:ascii="Times New Roman" w:hAnsi="Times New Roman" w:cs="Times New Roman"/>
          <w:sz w:val="28"/>
          <w:szCs w:val="24"/>
        </w:rPr>
        <w:br w:type="page"/>
      </w:r>
    </w:p>
    <w:p w:rsidR="00B92B3F" w:rsidRDefault="001C0143" w:rsidP="001C0143">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Evaluation</w:t>
      </w:r>
    </w:p>
    <w:p w:rsidR="00485798" w:rsidRDefault="001C0143"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evaluation of the El Portal Clinic program is taken very seriously. El Portal </w:t>
      </w:r>
      <w:r w:rsidR="00BE7440">
        <w:rPr>
          <w:rFonts w:ascii="Times New Roman" w:hAnsi="Times New Roman" w:cs="Times New Roman"/>
          <w:sz w:val="24"/>
          <w:szCs w:val="24"/>
        </w:rPr>
        <w:t>will evaluate</w:t>
      </w:r>
      <w:r w:rsidR="000B465B">
        <w:rPr>
          <w:rFonts w:ascii="Times New Roman" w:hAnsi="Times New Roman" w:cs="Times New Roman"/>
          <w:sz w:val="24"/>
          <w:szCs w:val="24"/>
        </w:rPr>
        <w:t xml:space="preserve"> itself based on the previous stated goals once at the end of every year. </w:t>
      </w:r>
      <w:r w:rsidR="00BE7440">
        <w:rPr>
          <w:rFonts w:ascii="Times New Roman" w:hAnsi="Times New Roman" w:cs="Times New Roman"/>
          <w:sz w:val="24"/>
          <w:szCs w:val="24"/>
        </w:rPr>
        <w:t xml:space="preserve">The first step to an accurate evaluation is keeping strict records of what happened throughout the year. The most important data and records will be coming out of the medical department. The nurses of El Portal Clinic will be required to meticulously input their day-to-day operations into a computer data recording system. When evaluations begin at the end of the year, this data will be accessed for the most accurate results. </w:t>
      </w:r>
    </w:p>
    <w:p w:rsidR="00BE7440" w:rsidRDefault="00BE7440"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The first goal of the El Portal Clinic</w:t>
      </w:r>
      <w:r w:rsidR="007031C9">
        <w:rPr>
          <w:rFonts w:ascii="Times New Roman" w:hAnsi="Times New Roman" w:cs="Times New Roman"/>
          <w:sz w:val="24"/>
          <w:szCs w:val="24"/>
        </w:rPr>
        <w:t xml:space="preserve"> evaluated</w:t>
      </w:r>
      <w:r>
        <w:rPr>
          <w:rFonts w:ascii="Times New Roman" w:hAnsi="Times New Roman" w:cs="Times New Roman"/>
          <w:sz w:val="24"/>
          <w:szCs w:val="24"/>
        </w:rPr>
        <w:t xml:space="preserve"> is to ensure that every patient who tests positive for HIV </w:t>
      </w:r>
      <w:proofErr w:type="gramStart"/>
      <w:r>
        <w:rPr>
          <w:rFonts w:ascii="Times New Roman" w:hAnsi="Times New Roman" w:cs="Times New Roman"/>
          <w:sz w:val="24"/>
          <w:szCs w:val="24"/>
        </w:rPr>
        <w:t>is connected with</w:t>
      </w:r>
      <w:proofErr w:type="gramEnd"/>
      <w:r>
        <w:rPr>
          <w:rFonts w:ascii="Times New Roman" w:hAnsi="Times New Roman" w:cs="Times New Roman"/>
          <w:sz w:val="24"/>
          <w:szCs w:val="24"/>
        </w:rPr>
        <w:t xml:space="preserve"> proper care and treatment. </w:t>
      </w:r>
      <w:r w:rsidR="007031C9">
        <w:rPr>
          <w:rFonts w:ascii="Times New Roman" w:hAnsi="Times New Roman" w:cs="Times New Roman"/>
          <w:sz w:val="24"/>
          <w:szCs w:val="24"/>
        </w:rPr>
        <w:t xml:space="preserve">El Portal aims to get 100% of its newly HIV-positive patients to </w:t>
      </w:r>
      <w:r w:rsidR="009C6967">
        <w:rPr>
          <w:rFonts w:ascii="Times New Roman" w:hAnsi="Times New Roman" w:cs="Times New Roman"/>
          <w:sz w:val="24"/>
          <w:szCs w:val="24"/>
        </w:rPr>
        <w:t xml:space="preserve">the </w:t>
      </w:r>
      <w:r w:rsidR="007031C9">
        <w:rPr>
          <w:rFonts w:ascii="Times New Roman" w:hAnsi="Times New Roman" w:cs="Times New Roman"/>
          <w:sz w:val="24"/>
          <w:szCs w:val="24"/>
        </w:rPr>
        <w:t>correct treatment. Anything lower than 100% in the evaluation will be treated as a failure, and improvements will be researched to attain that goal for the next year.</w:t>
      </w:r>
    </w:p>
    <w:p w:rsidR="007031C9" w:rsidRDefault="007031C9"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goal of the El Portal Clinic evaluated is to ensure that patients </w:t>
      </w:r>
      <w:r w:rsidR="009C6967">
        <w:rPr>
          <w:rFonts w:ascii="Times New Roman" w:hAnsi="Times New Roman" w:cs="Times New Roman"/>
          <w:sz w:val="24"/>
          <w:szCs w:val="24"/>
        </w:rPr>
        <w:t>who are HIV positive</w:t>
      </w:r>
      <w:r>
        <w:rPr>
          <w:rFonts w:ascii="Times New Roman" w:hAnsi="Times New Roman" w:cs="Times New Roman"/>
          <w:sz w:val="24"/>
          <w:szCs w:val="24"/>
        </w:rPr>
        <w:t xml:space="preserve"> are getting continuous care to successfully suppress the virus. El Portal aims to successfully suppress the virus in at least 85% of its patients. A success means that when a patient is tested there should be no traces of the HIV virus in their system. </w:t>
      </w:r>
    </w:p>
    <w:p w:rsidR="007031C9" w:rsidRDefault="007031C9"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third goal of the El Portal Clinic evaluated is to ensure that each patient is being seen at least once every six months. A success in this field would mean that at least 90% of patients have been seen once every six months. </w:t>
      </w:r>
    </w:p>
    <w:p w:rsidR="007031C9" w:rsidRDefault="007031C9"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fourth goal of the el Portal Clinic evaluated is to look over results from patient surveys. These surveys will include questions on the satisfaction level of the overall experience and discrimination and respectful behavior on behalf of the staff. The survey will also ask </w:t>
      </w:r>
      <w:r>
        <w:rPr>
          <w:rFonts w:ascii="Times New Roman" w:hAnsi="Times New Roman" w:cs="Times New Roman"/>
          <w:sz w:val="24"/>
          <w:szCs w:val="24"/>
        </w:rPr>
        <w:lastRenderedPageBreak/>
        <w:t xml:space="preserve">patients if they would recommend the clinic to another person. From the results from these surveys, the clinic can evaluate itself </w:t>
      </w:r>
      <w:r w:rsidR="00351A9C">
        <w:rPr>
          <w:rFonts w:ascii="Times New Roman" w:hAnsi="Times New Roman" w:cs="Times New Roman"/>
          <w:sz w:val="24"/>
          <w:szCs w:val="24"/>
        </w:rPr>
        <w:t>based on the patients’ experiences.</w:t>
      </w:r>
    </w:p>
    <w:p w:rsidR="000E5FCF" w:rsidRDefault="000E5FCF" w:rsidP="001C01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final evaluation </w:t>
      </w:r>
      <w:r w:rsidR="00A3575C">
        <w:rPr>
          <w:rFonts w:ascii="Times New Roman" w:hAnsi="Times New Roman" w:cs="Times New Roman"/>
          <w:sz w:val="24"/>
          <w:szCs w:val="24"/>
        </w:rPr>
        <w:t xml:space="preserve">will involve the clinic’s social media presence. With each year, social media presence and following should grow by at least 5%. If these numbers are not reached, social media efforts will be improved to increase the awareness of the clinic in Miami and the surrounding area. </w:t>
      </w:r>
      <w:bookmarkStart w:id="0" w:name="_GoBack"/>
      <w:bookmarkEnd w:id="0"/>
    </w:p>
    <w:p w:rsidR="00485798" w:rsidRDefault="00485798">
      <w:pPr>
        <w:rPr>
          <w:rFonts w:ascii="Times New Roman" w:hAnsi="Times New Roman" w:cs="Times New Roman"/>
          <w:sz w:val="24"/>
          <w:szCs w:val="24"/>
        </w:rPr>
      </w:pPr>
      <w:r>
        <w:rPr>
          <w:rFonts w:ascii="Times New Roman" w:hAnsi="Times New Roman" w:cs="Times New Roman"/>
          <w:sz w:val="24"/>
          <w:szCs w:val="24"/>
        </w:rPr>
        <w:br w:type="page"/>
      </w:r>
    </w:p>
    <w:p w:rsidR="00485798" w:rsidRPr="00485798" w:rsidRDefault="00485798" w:rsidP="00485798">
      <w:pPr>
        <w:shd w:val="clear" w:color="auto" w:fill="FFFFFF"/>
        <w:spacing w:line="480" w:lineRule="auto"/>
        <w:ind w:hanging="33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References</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Pr="00485798">
        <w:rPr>
          <w:rFonts w:ascii="Times New Roman" w:eastAsia="Times New Roman" w:hAnsi="Times New Roman" w:cs="Times New Roman"/>
          <w:color w:val="333333"/>
          <w:sz w:val="24"/>
          <w:szCs w:val="24"/>
        </w:rPr>
        <w:t>Bicknell, D. P. (2019, January 02). With Florida's high HIV infection rate, the state should become a leader in prevention. Retrieved March 31, 2019, from https://www.miamiherald.com/opinion/op-ed/article223844200.html</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485798">
        <w:rPr>
          <w:rFonts w:ascii="Times New Roman" w:eastAsia="Times New Roman" w:hAnsi="Times New Roman" w:cs="Times New Roman"/>
          <w:color w:val="333333"/>
          <w:sz w:val="24"/>
          <w:szCs w:val="24"/>
        </w:rPr>
        <w:t>Cohen, J. (2018, June 13). 'We're in a mess.' Why Florida is struggling with an unusually severe HIV/AIDS problem. Retrieved March 31, 2019, from https://www.sciencemag.org/news/2018/06/we-re-mess-why-florida-struggling-unusually-severe-hivaids-problem</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485798">
        <w:rPr>
          <w:rFonts w:ascii="Times New Roman" w:eastAsia="Times New Roman" w:hAnsi="Times New Roman" w:cs="Times New Roman"/>
          <w:color w:val="333333"/>
          <w:sz w:val="24"/>
          <w:szCs w:val="24"/>
        </w:rPr>
        <w:t>HIV Incidence Rate. (2018). Retrieved March 31, 2019, from http://www.miamidadematters.org/index.php?module=indicators&amp;controller=index&amp;action=view&amp;indicatorId=263&amp;localeId=414</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Pr="00485798">
        <w:rPr>
          <w:rFonts w:ascii="Times New Roman" w:eastAsia="Times New Roman" w:hAnsi="Times New Roman" w:cs="Times New Roman"/>
          <w:color w:val="333333"/>
          <w:sz w:val="24"/>
          <w:szCs w:val="24"/>
        </w:rPr>
        <w:t>HIV/AIDS. (2018, November 16). Retrieved March 31, 2019, from https://www.cdc.gov/hiv/statistics/overview/index.html</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Pr="00485798">
        <w:rPr>
          <w:rFonts w:ascii="Times New Roman" w:eastAsia="Times New Roman" w:hAnsi="Times New Roman" w:cs="Times New Roman"/>
          <w:color w:val="333333"/>
          <w:sz w:val="24"/>
          <w:szCs w:val="24"/>
        </w:rPr>
        <w:t>HIV/AIDS. (2019, March 01). Retrieved March 31, 2019, from https://www.cdc.gov/hiv/basics/whatishiv.html</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Pr="00485798">
        <w:rPr>
          <w:rFonts w:ascii="Times New Roman" w:eastAsia="Times New Roman" w:hAnsi="Times New Roman" w:cs="Times New Roman"/>
          <w:color w:val="333333"/>
          <w:sz w:val="24"/>
          <w:szCs w:val="24"/>
        </w:rPr>
        <w:t>HIV/AIDS | HIV | HIV Symptoms | AIDS. (2019, January 10). Retrieved March 31, 2019, from https://medlineplus.gov/hivaids.html</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7. </w:t>
      </w:r>
      <w:proofErr w:type="spellStart"/>
      <w:r w:rsidRPr="00485798">
        <w:rPr>
          <w:rFonts w:ascii="Times New Roman" w:eastAsia="Times New Roman" w:hAnsi="Times New Roman" w:cs="Times New Roman"/>
          <w:color w:val="333333"/>
          <w:sz w:val="24"/>
          <w:szCs w:val="24"/>
        </w:rPr>
        <w:t>Iannelli</w:t>
      </w:r>
      <w:proofErr w:type="spellEnd"/>
      <w:r w:rsidRPr="00485798">
        <w:rPr>
          <w:rFonts w:ascii="Times New Roman" w:eastAsia="Times New Roman" w:hAnsi="Times New Roman" w:cs="Times New Roman"/>
          <w:color w:val="333333"/>
          <w:sz w:val="24"/>
          <w:szCs w:val="24"/>
        </w:rPr>
        <w:t>, J. (2016, November 28). Miami Named America's Number Two HIV Hotspot. Retrieved March 31, 2019, from https://www.miaminewtimes.com/news/miami-named-americas-number-two-hiv-hotspot-8955693</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r w:rsidRPr="00485798">
        <w:rPr>
          <w:rFonts w:ascii="Times New Roman" w:eastAsia="Times New Roman" w:hAnsi="Times New Roman" w:cs="Times New Roman"/>
          <w:color w:val="333333"/>
          <w:sz w:val="24"/>
          <w:szCs w:val="24"/>
        </w:rPr>
        <w:t xml:space="preserve">Mack, S. (2018, July 10). South Florida Continues </w:t>
      </w:r>
      <w:proofErr w:type="gramStart"/>
      <w:r w:rsidRPr="00485798">
        <w:rPr>
          <w:rFonts w:ascii="Times New Roman" w:eastAsia="Times New Roman" w:hAnsi="Times New Roman" w:cs="Times New Roman"/>
          <w:color w:val="333333"/>
          <w:sz w:val="24"/>
          <w:szCs w:val="24"/>
        </w:rPr>
        <w:t>To</w:t>
      </w:r>
      <w:proofErr w:type="gramEnd"/>
      <w:r w:rsidRPr="00485798">
        <w:rPr>
          <w:rFonts w:ascii="Times New Roman" w:eastAsia="Times New Roman" w:hAnsi="Times New Roman" w:cs="Times New Roman"/>
          <w:color w:val="333333"/>
          <w:sz w:val="24"/>
          <w:szCs w:val="24"/>
        </w:rPr>
        <w:t xml:space="preserve"> Have Highest Rates Of New HIV Cases In The Country. Retrieved March 31, 2019, from https://www.wlrn.org/post/south-florida-continues-have-highest-rates-new-hiv-cases-country</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9. </w:t>
      </w:r>
      <w:r w:rsidRPr="00485798">
        <w:rPr>
          <w:rFonts w:ascii="Times New Roman" w:eastAsia="Times New Roman" w:hAnsi="Times New Roman" w:cs="Times New Roman"/>
          <w:color w:val="333333"/>
          <w:sz w:val="24"/>
          <w:szCs w:val="24"/>
        </w:rPr>
        <w:t>Miami (Miami-Dade County). (2016). Retrieved March 31, 2019, from https://aidsvu.org/state/florida/miami/</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iCs/>
          <w:color w:val="333333"/>
          <w:sz w:val="24"/>
          <w:szCs w:val="24"/>
        </w:rPr>
        <w:t xml:space="preserve">10. </w:t>
      </w:r>
      <w:r w:rsidRPr="00485798">
        <w:rPr>
          <w:rFonts w:ascii="Times New Roman" w:eastAsia="Times New Roman" w:hAnsi="Times New Roman" w:cs="Times New Roman"/>
          <w:i/>
          <w:iCs/>
          <w:color w:val="333333"/>
          <w:sz w:val="24"/>
          <w:szCs w:val="24"/>
        </w:rPr>
        <w:t xml:space="preserve">Miami-Dade County People Living with HIV/AIDS by </w:t>
      </w:r>
      <w:proofErr w:type="gramStart"/>
      <w:r w:rsidRPr="00485798">
        <w:rPr>
          <w:rFonts w:ascii="Times New Roman" w:eastAsia="Times New Roman" w:hAnsi="Times New Roman" w:cs="Times New Roman"/>
          <w:i/>
          <w:iCs/>
          <w:color w:val="333333"/>
          <w:sz w:val="24"/>
          <w:szCs w:val="24"/>
        </w:rPr>
        <w:t>Zones</w:t>
      </w:r>
      <w:r w:rsidRPr="00485798">
        <w:rPr>
          <w:rFonts w:ascii="Times New Roman" w:eastAsia="Times New Roman" w:hAnsi="Times New Roman" w:cs="Times New Roman"/>
          <w:color w:val="333333"/>
          <w:sz w:val="24"/>
          <w:szCs w:val="24"/>
        </w:rPr>
        <w:t>(</w:t>
      </w:r>
      <w:proofErr w:type="gramEnd"/>
      <w:r w:rsidRPr="00485798">
        <w:rPr>
          <w:rFonts w:ascii="Times New Roman" w:eastAsia="Times New Roman" w:hAnsi="Times New Roman" w:cs="Times New Roman"/>
          <w:color w:val="333333"/>
          <w:sz w:val="24"/>
          <w:szCs w:val="24"/>
        </w:rPr>
        <w:t>Rep.). (2016, June). Retrieved March 31, 2019, from Florida Health Department website: http://miamidade.floridahealth.gov/programs-and-services/infectious-disease-services/hiv-aids-services/_documents/11-07-16 HIV-AIDS Surveillance/_documents/hiv-surveillance-neighborhood-profile-2015-as-of 2016-06.pdf</w:t>
      </w:r>
    </w:p>
    <w:p w:rsidR="00485798" w:rsidRPr="00485798" w:rsidRDefault="00485798" w:rsidP="00DD5CD6">
      <w:pPr>
        <w:shd w:val="clear" w:color="auto" w:fill="FFFFFF"/>
        <w:spacing w:line="240" w:lineRule="auto"/>
        <w:ind w:left="389"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11. </w:t>
      </w:r>
      <w:r w:rsidRPr="00485798">
        <w:rPr>
          <w:rFonts w:ascii="Times New Roman" w:eastAsia="Times New Roman" w:hAnsi="Times New Roman" w:cs="Times New Roman"/>
          <w:color w:val="333333"/>
          <w:sz w:val="24"/>
          <w:szCs w:val="24"/>
        </w:rPr>
        <w:t>Symptoms and stages of HIV infection. (2019, March 21). Retrieved March 31, 2019, from https://www.avert.org/about-hiv-aids/symptoms-stages</w:t>
      </w:r>
    </w:p>
    <w:p w:rsidR="001C0143" w:rsidRPr="001C0143" w:rsidRDefault="001C0143" w:rsidP="00485798">
      <w:pPr>
        <w:spacing w:after="0" w:line="240" w:lineRule="auto"/>
        <w:rPr>
          <w:rFonts w:ascii="Times New Roman" w:hAnsi="Times New Roman" w:cs="Times New Roman"/>
          <w:sz w:val="24"/>
          <w:szCs w:val="24"/>
        </w:rPr>
      </w:pPr>
    </w:p>
    <w:sectPr w:rsidR="001C0143" w:rsidRPr="001C0143" w:rsidSect="009C7602">
      <w:headerReference w:type="default" r:id="rId10"/>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E8C" w:rsidRDefault="00427E8C" w:rsidP="00055491">
      <w:pPr>
        <w:spacing w:after="0" w:line="240" w:lineRule="auto"/>
      </w:pPr>
      <w:r>
        <w:separator/>
      </w:r>
    </w:p>
  </w:endnote>
  <w:endnote w:type="continuationSeparator" w:id="0">
    <w:p w:rsidR="00427E8C" w:rsidRDefault="00427E8C" w:rsidP="0005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E8C" w:rsidRDefault="00427E8C" w:rsidP="00055491">
      <w:pPr>
        <w:spacing w:after="0" w:line="240" w:lineRule="auto"/>
      </w:pPr>
      <w:r>
        <w:separator/>
      </w:r>
    </w:p>
  </w:footnote>
  <w:footnote w:type="continuationSeparator" w:id="0">
    <w:p w:rsidR="00427E8C" w:rsidRDefault="00427E8C" w:rsidP="00055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118853"/>
      <w:docPartObj>
        <w:docPartGallery w:val="Page Numbers (Top of Page)"/>
        <w:docPartUnique/>
      </w:docPartObj>
    </w:sdtPr>
    <w:sdtEndPr>
      <w:rPr>
        <w:noProof/>
      </w:rPr>
    </w:sdtEndPr>
    <w:sdtContent>
      <w:p w:rsidR="00C42C1C" w:rsidRDefault="00C42C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42C1C" w:rsidRDefault="00C4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C4C"/>
    <w:multiLevelType w:val="hybridMultilevel"/>
    <w:tmpl w:val="80F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756FC"/>
    <w:multiLevelType w:val="hybridMultilevel"/>
    <w:tmpl w:val="F46C7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96832"/>
    <w:multiLevelType w:val="hybridMultilevel"/>
    <w:tmpl w:val="41FE0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F49C7"/>
    <w:multiLevelType w:val="hybridMultilevel"/>
    <w:tmpl w:val="16E6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03EF5"/>
    <w:multiLevelType w:val="hybridMultilevel"/>
    <w:tmpl w:val="14B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21"/>
    <w:rsid w:val="00055491"/>
    <w:rsid w:val="00093D87"/>
    <w:rsid w:val="00094673"/>
    <w:rsid w:val="000B465B"/>
    <w:rsid w:val="000D6E0E"/>
    <w:rsid w:val="000E5FCF"/>
    <w:rsid w:val="00186B81"/>
    <w:rsid w:val="00191845"/>
    <w:rsid w:val="001A5618"/>
    <w:rsid w:val="001C0143"/>
    <w:rsid w:val="001D18DD"/>
    <w:rsid w:val="0024460C"/>
    <w:rsid w:val="002A5DE3"/>
    <w:rsid w:val="00306F95"/>
    <w:rsid w:val="0031485D"/>
    <w:rsid w:val="00351A9C"/>
    <w:rsid w:val="003F03A6"/>
    <w:rsid w:val="003F0A14"/>
    <w:rsid w:val="00420B21"/>
    <w:rsid w:val="00427E8C"/>
    <w:rsid w:val="00485798"/>
    <w:rsid w:val="004A5988"/>
    <w:rsid w:val="004C7CC3"/>
    <w:rsid w:val="004F18ED"/>
    <w:rsid w:val="00567D51"/>
    <w:rsid w:val="00592B25"/>
    <w:rsid w:val="00617395"/>
    <w:rsid w:val="00621C27"/>
    <w:rsid w:val="00633138"/>
    <w:rsid w:val="006E01AD"/>
    <w:rsid w:val="007031C9"/>
    <w:rsid w:val="00723731"/>
    <w:rsid w:val="00762989"/>
    <w:rsid w:val="00787B99"/>
    <w:rsid w:val="007F2EC2"/>
    <w:rsid w:val="00874822"/>
    <w:rsid w:val="0088040A"/>
    <w:rsid w:val="009003C0"/>
    <w:rsid w:val="00927140"/>
    <w:rsid w:val="009C6967"/>
    <w:rsid w:val="009C7602"/>
    <w:rsid w:val="00A3575C"/>
    <w:rsid w:val="00A522B4"/>
    <w:rsid w:val="00B14BB0"/>
    <w:rsid w:val="00B414FD"/>
    <w:rsid w:val="00B569E2"/>
    <w:rsid w:val="00B92B3F"/>
    <w:rsid w:val="00BA2B67"/>
    <w:rsid w:val="00BC124C"/>
    <w:rsid w:val="00BE7440"/>
    <w:rsid w:val="00C42C1C"/>
    <w:rsid w:val="00CB6E4F"/>
    <w:rsid w:val="00CC2115"/>
    <w:rsid w:val="00D258C4"/>
    <w:rsid w:val="00D674B0"/>
    <w:rsid w:val="00DD5CD6"/>
    <w:rsid w:val="00E2251F"/>
    <w:rsid w:val="00E63134"/>
    <w:rsid w:val="00EB4706"/>
    <w:rsid w:val="00F22A3E"/>
    <w:rsid w:val="00FB104B"/>
    <w:rsid w:val="00FC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DCF"/>
  <w15:chartTrackingRefBased/>
  <w15:docId w15:val="{993C2095-CE46-404B-B9B5-8C645D5C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38"/>
    <w:pPr>
      <w:ind w:left="720"/>
      <w:contextualSpacing/>
    </w:pPr>
  </w:style>
  <w:style w:type="paragraph" w:styleId="Header">
    <w:name w:val="header"/>
    <w:basedOn w:val="Normal"/>
    <w:link w:val="HeaderChar"/>
    <w:uiPriority w:val="99"/>
    <w:unhideWhenUsed/>
    <w:rsid w:val="00055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491"/>
  </w:style>
  <w:style w:type="paragraph" w:styleId="Footer">
    <w:name w:val="footer"/>
    <w:basedOn w:val="Normal"/>
    <w:link w:val="FooterChar"/>
    <w:uiPriority w:val="99"/>
    <w:unhideWhenUsed/>
    <w:rsid w:val="00055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491"/>
  </w:style>
  <w:style w:type="table" w:styleId="TableGrid">
    <w:name w:val="Table Grid"/>
    <w:basedOn w:val="TableNormal"/>
    <w:uiPriority w:val="39"/>
    <w:rsid w:val="001D1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1016">
      <w:bodyDiv w:val="1"/>
      <w:marLeft w:val="0"/>
      <w:marRight w:val="0"/>
      <w:marTop w:val="0"/>
      <w:marBottom w:val="0"/>
      <w:divBdr>
        <w:top w:val="none" w:sz="0" w:space="0" w:color="auto"/>
        <w:left w:val="none" w:sz="0" w:space="0" w:color="auto"/>
        <w:bottom w:val="none" w:sz="0" w:space="0" w:color="auto"/>
        <w:right w:val="none" w:sz="0" w:space="0" w:color="auto"/>
      </w:divBdr>
      <w:divsChild>
        <w:div w:id="1520241825">
          <w:marLeft w:val="300"/>
          <w:marRight w:val="0"/>
          <w:marTop w:val="90"/>
          <w:marBottom w:val="300"/>
          <w:divBdr>
            <w:top w:val="none" w:sz="0" w:space="0" w:color="auto"/>
            <w:left w:val="none" w:sz="0" w:space="0" w:color="auto"/>
            <w:bottom w:val="none" w:sz="0" w:space="0" w:color="auto"/>
            <w:right w:val="none" w:sz="0" w:space="0" w:color="auto"/>
          </w:divBdr>
        </w:div>
        <w:div w:id="2112580283">
          <w:marLeft w:val="300"/>
          <w:marRight w:val="0"/>
          <w:marTop w:val="90"/>
          <w:marBottom w:val="300"/>
          <w:divBdr>
            <w:top w:val="none" w:sz="0" w:space="0" w:color="auto"/>
            <w:left w:val="none" w:sz="0" w:space="0" w:color="auto"/>
            <w:bottom w:val="none" w:sz="0" w:space="0" w:color="auto"/>
            <w:right w:val="none" w:sz="0" w:space="0" w:color="auto"/>
          </w:divBdr>
        </w:div>
        <w:div w:id="691612049">
          <w:marLeft w:val="300"/>
          <w:marRight w:val="0"/>
          <w:marTop w:val="90"/>
          <w:marBottom w:val="300"/>
          <w:divBdr>
            <w:top w:val="none" w:sz="0" w:space="0" w:color="auto"/>
            <w:left w:val="none" w:sz="0" w:space="0" w:color="auto"/>
            <w:bottom w:val="none" w:sz="0" w:space="0" w:color="auto"/>
            <w:right w:val="none" w:sz="0" w:space="0" w:color="auto"/>
          </w:divBdr>
        </w:div>
        <w:div w:id="1186139380">
          <w:marLeft w:val="300"/>
          <w:marRight w:val="0"/>
          <w:marTop w:val="90"/>
          <w:marBottom w:val="300"/>
          <w:divBdr>
            <w:top w:val="none" w:sz="0" w:space="0" w:color="auto"/>
            <w:left w:val="none" w:sz="0" w:space="0" w:color="auto"/>
            <w:bottom w:val="none" w:sz="0" w:space="0" w:color="auto"/>
            <w:right w:val="none" w:sz="0" w:space="0" w:color="auto"/>
          </w:divBdr>
        </w:div>
        <w:div w:id="1947156579">
          <w:marLeft w:val="300"/>
          <w:marRight w:val="0"/>
          <w:marTop w:val="90"/>
          <w:marBottom w:val="300"/>
          <w:divBdr>
            <w:top w:val="none" w:sz="0" w:space="0" w:color="auto"/>
            <w:left w:val="none" w:sz="0" w:space="0" w:color="auto"/>
            <w:bottom w:val="none" w:sz="0" w:space="0" w:color="auto"/>
            <w:right w:val="none" w:sz="0" w:space="0" w:color="auto"/>
          </w:divBdr>
        </w:div>
        <w:div w:id="1144737091">
          <w:marLeft w:val="300"/>
          <w:marRight w:val="0"/>
          <w:marTop w:val="90"/>
          <w:marBottom w:val="300"/>
          <w:divBdr>
            <w:top w:val="none" w:sz="0" w:space="0" w:color="auto"/>
            <w:left w:val="none" w:sz="0" w:space="0" w:color="auto"/>
            <w:bottom w:val="none" w:sz="0" w:space="0" w:color="auto"/>
            <w:right w:val="none" w:sz="0" w:space="0" w:color="auto"/>
          </w:divBdr>
        </w:div>
        <w:div w:id="636834818">
          <w:marLeft w:val="300"/>
          <w:marRight w:val="0"/>
          <w:marTop w:val="90"/>
          <w:marBottom w:val="300"/>
          <w:divBdr>
            <w:top w:val="none" w:sz="0" w:space="0" w:color="auto"/>
            <w:left w:val="none" w:sz="0" w:space="0" w:color="auto"/>
            <w:bottom w:val="none" w:sz="0" w:space="0" w:color="auto"/>
            <w:right w:val="none" w:sz="0" w:space="0" w:color="auto"/>
          </w:divBdr>
        </w:div>
        <w:div w:id="1709834447">
          <w:marLeft w:val="300"/>
          <w:marRight w:val="0"/>
          <w:marTop w:val="90"/>
          <w:marBottom w:val="300"/>
          <w:divBdr>
            <w:top w:val="none" w:sz="0" w:space="0" w:color="auto"/>
            <w:left w:val="none" w:sz="0" w:space="0" w:color="auto"/>
            <w:bottom w:val="none" w:sz="0" w:space="0" w:color="auto"/>
            <w:right w:val="none" w:sz="0" w:space="0" w:color="auto"/>
          </w:divBdr>
        </w:div>
        <w:div w:id="363093812">
          <w:marLeft w:val="300"/>
          <w:marRight w:val="0"/>
          <w:marTop w:val="90"/>
          <w:marBottom w:val="300"/>
          <w:divBdr>
            <w:top w:val="none" w:sz="0" w:space="0" w:color="auto"/>
            <w:left w:val="none" w:sz="0" w:space="0" w:color="auto"/>
            <w:bottom w:val="none" w:sz="0" w:space="0" w:color="auto"/>
            <w:right w:val="none" w:sz="0" w:space="0" w:color="auto"/>
          </w:divBdr>
        </w:div>
        <w:div w:id="2060088095">
          <w:marLeft w:val="300"/>
          <w:marRight w:val="0"/>
          <w:marTop w:val="90"/>
          <w:marBottom w:val="300"/>
          <w:divBdr>
            <w:top w:val="none" w:sz="0" w:space="0" w:color="auto"/>
            <w:left w:val="none" w:sz="0" w:space="0" w:color="auto"/>
            <w:bottom w:val="none" w:sz="0" w:space="0" w:color="auto"/>
            <w:right w:val="none" w:sz="0" w:space="0" w:color="auto"/>
          </w:divBdr>
        </w:div>
        <w:div w:id="407464355">
          <w:marLeft w:val="300"/>
          <w:marRight w:val="0"/>
          <w:marTop w:val="90"/>
          <w:marBottom w:val="300"/>
          <w:divBdr>
            <w:top w:val="none" w:sz="0" w:space="0" w:color="auto"/>
            <w:left w:val="none" w:sz="0" w:space="0" w:color="auto"/>
            <w:bottom w:val="none" w:sz="0" w:space="0" w:color="auto"/>
            <w:right w:val="none" w:sz="0" w:space="0" w:color="auto"/>
          </w:divBdr>
        </w:div>
        <w:div w:id="72780308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Expenses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3DC-4DB2-9025-D83E3D087DC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3DC-4DB2-9025-D83E3D087DC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3DC-4DB2-9025-D83E3D087DC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3DC-4DB2-9025-D83E3D087DC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3DC-4DB2-9025-D83E3D087DC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3DC-4DB2-9025-D83E3D087DC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ect">
                    <a:avLst/>
                  </a:prstGeom>
                  <a:pattFill prst="pct75">
                    <a:fgClr>
                      <a:schemeClr val="dk1">
                        <a:lumMod val="75000"/>
                        <a:lumOff val="25000"/>
                      </a:schemeClr>
                    </a:fgClr>
                    <a:bgClr>
                      <a:schemeClr val="dk1">
                        <a:lumMod val="65000"/>
                        <a:lumOff val="35000"/>
                      </a:schemeClr>
                    </a:bgClr>
                  </a:pattFill>
                  <a:ln>
                    <a:noFill/>
                  </a:ln>
                </c15:spPr>
              </c:ext>
            </c:extLst>
          </c:dLbls>
          <c:cat>
            <c:strRef>
              <c:f>Sheet1!$A$2:$A$7</c:f>
              <c:strCache>
                <c:ptCount val="6"/>
                <c:pt idx="0">
                  <c:v>Infrastructure &amp; Equipment</c:v>
                </c:pt>
                <c:pt idx="1">
                  <c:v>Medical Equipment</c:v>
                </c:pt>
                <c:pt idx="2">
                  <c:v>HIV/STI testing equipment</c:v>
                </c:pt>
                <c:pt idx="3">
                  <c:v>Fundraising Efforts</c:v>
                </c:pt>
                <c:pt idx="4">
                  <c:v>Other expenses</c:v>
                </c:pt>
                <c:pt idx="5">
                  <c:v>Employee Compensation</c:v>
                </c:pt>
              </c:strCache>
            </c:strRef>
          </c:cat>
          <c:val>
            <c:numRef>
              <c:f>Sheet1!$B$2:$B$7</c:f>
              <c:numCache>
                <c:formatCode>"$"#,##0_);[Red]\("$"#,##0\)</c:formatCode>
                <c:ptCount val="6"/>
                <c:pt idx="0" formatCode="&quot;$&quot;#,##0.00_);[Red]\(&quot;$&quot;#,##0.00\)">
                  <c:v>405000</c:v>
                </c:pt>
                <c:pt idx="1">
                  <c:v>325000</c:v>
                </c:pt>
                <c:pt idx="2">
                  <c:v>80000</c:v>
                </c:pt>
                <c:pt idx="3">
                  <c:v>85000</c:v>
                </c:pt>
                <c:pt idx="4">
                  <c:v>10500</c:v>
                </c:pt>
                <c:pt idx="5">
                  <c:v>910000</c:v>
                </c:pt>
              </c:numCache>
            </c:numRef>
          </c:val>
          <c:extLst>
            <c:ext xmlns:c16="http://schemas.microsoft.com/office/drawing/2014/chart" uri="{C3380CC4-5D6E-409C-BE32-E72D297353CC}">
              <c16:uniqueId val="{0000000C-13DC-4DB2-9025-D83E3D087DC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Revenues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818-4C1E-BE62-D627E1B60F1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818-4C1E-BE62-D627E1B60F1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818-4C1E-BE62-D627E1B60F1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818-4C1E-BE62-D627E1B60F1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Contracts &amp; Grants</c:v>
                </c:pt>
                <c:pt idx="1">
                  <c:v>Contributions &amp; Program Donations from Foundations and Institutions</c:v>
                </c:pt>
                <c:pt idx="2">
                  <c:v>Contributions from Individuals</c:v>
                </c:pt>
                <c:pt idx="3">
                  <c:v>Fundraising Eventts</c:v>
                </c:pt>
              </c:strCache>
            </c:strRef>
          </c:cat>
          <c:val>
            <c:numRef>
              <c:f>Sheet1!$B$2:$B$5</c:f>
              <c:numCache>
                <c:formatCode>"$"#,##0_);[Red]\("$"#,##0\)</c:formatCode>
                <c:ptCount val="4"/>
                <c:pt idx="0">
                  <c:v>875000</c:v>
                </c:pt>
                <c:pt idx="1">
                  <c:v>650000</c:v>
                </c:pt>
                <c:pt idx="2">
                  <c:v>15000</c:v>
                </c:pt>
                <c:pt idx="3">
                  <c:v>275000</c:v>
                </c:pt>
              </c:numCache>
            </c:numRef>
          </c:val>
          <c:extLst>
            <c:ext xmlns:c16="http://schemas.microsoft.com/office/drawing/2014/chart" uri="{C3380CC4-5D6E-409C-BE32-E72D297353CC}">
              <c16:uniqueId val="{00000008-5818-4C1E-BE62-D627E1B60F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Entry>
      <c:layout>
        <c:manualLayout>
          <c:xMode val="edge"/>
          <c:yMode val="edge"/>
          <c:x val="0.63985271162499602"/>
          <c:y val="6.8939867365064203E-2"/>
          <c:w val="0.33192149030151719"/>
          <c:h val="0.9310601326349358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9B535-AB39-4FDC-BB56-ED92BE67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13</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Hein, William Andrew</dc:creator>
  <cp:keywords/>
  <dc:description/>
  <cp:lastModifiedBy>Von Hein, William Andrew</cp:lastModifiedBy>
  <cp:revision>23</cp:revision>
  <dcterms:created xsi:type="dcterms:W3CDTF">2019-03-31T01:01:00Z</dcterms:created>
  <dcterms:modified xsi:type="dcterms:W3CDTF">2019-04-01T03:50:00Z</dcterms:modified>
</cp:coreProperties>
</file>