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Project Workspace Templates</w:t>
        <w:br/>
        <w:t>Implementation Brief</w:t>
      </w:r>
    </w:p>
    <w:p>
      <w:pPr>
        <w:pStyle w:val="CustomSubtitle"/>
        <w:jc w:val="center"/>
      </w:pPr>
      <w:r>
        <w:t>Single handoff document for VS Code Codex to scan and implement in phases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r>
              <w:rPr>
                <w:b/>
              </w:rPr>
              <w:t>Product area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Admin Tool Builder / Project Details Workspace</w:t>
            </w:r>
          </w:p>
        </w:tc>
      </w:tr>
      <w:tr>
        <w:tc>
          <w:tcPr>
            <w:tcW w:type="dxa" w:w="288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r>
              <w:rPr>
                <w:b/>
              </w:rPr>
              <w:t>Primary goal</w:t>
            </w:r>
          </w:p>
        </w:tc>
        <w:tc>
          <w:tcPr>
            <w:tcW w:type="dxa" w:w="53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Allow client-specific customization of project tabs and overview surfaces without breaking role-based rules or existing projects</w:t>
            </w:r>
          </w:p>
        </w:tc>
      </w:tr>
    </w:tbl>
    <w:p/>
    <w:p>
      <w:pPr>
        <w:pStyle w:val="Callout"/>
      </w:pPr>
      <w:r>
        <w:rPr>
          <w:b/>
        </w:rPr>
        <w:t xml:space="preserve">Recommendation: </w:t>
      </w:r>
      <w:r>
        <w:t>Do not build this as simple show/hide toggles. Build it as a Project Workspace Template system, parallel to report templates, with client assignment and project-level snapshotting.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feature should be framed as client workspace customization, not just tab toggles. The correct prerequisite is to map tab dependencies, visibility coupling, and client-facing scope before building the admin screen. The safest model is a Project Workspace Template assigned to a client, then copied into each project at project creation time.</w:t>
      </w:r>
    </w:p>
    <w:p>
      <w:pPr>
        <w:ind w:left="288" w:hanging="245"/>
      </w:pPr>
      <w:r>
        <w:rPr>
          <w:b/>
        </w:rPr>
        <w:t xml:space="preserve">• </w:t>
      </w:r>
      <w:r>
        <w:t>Keep a static TabRegistry in code for system behavior and dependencies.</w:t>
      </w:r>
    </w:p>
    <w:p>
      <w:pPr>
        <w:ind w:left="288" w:hanging="245"/>
      </w:pPr>
      <w:r>
        <w:rPr>
          <w:b/>
        </w:rPr>
        <w:t xml:space="preserve">• </w:t>
      </w:r>
      <w:r>
        <w:t>Store admin-managed templates in the database for client/project presentation choices.</w:t>
      </w:r>
    </w:p>
    <w:p>
      <w:pPr>
        <w:ind w:left="288" w:hanging="245"/>
      </w:pPr>
      <w:r>
        <w:rPr>
          <w:b/>
        </w:rPr>
        <w:t xml:space="preserve">• </w:t>
      </w:r>
      <w:r>
        <w:t>Use three tab states: hidden, visible_read_only, visible_interactive.</w:t>
      </w:r>
    </w:p>
    <w:p>
      <w:pPr>
        <w:ind w:left="288" w:hanging="245"/>
      </w:pPr>
      <w:r>
        <w:rPr>
          <w:b/>
        </w:rPr>
        <w:t xml:space="preserve">• </w:t>
      </w:r>
      <w:r>
        <w:t>Final visibility must be resolved by precedence: system rules -&gt; role rules -&gt; workspace config.</w:t>
      </w:r>
    </w:p>
    <w:p>
      <w:pPr>
        <w:ind w:left="288" w:hanging="245"/>
      </w:pPr>
      <w:r>
        <w:rPr>
          <w:b/>
        </w:rPr>
        <w:t xml:space="preserve">• </w:t>
      </w:r>
      <w:r>
        <w:t>Hidden tabs must also hide related overview cards or summary surfaces where appropriate.</w:t>
      </w:r>
    </w:p>
    <w:p>
      <w:pPr>
        <w:pStyle w:val="Heading1"/>
      </w:pPr>
      <w:r>
        <w:t>2. Current State and Problem</w:t>
      </w:r>
    </w:p>
    <w:p>
      <w:r>
        <w:t>Today the system is static and role-based, not client-configurable. Tab registry and role behavior are hardcoded. Report customization already follows a template/assignment pattern, which should be reused conceptually for project workspaces.</w:t>
      </w:r>
    </w:p>
    <w:p>
      <w:pPr>
        <w:ind w:left="288" w:hanging="245"/>
      </w:pPr>
      <w:r>
        <w:rPr>
          <w:b/>
        </w:rPr>
        <w:t xml:space="preserve">• </w:t>
      </w:r>
      <w:r>
        <w:t>Tab registry is currently hardcoded in the project details UI.</w:t>
      </w:r>
    </w:p>
    <w:p>
      <w:pPr>
        <w:ind w:left="288" w:hanging="245"/>
      </w:pPr>
      <w:r>
        <w:rPr>
          <w:b/>
        </w:rPr>
        <w:t xml:space="preserve">• </w:t>
      </w:r>
      <w:r>
        <w:t>Role visibility and read-only rules are currently hardcoded in the permissions layer.</w:t>
      </w:r>
    </w:p>
    <w:p>
      <w:pPr>
        <w:ind w:left="288" w:hanging="245"/>
      </w:pPr>
      <w:r>
        <w:rPr>
          <w:b/>
        </w:rPr>
        <w:t xml:space="preserve">• </w:t>
      </w:r>
      <w:r>
        <w:t>Report customization already has a reusable template and assignment pattern.</w:t>
      </w:r>
    </w:p>
    <w:p>
      <w:pPr>
        <w:ind w:left="288" w:hanging="245"/>
      </w:pPr>
      <w:r>
        <w:rPr>
          <w:b/>
        </w:rPr>
        <w:t xml:space="preserve">• </w:t>
      </w:r>
      <w:r>
        <w:t>Need: client-specific workspace control when creating projects, without breaking existing structure.</w:t>
      </w:r>
    </w:p>
    <w:p>
      <w:pPr>
        <w:pStyle w:val="Heading1"/>
      </w:pPr>
      <w:r>
        <w:t>3. Product Goal</w:t>
      </w:r>
    </w:p>
    <w:p>
      <w:r>
        <w:t>Clients are primarily there to check work progress. The client workspace should therefore focus on clarity, progress tracking, deliverables, reports/findings where relevant, and limited interaction only where needed.</w:t>
      </w:r>
    </w:p>
    <w:p>
      <w:pPr>
        <w:ind w:left="288" w:hanging="245"/>
      </w:pPr>
      <w:r>
        <w:rPr>
          <w:b/>
        </w:rPr>
        <w:t xml:space="preserve">• </w:t>
      </w:r>
      <w:r>
        <w:t>The feature should optimize what the client sees, not expose every internal tab.</w:t>
      </w:r>
    </w:p>
    <w:p>
      <w:pPr>
        <w:ind w:left="288" w:hanging="245"/>
      </w:pPr>
      <w:r>
        <w:rPr>
          <w:b/>
        </w:rPr>
        <w:t xml:space="preserve">• </w:t>
      </w:r>
      <w:r>
        <w:t>The workspace should feel intentional and curated, not like a reduced copy of the internal admin view.</w:t>
      </w:r>
    </w:p>
    <w:p>
      <w:pPr>
        <w:pStyle w:val="Heading1"/>
      </w:pPr>
      <w:r>
        <w:t>4. Core Design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67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Static registry in code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Keep hard rules, dependency metadata, and system-only constraints in a central TabRegistry.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Templates in database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Store client-assignable workspace templates and project snapshots in the database.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Snapshot on creation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New projects copy the assigned client template; future template edits do not silently alter old projects.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Three tab states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Model tabs as hidden, visible_read_only, or visible_interactive.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Precedence rules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 tab can only appear if both role permissions and workspace configuration allow it.</w:t>
            </w:r>
          </w:p>
        </w:tc>
      </w:tr>
    </w:tbl>
    <w:p>
      <w:r>
        <w:br w:type="page"/>
      </w:r>
    </w:p>
    <w:p>
      <w:pPr>
        <w:pStyle w:val="Heading1"/>
      </w:pPr>
      <w:r>
        <w:t>5. Recommended Architecture</w:t>
      </w:r>
    </w:p>
    <w:p>
      <w:pPr>
        <w:pStyle w:val="Heading2"/>
      </w:pPr>
      <w:r>
        <w:t>5.1 Capability Layer vs Presentation Layer</w:t>
      </w:r>
    </w:p>
    <w:p>
      <w:r>
        <w:t>Separate actual product capabilities from how they are presented in the workspace. This avoids mixing deep feature logic with simple UI layout toggles.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Capability Layer</w:t>
            </w:r>
          </w:p>
        </w:tc>
        <w:tc>
          <w:tcPr>
            <w:tcW w:type="dxa" w:w="5472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Presentation Layer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tab visibility/order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milestones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read only vs interactive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findings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overview card visibility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reports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client-facing preview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files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client-specific assignment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financials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project-level snapshot config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activity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discussions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team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testing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time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sprints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timeline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recurring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</w:tbl>
    <w:p>
      <w:pPr>
        <w:pStyle w:val="Heading2"/>
      </w:pPr>
      <w:r>
        <w:t>5.2 Template Model</w:t>
      </w:r>
    </w:p>
    <w:p>
      <w:pPr>
        <w:ind w:left="288" w:hanging="245"/>
      </w:pPr>
      <w:r>
        <w:rPr>
          <w:b/>
        </w:rPr>
        <w:t xml:space="preserve">• </w:t>
      </w:r>
      <w:r>
        <w:t>Org-level ProjectWorkspaceTemplate.</w:t>
      </w:r>
    </w:p>
    <w:p>
      <w:pPr>
        <w:ind w:left="288" w:hanging="245"/>
      </w:pPr>
      <w:r>
        <w:rPr>
          <w:b/>
        </w:rPr>
        <w:t xml:space="preserve">• </w:t>
      </w:r>
      <w:r>
        <w:t>Assign template to client, similar to report template assignment.</w:t>
      </w:r>
    </w:p>
    <w:p>
      <w:pPr>
        <w:ind w:left="288" w:hanging="245"/>
      </w:pPr>
      <w:r>
        <w:rPr>
          <w:b/>
        </w:rPr>
        <w:t xml:space="preserve">• </w:t>
      </w:r>
      <w:r>
        <w:t>When project is created, copy template into ProjectWorkspaceConfig snapshot.</w:t>
      </w:r>
    </w:p>
    <w:p>
      <w:pPr>
        <w:ind w:left="288" w:hanging="245"/>
      </w:pPr>
      <w:r>
        <w:rPr>
          <w:b/>
        </w:rPr>
        <w:t xml:space="preserve">• </w:t>
      </w:r>
      <w:r>
        <w:t>Optional future feature: explicit sync action to update existing projects.</w:t>
      </w:r>
    </w:p>
    <w:p>
      <w:pPr>
        <w:pStyle w:val="Heading1"/>
      </w:pPr>
      <w:r>
        <w:t>6. Dependency Model (Must Be Defined Before UI)</w:t>
      </w:r>
    </w:p>
    <w:p>
      <w:r>
        <w:t>Use two dependency types: hard dependency and visibility coupling. Hard dependencies determine whether a child feature can be enabled at all. Visibility coupling determines whether related overview cards or surfaces must also disappear when a tab is hidden.</w:t>
      </w:r>
    </w:p>
    <w:p>
      <w:pPr>
        <w:pStyle w:val="Heading2"/>
      </w:pPr>
      <w:r>
        <w:t>6.1 Initial Dependency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Tab / Module</w:t>
            </w:r>
          </w:p>
        </w:tc>
        <w:tc>
          <w:tcPr>
            <w:tcW w:type="dxa" w:w="2088"/>
            <w:shd w:fill="1F4E7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88"/>
            <w:shd w:fill="1F4E7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Depends On</w:t>
            </w:r>
          </w:p>
        </w:tc>
        <w:tc>
          <w:tcPr>
            <w:tcW w:type="dxa" w:w="3528"/>
            <w:shd w:fill="1F4E79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overview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Always required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None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Cannot be hidden.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timeline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Hard dependency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If tasks hidden, timeline must be hidden/disabled.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sprints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Hard dependency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If tasks hidden, sprints must be hidden/disabled.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time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Hard dependency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If tasks hidden, time must be hidden/disabled.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recurring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Hard dependency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If tasks hidden, recurring must be hidden/disabled.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Soft dependency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team, milestones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Works better with team and milestones but can remain independent.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reports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Soft dependency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findings, files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Workflow may expect related findings/files even if not technically required.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financials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Independent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Can usually stand alone.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activity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Independent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Can usually stand alone.</w:t>
            </w:r>
          </w:p>
        </w:tc>
      </w:tr>
      <w:tr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discussions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Independent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52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Can usually stand alone.</w:t>
            </w:r>
          </w:p>
        </w:tc>
      </w:tr>
    </w:tbl>
    <w:p>
      <w:pPr>
        <w:pStyle w:val="Heading2"/>
      </w:pPr>
      <w:r>
        <w:t>6.2 Visibility Coupling Rules</w:t>
      </w:r>
    </w:p>
    <w:p>
      <w:pPr>
        <w:ind w:left="288" w:hanging="245"/>
      </w:pPr>
      <w:r>
        <w:rPr>
          <w:b/>
        </w:rPr>
        <w:t xml:space="preserve">• </w:t>
      </w:r>
      <w:r>
        <w:t>If findings tab is hidden for a client, decide whether Overview quality/findings cards must also be hidden.</w:t>
      </w:r>
    </w:p>
    <w:p>
      <w:pPr>
        <w:ind w:left="288" w:hanging="245"/>
      </w:pPr>
      <w:r>
        <w:rPr>
          <w:b/>
        </w:rPr>
        <w:t xml:space="preserve">• </w:t>
      </w:r>
      <w:r>
        <w:t>If financials tab is hidden, decide whether financial summaries disappear everywhere or only from that tab.</w:t>
      </w:r>
    </w:p>
    <w:p>
      <w:pPr>
        <w:ind w:left="288" w:hanging="245"/>
      </w:pPr>
      <w:r>
        <w:rPr>
          <w:b/>
        </w:rPr>
        <w:t xml:space="preserve">• </w:t>
      </w:r>
      <w:r>
        <w:t>If activity tab is hidden, decide whether recent activity still appears on Overview.</w:t>
      </w:r>
    </w:p>
    <w:p>
      <w:pPr>
        <w:ind w:left="288" w:hanging="245"/>
      </w:pPr>
      <w:r>
        <w:rPr>
          <w:b/>
        </w:rPr>
        <w:t xml:space="preserve">• </w:t>
      </w:r>
      <w:r>
        <w:t>If tasks is hidden, decide whether milestone/timeline/sprint widgets are also removed from client-facing Overview.</w:t>
      </w:r>
    </w:p>
    <w:p>
      <w:pPr>
        <w:pStyle w:val="Callout"/>
      </w:pPr>
      <w:r>
        <w:rPr>
          <w:b/>
        </w:rPr>
        <w:t xml:space="preserve">Important: </w:t>
      </w:r>
      <w:r>
        <w:t>This matters more than the builder UI. Without visibility coupling, the system hides a tab while still leaking the same data through Overview.</w:t>
      </w:r>
    </w:p>
    <w:p>
      <w:r>
        <w:br w:type="page"/>
      </w:r>
    </w:p>
    <w:p>
      <w:pPr>
        <w:pStyle w:val="Heading1"/>
      </w:pPr>
      <w:r>
        <w:t>7. Recommended MVP Scope</w:t>
      </w:r>
    </w:p>
    <w:p>
      <w:r>
        <w:t>Start with client-facing tabs only. Keep internal or complex delivery tabs fixed in the first release.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Customizable in MVP</w:t>
            </w:r>
          </w:p>
        </w:tc>
        <w:tc>
          <w:tcPr>
            <w:tcW w:type="dxa" w:w="5472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</w:rPr>
              <w:t>Keep Fixed for Now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overview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timeline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tasks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sprints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milestones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time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findings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recurring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files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testing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activity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team</w:t>
            </w:r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financials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reports</w:t>
            </w:r>
          </w:p>
        </w:tc>
        <w:tc>
          <w:tcPr>
            <w:tcW w:type="dxa" w:w="504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8. Default Client Workspace Recommendation</w:t>
      </w:r>
    </w:p>
    <w:p>
      <w:pPr>
        <w:ind w:left="288" w:hanging="245"/>
      </w:pPr>
      <w:r>
        <w:rPr>
          <w:b/>
        </w:rPr>
        <w:t xml:space="preserve">• </w:t>
      </w:r>
      <w:r>
        <w:t>Always visible or visible read-only: Overview, Tasks, Milestones, Files, Reports/Findings, Activity.</w:t>
      </w:r>
    </w:p>
    <w:p>
      <w:pPr>
        <w:ind w:left="288" w:hanging="245"/>
      </w:pPr>
      <w:r>
        <w:rPr>
          <w:b/>
        </w:rPr>
        <w:t xml:space="preserve">• </w:t>
      </w:r>
      <w:r>
        <w:t>Optional by client type: Financials, Discussions.</w:t>
      </w:r>
    </w:p>
    <w:p>
      <w:pPr>
        <w:ind w:left="288" w:hanging="245"/>
      </w:pPr>
      <w:r>
        <w:rPr>
          <w:b/>
        </w:rPr>
        <w:t xml:space="preserve">• </w:t>
      </w:r>
      <w:r>
        <w:t>Usually hidden for clients by default: Team, Testing, Time, Sprints, Timeline, Recurring.</w:t>
      </w:r>
    </w:p>
    <w:p>
      <w:r>
        <w:t>This produces a clean client portal focused on progress tracking and deliverables rather than internal project operations.</w:t>
      </w:r>
    </w:p>
    <w:p>
      <w:pPr>
        <w:pStyle w:val="Heading1"/>
      </w:pPr>
      <w:r>
        <w:t>9. Data Model Proposal</w:t>
      </w:r>
    </w:p>
    <w:p>
      <w:pPr>
        <w:pStyle w:val="Heading2"/>
      </w:pPr>
      <w:r>
        <w:t>ProjectWorkspaceTemplate</w:t>
      </w:r>
    </w:p>
    <w:p>
      <w:pPr>
        <w:ind w:left="576" w:hanging="245"/>
      </w:pPr>
      <w:r>
        <w:rPr>
          <w:b/>
        </w:rPr>
        <w:t xml:space="preserve">• </w:t>
      </w:r>
      <w:r>
        <w:t>id</w:t>
      </w:r>
    </w:p>
    <w:p>
      <w:pPr>
        <w:ind w:left="576" w:hanging="245"/>
      </w:pPr>
      <w:r>
        <w:rPr>
          <w:b/>
        </w:rPr>
        <w:t xml:space="preserve">• </w:t>
      </w:r>
      <w:r>
        <w:t>orgId</w:t>
      </w:r>
    </w:p>
    <w:p>
      <w:pPr>
        <w:ind w:left="576" w:hanging="245"/>
      </w:pPr>
      <w:r>
        <w:rPr>
          <w:b/>
        </w:rPr>
        <w:t xml:space="preserve">• </w:t>
      </w:r>
      <w:r>
        <w:t>name</w:t>
      </w:r>
    </w:p>
    <w:p>
      <w:pPr>
        <w:ind w:left="576" w:hanging="245"/>
      </w:pPr>
      <w:r>
        <w:rPr>
          <w:b/>
        </w:rPr>
        <w:t xml:space="preserve">• </w:t>
      </w:r>
      <w:r>
        <w:t>description</w:t>
      </w:r>
    </w:p>
    <w:p>
      <w:pPr>
        <w:ind w:left="576" w:hanging="245"/>
      </w:pPr>
      <w:r>
        <w:rPr>
          <w:b/>
        </w:rPr>
        <w:t xml:space="preserve">• </w:t>
      </w:r>
      <w:r>
        <w:t>audienceType</w:t>
      </w:r>
    </w:p>
    <w:p>
      <w:pPr>
        <w:ind w:left="576" w:hanging="245"/>
      </w:pPr>
      <w:r>
        <w:rPr>
          <w:b/>
        </w:rPr>
        <w:t xml:space="preserve">• </w:t>
      </w:r>
      <w:r>
        <w:t>isDefault</w:t>
      </w:r>
    </w:p>
    <w:p>
      <w:pPr>
        <w:ind w:left="576" w:hanging="245"/>
      </w:pPr>
      <w:r>
        <w:rPr>
          <w:b/>
        </w:rPr>
        <w:t xml:space="preserve">• </w:t>
      </w:r>
      <w:r>
        <w:t>status</w:t>
      </w:r>
    </w:p>
    <w:p>
      <w:pPr>
        <w:ind w:left="576" w:hanging="245"/>
      </w:pPr>
      <w:r>
        <w:rPr>
          <w:b/>
        </w:rPr>
        <w:t xml:space="preserve">• </w:t>
      </w:r>
      <w:r>
        <w:t>createdBy</w:t>
      </w:r>
    </w:p>
    <w:p>
      <w:pPr>
        <w:ind w:left="576" w:hanging="245"/>
      </w:pPr>
      <w:r>
        <w:rPr>
          <w:b/>
        </w:rPr>
        <w:t xml:space="preserve">• </w:t>
      </w:r>
      <w:r>
        <w:t>createdAt</w:t>
      </w:r>
    </w:p>
    <w:p>
      <w:pPr>
        <w:ind w:left="576" w:hanging="245"/>
      </w:pPr>
      <w:r>
        <w:rPr>
          <w:b/>
        </w:rPr>
        <w:t xml:space="preserve">• </w:t>
      </w:r>
      <w:r>
        <w:t>updatedAt</w:t>
      </w:r>
    </w:p>
    <w:p>
      <w:pPr>
        <w:pStyle w:val="Heading2"/>
      </w:pPr>
      <w:r>
        <w:t>ProjectWorkspaceTemplateTab</w:t>
      </w:r>
    </w:p>
    <w:p>
      <w:pPr>
        <w:ind w:left="576" w:hanging="245"/>
      </w:pPr>
      <w:r>
        <w:rPr>
          <w:b/>
        </w:rPr>
        <w:t xml:space="preserve">• </w:t>
      </w:r>
      <w:r>
        <w:t>id</w:t>
      </w:r>
    </w:p>
    <w:p>
      <w:pPr>
        <w:ind w:left="576" w:hanging="245"/>
      </w:pPr>
      <w:r>
        <w:rPr>
          <w:b/>
        </w:rPr>
        <w:t xml:space="preserve">• </w:t>
      </w:r>
      <w:r>
        <w:t>templateId</w:t>
      </w:r>
    </w:p>
    <w:p>
      <w:pPr>
        <w:ind w:left="576" w:hanging="245"/>
      </w:pPr>
      <w:r>
        <w:rPr>
          <w:b/>
        </w:rPr>
        <w:t xml:space="preserve">• </w:t>
      </w:r>
      <w:r>
        <w:t>tabId</w:t>
      </w:r>
    </w:p>
    <w:p>
      <w:pPr>
        <w:ind w:left="576" w:hanging="245"/>
      </w:pPr>
      <w:r>
        <w:rPr>
          <w:b/>
        </w:rPr>
        <w:t xml:space="preserve">• </w:t>
      </w:r>
      <w:r>
        <w:t>state</w:t>
      </w:r>
    </w:p>
    <w:p>
      <w:pPr>
        <w:ind w:left="576" w:hanging="245"/>
      </w:pPr>
      <w:r>
        <w:rPr>
          <w:b/>
        </w:rPr>
        <w:t xml:space="preserve">• </w:t>
      </w:r>
      <w:r>
        <w:t>orderIndex</w:t>
      </w:r>
    </w:p>
    <w:p>
      <w:pPr>
        <w:ind w:left="576" w:hanging="245"/>
      </w:pPr>
      <w:r>
        <w:rPr>
          <w:b/>
        </w:rPr>
        <w:t xml:space="preserve">• </w:t>
      </w:r>
      <w:r>
        <w:t>overviewCardsJson</w:t>
      </w:r>
    </w:p>
    <w:p>
      <w:pPr>
        <w:pStyle w:val="Heading2"/>
      </w:pPr>
      <w:r>
        <w:t>ClientWorkspaceTemplateAssignment</w:t>
      </w:r>
    </w:p>
    <w:p>
      <w:pPr>
        <w:ind w:left="576" w:hanging="245"/>
      </w:pPr>
      <w:r>
        <w:rPr>
          <w:b/>
        </w:rPr>
        <w:t xml:space="preserve">• </w:t>
      </w:r>
      <w:r>
        <w:t>id</w:t>
      </w:r>
    </w:p>
    <w:p>
      <w:pPr>
        <w:ind w:left="576" w:hanging="245"/>
      </w:pPr>
      <w:r>
        <w:rPr>
          <w:b/>
        </w:rPr>
        <w:t xml:space="preserve">• </w:t>
      </w:r>
      <w:r>
        <w:t>clientId</w:t>
      </w:r>
    </w:p>
    <w:p>
      <w:pPr>
        <w:ind w:left="576" w:hanging="245"/>
      </w:pPr>
      <w:r>
        <w:rPr>
          <w:b/>
        </w:rPr>
        <w:t xml:space="preserve">• </w:t>
      </w:r>
      <w:r>
        <w:t>templateId</w:t>
      </w:r>
    </w:p>
    <w:p>
      <w:pPr>
        <w:ind w:left="576" w:hanging="245"/>
      </w:pPr>
      <w:r>
        <w:rPr>
          <w:b/>
        </w:rPr>
        <w:t xml:space="preserve">• </w:t>
      </w:r>
      <w:r>
        <w:t>assignedAt</w:t>
      </w:r>
    </w:p>
    <w:p>
      <w:pPr>
        <w:ind w:left="576" w:hanging="245"/>
      </w:pPr>
      <w:r>
        <w:rPr>
          <w:b/>
        </w:rPr>
        <w:t xml:space="preserve">• </w:t>
      </w:r>
      <w:r>
        <w:t>assignedBy</w:t>
      </w:r>
    </w:p>
    <w:p>
      <w:pPr>
        <w:pStyle w:val="Heading2"/>
      </w:pPr>
      <w:r>
        <w:t>ProjectWorkspaceConfig</w:t>
      </w:r>
    </w:p>
    <w:p>
      <w:pPr>
        <w:ind w:left="576" w:hanging="245"/>
      </w:pPr>
      <w:r>
        <w:rPr>
          <w:b/>
        </w:rPr>
        <w:t xml:space="preserve">• </w:t>
      </w:r>
      <w:r>
        <w:t>id</w:t>
      </w:r>
    </w:p>
    <w:p>
      <w:pPr>
        <w:ind w:left="576" w:hanging="245"/>
      </w:pPr>
      <w:r>
        <w:rPr>
          <w:b/>
        </w:rPr>
        <w:t xml:space="preserve">• </w:t>
      </w:r>
      <w:r>
        <w:t>projectId</w:t>
      </w:r>
    </w:p>
    <w:p>
      <w:pPr>
        <w:ind w:left="576" w:hanging="245"/>
      </w:pPr>
      <w:r>
        <w:rPr>
          <w:b/>
        </w:rPr>
        <w:t xml:space="preserve">• </w:t>
      </w:r>
      <w:r>
        <w:t>sourceTemplateId</w:t>
      </w:r>
    </w:p>
    <w:p>
      <w:pPr>
        <w:ind w:left="576" w:hanging="245"/>
      </w:pPr>
      <w:r>
        <w:rPr>
          <w:b/>
        </w:rPr>
        <w:t xml:space="preserve">• </w:t>
      </w:r>
      <w:r>
        <w:t>sourceTemplateVersion</w:t>
      </w:r>
    </w:p>
    <w:p>
      <w:pPr>
        <w:ind w:left="576" w:hanging="245"/>
      </w:pPr>
      <w:r>
        <w:rPr>
          <w:b/>
        </w:rPr>
        <w:t xml:space="preserve">• </w:t>
      </w:r>
      <w:r>
        <w:t>assignedClientId</w:t>
      </w:r>
    </w:p>
    <w:p>
      <w:pPr>
        <w:ind w:left="576" w:hanging="245"/>
      </w:pPr>
      <w:r>
        <w:rPr>
          <w:b/>
        </w:rPr>
        <w:t xml:space="preserve">• </w:t>
      </w:r>
      <w:r>
        <w:t>createdAt</w:t>
      </w:r>
    </w:p>
    <w:p>
      <w:pPr>
        <w:ind w:left="576" w:hanging="245"/>
      </w:pPr>
      <w:r>
        <w:rPr>
          <w:b/>
        </w:rPr>
        <w:t xml:space="preserve">• </w:t>
      </w:r>
      <w:r>
        <w:t>createdBy</w:t>
      </w:r>
    </w:p>
    <w:p>
      <w:pPr>
        <w:pStyle w:val="Heading2"/>
      </w:pPr>
      <w:r>
        <w:t>ProjectWorkspaceConfigTab</w:t>
      </w:r>
    </w:p>
    <w:p>
      <w:pPr>
        <w:ind w:left="576" w:hanging="245"/>
      </w:pPr>
      <w:r>
        <w:rPr>
          <w:b/>
        </w:rPr>
        <w:t xml:space="preserve">• </w:t>
      </w:r>
      <w:r>
        <w:t>id</w:t>
      </w:r>
    </w:p>
    <w:p>
      <w:pPr>
        <w:ind w:left="576" w:hanging="245"/>
      </w:pPr>
      <w:r>
        <w:rPr>
          <w:b/>
        </w:rPr>
        <w:t xml:space="preserve">• </w:t>
      </w:r>
      <w:r>
        <w:t>projectWorkspaceConfigId</w:t>
      </w:r>
    </w:p>
    <w:p>
      <w:pPr>
        <w:ind w:left="576" w:hanging="245"/>
      </w:pPr>
      <w:r>
        <w:rPr>
          <w:b/>
        </w:rPr>
        <w:t xml:space="preserve">• </w:t>
      </w:r>
      <w:r>
        <w:t>tabId</w:t>
      </w:r>
    </w:p>
    <w:p>
      <w:pPr>
        <w:ind w:left="576" w:hanging="245"/>
      </w:pPr>
      <w:r>
        <w:rPr>
          <w:b/>
        </w:rPr>
        <w:t xml:space="preserve">• </w:t>
      </w:r>
      <w:r>
        <w:t>state</w:t>
      </w:r>
    </w:p>
    <w:p>
      <w:pPr>
        <w:ind w:left="576" w:hanging="245"/>
      </w:pPr>
      <w:r>
        <w:rPr>
          <w:b/>
        </w:rPr>
        <w:t xml:space="preserve">• </w:t>
      </w:r>
      <w:r>
        <w:t>orderIndex</w:t>
      </w:r>
    </w:p>
    <w:p>
      <w:pPr>
        <w:ind w:left="576" w:hanging="245"/>
      </w:pPr>
      <w:r>
        <w:rPr>
          <w:b/>
        </w:rPr>
        <w:t xml:space="preserve">• </w:t>
      </w:r>
      <w:r>
        <w:t>overviewCardsJson</w:t>
      </w:r>
    </w:p>
    <w:p>
      <w:pPr>
        <w:pStyle w:val="Heading1"/>
      </w:pPr>
      <w:r>
        <w:t>10. Resolution Algorithm</w:t>
      </w:r>
    </w:p>
    <w:p>
      <w:r>
        <w:t>Final visibility should be computed at runtime using system rules, role rules, and workspace config.</w:t>
      </w:r>
    </w:p>
    <w:p>
      <w:pPr>
        <w:pStyle w:val="Code"/>
      </w:pPr>
      <w:r>
        <w:t>resolveEffectiveTabState(tabId, userRole, systemRules, roleRules, workspaceConfig)</w:t>
      </w:r>
    </w:p>
    <w:p>
      <w:pPr>
        <w:pStyle w:val="Code"/>
      </w:pPr>
      <w:r>
        <w:t>1) if system disallows -&gt; hidden</w:t>
      </w:r>
    </w:p>
    <w:p>
      <w:pPr>
        <w:pStyle w:val="Code"/>
      </w:pPr>
      <w:r>
        <w:t>2) if role disallows -&gt; hidden</w:t>
      </w:r>
    </w:p>
    <w:p>
      <w:pPr>
        <w:pStyle w:val="Code"/>
      </w:pPr>
      <w:r>
        <w:t>3) read configured state from project workspace config</w:t>
      </w:r>
    </w:p>
    <w:p>
      <w:pPr>
        <w:pStyle w:val="Code"/>
      </w:pPr>
      <w:r>
        <w:t>4) if interactive requested but role cannot edit -&gt; downgrade to visible_read_only</w:t>
      </w:r>
    </w:p>
    <w:p>
      <w:pPr>
        <w:pStyle w:val="Code"/>
      </w:pPr>
      <w:r>
        <w:t>5) validate hard dependencies</w:t>
      </w:r>
    </w:p>
    <w:p>
      <w:pPr>
        <w:pStyle w:val="Code"/>
      </w:pPr>
      <w:r>
        <w:t>6) apply overview card / cross-surface visibility coupling</w:t>
      </w:r>
    </w:p>
    <w:p>
      <w:pPr>
        <w:pStyle w:val="Heading1"/>
      </w:pPr>
      <w:r>
        <w:t>11. Admin Builder Screen Structure</w:t>
      </w:r>
    </w:p>
    <w:p>
      <w:pPr>
        <w:ind w:left="288" w:hanging="245"/>
      </w:pPr>
      <w:r>
        <w:rPr>
          <w:b/>
        </w:rPr>
        <w:t xml:space="preserve">• </w:t>
      </w:r>
      <w:r>
        <w:t>Section A - Template basics: name, audience type, default flag, description.</w:t>
      </w:r>
    </w:p>
    <w:p>
      <w:pPr>
        <w:ind w:left="288" w:hanging="245"/>
      </w:pPr>
      <w:r>
        <w:rPr>
          <w:b/>
        </w:rPr>
        <w:t xml:space="preserve">• </w:t>
      </w:r>
      <w:r>
        <w:t>Section B - Tab configuration: tab, state, order, internal-only badge, dependency badge.</w:t>
      </w:r>
    </w:p>
    <w:p>
      <w:pPr>
        <w:ind w:left="288" w:hanging="245"/>
      </w:pPr>
      <w:r>
        <w:rPr>
          <w:b/>
        </w:rPr>
        <w:t xml:space="preserve">• </w:t>
      </w:r>
      <w:r>
        <w:t>Section C - Overview mapping: which overview cards remain visible for this template.</w:t>
      </w:r>
    </w:p>
    <w:p>
      <w:pPr>
        <w:ind w:left="288" w:hanging="245"/>
      </w:pPr>
      <w:r>
        <w:rPr>
          <w:b/>
        </w:rPr>
        <w:t xml:space="preserve">• </w:t>
      </w:r>
      <w:r>
        <w:t>Section D - Warning panel: dependency warnings and cross-surface visibility notes.</w:t>
      </w:r>
    </w:p>
    <w:p>
      <w:pPr>
        <w:ind w:left="288" w:hanging="245"/>
      </w:pPr>
      <w:r>
        <w:rPr>
          <w:b/>
        </w:rPr>
        <w:t xml:space="preserve">• </w:t>
      </w:r>
      <w:r>
        <w:t>Section E - Preview: internal view preview and client view preview.</w:t>
      </w:r>
    </w:p>
    <w:p>
      <w:pPr>
        <w:pStyle w:val="Heading1"/>
      </w:pPr>
      <w:r>
        <w:t>12. Project Creation Flow</w:t>
      </w:r>
    </w:p>
    <w:p>
      <w:pPr>
        <w:ind w:left="288" w:hanging="245"/>
      </w:pPr>
      <w:r>
        <w:rPr>
          <w:b/>
        </w:rPr>
        <w:t xml:space="preserve">• </w:t>
      </w:r>
      <w:r>
        <w:t>Admin selects client during project creation.</w:t>
      </w:r>
    </w:p>
    <w:p>
      <w:pPr>
        <w:ind w:left="288" w:hanging="245"/>
      </w:pPr>
      <w:r>
        <w:rPr>
          <w:b/>
        </w:rPr>
        <w:t xml:space="preserve">• </w:t>
      </w:r>
      <w:r>
        <w:t>System loads assigned workspace template for that client.</w:t>
      </w:r>
    </w:p>
    <w:p>
      <w:pPr>
        <w:ind w:left="288" w:hanging="245"/>
      </w:pPr>
      <w:r>
        <w:rPr>
          <w:b/>
        </w:rPr>
        <w:t xml:space="preserve">• </w:t>
      </w:r>
      <w:r>
        <w:t>UI shows a short Workspace Profile summary.</w:t>
      </w:r>
    </w:p>
    <w:p>
      <w:pPr>
        <w:ind w:left="288" w:hanging="245"/>
      </w:pPr>
      <w:r>
        <w:rPr>
          <w:b/>
        </w:rPr>
        <w:t xml:space="preserve">• </w:t>
      </w:r>
      <w:r>
        <w:t>On save, the template is copied into ProjectWorkspaceConfig and ProjectWorkspaceConfigTab.</w:t>
      </w:r>
    </w:p>
    <w:p>
      <w:pPr>
        <w:ind w:left="288" w:hanging="245"/>
      </w:pPr>
      <w:r>
        <w:rPr>
          <w:b/>
        </w:rPr>
        <w:t xml:space="preserve">• </w:t>
      </w:r>
      <w:r>
        <w:t>Runtime rendering uses the project snapshot, not the live client template.</w:t>
      </w:r>
    </w:p>
    <w:p>
      <w:pPr>
        <w:ind w:left="288" w:hanging="245"/>
      </w:pPr>
      <w:r>
        <w:rPr>
          <w:b/>
        </w:rPr>
        <w:t xml:space="preserve">• </w:t>
      </w:r>
      <w:r>
        <w:t>Optional future action: allow project-level override or explicit sync to latest template.</w:t>
      </w:r>
    </w:p>
    <w:p>
      <w:r>
        <w:br w:type="page"/>
      </w:r>
    </w:p>
    <w:p>
      <w:pPr>
        <w:pStyle w:val="Heading1"/>
      </w:pPr>
      <w:r>
        <w:t>13. Phased Delivery Plan for Codex</w:t>
      </w:r>
    </w:p>
    <w:p>
      <w:pPr>
        <w:pStyle w:val="Heading2"/>
      </w:pPr>
      <w:r>
        <w:t>Phase 1 - Audit and Registry</w:t>
      </w:r>
    </w:p>
    <w:p>
      <w:pPr>
        <w:ind w:left="576" w:hanging="245"/>
      </w:pPr>
      <w:r>
        <w:rPr>
          <w:b/>
        </w:rPr>
        <w:t xml:space="preserve">• </w:t>
      </w:r>
      <w:r>
        <w:t>Create a formal TabRegistry with metadata: id, group, internalOnly, dependsOn, recommendedWith, canHide, supportsClientRoles, defaultVisibility.</w:t>
      </w:r>
    </w:p>
    <w:p>
      <w:pPr>
        <w:ind w:left="576" w:hanging="245"/>
      </w:pPr>
      <w:r>
        <w:rPr>
          <w:b/>
        </w:rPr>
        <w:t xml:space="preserve">• </w:t>
      </w:r>
      <w:r>
        <w:t>Document linked overview cards and cross-surface effects for every tab.</w:t>
      </w:r>
    </w:p>
    <w:p>
      <w:pPr>
        <w:pStyle w:val="Heading2"/>
      </w:pPr>
      <w:r>
        <w:t>Phase 2 - Database Model</w:t>
      </w:r>
    </w:p>
    <w:p>
      <w:pPr>
        <w:ind w:left="576" w:hanging="245"/>
      </w:pPr>
      <w:r>
        <w:rPr>
          <w:b/>
        </w:rPr>
        <w:t xml:space="preserve">• </w:t>
      </w:r>
      <w:r>
        <w:t>Create template, assignment, and project snapshot entities.</w:t>
      </w:r>
    </w:p>
    <w:p>
      <w:pPr>
        <w:ind w:left="576" w:hanging="245"/>
      </w:pPr>
      <w:r>
        <w:rPr>
          <w:b/>
        </w:rPr>
        <w:t xml:space="preserve">• </w:t>
      </w:r>
      <w:r>
        <w:t>Add enums for workspace state and audience type.</w:t>
      </w:r>
    </w:p>
    <w:p>
      <w:pPr>
        <w:pStyle w:val="Heading2"/>
      </w:pPr>
      <w:r>
        <w:t>Phase 3 - Resolution Engine</w:t>
      </w:r>
    </w:p>
    <w:p>
      <w:pPr>
        <w:ind w:left="576" w:hanging="245"/>
      </w:pPr>
      <w:r>
        <w:rPr>
          <w:b/>
        </w:rPr>
        <w:t xml:space="preserve">• </w:t>
      </w:r>
      <w:r>
        <w:t>Implement effectiveTabs(project, userRole).</w:t>
      </w:r>
    </w:p>
    <w:p>
      <w:pPr>
        <w:ind w:left="576" w:hanging="245"/>
      </w:pPr>
      <w:r>
        <w:rPr>
          <w:b/>
        </w:rPr>
        <w:t xml:space="preserve">• </w:t>
      </w:r>
      <w:r>
        <w:t>Implement effectiveOverviewSections(project, userRole).</w:t>
      </w:r>
    </w:p>
    <w:p>
      <w:pPr>
        <w:ind w:left="576" w:hanging="245"/>
      </w:pPr>
      <w:r>
        <w:rPr>
          <w:b/>
        </w:rPr>
        <w:t xml:space="preserve">• </w:t>
      </w:r>
      <w:r>
        <w:t>Add dependency validation and automatic downgrading to read-only where needed.</w:t>
      </w:r>
    </w:p>
    <w:p>
      <w:pPr>
        <w:pStyle w:val="Heading2"/>
      </w:pPr>
      <w:r>
        <w:t>Phase 4 - Enforcement</w:t>
      </w:r>
    </w:p>
    <w:p>
      <w:pPr>
        <w:ind w:left="576" w:hanging="245"/>
      </w:pPr>
      <w:r>
        <w:rPr>
          <w:b/>
        </w:rPr>
        <w:t xml:space="preserve">• </w:t>
      </w:r>
      <w:r>
        <w:t>Hide tabs in UI.</w:t>
      </w:r>
    </w:p>
    <w:p>
      <w:pPr>
        <w:ind w:left="576" w:hanging="245"/>
      </w:pPr>
      <w:r>
        <w:rPr>
          <w:b/>
        </w:rPr>
        <w:t xml:space="preserve">• </w:t>
      </w:r>
      <w:r>
        <w:t>Block direct route access.</w:t>
      </w:r>
    </w:p>
    <w:p>
      <w:pPr>
        <w:ind w:left="576" w:hanging="245"/>
      </w:pPr>
      <w:r>
        <w:rPr>
          <w:b/>
        </w:rPr>
        <w:t xml:space="preserve">• </w:t>
      </w:r>
      <w:r>
        <w:t>Enforce sensitive restrictions at API level where required for client roles.</w:t>
      </w:r>
    </w:p>
    <w:p>
      <w:pPr>
        <w:pStyle w:val="Heading2"/>
      </w:pPr>
      <w:r>
        <w:t>Phase 5 - Admin Builder UI</w:t>
      </w:r>
    </w:p>
    <w:p>
      <w:pPr>
        <w:ind w:left="576" w:hanging="245"/>
      </w:pPr>
      <w:r>
        <w:rPr>
          <w:b/>
        </w:rPr>
        <w:t xml:space="preserve">• </w:t>
      </w:r>
      <w:r>
        <w:t>Build template editor with ordering, state controls, warnings, and preview.</w:t>
      </w:r>
    </w:p>
    <w:p>
      <w:pPr>
        <w:ind w:left="576" w:hanging="245"/>
      </w:pPr>
      <w:r>
        <w:rPr>
          <w:b/>
        </w:rPr>
        <w:t xml:space="preserve">• </w:t>
      </w:r>
      <w:r>
        <w:t>Add client assignment flow parallel to report assignment.</w:t>
      </w:r>
    </w:p>
    <w:p>
      <w:pPr>
        <w:pStyle w:val="Heading2"/>
      </w:pPr>
      <w:r>
        <w:t>Phase 6 - Project Creation Integration</w:t>
      </w:r>
    </w:p>
    <w:p>
      <w:pPr>
        <w:ind w:left="576" w:hanging="245"/>
      </w:pPr>
      <w:r>
        <w:rPr>
          <w:b/>
        </w:rPr>
        <w:t xml:space="preserve">• </w:t>
      </w:r>
      <w:r>
        <w:t>Snapshot assigned template at project creation.</w:t>
      </w:r>
    </w:p>
    <w:p>
      <w:pPr>
        <w:ind w:left="576" w:hanging="245"/>
      </w:pPr>
      <w:r>
        <w:rPr>
          <w:b/>
        </w:rPr>
        <w:t xml:space="preserve">• </w:t>
      </w:r>
      <w:r>
        <w:t>Use snapshot config during runtime.</w:t>
      </w:r>
    </w:p>
    <w:p>
      <w:pPr>
        <w:ind w:left="576" w:hanging="245"/>
      </w:pPr>
      <w:r>
        <w:rPr>
          <w:b/>
        </w:rPr>
        <w:t xml:space="preserve">• </w:t>
      </w:r>
      <w:r>
        <w:t>Do not retroactively update old projects unless explicit sync is triggered.</w:t>
      </w:r>
    </w:p>
    <w:p>
      <w:pPr>
        <w:pStyle w:val="Heading1"/>
      </w:pPr>
      <w:r>
        <w:t>14. Decisions to Lock Before Build</w:t>
      </w:r>
    </w:p>
    <w:p>
      <w:pPr>
        <w:ind w:left="288" w:hanging="245"/>
      </w:pPr>
      <w:r>
        <w:rPr>
          <w:b/>
        </w:rPr>
        <w:t xml:space="preserve">• </w:t>
      </w:r>
      <w:r>
        <w:t>Is customization client-level only for MVP, or also project-level?</w:t>
      </w:r>
    </w:p>
    <w:p>
      <w:pPr>
        <w:ind w:left="288" w:hanging="245"/>
      </w:pPr>
      <w:r>
        <w:rPr>
          <w:b/>
        </w:rPr>
        <w:t xml:space="preserve">• </w:t>
      </w:r>
      <w:r>
        <w:t>Should hidden tabs automatically hide related overview cards?</w:t>
      </w:r>
    </w:p>
    <w:p>
      <w:pPr>
        <w:ind w:left="288" w:hanging="245"/>
      </w:pPr>
      <w:r>
        <w:rPr>
          <w:b/>
        </w:rPr>
        <w:t xml:space="preserve">• </w:t>
      </w:r>
      <w:r>
        <w:t>Should different client roles see different workspace variants, or one client workspace profile for MVP?</w:t>
      </w:r>
    </w:p>
    <w:p>
      <w:pPr>
        <w:ind w:left="288" w:hanging="245"/>
      </w:pPr>
      <w:r>
        <w:rPr>
          <w:b/>
        </w:rPr>
        <w:t xml:space="preserve">• </w:t>
      </w:r>
      <w:r>
        <w:t>Which tabs are permanently internal-only?</w:t>
      </w:r>
    </w:p>
    <w:p>
      <w:pPr>
        <w:ind w:left="288" w:hanging="245"/>
      </w:pPr>
      <w:r>
        <w:rPr>
          <w:b/>
        </w:rPr>
        <w:t xml:space="preserve">• </w:t>
      </w:r>
      <w:r>
        <w:t>Should existing projects ever inherit future client template changes automatically? (Recommended: no.)</w:t>
      </w:r>
    </w:p>
    <w:p>
      <w:pPr>
        <w:pStyle w:val="Heading1"/>
      </w:pPr>
      <w:r>
        <w:t>15. What Not To Do</w:t>
      </w:r>
    </w:p>
    <w:p>
      <w:pPr>
        <w:ind w:left="288" w:hanging="245"/>
      </w:pPr>
      <w:r>
        <w:rPr>
          <w:b/>
        </w:rPr>
        <w:t xml:space="preserve">• </w:t>
      </w:r>
      <w:r>
        <w:t>Do not directly mutate the permissions service per client.</w:t>
      </w:r>
    </w:p>
    <w:p>
      <w:pPr>
        <w:ind w:left="288" w:hanging="245"/>
      </w:pPr>
      <w:r>
        <w:rPr>
          <w:b/>
        </w:rPr>
        <w:t xml:space="preserve">• </w:t>
      </w:r>
      <w:r>
        <w:t>Do not implement tab visibility as frontend-only.</w:t>
      </w:r>
    </w:p>
    <w:p>
      <w:pPr>
        <w:ind w:left="288" w:hanging="245"/>
      </w:pPr>
      <w:r>
        <w:rPr>
          <w:b/>
        </w:rPr>
        <w:t xml:space="preserve">• </w:t>
      </w:r>
      <w:r>
        <w:t>Do not let template edits silently alter old projects.</w:t>
      </w:r>
    </w:p>
    <w:p>
      <w:pPr>
        <w:ind w:left="288" w:hanging="245"/>
      </w:pPr>
      <w:r>
        <w:rPr>
          <w:b/>
        </w:rPr>
        <w:t xml:space="preserve">• </w:t>
      </w:r>
      <w:r>
        <w:t>Do not treat capability existence and tab layout as the same thing.</w:t>
      </w:r>
    </w:p>
    <w:p>
      <w:pPr>
        <w:ind w:left="288" w:hanging="245"/>
      </w:pPr>
      <w:r>
        <w:rPr>
          <w:b/>
        </w:rPr>
        <w:t xml:space="preserve">• </w:t>
      </w:r>
      <w:r>
        <w:t>Do not hide a tab while still exposing the same data through Overview.</w:t>
      </w:r>
    </w:p>
    <w:p>
      <w:pPr>
        <w:pStyle w:val="Heading1"/>
      </w:pPr>
      <w:r>
        <w:t>16. Final Recommendation</w:t>
      </w:r>
    </w:p>
    <w:p>
      <w:r>
        <w:t>Use two parallel admin concepts: Report Template and Workspace Template. This keeps the product model consistent, scalable, and easy to explain. The Workspace Template should become the client-facing control layer for project visibility, while role permissions remain the security boundary.</w:t>
      </w:r>
    </w:p>
    <w:p>
      <w:pPr>
        <w:pStyle w:val="Callout"/>
      </w:pPr>
      <w:r>
        <w:rPr>
          <w:b/>
        </w:rPr>
        <w:t xml:space="preserve">Immediate next step for Codex: </w:t>
      </w:r>
      <w:r>
        <w:t>implement Phase 1 only first - TabRegistry audit, dependency matrix, overview coupling map, and DTO/schema draft. Do not start the builder UI until those are complete and reviewed.</w:t>
      </w:r>
    </w:p>
    <w:p/>
    <w:p>
      <w:pPr>
        <w:pStyle w:val="Small"/>
      </w:pPr>
      <w:r>
        <w:t>Prepared for implementation handoff in VS Code Codex.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6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434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rPr>
      <w:rFonts w:ascii="Aptos Display" w:hAnsi="Aptos Display"/>
      <w:b/>
      <w:color w:val="183A5F"/>
      <w:sz w:val="44"/>
    </w:rPr>
  </w:style>
  <w:style w:type="paragraph" w:customStyle="1" w:styleId="CustomSubtitle">
    <w:name w:val="CustomSubtitle"/>
    <w:basedOn w:val="Normal"/>
    <w:rPr>
      <w:rFonts w:ascii="Aptos" w:hAnsi="Aptos"/>
      <w:i/>
      <w:color w:val="5A5A5A"/>
      <w:sz w:val="22"/>
    </w:rPr>
  </w:style>
  <w:style w:type="paragraph" w:customStyle="1" w:styleId="Callout">
    <w:name w:val="Callout"/>
    <w:basedOn w:val="Normal"/>
    <w:pPr>
      <w:spacing w:before="120" w:after="120"/>
      <w:ind w:left="216" w:right="216"/>
    </w:pPr>
    <w:rPr>
      <w:rFonts w:ascii="Aptos" w:hAnsi="Aptos"/>
      <w:sz w:val="21"/>
    </w:rPr>
  </w:style>
  <w:style w:type="paragraph" w:customStyle="1" w:styleId="Code">
    <w:name w:val="Code"/>
    <w:basedOn w:val="Normal"/>
    <w:rPr>
      <w:rFonts w:ascii="Consolas" w:hAnsi="Consolas"/>
      <w:sz w:val="18"/>
    </w:rPr>
  </w:style>
  <w:style w:type="paragraph" w:customStyle="1" w:styleId="Small">
    <w:name w:val="Small"/>
    <w:basedOn w:val="Normal"/>
    <w:rPr>
      <w:rFonts w:ascii="Aptos" w:hAnsi="Aptos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