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2A73" w:rsidRPr="00D52589" w:rsidRDefault="00D179CC">
      <w:pPr>
        <w:pStyle w:val="Other"/>
        <w:rPr>
          <w:b/>
          <w:color w:val="575756"/>
          <w:sz w:val="40"/>
          <w:szCs w:val="40"/>
        </w:rPr>
      </w:pPr>
      <w:r>
        <w:rPr>
          <w:noProof/>
          <w:lang w:val="en-US" w:eastAsia="en-US"/>
        </w:rPr>
        <mc:AlternateContent>
          <mc:Choice Requires="wps">
            <w:drawing>
              <wp:anchor distT="0" distB="0" distL="114300" distR="114300" simplePos="0" relativeHeight="251659776" behindDoc="0" locked="0" layoutInCell="1" allowOverlap="1" wp14:anchorId="6576F0A7" wp14:editId="71775ACD">
                <wp:simplePos x="0" y="0"/>
                <wp:positionH relativeFrom="column">
                  <wp:posOffset>219202</wp:posOffset>
                </wp:positionH>
                <wp:positionV relativeFrom="paragraph">
                  <wp:posOffset>3145537</wp:posOffset>
                </wp:positionV>
                <wp:extent cx="6276442" cy="0"/>
                <wp:effectExtent l="0" t="0" r="10160" b="19050"/>
                <wp:wrapNone/>
                <wp:docPr id="13" name="Straight Connector 13"/>
                <wp:cNvGraphicFramePr/>
                <a:graphic xmlns:a="http://schemas.openxmlformats.org/drawingml/2006/main">
                  <a:graphicData uri="http://schemas.microsoft.com/office/word/2010/wordprocessingShape">
                    <wps:wsp>
                      <wps:cNvCnPr/>
                      <wps:spPr>
                        <a:xfrm>
                          <a:off x="0" y="0"/>
                          <a:ext cx="6276442" cy="0"/>
                        </a:xfrm>
                        <a:prstGeom prst="line">
                          <a:avLst/>
                        </a:prstGeom>
                        <a:ln w="25400">
                          <a:gradFill flip="none" rotWithShape="1">
                            <a:gsLst>
                              <a:gs pos="0">
                                <a:srgbClr val="BB2F7D"/>
                              </a:gs>
                              <a:gs pos="100000">
                                <a:srgbClr val="26478D"/>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DFB0FE" id="Straight Connector 13"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247.7pt" to="511.45pt,2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" strokeweight="2pt">
                <v:stroke joinstyle="miter"/>
              </v:line>
            </w:pict>
          </mc:Fallback>
        </mc:AlternateContent>
      </w:r>
      <w:r w:rsidR="0011027F">
        <w:rPr>
          <w:noProof/>
          <w:lang w:val="en-US" w:eastAsia="en-US"/>
        </w:rPr>
        <w:drawing>
          <wp:anchor distT="0" distB="0" distL="114300" distR="114300" simplePos="0" relativeHeight="251658752" behindDoc="0" locked="0" layoutInCell="1" allowOverlap="1" wp14:anchorId="5DF88DD5" wp14:editId="396BA19A">
            <wp:simplePos x="0" y="0"/>
            <wp:positionH relativeFrom="column">
              <wp:posOffset>-398145</wp:posOffset>
            </wp:positionH>
            <wp:positionV relativeFrom="paragraph">
              <wp:posOffset>8476615</wp:posOffset>
            </wp:positionV>
            <wp:extent cx="7050024" cy="221284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P-DataArt1-OneLayer.png"/>
                    <pic:cNvPicPr/>
                  </pic:nvPicPr>
                  <pic:blipFill>
                    <a:blip r:embed="rId7">
                      <a:extLst>
                        <a:ext uri="{28A0092B-C50C-407E-A947-70E740481C1C}">
                          <a14:useLocalDpi xmlns:a14="http://schemas.microsoft.com/office/drawing/2010/main" val="0"/>
                        </a:ext>
                      </a:extLst>
                    </a:blip>
                    <a:stretch>
                      <a:fillRect/>
                    </a:stretch>
                  </pic:blipFill>
                  <pic:spPr>
                    <a:xfrm>
                      <a:off x="0" y="0"/>
                      <a:ext cx="7050024" cy="2212848"/>
                    </a:xfrm>
                    <a:prstGeom prst="rect">
                      <a:avLst/>
                    </a:prstGeom>
                  </pic:spPr>
                </pic:pic>
              </a:graphicData>
            </a:graphic>
            <wp14:sizeRelH relativeFrom="page">
              <wp14:pctWidth>0</wp14:pctWidth>
            </wp14:sizeRelH>
            <wp14:sizeRelV relativeFrom="page">
              <wp14:pctHeight>0</wp14:pctHeight>
            </wp14:sizeRelV>
          </wp:anchor>
        </w:drawing>
      </w:r>
      <w:r w:rsidR="00A00C6B">
        <w:rPr>
          <w:noProof/>
          <w:lang w:val="en-US" w:eastAsia="en-US"/>
        </w:rPr>
        <mc:AlternateContent>
          <mc:Choice Requires="wps">
            <w:drawing>
              <wp:anchor distT="0" distB="0" distL="114300" distR="114300" simplePos="0" relativeHeight="251657728" behindDoc="0" locked="1" layoutInCell="1" allowOverlap="1" wp14:anchorId="28FBA320" wp14:editId="4E595C29">
                <wp:simplePos x="0" y="0"/>
                <wp:positionH relativeFrom="page">
                  <wp:posOffset>361950</wp:posOffset>
                </wp:positionH>
                <wp:positionV relativeFrom="page">
                  <wp:posOffset>390525</wp:posOffset>
                </wp:positionV>
                <wp:extent cx="5962650" cy="4993005"/>
                <wp:effectExtent l="0" t="0" r="0" b="1714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499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9CC" w:rsidRDefault="00D179CC" w:rsidP="00EB14D9">
                            <w:pPr>
                              <w:pStyle w:val="Other"/>
                              <w:ind w:left="360" w:hanging="114"/>
                              <w:rPr>
                                <w:noProof/>
                                <w:lang w:val="en-US" w:eastAsia="en-US"/>
                              </w:rPr>
                            </w:pPr>
                          </w:p>
                          <w:p w:rsidR="00E12A73" w:rsidRDefault="00D179CC" w:rsidP="00D179CC">
                            <w:pPr>
                              <w:pStyle w:val="Other"/>
                              <w:ind w:left="360" w:hanging="114"/>
                            </w:pPr>
                            <w:r>
                              <w:rPr>
                                <w:noProof/>
                                <w:lang w:val="en-US" w:eastAsia="en-US"/>
                              </w:rPr>
                              <w:drawing>
                                <wp:inline distT="0" distB="0" distL="0" distR="0" wp14:anchorId="20C6FA3B" wp14:editId="76981DC0">
                                  <wp:extent cx="1806855" cy="621609"/>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erian centre.png"/>
                                          <pic:cNvPicPr/>
                                        </pic:nvPicPr>
                                        <pic:blipFill rotWithShape="1">
                                          <a:blip r:embed="rId8"/>
                                          <a:srcRect l="15092" t="32688" r="16070" b="36074"/>
                                          <a:stretch/>
                                        </pic:blipFill>
                                        <pic:spPr bwMode="auto">
                                          <a:xfrm>
                                            <a:off x="0" y="0"/>
                                            <a:ext cx="1860849" cy="640184"/>
                                          </a:xfrm>
                                          <a:prstGeom prst="rect">
                                            <a:avLst/>
                                          </a:prstGeom>
                                          <a:ln>
                                            <a:noFill/>
                                          </a:ln>
                                          <a:extLst>
                                            <a:ext uri="{53640926-AAD7-44D8-BBD7-CCE9431645EC}">
                                              <a14:shadowObscured xmlns:a14="http://schemas.microsoft.com/office/drawing/2010/main"/>
                                            </a:ext>
                                          </a:extLst>
                                        </pic:spPr>
                                      </pic:pic>
                                    </a:graphicData>
                                  </a:graphic>
                                </wp:inline>
                              </w:drawing>
                            </w:r>
                            <w:r w:rsidR="00E12A73">
                              <w:br/>
                            </w:r>
                          </w:p>
                          <w:p w:rsidR="00EB14D9" w:rsidRDefault="00EB14D9" w:rsidP="00EB14D9">
                            <w:pPr>
                              <w:ind w:left="360"/>
                            </w:pPr>
                          </w:p>
                          <w:p w:rsidR="00EB14D9" w:rsidRDefault="00EB14D9" w:rsidP="00EB14D9">
                            <w:pPr>
                              <w:ind w:left="360"/>
                            </w:pPr>
                          </w:p>
                          <w:p w:rsidR="00D179CC" w:rsidRDefault="00D179CC" w:rsidP="00EB14D9">
                            <w:pPr>
                              <w:ind w:left="360"/>
                            </w:pPr>
                          </w:p>
                          <w:p w:rsidR="00EB14D9" w:rsidRPr="00EB14D9" w:rsidRDefault="00EB14D9" w:rsidP="00EB14D9">
                            <w:pPr>
                              <w:ind w:left="450"/>
                            </w:pPr>
                          </w:p>
                          <w:p w:rsidR="00EB14D9" w:rsidRPr="00EB14D9" w:rsidRDefault="00EB14D9" w:rsidP="00EB14D9">
                            <w:pPr>
                              <w:ind w:left="450"/>
                            </w:pPr>
                          </w:p>
                          <w:p w:rsidR="00D179CC" w:rsidRDefault="00D179CC" w:rsidP="00EB14D9">
                            <w:pPr>
                              <w:spacing w:line="240" w:lineRule="auto"/>
                              <w:ind w:left="450" w:right="1138"/>
                              <w:rPr>
                                <w:b/>
                                <w:color w:val="26478D"/>
                                <w:sz w:val="40"/>
                                <w:szCs w:val="60"/>
                                <w:highlight w:val="yellow"/>
                              </w:rPr>
                            </w:pPr>
                          </w:p>
                          <w:p w:rsidR="00817212" w:rsidRDefault="00817212" w:rsidP="00EB14D9">
                            <w:pPr>
                              <w:spacing w:line="240" w:lineRule="auto"/>
                              <w:ind w:left="450" w:right="1138"/>
                              <w:rPr>
                                <w:b/>
                                <w:color w:val="26478D"/>
                                <w:sz w:val="40"/>
                                <w:szCs w:val="60"/>
                                <w:highlight w:val="yellow"/>
                              </w:rPr>
                            </w:pPr>
                          </w:p>
                          <w:p w:rsidR="002B5691" w:rsidRDefault="00655027" w:rsidP="00EB14D9">
                            <w:pPr>
                              <w:spacing w:line="240" w:lineRule="auto"/>
                              <w:ind w:left="450" w:right="1138"/>
                              <w:rPr>
                                <w:b/>
                                <w:color w:val="26478D"/>
                                <w:sz w:val="40"/>
                                <w:szCs w:val="60"/>
                              </w:rPr>
                            </w:pPr>
                            <w:r>
                              <w:rPr>
                                <w:b/>
                                <w:color w:val="26478D"/>
                                <w:sz w:val="40"/>
                                <w:szCs w:val="60"/>
                              </w:rPr>
                              <w:t>PaaS DevOps Engineer</w:t>
                            </w:r>
                          </w:p>
                          <w:p w:rsidR="00EB14D9" w:rsidRPr="00EB14D9" w:rsidRDefault="00EB14D9" w:rsidP="00817212">
                            <w:pPr>
                              <w:spacing w:line="240" w:lineRule="auto"/>
                              <w:ind w:left="0" w:right="1138"/>
                              <w:rPr>
                                <w:color w:val="26478D"/>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FBA320" id="_x0000_t202" coordsize="21600,21600" o:spt="202" path="m,l,21600r21600,l21600,xe">
                <v:stroke joinstyle="miter"/>
                <v:path gradientshapeok="t" o:connecttype="rect"/>
              </v:shapetype>
              <v:shape id="Text Box 2" o:spid="_x0000_s1026" type="#_x0000_t202" style="position:absolute;margin-left:28.5pt;margin-top:30.75pt;width:469.5pt;height:393.1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OLDrQIAAKo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" filled="f" stroked="f">
                <v:textbox inset="0,0,0,0">
                  <w:txbxContent>
                    <w:p w:rsidR="00D179CC" w:rsidRDefault="00D179CC" w:rsidP="00EB14D9">
                      <w:pPr>
                        <w:pStyle w:val="Other"/>
                        <w:ind w:left="360" w:hanging="114"/>
                        <w:rPr>
                          <w:noProof/>
                          <w:lang w:val="en-US" w:eastAsia="en-US"/>
                        </w:rPr>
                      </w:pPr>
                    </w:p>
                    <w:p w:rsidR="00E12A73" w:rsidRDefault="00D179CC" w:rsidP="00D179CC">
                      <w:pPr>
                        <w:pStyle w:val="Other"/>
                        <w:ind w:left="360" w:hanging="114"/>
                      </w:pPr>
                      <w:r>
                        <w:rPr>
                          <w:noProof/>
                          <w:lang w:val="en-US" w:eastAsia="en-US"/>
                        </w:rPr>
                        <w:drawing>
                          <wp:inline distT="0" distB="0" distL="0" distR="0" wp14:anchorId="20C6FA3B" wp14:editId="76981DC0">
                            <wp:extent cx="1806855" cy="621609"/>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erian centre.png"/>
                                    <pic:cNvPicPr/>
                                  </pic:nvPicPr>
                                  <pic:blipFill rotWithShape="1">
                                    <a:blip r:embed="rId8"/>
                                    <a:srcRect l="15092" t="32688" r="16070" b="36074"/>
                                    <a:stretch/>
                                  </pic:blipFill>
                                  <pic:spPr bwMode="auto">
                                    <a:xfrm>
                                      <a:off x="0" y="0"/>
                                      <a:ext cx="1860849" cy="640184"/>
                                    </a:xfrm>
                                    <a:prstGeom prst="rect">
                                      <a:avLst/>
                                    </a:prstGeom>
                                    <a:ln>
                                      <a:noFill/>
                                    </a:ln>
                                    <a:extLst>
                                      <a:ext uri="{53640926-AAD7-44D8-BBD7-CCE9431645EC}">
                                        <a14:shadowObscured xmlns:a14="http://schemas.microsoft.com/office/drawing/2010/main"/>
                                      </a:ext>
                                    </a:extLst>
                                  </pic:spPr>
                                </pic:pic>
                              </a:graphicData>
                            </a:graphic>
                          </wp:inline>
                        </w:drawing>
                      </w:r>
                      <w:r w:rsidR="00E12A73">
                        <w:br/>
                      </w:r>
                    </w:p>
                    <w:p w:rsidR="00EB14D9" w:rsidRDefault="00EB14D9" w:rsidP="00EB14D9">
                      <w:pPr>
                        <w:ind w:left="360"/>
                      </w:pPr>
                    </w:p>
                    <w:p w:rsidR="00EB14D9" w:rsidRDefault="00EB14D9" w:rsidP="00EB14D9">
                      <w:pPr>
                        <w:ind w:left="360"/>
                      </w:pPr>
                    </w:p>
                    <w:p w:rsidR="00D179CC" w:rsidRDefault="00D179CC" w:rsidP="00EB14D9">
                      <w:pPr>
                        <w:ind w:left="360"/>
                      </w:pPr>
                    </w:p>
                    <w:p w:rsidR="00EB14D9" w:rsidRPr="00EB14D9" w:rsidRDefault="00EB14D9" w:rsidP="00EB14D9">
                      <w:pPr>
                        <w:ind w:left="450"/>
                      </w:pPr>
                    </w:p>
                    <w:p w:rsidR="00EB14D9" w:rsidRPr="00EB14D9" w:rsidRDefault="00EB14D9" w:rsidP="00EB14D9">
                      <w:pPr>
                        <w:ind w:left="450"/>
                      </w:pPr>
                    </w:p>
                    <w:p w:rsidR="00D179CC" w:rsidRDefault="00D179CC" w:rsidP="00EB14D9">
                      <w:pPr>
                        <w:spacing w:line="240" w:lineRule="auto"/>
                        <w:ind w:left="450" w:right="1138"/>
                        <w:rPr>
                          <w:b/>
                          <w:color w:val="26478D"/>
                          <w:sz w:val="40"/>
                          <w:szCs w:val="60"/>
                          <w:highlight w:val="yellow"/>
                        </w:rPr>
                      </w:pPr>
                    </w:p>
                    <w:p w:rsidR="00817212" w:rsidRDefault="00817212" w:rsidP="00EB14D9">
                      <w:pPr>
                        <w:spacing w:line="240" w:lineRule="auto"/>
                        <w:ind w:left="450" w:right="1138"/>
                        <w:rPr>
                          <w:b/>
                          <w:color w:val="26478D"/>
                          <w:sz w:val="40"/>
                          <w:szCs w:val="60"/>
                          <w:highlight w:val="yellow"/>
                        </w:rPr>
                      </w:pPr>
                    </w:p>
                    <w:p w:rsidR="002B5691" w:rsidRDefault="00655027" w:rsidP="00EB14D9">
                      <w:pPr>
                        <w:spacing w:line="240" w:lineRule="auto"/>
                        <w:ind w:left="450" w:right="1138"/>
                        <w:rPr>
                          <w:b/>
                          <w:color w:val="26478D"/>
                          <w:sz w:val="40"/>
                          <w:szCs w:val="60"/>
                        </w:rPr>
                      </w:pPr>
                      <w:r>
                        <w:rPr>
                          <w:b/>
                          <w:color w:val="26478D"/>
                          <w:sz w:val="40"/>
                          <w:szCs w:val="60"/>
                        </w:rPr>
                        <w:t>PaaS DevOps Engineer</w:t>
                      </w:r>
                    </w:p>
                    <w:p w:rsidR="00EB14D9" w:rsidRPr="00EB14D9" w:rsidRDefault="00EB14D9" w:rsidP="00817212">
                      <w:pPr>
                        <w:spacing w:line="240" w:lineRule="auto"/>
                        <w:ind w:left="0" w:right="1138"/>
                        <w:rPr>
                          <w:color w:val="26478D"/>
                          <w:sz w:val="36"/>
                          <w:szCs w:val="36"/>
                        </w:rPr>
                      </w:pPr>
                    </w:p>
                  </w:txbxContent>
                </v:textbox>
                <w10:wrap anchorx="page" anchory="page"/>
                <w10:anchorlock/>
              </v:shape>
            </w:pict>
          </mc:Fallback>
        </mc:AlternateContent>
      </w:r>
      <w:r w:rsidR="00E12A73">
        <w:br w:type="page"/>
      </w:r>
      <w:r w:rsidR="00E12A73" w:rsidRPr="005E42F9">
        <w:rPr>
          <w:b/>
          <w:color w:val="26478D"/>
          <w:sz w:val="40"/>
          <w:szCs w:val="40"/>
        </w:rPr>
        <w:lastRenderedPageBreak/>
        <w:t>Contents</w:t>
      </w:r>
    </w:p>
    <w:p w:rsidR="00E12A73" w:rsidRDefault="00E12A73"/>
    <w:p w:rsidR="00E12A73" w:rsidRPr="00D52589" w:rsidRDefault="00E12A73">
      <w:pPr>
        <w:rPr>
          <w:color w:val="575756"/>
        </w:rPr>
      </w:pPr>
    </w:p>
    <w:p w:rsidR="004A33D1" w:rsidRDefault="00E12A73">
      <w:pPr>
        <w:pStyle w:val="TOC1"/>
        <w:rPr>
          <w:rFonts w:asciiTheme="minorHAnsi" w:eastAsiaTheme="minorEastAsia" w:hAnsiTheme="minorHAnsi" w:cstheme="minorBidi"/>
          <w:noProof/>
          <w:sz w:val="22"/>
          <w:lang w:val="en-US" w:eastAsia="en-US"/>
        </w:rPr>
      </w:pPr>
      <w:r w:rsidRPr="00D52589">
        <w:rPr>
          <w:color w:val="575756"/>
        </w:rPr>
        <w:fldChar w:fldCharType="begin"/>
      </w:r>
      <w:r w:rsidRPr="00D52589">
        <w:rPr>
          <w:color w:val="575756"/>
        </w:rPr>
        <w:instrText xml:space="preserve"> TOC \o "1-3" \h \z \u </w:instrText>
      </w:r>
      <w:r w:rsidRPr="00D52589">
        <w:rPr>
          <w:color w:val="575756"/>
        </w:rPr>
        <w:fldChar w:fldCharType="separate"/>
      </w:r>
      <w:hyperlink w:anchor="_Toc518664252" w:history="1">
        <w:r w:rsidR="004A33D1" w:rsidRPr="00920E18">
          <w:rPr>
            <w:rStyle w:val="Hyperlink"/>
            <w:noProof/>
          </w:rPr>
          <w:t>1. Company Profile</w:t>
        </w:r>
        <w:r w:rsidR="004A33D1">
          <w:rPr>
            <w:noProof/>
            <w:webHidden/>
          </w:rPr>
          <w:tab/>
        </w:r>
        <w:r w:rsidR="004A33D1">
          <w:rPr>
            <w:noProof/>
            <w:webHidden/>
          </w:rPr>
          <w:fldChar w:fldCharType="begin"/>
        </w:r>
        <w:r w:rsidR="004A33D1">
          <w:rPr>
            <w:noProof/>
            <w:webHidden/>
          </w:rPr>
          <w:instrText xml:space="preserve"> PAGEREF _Toc518664252 \h </w:instrText>
        </w:r>
        <w:r w:rsidR="004A33D1">
          <w:rPr>
            <w:noProof/>
            <w:webHidden/>
          </w:rPr>
        </w:r>
        <w:r w:rsidR="004A33D1">
          <w:rPr>
            <w:noProof/>
            <w:webHidden/>
          </w:rPr>
          <w:fldChar w:fldCharType="separate"/>
        </w:r>
        <w:r w:rsidR="001101FE">
          <w:rPr>
            <w:noProof/>
            <w:webHidden/>
          </w:rPr>
          <w:t>3</w:t>
        </w:r>
        <w:r w:rsidR="004A33D1">
          <w:rPr>
            <w:noProof/>
            <w:webHidden/>
          </w:rPr>
          <w:fldChar w:fldCharType="end"/>
        </w:r>
      </w:hyperlink>
    </w:p>
    <w:p w:rsidR="004A33D1" w:rsidRDefault="008E7454">
      <w:pPr>
        <w:pStyle w:val="TOC1"/>
        <w:rPr>
          <w:rFonts w:asciiTheme="minorHAnsi" w:eastAsiaTheme="minorEastAsia" w:hAnsiTheme="minorHAnsi" w:cstheme="minorBidi"/>
          <w:noProof/>
          <w:sz w:val="22"/>
          <w:lang w:val="en-US" w:eastAsia="en-US"/>
        </w:rPr>
      </w:pPr>
      <w:hyperlink w:anchor="_Toc518664253" w:history="1">
        <w:r w:rsidR="004A33D1" w:rsidRPr="00920E18">
          <w:rPr>
            <w:rStyle w:val="Hyperlink"/>
            <w:noProof/>
          </w:rPr>
          <w:t>2. Our Brand</w:t>
        </w:r>
        <w:r w:rsidR="004A33D1">
          <w:rPr>
            <w:noProof/>
            <w:webHidden/>
          </w:rPr>
          <w:tab/>
        </w:r>
        <w:r w:rsidR="004A33D1">
          <w:rPr>
            <w:noProof/>
            <w:webHidden/>
          </w:rPr>
          <w:fldChar w:fldCharType="begin"/>
        </w:r>
        <w:r w:rsidR="004A33D1">
          <w:rPr>
            <w:noProof/>
            <w:webHidden/>
          </w:rPr>
          <w:instrText xml:space="preserve"> PAGEREF _Toc518664253 \h </w:instrText>
        </w:r>
        <w:r w:rsidR="004A33D1">
          <w:rPr>
            <w:noProof/>
            <w:webHidden/>
          </w:rPr>
        </w:r>
        <w:r w:rsidR="004A33D1">
          <w:rPr>
            <w:noProof/>
            <w:webHidden/>
          </w:rPr>
          <w:fldChar w:fldCharType="separate"/>
        </w:r>
        <w:r w:rsidR="001101FE">
          <w:rPr>
            <w:noProof/>
            <w:webHidden/>
          </w:rPr>
          <w:t>5</w:t>
        </w:r>
        <w:r w:rsidR="004A33D1">
          <w:rPr>
            <w:noProof/>
            <w:webHidden/>
          </w:rPr>
          <w:fldChar w:fldCharType="end"/>
        </w:r>
      </w:hyperlink>
    </w:p>
    <w:p w:rsidR="004A33D1" w:rsidRDefault="008E7454">
      <w:pPr>
        <w:pStyle w:val="TOC1"/>
        <w:rPr>
          <w:rFonts w:asciiTheme="minorHAnsi" w:eastAsiaTheme="minorEastAsia" w:hAnsiTheme="minorHAnsi" w:cstheme="minorBidi"/>
          <w:noProof/>
          <w:sz w:val="22"/>
          <w:lang w:val="en-US" w:eastAsia="en-US"/>
        </w:rPr>
      </w:pPr>
      <w:hyperlink w:anchor="_Toc518664254" w:history="1">
        <w:r w:rsidR="004A33D1" w:rsidRPr="00920E18">
          <w:rPr>
            <w:rStyle w:val="Hyperlink"/>
            <w:noProof/>
          </w:rPr>
          <w:t>3. Role Profile</w:t>
        </w:r>
        <w:r w:rsidR="004A33D1">
          <w:rPr>
            <w:noProof/>
            <w:webHidden/>
          </w:rPr>
          <w:tab/>
        </w:r>
        <w:r w:rsidR="004A33D1">
          <w:rPr>
            <w:noProof/>
            <w:webHidden/>
          </w:rPr>
          <w:fldChar w:fldCharType="begin"/>
        </w:r>
        <w:r w:rsidR="004A33D1">
          <w:rPr>
            <w:noProof/>
            <w:webHidden/>
          </w:rPr>
          <w:instrText xml:space="preserve"> PAGEREF _Toc518664254 \h </w:instrText>
        </w:r>
        <w:r w:rsidR="004A33D1">
          <w:rPr>
            <w:noProof/>
            <w:webHidden/>
          </w:rPr>
        </w:r>
        <w:r w:rsidR="004A33D1">
          <w:rPr>
            <w:noProof/>
            <w:webHidden/>
          </w:rPr>
          <w:fldChar w:fldCharType="separate"/>
        </w:r>
        <w:r w:rsidR="001101FE">
          <w:rPr>
            <w:noProof/>
            <w:webHidden/>
          </w:rPr>
          <w:t>6</w:t>
        </w:r>
        <w:r w:rsidR="004A33D1">
          <w:rPr>
            <w:noProof/>
            <w:webHidden/>
          </w:rPr>
          <w:fldChar w:fldCharType="end"/>
        </w:r>
      </w:hyperlink>
    </w:p>
    <w:p w:rsidR="004A33D1" w:rsidRDefault="008E7454">
      <w:pPr>
        <w:pStyle w:val="TOC1"/>
        <w:rPr>
          <w:rFonts w:asciiTheme="minorHAnsi" w:eastAsiaTheme="minorEastAsia" w:hAnsiTheme="minorHAnsi" w:cstheme="minorBidi"/>
          <w:noProof/>
          <w:sz w:val="22"/>
          <w:lang w:val="en-US" w:eastAsia="en-US"/>
        </w:rPr>
      </w:pPr>
      <w:hyperlink w:anchor="_Toc518664255" w:history="1">
        <w:r w:rsidR="004A33D1" w:rsidRPr="00920E18">
          <w:rPr>
            <w:rStyle w:val="Hyperlink"/>
            <w:noProof/>
          </w:rPr>
          <w:t>4. Candidate Profile</w:t>
        </w:r>
        <w:r w:rsidR="004A33D1">
          <w:rPr>
            <w:noProof/>
            <w:webHidden/>
          </w:rPr>
          <w:tab/>
        </w:r>
        <w:r w:rsidR="007238F5">
          <w:rPr>
            <w:noProof/>
            <w:webHidden/>
          </w:rPr>
          <w:t>6</w:t>
        </w:r>
      </w:hyperlink>
    </w:p>
    <w:p w:rsidR="00E12A73" w:rsidRDefault="00E12A73">
      <w:r w:rsidRPr="00D52589">
        <w:rPr>
          <w:color w:val="575756"/>
        </w:rPr>
        <w:fldChar w:fldCharType="end"/>
      </w:r>
    </w:p>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Pr="00D52589" w:rsidRDefault="00E12A73">
      <w:pPr>
        <w:rPr>
          <w:color w:val="575756"/>
        </w:rPr>
      </w:pPr>
    </w:p>
    <w:p w:rsidR="00E12A73" w:rsidRDefault="00652B3A">
      <w:pPr>
        <w:pStyle w:val="Heading1"/>
        <w:rPr>
          <w:color w:val="26478D"/>
        </w:rPr>
      </w:pPr>
      <w:bookmarkStart w:id="0" w:name="_Toc518664252"/>
      <w:r>
        <w:rPr>
          <w:color w:val="26478D"/>
        </w:rPr>
        <w:lastRenderedPageBreak/>
        <w:t>Company Profile</w:t>
      </w:r>
      <w:bookmarkEnd w:id="0"/>
    </w:p>
    <w:p w:rsidR="00652B3A" w:rsidRPr="009C56B2" w:rsidRDefault="00652B3A" w:rsidP="00652B3A">
      <w:pPr>
        <w:spacing w:line="240" w:lineRule="auto"/>
        <w:ind w:left="567"/>
        <w:rPr>
          <w:rFonts w:cs="Arial"/>
          <w:i/>
          <w:color w:val="595959"/>
        </w:rPr>
      </w:pPr>
      <w:r w:rsidRPr="009C56B2">
        <w:rPr>
          <w:rFonts w:cs="Arial"/>
          <w:i/>
          <w:color w:val="595959"/>
        </w:rPr>
        <w:t xml:space="preserve">Experian is a leading global information services company that unlocks the power of data to create opportunities for consumers, businesses and societies across the world. </w:t>
      </w:r>
    </w:p>
    <w:p w:rsidR="00652B3A" w:rsidRPr="009C56B2" w:rsidRDefault="00652B3A" w:rsidP="00652B3A">
      <w:pPr>
        <w:spacing w:line="240" w:lineRule="auto"/>
        <w:ind w:left="567"/>
        <w:rPr>
          <w:rFonts w:cs="Arial"/>
          <w:i/>
          <w:color w:val="595959"/>
        </w:rPr>
      </w:pPr>
    </w:p>
    <w:p w:rsidR="00652B3A" w:rsidRPr="009C56B2" w:rsidRDefault="00652B3A" w:rsidP="00652B3A">
      <w:pPr>
        <w:spacing w:line="240" w:lineRule="auto"/>
        <w:ind w:left="567"/>
        <w:rPr>
          <w:rFonts w:cs="Arial"/>
          <w:i/>
          <w:color w:val="595959"/>
          <w:lang w:val="en-US"/>
        </w:rPr>
      </w:pPr>
      <w:r w:rsidRPr="009C56B2">
        <w:rPr>
          <w:rFonts w:cs="Arial"/>
          <w:i/>
          <w:color w:val="595959"/>
          <w:lang w:val="en-US"/>
        </w:rPr>
        <w:t xml:space="preserve">During life’s big moments – from buying a home or car, to sending a child to college, to growing a business exponentially by connecting it with new customers – we empower consumers and our clients to manage their data with confidence so they can maximize every opportunity. </w:t>
      </w:r>
    </w:p>
    <w:p w:rsidR="00652B3A" w:rsidRPr="009C56B2" w:rsidRDefault="00652B3A" w:rsidP="00652B3A">
      <w:pPr>
        <w:spacing w:line="240" w:lineRule="auto"/>
        <w:ind w:left="567"/>
        <w:rPr>
          <w:rFonts w:cs="Arial"/>
          <w:i/>
          <w:color w:val="595959"/>
          <w:lang w:val="en-US"/>
        </w:rPr>
      </w:pPr>
    </w:p>
    <w:p w:rsidR="00652B3A" w:rsidRPr="009C56B2" w:rsidRDefault="00652B3A" w:rsidP="00652B3A">
      <w:pPr>
        <w:spacing w:line="240" w:lineRule="auto"/>
        <w:ind w:left="567"/>
        <w:rPr>
          <w:rFonts w:cs="Arial"/>
          <w:i/>
          <w:color w:val="595959"/>
          <w:lang w:val="en-US"/>
        </w:rPr>
      </w:pPr>
      <w:r w:rsidRPr="009C56B2">
        <w:rPr>
          <w:rFonts w:cs="Arial"/>
          <w:i/>
          <w:color w:val="595959"/>
          <w:lang w:val="en-US"/>
        </w:rPr>
        <w:t xml:space="preserve">We gather, </w:t>
      </w:r>
      <w:proofErr w:type="spellStart"/>
      <w:r w:rsidRPr="009C56B2">
        <w:rPr>
          <w:rFonts w:cs="Arial"/>
          <w:i/>
          <w:color w:val="595959"/>
          <w:lang w:val="en-US"/>
        </w:rPr>
        <w:t>analyse</w:t>
      </w:r>
      <w:proofErr w:type="spellEnd"/>
      <w:r w:rsidRPr="009C56B2">
        <w:rPr>
          <w:rFonts w:cs="Arial"/>
          <w:i/>
          <w:color w:val="595959"/>
          <w:lang w:val="en-US"/>
        </w:rPr>
        <w:t xml:space="preserve"> and process data in ways others can’t. We help individuals take financial control and access financial services, businesses make smarter decision</w:t>
      </w:r>
      <w:r w:rsidR="00810AF8">
        <w:rPr>
          <w:rFonts w:cs="Arial"/>
          <w:i/>
          <w:color w:val="595959"/>
          <w:lang w:val="en-US"/>
        </w:rPr>
        <w:t>s</w:t>
      </w:r>
      <w:r w:rsidRPr="009C56B2">
        <w:rPr>
          <w:rFonts w:cs="Arial"/>
          <w:i/>
          <w:color w:val="595959"/>
          <w:lang w:val="en-US"/>
        </w:rPr>
        <w:t xml:space="preserve"> and thrive, lenders lend more responsibly, and organizations prevent identity fraud and crime.</w:t>
      </w:r>
    </w:p>
    <w:p w:rsidR="00652B3A" w:rsidRPr="009C56B2" w:rsidRDefault="00652B3A" w:rsidP="00652B3A">
      <w:pPr>
        <w:spacing w:line="240" w:lineRule="auto"/>
        <w:ind w:left="567"/>
        <w:rPr>
          <w:rFonts w:cs="Arial"/>
          <w:i/>
          <w:color w:val="595959"/>
        </w:rPr>
      </w:pPr>
    </w:p>
    <w:p w:rsidR="00652B3A" w:rsidRDefault="00652B3A" w:rsidP="00652B3A">
      <w:pPr>
        <w:spacing w:line="240" w:lineRule="auto"/>
        <w:ind w:left="567"/>
        <w:rPr>
          <w:rFonts w:cs="Arial"/>
          <w:i/>
          <w:color w:val="595959"/>
          <w:lang w:val="en-US"/>
        </w:rPr>
      </w:pPr>
      <w:r w:rsidRPr="009C56B2">
        <w:rPr>
          <w:rFonts w:cs="Arial"/>
          <w:i/>
          <w:color w:val="595959"/>
          <w:lang w:val="en-US"/>
        </w:rPr>
        <w:t>For more than 125 years, we’ve helped consumers and clients prosper, and economies and communities flourish – and we’re not done.</w:t>
      </w:r>
    </w:p>
    <w:p w:rsidR="000C08EE" w:rsidRPr="00A42588" w:rsidRDefault="000C08EE" w:rsidP="00652B3A">
      <w:pPr>
        <w:spacing w:line="240" w:lineRule="auto"/>
        <w:ind w:left="567"/>
        <w:rPr>
          <w:rFonts w:cs="Arial"/>
          <w:i/>
          <w:color w:val="595959"/>
          <w:lang w:val="en-US"/>
        </w:rPr>
      </w:pPr>
    </w:p>
    <w:p w:rsidR="00652B3A" w:rsidRDefault="00652B3A" w:rsidP="00652B3A">
      <w:pPr>
        <w:spacing w:line="240" w:lineRule="auto"/>
        <w:ind w:left="567"/>
        <w:rPr>
          <w:rFonts w:cs="Arial"/>
          <w:i/>
          <w:color w:val="595959"/>
          <w:lang w:val="en-US"/>
        </w:rPr>
      </w:pPr>
      <w:r w:rsidRPr="00A42588">
        <w:rPr>
          <w:rFonts w:cs="Arial"/>
          <w:i/>
          <w:color w:val="595959"/>
          <w:lang w:val="en-US"/>
        </w:rPr>
        <w:t>O</w:t>
      </w:r>
      <w:r w:rsidRPr="009C56B2">
        <w:rPr>
          <w:rFonts w:cs="Arial"/>
          <w:i/>
          <w:color w:val="595959"/>
          <w:lang w:val="en-US"/>
        </w:rPr>
        <w:t>ur 1</w:t>
      </w:r>
      <w:r w:rsidR="00D179CC">
        <w:rPr>
          <w:rFonts w:cs="Arial"/>
          <w:i/>
          <w:color w:val="595959"/>
          <w:lang w:val="en-US"/>
        </w:rPr>
        <w:t>7,000 people in 40</w:t>
      </w:r>
      <w:r w:rsidRPr="009C56B2">
        <w:rPr>
          <w:rFonts w:cs="Arial"/>
          <w:i/>
          <w:color w:val="595959"/>
          <w:lang w:val="en-US"/>
        </w:rPr>
        <w:t xml:space="preserve"> countries believe the possibilities for you, and our world, are growing. We’re investing in new technologies, talented people and innovation so we can help create a better tomorrow. </w:t>
      </w:r>
    </w:p>
    <w:p w:rsidR="00652B3A" w:rsidRPr="00E474C6" w:rsidRDefault="00652B3A" w:rsidP="00652B3A">
      <w:pPr>
        <w:spacing w:line="240" w:lineRule="auto"/>
        <w:ind w:left="567"/>
        <w:rPr>
          <w:rFonts w:cs="Arial"/>
          <w:color w:val="595959"/>
        </w:rPr>
      </w:pPr>
    </w:p>
    <w:p w:rsidR="00652B3A" w:rsidRPr="0001648B" w:rsidRDefault="00652B3A" w:rsidP="00652B3A">
      <w:pPr>
        <w:spacing w:line="240" w:lineRule="auto"/>
        <w:ind w:left="567"/>
        <w:rPr>
          <w:rFonts w:cs="Arial"/>
          <w:b/>
          <w:color w:val="595959"/>
          <w:sz w:val="24"/>
          <w:szCs w:val="24"/>
        </w:rPr>
      </w:pPr>
      <w:r w:rsidRPr="0001648B">
        <w:rPr>
          <w:rFonts w:cs="Arial"/>
          <w:b/>
          <w:color w:val="595959"/>
          <w:sz w:val="24"/>
          <w:szCs w:val="24"/>
        </w:rPr>
        <w:t xml:space="preserve">What we do </w:t>
      </w:r>
    </w:p>
    <w:p w:rsidR="00652B3A" w:rsidRPr="00A42588" w:rsidRDefault="00652B3A" w:rsidP="00652B3A">
      <w:pPr>
        <w:spacing w:line="240" w:lineRule="auto"/>
        <w:ind w:left="567"/>
        <w:rPr>
          <w:rFonts w:cs="Arial"/>
          <w:color w:val="595959"/>
        </w:rPr>
      </w:pPr>
    </w:p>
    <w:p w:rsidR="00652B3A" w:rsidRPr="00652B3A" w:rsidRDefault="00652B3A" w:rsidP="00652B3A">
      <w:pPr>
        <w:pStyle w:val="Pa26"/>
        <w:spacing w:after="100"/>
        <w:ind w:left="567" w:right="1134"/>
        <w:rPr>
          <w:rFonts w:ascii="Arial" w:hAnsi="Arial" w:cs="Arial"/>
          <w:color w:val="595959"/>
          <w:sz w:val="20"/>
          <w:szCs w:val="20"/>
        </w:rPr>
      </w:pPr>
      <w:r w:rsidRPr="00652B3A">
        <w:rPr>
          <w:rFonts w:ascii="Arial" w:hAnsi="Arial" w:cs="Arial"/>
          <w:color w:val="595959"/>
          <w:sz w:val="20"/>
          <w:szCs w:val="20"/>
        </w:rPr>
        <w:t xml:space="preserve">We aim to place clients and consumers at the heart of everything we do. We help them to make the most of their data and realise their ambitions by enabling quicker, smarter decisions using our analytics and software. </w:t>
      </w:r>
    </w:p>
    <w:p w:rsidR="00652B3A" w:rsidRPr="00652B3A" w:rsidRDefault="00652B3A" w:rsidP="00652B3A">
      <w:pPr>
        <w:spacing w:line="240" w:lineRule="auto"/>
        <w:ind w:left="567"/>
        <w:rPr>
          <w:rFonts w:cs="Arial"/>
          <w:color w:val="595959"/>
          <w:szCs w:val="20"/>
        </w:rPr>
      </w:pPr>
      <w:r w:rsidRPr="00652B3A">
        <w:rPr>
          <w:rFonts w:cs="Arial"/>
          <w:color w:val="595959"/>
          <w:szCs w:val="20"/>
        </w:rPr>
        <w:t xml:space="preserve">The breadth, depth and accuracy of data, combined with analytics, help to drive informed and trusted decisions for our clients. We hold and manage powerful data sets, including credit data on 989 million people and 111 million businesses. </w:t>
      </w:r>
    </w:p>
    <w:p w:rsidR="00652B3A" w:rsidRPr="00652B3A" w:rsidRDefault="00652B3A" w:rsidP="00652B3A">
      <w:pPr>
        <w:spacing w:line="240" w:lineRule="auto"/>
        <w:ind w:left="567"/>
        <w:rPr>
          <w:rFonts w:cs="Arial"/>
          <w:color w:val="595959"/>
          <w:szCs w:val="20"/>
        </w:rPr>
      </w:pPr>
    </w:p>
    <w:p w:rsidR="00652B3A" w:rsidRPr="00652B3A" w:rsidRDefault="00652B3A" w:rsidP="00652B3A">
      <w:pPr>
        <w:spacing w:line="240" w:lineRule="auto"/>
        <w:ind w:left="567"/>
        <w:rPr>
          <w:rFonts w:cs="Arial"/>
          <w:color w:val="595959"/>
          <w:szCs w:val="20"/>
        </w:rPr>
      </w:pPr>
      <w:r w:rsidRPr="00652B3A">
        <w:rPr>
          <w:rFonts w:cs="Arial"/>
          <w:color w:val="595959"/>
          <w:szCs w:val="20"/>
        </w:rPr>
        <w:t>The data we hold varies, for example from how you have repaid credit in the past, to whether a car has been in an accident, to your eligibility for healthcare services in the USA, to how you like to respond to online advertising. Our industry experts collaborate with our data analysts and scientists to create innovative analytics and software to help solve our clients’ challenges.</w:t>
      </w:r>
    </w:p>
    <w:p w:rsidR="00652B3A" w:rsidRPr="00652B3A" w:rsidRDefault="00652B3A" w:rsidP="00652B3A">
      <w:pPr>
        <w:pStyle w:val="Pa31"/>
        <w:spacing w:after="40"/>
        <w:ind w:left="567" w:right="1134"/>
        <w:rPr>
          <w:rFonts w:ascii="Arial" w:hAnsi="Arial" w:cs="Arial"/>
          <w:color w:val="000000"/>
          <w:sz w:val="20"/>
          <w:szCs w:val="20"/>
        </w:rPr>
      </w:pPr>
    </w:p>
    <w:p w:rsidR="00652B3A" w:rsidRPr="00652B3A" w:rsidRDefault="00652B3A" w:rsidP="00652B3A">
      <w:pPr>
        <w:pStyle w:val="Pa31"/>
        <w:spacing w:after="40"/>
        <w:ind w:left="567" w:right="1134"/>
        <w:rPr>
          <w:rFonts w:ascii="Arial" w:hAnsi="Arial" w:cs="Arial"/>
          <w:color w:val="595959"/>
          <w:sz w:val="20"/>
          <w:szCs w:val="20"/>
        </w:rPr>
      </w:pPr>
      <w:r w:rsidRPr="00652B3A">
        <w:rPr>
          <w:rFonts w:ascii="Arial" w:hAnsi="Arial" w:cs="Arial"/>
          <w:color w:val="595959"/>
          <w:sz w:val="20"/>
          <w:szCs w:val="20"/>
        </w:rPr>
        <w:t xml:space="preserve">We help millions of consumers to: </w:t>
      </w:r>
    </w:p>
    <w:p w:rsidR="00652B3A" w:rsidRPr="00652B3A" w:rsidRDefault="00652B3A" w:rsidP="009F179B">
      <w:pPr>
        <w:pStyle w:val="Default"/>
        <w:numPr>
          <w:ilvl w:val="0"/>
          <w:numId w:val="4"/>
        </w:numPr>
        <w:spacing w:after="18"/>
        <w:ind w:right="1134"/>
        <w:rPr>
          <w:rFonts w:ascii="Arial" w:hAnsi="Arial" w:cs="Arial"/>
          <w:color w:val="595959"/>
          <w:sz w:val="20"/>
          <w:szCs w:val="20"/>
        </w:rPr>
      </w:pPr>
      <w:r w:rsidRPr="00652B3A">
        <w:rPr>
          <w:rFonts w:ascii="Arial" w:hAnsi="Arial" w:cs="Arial"/>
          <w:color w:val="595959"/>
          <w:sz w:val="20"/>
          <w:szCs w:val="20"/>
        </w:rPr>
        <w:t xml:space="preserve">better access financial services; </w:t>
      </w:r>
    </w:p>
    <w:p w:rsidR="00652B3A" w:rsidRPr="00652B3A" w:rsidRDefault="00652B3A" w:rsidP="009F179B">
      <w:pPr>
        <w:pStyle w:val="Default"/>
        <w:numPr>
          <w:ilvl w:val="0"/>
          <w:numId w:val="4"/>
        </w:numPr>
        <w:spacing w:after="18"/>
        <w:ind w:right="1134"/>
        <w:rPr>
          <w:rFonts w:ascii="Arial" w:hAnsi="Arial" w:cs="Arial"/>
          <w:color w:val="595959"/>
          <w:sz w:val="20"/>
          <w:szCs w:val="20"/>
        </w:rPr>
      </w:pPr>
      <w:r w:rsidRPr="00652B3A">
        <w:rPr>
          <w:rFonts w:ascii="Arial" w:hAnsi="Arial" w:cs="Arial"/>
          <w:color w:val="595959"/>
          <w:sz w:val="20"/>
          <w:szCs w:val="20"/>
        </w:rPr>
        <w:t xml:space="preserve">understand and improve their financial position; </w:t>
      </w:r>
    </w:p>
    <w:p w:rsidR="00652B3A" w:rsidRPr="00652B3A" w:rsidRDefault="00652B3A" w:rsidP="009F179B">
      <w:pPr>
        <w:pStyle w:val="Default"/>
        <w:numPr>
          <w:ilvl w:val="0"/>
          <w:numId w:val="4"/>
        </w:numPr>
        <w:spacing w:after="18"/>
        <w:ind w:right="1134"/>
        <w:rPr>
          <w:rFonts w:ascii="Arial" w:hAnsi="Arial" w:cs="Arial"/>
          <w:color w:val="595959"/>
          <w:sz w:val="20"/>
          <w:szCs w:val="20"/>
        </w:rPr>
      </w:pPr>
      <w:r w:rsidRPr="00652B3A">
        <w:rPr>
          <w:rFonts w:ascii="Arial" w:hAnsi="Arial" w:cs="Arial"/>
          <w:color w:val="595959"/>
          <w:sz w:val="20"/>
          <w:szCs w:val="20"/>
        </w:rPr>
        <w:t xml:space="preserve">protect their identity; and </w:t>
      </w:r>
    </w:p>
    <w:p w:rsidR="00652B3A" w:rsidRPr="00652B3A" w:rsidRDefault="00652B3A" w:rsidP="009F179B">
      <w:pPr>
        <w:pStyle w:val="Default"/>
        <w:numPr>
          <w:ilvl w:val="0"/>
          <w:numId w:val="4"/>
        </w:numPr>
        <w:ind w:right="1134"/>
        <w:rPr>
          <w:rFonts w:ascii="Arial" w:hAnsi="Arial" w:cs="Arial"/>
          <w:color w:val="595959"/>
          <w:sz w:val="20"/>
          <w:szCs w:val="20"/>
        </w:rPr>
      </w:pPr>
      <w:r w:rsidRPr="00652B3A">
        <w:rPr>
          <w:rFonts w:ascii="Arial" w:hAnsi="Arial" w:cs="Arial"/>
          <w:color w:val="595959"/>
          <w:sz w:val="20"/>
          <w:szCs w:val="20"/>
        </w:rPr>
        <w:t xml:space="preserve">know that their data is correct. </w:t>
      </w:r>
    </w:p>
    <w:p w:rsidR="00652B3A" w:rsidRPr="00652B3A" w:rsidRDefault="00652B3A" w:rsidP="00652B3A">
      <w:pPr>
        <w:pStyle w:val="Default"/>
        <w:ind w:left="567" w:right="1134"/>
        <w:rPr>
          <w:rFonts w:ascii="Arial" w:hAnsi="Arial" w:cs="Arial"/>
          <w:color w:val="595959"/>
          <w:sz w:val="20"/>
          <w:szCs w:val="20"/>
        </w:rPr>
      </w:pPr>
    </w:p>
    <w:p w:rsidR="00652B3A" w:rsidRPr="00652B3A" w:rsidRDefault="00652B3A" w:rsidP="00652B3A">
      <w:pPr>
        <w:pStyle w:val="Pa31"/>
        <w:spacing w:after="40"/>
        <w:ind w:left="567" w:right="1134"/>
        <w:rPr>
          <w:rFonts w:ascii="Arial" w:hAnsi="Arial" w:cs="Arial"/>
          <w:color w:val="595959"/>
          <w:sz w:val="20"/>
          <w:szCs w:val="20"/>
        </w:rPr>
      </w:pPr>
      <w:r w:rsidRPr="00652B3A">
        <w:rPr>
          <w:rFonts w:ascii="Arial" w:hAnsi="Arial" w:cs="Arial"/>
          <w:color w:val="595959"/>
          <w:sz w:val="20"/>
          <w:szCs w:val="20"/>
        </w:rPr>
        <w:t xml:space="preserve">We help thousands of businesses and organisations to: </w:t>
      </w:r>
    </w:p>
    <w:p w:rsidR="00652B3A" w:rsidRPr="00652B3A" w:rsidRDefault="00652B3A" w:rsidP="009F179B">
      <w:pPr>
        <w:pStyle w:val="Default"/>
        <w:numPr>
          <w:ilvl w:val="0"/>
          <w:numId w:val="4"/>
        </w:numPr>
        <w:spacing w:after="18"/>
        <w:ind w:right="1134"/>
        <w:rPr>
          <w:rFonts w:ascii="Arial" w:hAnsi="Arial" w:cs="Arial"/>
          <w:color w:val="595959"/>
          <w:sz w:val="20"/>
          <w:szCs w:val="20"/>
        </w:rPr>
      </w:pPr>
      <w:r w:rsidRPr="00652B3A">
        <w:rPr>
          <w:rFonts w:ascii="Arial" w:hAnsi="Arial" w:cs="Arial"/>
          <w:color w:val="595959"/>
          <w:sz w:val="20"/>
          <w:szCs w:val="20"/>
        </w:rPr>
        <w:t xml:space="preserve">manage credit risk; </w:t>
      </w:r>
    </w:p>
    <w:p w:rsidR="00652B3A" w:rsidRPr="00652B3A" w:rsidRDefault="00652B3A" w:rsidP="009F179B">
      <w:pPr>
        <w:pStyle w:val="Default"/>
        <w:numPr>
          <w:ilvl w:val="0"/>
          <w:numId w:val="4"/>
        </w:numPr>
        <w:spacing w:after="18"/>
        <w:ind w:right="1134"/>
        <w:rPr>
          <w:rFonts w:ascii="Arial" w:hAnsi="Arial" w:cs="Arial"/>
          <w:color w:val="595959"/>
          <w:sz w:val="20"/>
          <w:szCs w:val="20"/>
        </w:rPr>
      </w:pPr>
      <w:r w:rsidRPr="00652B3A">
        <w:rPr>
          <w:rFonts w:ascii="Arial" w:hAnsi="Arial" w:cs="Arial"/>
          <w:color w:val="595959"/>
          <w:sz w:val="20"/>
          <w:szCs w:val="20"/>
        </w:rPr>
        <w:t xml:space="preserve">prevent fraud; </w:t>
      </w:r>
    </w:p>
    <w:p w:rsidR="00652B3A" w:rsidRPr="00652B3A" w:rsidRDefault="00652B3A" w:rsidP="009F179B">
      <w:pPr>
        <w:pStyle w:val="Default"/>
        <w:numPr>
          <w:ilvl w:val="0"/>
          <w:numId w:val="4"/>
        </w:numPr>
        <w:spacing w:after="18"/>
        <w:ind w:right="1134"/>
        <w:rPr>
          <w:rFonts w:ascii="Arial" w:hAnsi="Arial" w:cs="Arial"/>
          <w:color w:val="595959"/>
          <w:sz w:val="20"/>
          <w:szCs w:val="20"/>
        </w:rPr>
      </w:pPr>
      <w:r w:rsidRPr="00652B3A">
        <w:rPr>
          <w:rFonts w:ascii="Arial" w:hAnsi="Arial" w:cs="Arial"/>
          <w:color w:val="595959"/>
          <w:sz w:val="20"/>
          <w:szCs w:val="20"/>
        </w:rPr>
        <w:t xml:space="preserve">better understand their customers; and </w:t>
      </w:r>
    </w:p>
    <w:p w:rsidR="00652B3A" w:rsidRPr="00652B3A" w:rsidRDefault="00652B3A" w:rsidP="009F179B">
      <w:pPr>
        <w:pStyle w:val="Default"/>
        <w:numPr>
          <w:ilvl w:val="0"/>
          <w:numId w:val="4"/>
        </w:numPr>
        <w:ind w:right="1134"/>
        <w:rPr>
          <w:rFonts w:ascii="Arial" w:hAnsi="Arial" w:cs="Arial"/>
          <w:color w:val="595959"/>
          <w:sz w:val="20"/>
          <w:szCs w:val="20"/>
        </w:rPr>
      </w:pPr>
      <w:r w:rsidRPr="00652B3A">
        <w:rPr>
          <w:rFonts w:ascii="Arial" w:hAnsi="Arial" w:cs="Arial"/>
          <w:color w:val="595959"/>
          <w:sz w:val="20"/>
          <w:szCs w:val="20"/>
        </w:rPr>
        <w:t xml:space="preserve">better understand their markets and allocate resources. </w:t>
      </w:r>
    </w:p>
    <w:p w:rsidR="00652B3A" w:rsidRPr="00652B3A" w:rsidRDefault="00652B3A" w:rsidP="00652B3A">
      <w:pPr>
        <w:pStyle w:val="Default"/>
        <w:ind w:left="567" w:right="1134"/>
        <w:rPr>
          <w:rFonts w:ascii="Arial" w:hAnsi="Arial" w:cs="Arial"/>
          <w:sz w:val="20"/>
          <w:szCs w:val="20"/>
        </w:rPr>
      </w:pPr>
    </w:p>
    <w:p w:rsidR="00652B3A" w:rsidRPr="00652B3A" w:rsidRDefault="00652B3A" w:rsidP="00652B3A">
      <w:pPr>
        <w:spacing w:line="240" w:lineRule="auto"/>
        <w:ind w:left="567"/>
        <w:rPr>
          <w:rFonts w:cs="Arial"/>
          <w:color w:val="595959"/>
          <w:szCs w:val="20"/>
        </w:rPr>
      </w:pPr>
      <w:r w:rsidRPr="00652B3A">
        <w:rPr>
          <w:rFonts w:cs="Arial"/>
          <w:color w:val="595959"/>
          <w:szCs w:val="20"/>
        </w:rPr>
        <w:t>Our clients come from a wide variety of areas, including financial services (33%), consumers (19%), healthcare (7%), retail (5%), telecoms and utilities (5%), automotive (5%), insurance (4%), media/technology (3%) and government and public sector (2%).</w:t>
      </w:r>
    </w:p>
    <w:p w:rsidR="00652B3A" w:rsidRPr="00652B3A" w:rsidRDefault="00652B3A" w:rsidP="00652B3A">
      <w:pPr>
        <w:spacing w:line="240" w:lineRule="auto"/>
        <w:ind w:left="567"/>
        <w:rPr>
          <w:rFonts w:cs="Arial"/>
          <w:color w:val="595959"/>
          <w:szCs w:val="20"/>
        </w:rPr>
      </w:pPr>
    </w:p>
    <w:p w:rsidR="00652B3A" w:rsidRPr="00652B3A" w:rsidRDefault="00652B3A" w:rsidP="00652B3A">
      <w:pPr>
        <w:spacing w:line="240" w:lineRule="auto"/>
        <w:ind w:left="567"/>
        <w:rPr>
          <w:rFonts w:cs="Arial"/>
          <w:color w:val="595959"/>
          <w:szCs w:val="20"/>
        </w:rPr>
      </w:pPr>
      <w:r w:rsidRPr="00652B3A">
        <w:rPr>
          <w:rFonts w:cs="Arial"/>
          <w:color w:val="595959"/>
          <w:szCs w:val="20"/>
        </w:rPr>
        <w:t xml:space="preserve">We provide services in North America, Latin America, UK and Ireland and EMEA/Asia Pacific, and we manage and report our performance across those regions. North America accounts for the largest proportion of revenues (56%), while Latin America accounts for 17%, UK and Ireland for 19%, and EMEA/Asia Pacific for 8%. </w:t>
      </w:r>
    </w:p>
    <w:p w:rsidR="00652B3A" w:rsidRPr="00652B3A" w:rsidRDefault="00652B3A" w:rsidP="00652B3A">
      <w:pPr>
        <w:spacing w:line="240" w:lineRule="auto"/>
        <w:ind w:left="567"/>
        <w:rPr>
          <w:rFonts w:cs="Arial"/>
          <w:color w:val="595959"/>
          <w:szCs w:val="20"/>
        </w:rPr>
      </w:pPr>
    </w:p>
    <w:p w:rsidR="00652B3A" w:rsidRPr="00652B3A" w:rsidRDefault="00D179CC" w:rsidP="00652B3A">
      <w:pPr>
        <w:spacing w:line="240" w:lineRule="auto"/>
        <w:ind w:left="567"/>
        <w:rPr>
          <w:rFonts w:cs="Arial"/>
          <w:color w:val="595959"/>
          <w:szCs w:val="20"/>
        </w:rPr>
      </w:pPr>
      <w:r>
        <w:rPr>
          <w:rFonts w:cs="Arial"/>
          <w:color w:val="595959"/>
          <w:szCs w:val="20"/>
        </w:rPr>
        <w:t>We employ more than 17,000 people across 40</w:t>
      </w:r>
      <w:r w:rsidR="00652B3A" w:rsidRPr="00652B3A">
        <w:rPr>
          <w:rFonts w:cs="Arial"/>
          <w:color w:val="595959"/>
          <w:szCs w:val="20"/>
        </w:rPr>
        <w:t xml:space="preserve"> countries. Our corporate headquarters are located in Dublin, Ireland, with operational headquarters in Nottingham, UK; California, USA; and São Paulo, Brazil. We are listed on the London Stock Exchange and are a constituent of the FTSE 100 index. Market capitalisation was approximately £16bn as at </w:t>
      </w:r>
      <w:r>
        <w:rPr>
          <w:rFonts w:cs="Arial"/>
          <w:color w:val="595959"/>
          <w:szCs w:val="20"/>
        </w:rPr>
        <w:t>May 2017 and, for the past five</w:t>
      </w:r>
      <w:r w:rsidR="00652B3A" w:rsidRPr="00652B3A">
        <w:rPr>
          <w:rFonts w:cs="Arial"/>
          <w:color w:val="595959"/>
          <w:szCs w:val="20"/>
        </w:rPr>
        <w:t xml:space="preserve"> years</w:t>
      </w:r>
      <w:r w:rsidR="00652B3A" w:rsidRPr="00652B3A">
        <w:rPr>
          <w:rStyle w:val="bz"/>
          <w:rFonts w:cs="Arial"/>
          <w:color w:val="595959"/>
          <w:szCs w:val="20"/>
        </w:rPr>
        <w:t xml:space="preserve">, Experian has been named by </w:t>
      </w:r>
      <w:r w:rsidR="00652B3A" w:rsidRPr="00652B3A">
        <w:rPr>
          <w:rStyle w:val="bz"/>
          <w:rFonts w:cs="Arial"/>
          <w:i/>
          <w:iCs/>
          <w:color w:val="595959"/>
          <w:szCs w:val="20"/>
        </w:rPr>
        <w:t>Forbes</w:t>
      </w:r>
      <w:r w:rsidR="00652B3A" w:rsidRPr="00652B3A">
        <w:rPr>
          <w:rStyle w:val="bz"/>
          <w:rFonts w:cs="Arial"/>
          <w:color w:val="595959"/>
          <w:szCs w:val="20"/>
        </w:rPr>
        <w:t xml:space="preserve"> magazine as one of the 'World's Most Innovative Companies'.</w:t>
      </w:r>
    </w:p>
    <w:p w:rsidR="00652B3A" w:rsidRPr="009C56B2" w:rsidRDefault="00652B3A" w:rsidP="00652B3A">
      <w:pPr>
        <w:spacing w:line="240" w:lineRule="auto"/>
        <w:ind w:left="567"/>
        <w:rPr>
          <w:rFonts w:cs="Arial"/>
          <w:color w:val="595959"/>
        </w:rPr>
      </w:pPr>
    </w:p>
    <w:p w:rsidR="00652B3A" w:rsidRDefault="00652B3A" w:rsidP="00652B3A">
      <w:pPr>
        <w:spacing w:line="240" w:lineRule="auto"/>
        <w:ind w:left="567"/>
        <w:rPr>
          <w:rFonts w:cs="Arial"/>
          <w:b/>
          <w:color w:val="595959"/>
          <w:sz w:val="24"/>
          <w:szCs w:val="24"/>
        </w:rPr>
      </w:pPr>
      <w:r w:rsidRPr="008D65A7">
        <w:rPr>
          <w:rFonts w:cs="Arial"/>
          <w:b/>
          <w:color w:val="595959"/>
          <w:sz w:val="24"/>
          <w:szCs w:val="24"/>
        </w:rPr>
        <w:t>Our business activities</w:t>
      </w:r>
    </w:p>
    <w:p w:rsidR="00652B3A" w:rsidRPr="008D65A7" w:rsidRDefault="00652B3A" w:rsidP="00652B3A">
      <w:pPr>
        <w:spacing w:line="240" w:lineRule="auto"/>
        <w:ind w:left="567"/>
        <w:rPr>
          <w:rFonts w:cs="Arial"/>
          <w:b/>
          <w:color w:val="595959"/>
          <w:sz w:val="24"/>
          <w:szCs w:val="24"/>
        </w:rPr>
      </w:pPr>
    </w:p>
    <w:p w:rsidR="00652B3A" w:rsidRPr="009C56B2" w:rsidRDefault="00652B3A" w:rsidP="00652B3A">
      <w:pPr>
        <w:spacing w:line="240" w:lineRule="auto"/>
        <w:ind w:left="567"/>
        <w:rPr>
          <w:rFonts w:cs="Arial"/>
          <w:color w:val="595959"/>
        </w:rPr>
      </w:pPr>
      <w:r w:rsidRPr="00A42588">
        <w:rPr>
          <w:rFonts w:cs="Arial"/>
          <w:color w:val="595959"/>
        </w:rPr>
        <w:t>Our business a</w:t>
      </w:r>
      <w:r w:rsidRPr="009C56B2">
        <w:rPr>
          <w:rFonts w:cs="Arial"/>
          <w:color w:val="595959"/>
        </w:rPr>
        <w:t xml:space="preserve">ctivities in </w:t>
      </w:r>
      <w:r>
        <w:rPr>
          <w:rFonts w:cs="Arial"/>
          <w:color w:val="595959"/>
        </w:rPr>
        <w:t>our</w:t>
      </w:r>
      <w:r w:rsidRPr="009C56B2">
        <w:rPr>
          <w:rFonts w:cs="Arial"/>
          <w:color w:val="595959"/>
        </w:rPr>
        <w:t xml:space="preserve"> regions are grouped into </w:t>
      </w:r>
      <w:r w:rsidRPr="00A42588">
        <w:rPr>
          <w:rFonts w:cs="Arial"/>
          <w:color w:val="595959"/>
        </w:rPr>
        <w:t xml:space="preserve">the following </w:t>
      </w:r>
      <w:r w:rsidRPr="009C56B2">
        <w:rPr>
          <w:rFonts w:cs="Arial"/>
          <w:color w:val="595959"/>
        </w:rPr>
        <w:t xml:space="preserve">four </w:t>
      </w:r>
      <w:r w:rsidRPr="00A42588">
        <w:rPr>
          <w:rFonts w:cs="Arial"/>
          <w:color w:val="595959"/>
        </w:rPr>
        <w:t>areas</w:t>
      </w:r>
      <w:r w:rsidRPr="009C56B2">
        <w:rPr>
          <w:rFonts w:cs="Arial"/>
          <w:color w:val="595959"/>
        </w:rPr>
        <w:t xml:space="preserve">: </w:t>
      </w:r>
    </w:p>
    <w:p w:rsidR="00652B3A" w:rsidRPr="009C56B2" w:rsidRDefault="00652B3A" w:rsidP="00652B3A">
      <w:pPr>
        <w:spacing w:line="240" w:lineRule="auto"/>
        <w:ind w:left="567"/>
        <w:rPr>
          <w:rFonts w:cs="Arial"/>
          <w:color w:val="595959"/>
        </w:rPr>
      </w:pPr>
    </w:p>
    <w:p w:rsidR="00652B3A" w:rsidRPr="008D65A7" w:rsidRDefault="00652B3A" w:rsidP="00652B3A">
      <w:pPr>
        <w:spacing w:line="240" w:lineRule="auto"/>
        <w:ind w:left="567"/>
        <w:rPr>
          <w:rFonts w:cs="Arial"/>
          <w:b/>
          <w:bCs/>
          <w:color w:val="595959"/>
        </w:rPr>
      </w:pPr>
      <w:r w:rsidRPr="008D65A7">
        <w:rPr>
          <w:rFonts w:cs="Arial"/>
          <w:b/>
          <w:color w:val="595959"/>
        </w:rPr>
        <w:t>Credit Services (55% of revenues):</w:t>
      </w:r>
      <w:r w:rsidRPr="008D65A7">
        <w:rPr>
          <w:rFonts w:cs="Arial"/>
          <w:color w:val="595959"/>
        </w:rPr>
        <w:t xml:space="preserve"> </w:t>
      </w:r>
      <w:r w:rsidRPr="008D65A7">
        <w:rPr>
          <w:rFonts w:cs="Arial"/>
          <w:bCs/>
          <w:color w:val="595959"/>
        </w:rPr>
        <w:t>We help organisations lend responsibly and protect themselves and their customers from risk. From our 17 consumer and 11 business information bureaux, we provide millions of credit reports every day, enabling lending decisions to be made fairly, responsibly and quickly for people and businesses</w:t>
      </w:r>
      <w:r w:rsidRPr="008D65A7">
        <w:rPr>
          <w:rFonts w:cs="Arial"/>
          <w:b/>
          <w:bCs/>
          <w:color w:val="595959"/>
        </w:rPr>
        <w:t>.</w:t>
      </w:r>
    </w:p>
    <w:p w:rsidR="00652B3A" w:rsidRPr="008D65A7" w:rsidRDefault="00652B3A" w:rsidP="00652B3A">
      <w:pPr>
        <w:spacing w:line="240" w:lineRule="auto"/>
        <w:ind w:left="567"/>
        <w:rPr>
          <w:rFonts w:cs="Arial"/>
          <w:color w:val="595959"/>
        </w:rPr>
      </w:pPr>
    </w:p>
    <w:p w:rsidR="00652B3A" w:rsidRPr="008D65A7" w:rsidRDefault="00652B3A" w:rsidP="00652B3A">
      <w:pPr>
        <w:spacing w:line="240" w:lineRule="auto"/>
        <w:ind w:left="567"/>
        <w:rPr>
          <w:rFonts w:cs="Arial"/>
          <w:color w:val="595959"/>
        </w:rPr>
      </w:pPr>
      <w:r w:rsidRPr="008D65A7">
        <w:rPr>
          <w:rFonts w:cs="Arial"/>
          <w:b/>
          <w:color w:val="595959"/>
        </w:rPr>
        <w:t>Decision Analytics (13% of revenues):</w:t>
      </w:r>
      <w:r w:rsidRPr="008D65A7">
        <w:rPr>
          <w:rFonts w:cs="Arial"/>
          <w:color w:val="595959"/>
        </w:rPr>
        <w:t xml:space="preserve"> </w:t>
      </w:r>
      <w:r w:rsidRPr="008D65A7">
        <w:rPr>
          <w:rFonts w:cs="Arial"/>
          <w:bCs/>
          <w:color w:val="595959"/>
        </w:rPr>
        <w:t xml:space="preserve">We help our customers to lend effectively and to minimise the risk of fraud by developing advanced software and models to analyse data. </w:t>
      </w:r>
    </w:p>
    <w:p w:rsidR="00652B3A" w:rsidRPr="008D65A7" w:rsidRDefault="00652B3A" w:rsidP="00652B3A">
      <w:pPr>
        <w:spacing w:line="240" w:lineRule="auto"/>
        <w:ind w:left="567"/>
        <w:rPr>
          <w:rFonts w:cs="Arial"/>
          <w:color w:val="595959"/>
        </w:rPr>
      </w:pPr>
    </w:p>
    <w:p w:rsidR="00652B3A" w:rsidRPr="008D65A7" w:rsidRDefault="00652B3A" w:rsidP="00652B3A">
      <w:pPr>
        <w:spacing w:line="240" w:lineRule="auto"/>
        <w:ind w:left="567"/>
        <w:rPr>
          <w:rFonts w:cs="Arial"/>
          <w:color w:val="595959"/>
        </w:rPr>
      </w:pPr>
      <w:r w:rsidRPr="008D65A7">
        <w:rPr>
          <w:rFonts w:cs="Arial"/>
          <w:b/>
          <w:color w:val="595959"/>
        </w:rPr>
        <w:t>Marketing Services (10% of revenues):</w:t>
      </w:r>
      <w:r w:rsidRPr="008D65A7">
        <w:rPr>
          <w:rFonts w:cs="Arial"/>
          <w:color w:val="595959"/>
        </w:rPr>
        <w:t xml:space="preserve"> </w:t>
      </w:r>
      <w:r w:rsidRPr="008D65A7">
        <w:rPr>
          <w:rFonts w:cs="Arial"/>
          <w:bCs/>
          <w:color w:val="595959"/>
        </w:rPr>
        <w:t>We help businesses to understand their customers. We use our strengths in data management and analytics to give our clients a clear picture of who each individual is and of their needs, so they can target relevant offers and communications to each individual.</w:t>
      </w:r>
      <w:r w:rsidRPr="008D65A7">
        <w:rPr>
          <w:rFonts w:cs="Arial"/>
          <w:b/>
          <w:bCs/>
          <w:color w:val="595959"/>
        </w:rPr>
        <w:t xml:space="preserve"> </w:t>
      </w:r>
    </w:p>
    <w:p w:rsidR="00652B3A" w:rsidRPr="008D65A7" w:rsidRDefault="00652B3A" w:rsidP="00652B3A">
      <w:pPr>
        <w:spacing w:line="240" w:lineRule="auto"/>
        <w:ind w:left="567"/>
        <w:rPr>
          <w:rFonts w:cs="Arial"/>
          <w:color w:val="595959"/>
        </w:rPr>
      </w:pPr>
    </w:p>
    <w:p w:rsidR="00652B3A" w:rsidRPr="009C56B2" w:rsidRDefault="00652B3A" w:rsidP="00652B3A">
      <w:pPr>
        <w:spacing w:line="240" w:lineRule="auto"/>
        <w:ind w:left="567"/>
        <w:rPr>
          <w:rFonts w:cs="Arial"/>
          <w:b/>
          <w:color w:val="595959"/>
        </w:rPr>
      </w:pPr>
      <w:r w:rsidRPr="008D65A7">
        <w:rPr>
          <w:rFonts w:cs="Arial"/>
          <w:b/>
          <w:color w:val="595959"/>
        </w:rPr>
        <w:t>Consumer Services (22% of revenues):</w:t>
      </w:r>
      <w:r w:rsidRPr="008D65A7">
        <w:rPr>
          <w:rFonts w:cs="Arial"/>
          <w:color w:val="595959"/>
        </w:rPr>
        <w:t xml:space="preserve"> </w:t>
      </w:r>
      <w:r w:rsidRPr="008D65A7">
        <w:rPr>
          <w:rFonts w:cs="Arial"/>
          <w:bCs/>
          <w:color w:val="595959"/>
        </w:rPr>
        <w:t>We</w:t>
      </w:r>
      <w:r w:rsidRPr="009C56B2">
        <w:rPr>
          <w:rFonts w:cs="Arial"/>
          <w:bCs/>
          <w:color w:val="595959"/>
        </w:rPr>
        <w:t xml:space="preserve"> empower people to take control of their credit – helping them to understand and better manage their financial position, while protecting themselves from identity theft and fraud.</w:t>
      </w:r>
      <w:r w:rsidRPr="00A42588">
        <w:rPr>
          <w:rFonts w:cs="Arial"/>
          <w:b/>
          <w:bCs/>
          <w:color w:val="595959"/>
        </w:rPr>
        <w:t xml:space="preserve"> </w:t>
      </w:r>
    </w:p>
    <w:p w:rsidR="00652B3A" w:rsidRPr="009C56B2" w:rsidRDefault="00652B3A" w:rsidP="00652B3A">
      <w:pPr>
        <w:spacing w:line="240" w:lineRule="auto"/>
        <w:ind w:left="567"/>
        <w:rPr>
          <w:rFonts w:cs="Arial"/>
          <w:b/>
          <w:color w:val="595959"/>
        </w:rPr>
      </w:pPr>
    </w:p>
    <w:p w:rsidR="00652B3A" w:rsidRDefault="00652B3A" w:rsidP="00652B3A">
      <w:pPr>
        <w:spacing w:line="240" w:lineRule="auto"/>
        <w:ind w:left="567"/>
        <w:rPr>
          <w:rFonts w:cs="Arial"/>
          <w:color w:val="595959"/>
        </w:rPr>
      </w:pPr>
    </w:p>
    <w:p w:rsidR="00652B3A" w:rsidRDefault="00652B3A" w:rsidP="00652B3A">
      <w:pPr>
        <w:spacing w:line="240" w:lineRule="auto"/>
        <w:ind w:left="567"/>
        <w:rPr>
          <w:rFonts w:cs="Arial"/>
          <w:b/>
          <w:color w:val="595959"/>
          <w:sz w:val="24"/>
          <w:szCs w:val="24"/>
        </w:rPr>
      </w:pPr>
      <w:r w:rsidRPr="008D65A7">
        <w:rPr>
          <w:rFonts w:cs="Arial"/>
          <w:b/>
          <w:color w:val="595959"/>
          <w:sz w:val="24"/>
          <w:szCs w:val="24"/>
        </w:rPr>
        <w:t>Our strategy</w:t>
      </w:r>
    </w:p>
    <w:p w:rsidR="00652B3A" w:rsidRPr="008D65A7" w:rsidRDefault="00652B3A" w:rsidP="00652B3A">
      <w:pPr>
        <w:spacing w:line="240" w:lineRule="auto"/>
        <w:ind w:left="567"/>
        <w:rPr>
          <w:rFonts w:cs="Arial"/>
          <w:b/>
          <w:color w:val="595959"/>
          <w:sz w:val="24"/>
          <w:szCs w:val="24"/>
        </w:rPr>
      </w:pPr>
    </w:p>
    <w:p w:rsidR="00652B3A" w:rsidRPr="009C56B2" w:rsidRDefault="00652B3A" w:rsidP="00652B3A">
      <w:pPr>
        <w:spacing w:line="240" w:lineRule="auto"/>
        <w:ind w:left="567"/>
        <w:rPr>
          <w:rFonts w:cs="Arial"/>
          <w:color w:val="595959"/>
        </w:rPr>
      </w:pPr>
      <w:r>
        <w:rPr>
          <w:rFonts w:cs="Arial"/>
          <w:color w:val="595959"/>
        </w:rPr>
        <w:t>O</w:t>
      </w:r>
      <w:r w:rsidRPr="00A42588">
        <w:rPr>
          <w:rFonts w:cs="Arial"/>
          <w:color w:val="595959"/>
        </w:rPr>
        <w:t>ur</w:t>
      </w:r>
      <w:r w:rsidRPr="009C56B2">
        <w:rPr>
          <w:rFonts w:cs="Arial"/>
          <w:color w:val="595959"/>
        </w:rPr>
        <w:t xml:space="preserve"> strategy is focused on delivering a significant growth agenda supported by several foundational principles:</w:t>
      </w:r>
    </w:p>
    <w:p w:rsidR="00652B3A" w:rsidRDefault="00652B3A" w:rsidP="00652B3A">
      <w:pPr>
        <w:spacing w:line="240" w:lineRule="auto"/>
        <w:ind w:left="567"/>
        <w:jc w:val="both"/>
        <w:rPr>
          <w:rFonts w:cs="Arial"/>
          <w:noProof/>
          <w:lang w:eastAsia="en-GB"/>
        </w:rPr>
      </w:pPr>
    </w:p>
    <w:p w:rsidR="00652B3A" w:rsidRDefault="00652B3A" w:rsidP="00D179CC">
      <w:pPr>
        <w:spacing w:line="240" w:lineRule="auto"/>
        <w:ind w:left="567"/>
        <w:jc w:val="center"/>
        <w:rPr>
          <w:rFonts w:cs="Arial"/>
          <w:noProof/>
          <w:lang w:eastAsia="en-GB"/>
        </w:rPr>
      </w:pPr>
      <w:r>
        <w:rPr>
          <w:noProof/>
          <w:lang w:val="en-US" w:eastAsia="en-US"/>
        </w:rPr>
        <w:drawing>
          <wp:inline distT="0" distB="0" distL="0" distR="0" wp14:anchorId="7865EFEB" wp14:editId="340EF37A">
            <wp:extent cx="5610758" cy="23717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3694" cy="2385647"/>
                    </a:xfrm>
                    <a:prstGeom prst="rect">
                      <a:avLst/>
                    </a:prstGeom>
                  </pic:spPr>
                </pic:pic>
              </a:graphicData>
            </a:graphic>
          </wp:inline>
        </w:drawing>
      </w:r>
    </w:p>
    <w:p w:rsidR="00652B3A" w:rsidRDefault="00652B3A">
      <w:pPr>
        <w:spacing w:line="240" w:lineRule="auto"/>
        <w:ind w:left="0" w:right="0"/>
      </w:pPr>
      <w:r>
        <w:br w:type="page"/>
      </w:r>
    </w:p>
    <w:p w:rsidR="00652B3A" w:rsidRDefault="00652B3A" w:rsidP="00652B3A">
      <w:pPr>
        <w:pStyle w:val="Heading1"/>
        <w:rPr>
          <w:color w:val="26478D"/>
        </w:rPr>
      </w:pPr>
      <w:bookmarkStart w:id="1" w:name="_Toc518664253"/>
      <w:r>
        <w:rPr>
          <w:color w:val="26478D"/>
        </w:rPr>
        <w:lastRenderedPageBreak/>
        <w:t>Our Brand</w:t>
      </w:r>
      <w:bookmarkEnd w:id="1"/>
    </w:p>
    <w:p w:rsidR="00652B3A" w:rsidRPr="009C56B2" w:rsidRDefault="00652B3A" w:rsidP="00652B3A">
      <w:pPr>
        <w:tabs>
          <w:tab w:val="left" w:pos="9622"/>
        </w:tabs>
        <w:spacing w:line="240" w:lineRule="auto"/>
        <w:ind w:left="567"/>
        <w:jc w:val="both"/>
        <w:rPr>
          <w:rFonts w:cs="Arial"/>
          <w:color w:val="595959"/>
        </w:rPr>
      </w:pPr>
      <w:r w:rsidRPr="00A42588">
        <w:rPr>
          <w:rFonts w:cs="Arial"/>
          <w:color w:val="595959"/>
        </w:rPr>
        <w:t>Our</w:t>
      </w:r>
      <w:r w:rsidRPr="009C56B2">
        <w:rPr>
          <w:rFonts w:cs="Arial"/>
          <w:color w:val="595959"/>
        </w:rPr>
        <w:t xml:space="preserve"> brand brings to life </w:t>
      </w:r>
      <w:r>
        <w:rPr>
          <w:rFonts w:cs="Arial"/>
          <w:color w:val="595959"/>
        </w:rPr>
        <w:t>our</w:t>
      </w:r>
      <w:r w:rsidRPr="009C56B2">
        <w:rPr>
          <w:rFonts w:cs="Arial"/>
          <w:color w:val="595959"/>
        </w:rPr>
        <w:t xml:space="preserve"> strategy of putting clients and consumers at the heart of everything, being more collaborative through </w:t>
      </w:r>
      <w:r>
        <w:rPr>
          <w:rFonts w:cs="Arial"/>
          <w:color w:val="595959"/>
        </w:rPr>
        <w:t xml:space="preserve">a </w:t>
      </w:r>
      <w:r w:rsidRPr="00A42588">
        <w:rPr>
          <w:rFonts w:cs="Arial"/>
          <w:color w:val="595959"/>
        </w:rPr>
        <w:t>‘</w:t>
      </w:r>
      <w:r w:rsidRPr="009C56B2">
        <w:rPr>
          <w:rFonts w:cs="Arial"/>
          <w:color w:val="595959"/>
        </w:rPr>
        <w:t>One Experian</w:t>
      </w:r>
      <w:r w:rsidRPr="00A42588">
        <w:rPr>
          <w:rFonts w:cs="Arial"/>
          <w:color w:val="595959"/>
        </w:rPr>
        <w:t>’</w:t>
      </w:r>
      <w:r>
        <w:rPr>
          <w:rFonts w:cs="Arial"/>
          <w:color w:val="595959"/>
        </w:rPr>
        <w:t xml:space="preserve"> approach</w:t>
      </w:r>
      <w:r w:rsidRPr="009C56B2">
        <w:rPr>
          <w:rFonts w:cs="Arial"/>
          <w:color w:val="595959"/>
        </w:rPr>
        <w:t xml:space="preserve"> and eve</w:t>
      </w:r>
      <w:r w:rsidRPr="00A42588">
        <w:rPr>
          <w:rFonts w:cs="Arial"/>
          <w:color w:val="595959"/>
        </w:rPr>
        <w:t>n</w:t>
      </w:r>
      <w:r w:rsidRPr="009C56B2">
        <w:rPr>
          <w:rFonts w:cs="Arial"/>
          <w:color w:val="595959"/>
        </w:rPr>
        <w:t xml:space="preserve"> more innovative. </w:t>
      </w:r>
      <w:r>
        <w:rPr>
          <w:rFonts w:cs="Arial"/>
          <w:color w:val="595959"/>
        </w:rPr>
        <w:t>I</w:t>
      </w:r>
      <w:r w:rsidRPr="009C56B2">
        <w:rPr>
          <w:rFonts w:cs="Arial"/>
          <w:color w:val="595959"/>
        </w:rPr>
        <w:t xml:space="preserve">t embodies a clear ambition </w:t>
      </w:r>
      <w:r>
        <w:rPr>
          <w:rFonts w:cs="Arial"/>
          <w:color w:val="595959"/>
        </w:rPr>
        <w:t xml:space="preserve">for us to </w:t>
      </w:r>
      <w:r w:rsidRPr="009C56B2">
        <w:rPr>
          <w:rFonts w:cs="Arial"/>
          <w:color w:val="595959"/>
        </w:rPr>
        <w:t xml:space="preserve">help people and businesses create a better future for themselves. </w:t>
      </w:r>
    </w:p>
    <w:p w:rsidR="00652B3A" w:rsidRPr="009C56B2" w:rsidRDefault="00652B3A" w:rsidP="00652B3A">
      <w:pPr>
        <w:tabs>
          <w:tab w:val="left" w:pos="9622"/>
        </w:tabs>
        <w:spacing w:line="240" w:lineRule="auto"/>
        <w:ind w:left="567"/>
        <w:jc w:val="both"/>
        <w:rPr>
          <w:rFonts w:cs="Arial"/>
          <w:color w:val="595959"/>
        </w:rPr>
      </w:pPr>
    </w:p>
    <w:p w:rsidR="00652B3A" w:rsidRPr="009C56B2" w:rsidRDefault="00652B3A" w:rsidP="007C6BD3">
      <w:pPr>
        <w:tabs>
          <w:tab w:val="left" w:pos="9622"/>
        </w:tabs>
        <w:spacing w:line="240" w:lineRule="auto"/>
        <w:ind w:left="567"/>
        <w:jc w:val="both"/>
        <w:rPr>
          <w:rFonts w:cs="Arial"/>
          <w:color w:val="595959"/>
        </w:rPr>
      </w:pPr>
      <w:r w:rsidRPr="00A42588">
        <w:rPr>
          <w:rFonts w:cs="Arial"/>
          <w:bCs/>
          <w:color w:val="595959"/>
        </w:rPr>
        <w:t>Our</w:t>
      </w:r>
      <w:r w:rsidRPr="009C56B2">
        <w:rPr>
          <w:rFonts w:cs="Arial"/>
          <w:bCs/>
          <w:color w:val="595959"/>
        </w:rPr>
        <w:t xml:space="preserve"> </w:t>
      </w:r>
      <w:r w:rsidRPr="00652B3A">
        <w:rPr>
          <w:rFonts w:cs="Arial"/>
          <w:color w:val="595959"/>
        </w:rPr>
        <w:t xml:space="preserve">core beliefs are: </w:t>
      </w:r>
    </w:p>
    <w:p w:rsidR="00652B3A" w:rsidRPr="00652B3A" w:rsidRDefault="00652B3A" w:rsidP="007C6BD3">
      <w:pPr>
        <w:tabs>
          <w:tab w:val="left" w:pos="9622"/>
        </w:tabs>
        <w:spacing w:line="240" w:lineRule="auto"/>
        <w:ind w:left="567"/>
        <w:jc w:val="both"/>
        <w:rPr>
          <w:rFonts w:cs="Arial"/>
          <w:color w:val="595959"/>
        </w:rPr>
      </w:pPr>
    </w:p>
    <w:p w:rsidR="00652B3A" w:rsidRPr="00652B3A" w:rsidRDefault="00652B3A" w:rsidP="009F179B">
      <w:pPr>
        <w:pStyle w:val="ListParagraph"/>
        <w:numPr>
          <w:ilvl w:val="0"/>
          <w:numId w:val="5"/>
        </w:numPr>
        <w:tabs>
          <w:tab w:val="left" w:pos="9622"/>
        </w:tabs>
        <w:spacing w:after="180" w:line="240" w:lineRule="auto"/>
        <w:ind w:left="1281" w:right="1134" w:hanging="357"/>
        <w:jc w:val="both"/>
        <w:rPr>
          <w:rFonts w:ascii="Arial" w:hAnsi="Arial" w:cs="Arial"/>
          <w:color w:val="595959"/>
          <w:sz w:val="20"/>
        </w:rPr>
      </w:pPr>
      <w:r w:rsidRPr="00652B3A">
        <w:rPr>
          <w:rFonts w:ascii="Arial" w:hAnsi="Arial" w:cs="Arial"/>
          <w:color w:val="595959"/>
          <w:sz w:val="20"/>
        </w:rPr>
        <w:t>Data is central to how we all live. It has the potential to transform all our lives for the better.</w:t>
      </w:r>
    </w:p>
    <w:p w:rsidR="00652B3A" w:rsidRPr="00652B3A" w:rsidRDefault="00652B3A" w:rsidP="009F179B">
      <w:pPr>
        <w:pStyle w:val="ListParagraph"/>
        <w:numPr>
          <w:ilvl w:val="0"/>
          <w:numId w:val="5"/>
        </w:numPr>
        <w:tabs>
          <w:tab w:val="left" w:pos="9622"/>
        </w:tabs>
        <w:spacing w:after="180" w:line="240" w:lineRule="auto"/>
        <w:ind w:left="1281" w:right="1134" w:hanging="357"/>
        <w:jc w:val="both"/>
        <w:rPr>
          <w:rFonts w:ascii="Arial" w:hAnsi="Arial" w:cs="Arial"/>
          <w:color w:val="595959"/>
          <w:sz w:val="20"/>
        </w:rPr>
      </w:pPr>
      <w:r w:rsidRPr="00652B3A">
        <w:rPr>
          <w:rFonts w:ascii="Arial" w:hAnsi="Arial" w:cs="Arial"/>
          <w:color w:val="595959"/>
          <w:sz w:val="20"/>
        </w:rPr>
        <w:t xml:space="preserve">We can unlock the power of data to realise opportunities for people and organisations. </w:t>
      </w:r>
    </w:p>
    <w:p w:rsidR="00652B3A" w:rsidRPr="00652B3A" w:rsidRDefault="00652B3A" w:rsidP="009F179B">
      <w:pPr>
        <w:pStyle w:val="ListParagraph"/>
        <w:numPr>
          <w:ilvl w:val="0"/>
          <w:numId w:val="5"/>
        </w:numPr>
        <w:tabs>
          <w:tab w:val="left" w:pos="9622"/>
        </w:tabs>
        <w:spacing w:after="180" w:line="240" w:lineRule="auto"/>
        <w:ind w:left="1281" w:right="1134" w:hanging="357"/>
        <w:jc w:val="both"/>
        <w:rPr>
          <w:rFonts w:ascii="Arial" w:hAnsi="Arial" w:cs="Arial"/>
          <w:color w:val="595959"/>
          <w:sz w:val="20"/>
        </w:rPr>
      </w:pPr>
      <w:r w:rsidRPr="00652B3A">
        <w:rPr>
          <w:rFonts w:ascii="Arial" w:hAnsi="Arial" w:cs="Arial"/>
          <w:color w:val="595959"/>
          <w:sz w:val="20"/>
        </w:rPr>
        <w:t xml:space="preserve">It is how we can help that sets us apart. We place the power of data and our expertise in the hands of our customers, creating opportunities and helping them plan for a better future with confidence. </w:t>
      </w:r>
    </w:p>
    <w:p w:rsidR="00652B3A" w:rsidRPr="00652B3A" w:rsidRDefault="00652B3A" w:rsidP="009F179B">
      <w:pPr>
        <w:pStyle w:val="ListParagraph"/>
        <w:numPr>
          <w:ilvl w:val="0"/>
          <w:numId w:val="5"/>
        </w:numPr>
        <w:tabs>
          <w:tab w:val="left" w:pos="9622"/>
        </w:tabs>
        <w:spacing w:after="180" w:line="240" w:lineRule="auto"/>
        <w:ind w:left="1281" w:right="1134" w:hanging="357"/>
        <w:jc w:val="both"/>
        <w:rPr>
          <w:rFonts w:ascii="Arial" w:hAnsi="Arial" w:cs="Arial"/>
          <w:color w:val="595959"/>
          <w:sz w:val="20"/>
        </w:rPr>
      </w:pPr>
      <w:r w:rsidRPr="00652B3A">
        <w:rPr>
          <w:rFonts w:ascii="Arial" w:hAnsi="Arial" w:cs="Arial"/>
          <w:color w:val="595959"/>
          <w:sz w:val="20"/>
        </w:rPr>
        <w:t xml:space="preserve">That we can make a difference to society and our communities, by helping people make the most of their data </w:t>
      </w:r>
    </w:p>
    <w:p w:rsidR="00652B3A" w:rsidRPr="00652B3A" w:rsidRDefault="00652B3A" w:rsidP="009F179B">
      <w:pPr>
        <w:pStyle w:val="ListParagraph"/>
        <w:numPr>
          <w:ilvl w:val="0"/>
          <w:numId w:val="5"/>
        </w:numPr>
        <w:tabs>
          <w:tab w:val="left" w:pos="9622"/>
        </w:tabs>
        <w:spacing w:after="180" w:line="240" w:lineRule="auto"/>
        <w:ind w:left="1281" w:right="1134" w:hanging="357"/>
        <w:jc w:val="both"/>
        <w:rPr>
          <w:rFonts w:ascii="Arial" w:hAnsi="Arial" w:cs="Arial"/>
          <w:color w:val="595959"/>
          <w:sz w:val="20"/>
        </w:rPr>
      </w:pPr>
      <w:r w:rsidRPr="00652B3A">
        <w:rPr>
          <w:rFonts w:ascii="Arial" w:hAnsi="Arial" w:cs="Arial"/>
          <w:color w:val="595959"/>
          <w:sz w:val="20"/>
        </w:rPr>
        <w:t>That how we work is as important as what we do: we treat everyone fairly and their data with respect; we work with integrity, always.</w:t>
      </w:r>
    </w:p>
    <w:p w:rsidR="00652B3A" w:rsidRDefault="00652B3A" w:rsidP="00652B3A">
      <w:pPr>
        <w:tabs>
          <w:tab w:val="left" w:pos="9622"/>
        </w:tabs>
        <w:spacing w:line="240" w:lineRule="auto"/>
        <w:ind w:left="567"/>
        <w:jc w:val="both"/>
        <w:rPr>
          <w:rFonts w:cs="Arial"/>
          <w:color w:val="595959"/>
        </w:rPr>
      </w:pPr>
    </w:p>
    <w:p w:rsidR="00652B3A" w:rsidRPr="001B4266" w:rsidRDefault="00652B3A" w:rsidP="00652B3A">
      <w:pPr>
        <w:tabs>
          <w:tab w:val="left" w:pos="9622"/>
        </w:tabs>
        <w:spacing w:line="240" w:lineRule="auto"/>
        <w:ind w:left="567"/>
        <w:rPr>
          <w:rFonts w:cs="Arial"/>
          <w:b/>
          <w:color w:val="595959"/>
          <w:sz w:val="24"/>
          <w:szCs w:val="24"/>
        </w:rPr>
      </w:pPr>
      <w:r w:rsidRPr="001B4266">
        <w:rPr>
          <w:rFonts w:cs="Arial"/>
          <w:b/>
          <w:color w:val="595959"/>
          <w:sz w:val="24"/>
          <w:szCs w:val="24"/>
        </w:rPr>
        <w:t>How we work is as important as what we do</w:t>
      </w:r>
    </w:p>
    <w:p w:rsidR="00652B3A" w:rsidRPr="009C56B2" w:rsidRDefault="00652B3A" w:rsidP="00652B3A">
      <w:pPr>
        <w:tabs>
          <w:tab w:val="left" w:pos="9622"/>
        </w:tabs>
        <w:spacing w:line="240" w:lineRule="auto"/>
        <w:ind w:left="567"/>
        <w:jc w:val="both"/>
        <w:rPr>
          <w:rFonts w:cs="Arial"/>
          <w:color w:val="595959"/>
        </w:rPr>
      </w:pPr>
    </w:p>
    <w:p w:rsidR="00652B3A" w:rsidRPr="009C56B2" w:rsidRDefault="00652B3A" w:rsidP="00652B3A">
      <w:pPr>
        <w:tabs>
          <w:tab w:val="left" w:pos="9622"/>
        </w:tabs>
        <w:spacing w:line="240" w:lineRule="auto"/>
        <w:ind w:left="567"/>
        <w:jc w:val="both"/>
        <w:rPr>
          <w:rFonts w:cs="Arial"/>
          <w:color w:val="595959"/>
        </w:rPr>
      </w:pPr>
      <w:r w:rsidRPr="009C56B2">
        <w:rPr>
          <w:rFonts w:cs="Arial"/>
          <w:color w:val="595959"/>
        </w:rPr>
        <w:t>Success at Experian is evaluated based on performance, what we do – our objectives – and how we do it – our behaviours and capabilities</w:t>
      </w:r>
      <w:r w:rsidRPr="00A42588">
        <w:rPr>
          <w:rFonts w:cs="Arial"/>
          <w:color w:val="595959"/>
        </w:rPr>
        <w:t>.</w:t>
      </w:r>
      <w:r>
        <w:rPr>
          <w:rFonts w:cs="Arial"/>
          <w:color w:val="595959"/>
        </w:rPr>
        <w:t xml:space="preserve"> </w:t>
      </w:r>
      <w:r w:rsidRPr="00A42588">
        <w:rPr>
          <w:rFonts w:cs="Arial"/>
          <w:color w:val="595959"/>
        </w:rPr>
        <w:t xml:space="preserve">We’ve recently developed and launched ‘The </w:t>
      </w:r>
      <w:r w:rsidRPr="009C56B2">
        <w:rPr>
          <w:rFonts w:cs="Arial"/>
          <w:color w:val="595959"/>
        </w:rPr>
        <w:t>Experian</w:t>
      </w:r>
      <w:r w:rsidRPr="00A42588">
        <w:rPr>
          <w:rFonts w:cs="Arial"/>
          <w:color w:val="595959"/>
        </w:rPr>
        <w:t xml:space="preserve"> Way’ - a unique and consistent way of working globally. It informs how our people act and behave, which shapes</w:t>
      </w:r>
      <w:r w:rsidRPr="001570D6">
        <w:rPr>
          <w:rFonts w:cs="Arial"/>
          <w:color w:val="595959"/>
        </w:rPr>
        <w:t xml:space="preserve"> our culture. It’s defined across five key areas of strategic importance:</w:t>
      </w:r>
    </w:p>
    <w:p w:rsidR="00652B3A" w:rsidRPr="009C56B2" w:rsidRDefault="00652B3A" w:rsidP="00652B3A">
      <w:pPr>
        <w:tabs>
          <w:tab w:val="left" w:pos="3544"/>
          <w:tab w:val="left" w:pos="9622"/>
        </w:tabs>
        <w:spacing w:line="240" w:lineRule="auto"/>
        <w:ind w:left="567"/>
        <w:rPr>
          <w:rFonts w:cs="Arial"/>
          <w:color w:val="595959"/>
        </w:rPr>
      </w:pPr>
    </w:p>
    <w:p w:rsidR="00652B3A" w:rsidRPr="009C56B2" w:rsidRDefault="00652B3A" w:rsidP="00D179CC">
      <w:pPr>
        <w:tabs>
          <w:tab w:val="left" w:pos="3544"/>
          <w:tab w:val="left" w:pos="9622"/>
        </w:tabs>
        <w:spacing w:line="240" w:lineRule="auto"/>
        <w:ind w:left="450" w:firstLine="180"/>
        <w:rPr>
          <w:rFonts w:cs="Arial"/>
          <w:color w:val="595959"/>
        </w:rPr>
      </w:pPr>
      <w:r w:rsidRPr="009C56B2">
        <w:rPr>
          <w:rFonts w:cs="Arial"/>
          <w:noProof/>
          <w:lang w:val="en-US" w:eastAsia="en-US"/>
        </w:rPr>
        <mc:AlternateContent>
          <mc:Choice Requires="wps">
            <w:drawing>
              <wp:anchor distT="0" distB="0" distL="114300" distR="114300" simplePos="0" relativeHeight="251661824" behindDoc="0" locked="0" layoutInCell="1" allowOverlap="1" wp14:anchorId="24F5C85F" wp14:editId="0414B3F1">
                <wp:simplePos x="0" y="0"/>
                <wp:positionH relativeFrom="column">
                  <wp:posOffset>5487778</wp:posOffset>
                </wp:positionH>
                <wp:positionV relativeFrom="paragraph">
                  <wp:posOffset>788613</wp:posOffset>
                </wp:positionV>
                <wp:extent cx="1192004" cy="159112"/>
                <wp:effectExtent l="0" t="0" r="0" b="0"/>
                <wp:wrapNone/>
                <wp:docPr id="1" name="TextBox 15"/>
                <wp:cNvGraphicFramePr/>
                <a:graphic xmlns:a="http://schemas.openxmlformats.org/drawingml/2006/main">
                  <a:graphicData uri="http://schemas.microsoft.com/office/word/2010/wordprocessingShape">
                    <wps:wsp>
                      <wps:cNvSpPr txBox="1"/>
                      <wps:spPr>
                        <a:xfrm>
                          <a:off x="0" y="0"/>
                          <a:ext cx="1192004" cy="159112"/>
                        </a:xfrm>
                        <a:custGeom>
                          <a:avLst/>
                          <a:gdLst>
                            <a:gd name="connsiteX0" fmla="*/ 0 w 1717680"/>
                            <a:gd name="connsiteY0" fmla="*/ 0 h 184666"/>
                            <a:gd name="connsiteX1" fmla="*/ 1717680 w 1717680"/>
                            <a:gd name="connsiteY1" fmla="*/ 0 h 184666"/>
                            <a:gd name="connsiteX2" fmla="*/ 1717680 w 1717680"/>
                            <a:gd name="connsiteY2" fmla="*/ 184666 h 184666"/>
                            <a:gd name="connsiteX3" fmla="*/ 0 w 1717680"/>
                            <a:gd name="connsiteY3" fmla="*/ 184666 h 184666"/>
                            <a:gd name="connsiteX4" fmla="*/ 0 w 1717680"/>
                            <a:gd name="connsiteY4" fmla="*/ 0 h 184666"/>
                            <a:gd name="connsiteX0" fmla="*/ 0 w 1717680"/>
                            <a:gd name="connsiteY0" fmla="*/ 0 h 184666"/>
                            <a:gd name="connsiteX1" fmla="*/ 1717680 w 1717680"/>
                            <a:gd name="connsiteY1" fmla="*/ 0 h 184666"/>
                            <a:gd name="connsiteX2" fmla="*/ 1717680 w 1717680"/>
                            <a:gd name="connsiteY2" fmla="*/ 184666 h 184666"/>
                            <a:gd name="connsiteX3" fmla="*/ 0 w 1717680"/>
                            <a:gd name="connsiteY3" fmla="*/ 184666 h 184666"/>
                            <a:gd name="connsiteX4" fmla="*/ 0 w 1717680"/>
                            <a:gd name="connsiteY4" fmla="*/ 0 h 18466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17680" h="184666">
                              <a:moveTo>
                                <a:pt x="0" y="0"/>
                              </a:moveTo>
                              <a:lnTo>
                                <a:pt x="1717680" y="0"/>
                              </a:lnTo>
                              <a:lnTo>
                                <a:pt x="1717680" y="184666"/>
                              </a:lnTo>
                              <a:lnTo>
                                <a:pt x="0" y="184666"/>
                              </a:lnTo>
                              <a:lnTo>
                                <a:pt x="0" y="0"/>
                              </a:lnTo>
                              <a:close/>
                            </a:path>
                          </a:pathLst>
                        </a:custGeom>
                        <a:noFill/>
                      </wps:spPr>
                      <wps:txbx>
                        <w:txbxContent>
                          <w:p w:rsidR="00652B3A" w:rsidRPr="009C56B2" w:rsidRDefault="00652B3A" w:rsidP="00652B3A">
                            <w:pPr>
                              <w:pStyle w:val="NormalWeb"/>
                              <w:jc w:val="center"/>
                              <w:rPr>
                                <w:color w:val="FFFFFF" w:themeColor="background1"/>
                              </w:rPr>
                            </w:pPr>
                            <w:r w:rsidRPr="00C36465">
                              <w:rPr>
                                <w:rFonts w:asciiTheme="minorHAnsi" w:hAnsi="Cambria"/>
                                <w:color w:val="FFFFFF" w:themeColor="background1"/>
                                <w:kern w:val="24"/>
                                <w:sz w:val="20"/>
                                <w:szCs w:val="20"/>
                                <w:lang w:val="en-US"/>
                              </w:rPr>
                              <w:t>Value e</w:t>
                            </w:r>
                            <w:r w:rsidRPr="009C56B2">
                              <w:rPr>
                                <w:rFonts w:asciiTheme="minorHAnsi" w:hAnsi="Cambria"/>
                                <w:color w:val="FFFFFF" w:themeColor="background1"/>
                                <w:kern w:val="24"/>
                                <w:sz w:val="20"/>
                                <w:szCs w:val="20"/>
                                <w:lang w:val="en-US"/>
                              </w:rPr>
                              <w:t>a</w:t>
                            </w:r>
                            <w:r w:rsidRPr="00C36465">
                              <w:rPr>
                                <w:rFonts w:asciiTheme="minorHAnsi" w:hAnsi="Cambria"/>
                                <w:color w:val="FFFFFF" w:themeColor="background1"/>
                                <w:kern w:val="24"/>
                                <w:sz w:val="20"/>
                                <w:szCs w:val="20"/>
                                <w:lang w:val="en-US"/>
                              </w:rPr>
                              <w:t>ch other</w:t>
                            </w:r>
                          </w:p>
                        </w:txbxContent>
                      </wps:txbx>
                      <wps:bodyPr wrap="square" lIns="0" tIns="0" rIns="0" bIns="0" numCol="1" spcCol="151200" rtlCol="0" anchor="ctr" anchorCtr="0">
                        <a:noAutofit/>
                      </wps:bodyPr>
                    </wps:wsp>
                  </a:graphicData>
                </a:graphic>
              </wp:anchor>
            </w:drawing>
          </mc:Choice>
          <mc:Fallback>
            <w:pict>
              <v:shape w14:anchorId="24F5C85F" id="TextBox 15" o:spid="_x0000_s1027" style="position:absolute;left:0;text-align:left;margin-left:432.1pt;margin-top:62.1pt;width:93.85pt;height:12.55pt;z-index:251661824;visibility:visible;mso-wrap-style:square;mso-wrap-distance-left:9pt;mso-wrap-distance-top:0;mso-wrap-distance-right:9pt;mso-wrap-distance-bottom:0;mso-position-horizontal:absolute;mso-position-horizontal-relative:text;mso-position-vertical:absolute;mso-position-vertical-relative:text;v-text-anchor:middle" coordsize="1717680,1846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" adj="-11796480,,5400" path="m,l1717680,r,184666l,184666,,xe" filled="f" stroked="f">
                <v:stroke joinstyle="miter"/>
                <v:formulas/>
                <v:path arrowok="t" o:connecttype="custom" o:connectlocs="0,0;1192004,0;1192004,159112;0,159112;0,0" o:connectangles="0,0,0,0,0" textboxrect="0,0,1717680,184666"/>
                <v:textbox inset="0,0,0,0">
                  <w:txbxContent>
                    <w:p w:rsidR="00652B3A" w:rsidRPr="009C56B2" w:rsidRDefault="00652B3A" w:rsidP="00652B3A">
                      <w:pPr>
                        <w:pStyle w:val="NormalWeb"/>
                        <w:jc w:val="center"/>
                        <w:rPr>
                          <w:color w:val="FFFFFF" w:themeColor="background1"/>
                        </w:rPr>
                      </w:pPr>
                      <w:r w:rsidRPr="00C36465">
                        <w:rPr>
                          <w:rFonts w:asciiTheme="minorHAnsi" w:hAnsi="Cambria"/>
                          <w:color w:val="FFFFFF" w:themeColor="background1"/>
                          <w:kern w:val="24"/>
                          <w:sz w:val="20"/>
                          <w:szCs w:val="20"/>
                          <w:lang w:val="en-US"/>
                        </w:rPr>
                        <w:t>Value e</w:t>
                      </w:r>
                      <w:r w:rsidRPr="009C56B2">
                        <w:rPr>
                          <w:rFonts w:asciiTheme="minorHAnsi" w:hAnsi="Cambria"/>
                          <w:color w:val="FFFFFF" w:themeColor="background1"/>
                          <w:kern w:val="24"/>
                          <w:sz w:val="20"/>
                          <w:szCs w:val="20"/>
                          <w:lang w:val="en-US"/>
                        </w:rPr>
                        <w:t>a</w:t>
                      </w:r>
                      <w:r w:rsidRPr="00C36465">
                        <w:rPr>
                          <w:rFonts w:asciiTheme="minorHAnsi" w:hAnsi="Cambria"/>
                          <w:color w:val="FFFFFF" w:themeColor="background1"/>
                          <w:kern w:val="24"/>
                          <w:sz w:val="20"/>
                          <w:szCs w:val="20"/>
                          <w:lang w:val="en-US"/>
                        </w:rPr>
                        <w:t>ch other</w:t>
                      </w:r>
                    </w:p>
                  </w:txbxContent>
                </v:textbox>
              </v:shape>
            </w:pict>
          </mc:Fallback>
        </mc:AlternateContent>
      </w:r>
      <w:r w:rsidR="007C6BD3" w:rsidRPr="007C6BD3">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7C6BD3" w:rsidRPr="007C6BD3">
        <w:rPr>
          <w:rFonts w:cs="Arial"/>
          <w:noProof/>
          <w:color w:val="595959"/>
          <w:lang w:val="en-US" w:eastAsia="en-US"/>
        </w:rPr>
        <w:drawing>
          <wp:inline distT="0" distB="0" distL="0" distR="0" wp14:anchorId="7C98835D" wp14:editId="55C218CF">
            <wp:extent cx="5991149" cy="1543794"/>
            <wp:effectExtent l="0" t="0" r="0" b="0"/>
            <wp:docPr id="2" name="Picture 2" descr="C:\Users\c13516a\AppData\Local\Microsoft\Windows\Temporary Internet Files\Content.Outlook\UA779GGL\THE_EXPERIAN_WAY_Short Version (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13516a\AppData\Local\Microsoft\Windows\Temporary Internet Files\Content.Outlook\UA779GGL\THE_EXPERIAN_WAY_Short Version (00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1581" cy="1559366"/>
                    </a:xfrm>
                    <a:prstGeom prst="rect">
                      <a:avLst/>
                    </a:prstGeom>
                    <a:noFill/>
                    <a:ln>
                      <a:noFill/>
                    </a:ln>
                  </pic:spPr>
                </pic:pic>
              </a:graphicData>
            </a:graphic>
          </wp:inline>
        </w:drawing>
      </w:r>
    </w:p>
    <w:p w:rsidR="00652B3A" w:rsidRPr="009C56B2" w:rsidRDefault="00652B3A" w:rsidP="00652B3A">
      <w:pPr>
        <w:tabs>
          <w:tab w:val="left" w:pos="3544"/>
          <w:tab w:val="left" w:pos="9622"/>
        </w:tabs>
        <w:spacing w:line="240" w:lineRule="auto"/>
        <w:ind w:left="567"/>
        <w:rPr>
          <w:rFonts w:cs="Arial"/>
          <w:color w:val="595959"/>
        </w:rPr>
      </w:pPr>
    </w:p>
    <w:p w:rsidR="00652B3A" w:rsidRPr="009C56B2" w:rsidRDefault="00652B3A" w:rsidP="00652B3A">
      <w:pPr>
        <w:tabs>
          <w:tab w:val="left" w:pos="3544"/>
          <w:tab w:val="left" w:pos="9622"/>
        </w:tabs>
        <w:spacing w:line="240" w:lineRule="auto"/>
        <w:ind w:left="567"/>
        <w:rPr>
          <w:rFonts w:cs="Arial"/>
          <w:color w:val="595959"/>
        </w:rPr>
      </w:pPr>
    </w:p>
    <w:p w:rsidR="00652B3A" w:rsidRPr="009C56B2" w:rsidRDefault="00652B3A" w:rsidP="00652B3A">
      <w:pPr>
        <w:tabs>
          <w:tab w:val="left" w:pos="3544"/>
          <w:tab w:val="left" w:pos="9622"/>
        </w:tabs>
        <w:spacing w:line="240" w:lineRule="auto"/>
        <w:ind w:left="567"/>
        <w:rPr>
          <w:rFonts w:cs="Arial"/>
          <w:color w:val="595959"/>
        </w:rPr>
      </w:pPr>
    </w:p>
    <w:p w:rsidR="007C6BD3" w:rsidRDefault="007C6BD3" w:rsidP="007C6BD3">
      <w:pPr>
        <w:ind w:left="567"/>
      </w:pPr>
      <w:r>
        <w:br w:type="page"/>
      </w:r>
    </w:p>
    <w:p w:rsidR="00574E4E" w:rsidRPr="00287F09" w:rsidRDefault="00652B3A" w:rsidP="00287F09">
      <w:pPr>
        <w:pStyle w:val="Heading1"/>
        <w:rPr>
          <w:color w:val="26478D"/>
        </w:rPr>
      </w:pPr>
      <w:bookmarkStart w:id="2" w:name="_Toc518664254"/>
      <w:r>
        <w:rPr>
          <w:color w:val="26478D"/>
        </w:rPr>
        <w:lastRenderedPageBreak/>
        <w:t>Role Profile</w:t>
      </w:r>
      <w:bookmarkEnd w:id="2"/>
    </w:p>
    <w:p w:rsidR="00655027" w:rsidRDefault="001101FE" w:rsidP="005568AA">
      <w:pPr>
        <w:tabs>
          <w:tab w:val="left" w:pos="9622"/>
        </w:tabs>
        <w:spacing w:line="240" w:lineRule="auto"/>
        <w:ind w:left="0"/>
        <w:rPr>
          <w:rFonts w:cs="Arial"/>
          <w:b/>
          <w:szCs w:val="20"/>
        </w:rPr>
      </w:pPr>
      <w:r>
        <w:rPr>
          <w:rFonts w:cs="Arial"/>
          <w:b/>
          <w:szCs w:val="20"/>
        </w:rPr>
        <w:t>Role Summary</w:t>
      </w:r>
    </w:p>
    <w:p w:rsidR="005568AA" w:rsidRDefault="005568AA" w:rsidP="005568AA">
      <w:pPr>
        <w:tabs>
          <w:tab w:val="left" w:pos="9622"/>
        </w:tabs>
        <w:spacing w:line="240" w:lineRule="auto"/>
        <w:ind w:left="0"/>
        <w:rPr>
          <w:rFonts w:cs="Arial"/>
          <w:b/>
          <w:szCs w:val="20"/>
        </w:rPr>
      </w:pPr>
      <w:bookmarkStart w:id="3" w:name="_GoBack"/>
      <w:bookmarkEnd w:id="3"/>
    </w:p>
    <w:p w:rsidR="00655027" w:rsidRDefault="00655027" w:rsidP="00655027">
      <w:pPr>
        <w:overflowPunct w:val="0"/>
        <w:autoSpaceDE w:val="0"/>
        <w:autoSpaceDN w:val="0"/>
        <w:adjustRightInd w:val="0"/>
        <w:ind w:left="0"/>
        <w:jc w:val="both"/>
        <w:textAlignment w:val="baseline"/>
        <w:rPr>
          <w:rFonts w:cs="Arial"/>
          <w:b/>
          <w:szCs w:val="20"/>
        </w:rPr>
      </w:pPr>
      <w:r w:rsidRPr="00293091">
        <w:rPr>
          <w:rFonts w:cs="Arial"/>
          <w:b/>
          <w:szCs w:val="20"/>
          <w:highlight w:val="yellow"/>
        </w:rPr>
        <w:t>**ACTION  NEEDED**</w:t>
      </w:r>
    </w:p>
    <w:p w:rsidR="00B73B43" w:rsidRPr="00574E4E" w:rsidRDefault="00B73B43" w:rsidP="00BE7B38">
      <w:pPr>
        <w:ind w:left="0"/>
        <w:rPr>
          <w:rFonts w:cs="Arial"/>
          <w:color w:val="000000" w:themeColor="text1"/>
          <w:szCs w:val="20"/>
        </w:rPr>
      </w:pPr>
    </w:p>
    <w:p w:rsidR="00655027" w:rsidRPr="00655027" w:rsidRDefault="00B95C66" w:rsidP="00655027">
      <w:pPr>
        <w:shd w:val="clear" w:color="auto" w:fill="FFFFFF"/>
        <w:spacing w:after="180" w:line="300" w:lineRule="atLeast"/>
        <w:ind w:left="0"/>
        <w:textAlignment w:val="baseline"/>
        <w:rPr>
          <w:rFonts w:eastAsia="Times New Roman" w:cs="Arial"/>
          <w:b/>
        </w:rPr>
      </w:pPr>
      <w:r>
        <w:rPr>
          <w:rFonts w:eastAsia="Times New Roman" w:cs="Arial"/>
          <w:b/>
        </w:rPr>
        <w:t>Job purpose</w:t>
      </w:r>
    </w:p>
    <w:p w:rsidR="00655027" w:rsidRDefault="00655027" w:rsidP="00655027">
      <w:pPr>
        <w:overflowPunct w:val="0"/>
        <w:autoSpaceDE w:val="0"/>
        <w:autoSpaceDN w:val="0"/>
        <w:adjustRightInd w:val="0"/>
        <w:ind w:left="0"/>
        <w:jc w:val="both"/>
        <w:textAlignment w:val="baseline"/>
        <w:rPr>
          <w:rFonts w:cs="Arial"/>
          <w:b/>
          <w:szCs w:val="20"/>
        </w:rPr>
      </w:pPr>
      <w:r w:rsidRPr="00293091">
        <w:rPr>
          <w:rFonts w:cs="Arial"/>
          <w:b/>
          <w:szCs w:val="20"/>
          <w:highlight w:val="yellow"/>
        </w:rPr>
        <w:t>**ACTION  NEEDED**</w:t>
      </w:r>
    </w:p>
    <w:p w:rsidR="00293091" w:rsidRPr="00287F09" w:rsidRDefault="00293091" w:rsidP="00287F09">
      <w:pPr>
        <w:ind w:left="0"/>
        <w:rPr>
          <w:rFonts w:asciiTheme="minorHAnsi" w:hAnsiTheme="minorHAnsi"/>
          <w:sz w:val="22"/>
          <w:lang w:val="en"/>
        </w:rPr>
      </w:pPr>
    </w:p>
    <w:p w:rsidR="00E314B5" w:rsidRPr="00574E4E" w:rsidRDefault="00B95C66" w:rsidP="00E314B5">
      <w:pPr>
        <w:shd w:val="clear" w:color="auto" w:fill="FFFFFF"/>
        <w:spacing w:after="180" w:line="300" w:lineRule="exact"/>
        <w:ind w:left="0"/>
        <w:textAlignment w:val="baseline"/>
        <w:rPr>
          <w:rFonts w:eastAsia="Times New Roman" w:cs="Arial"/>
          <w:b/>
        </w:rPr>
      </w:pPr>
      <w:r>
        <w:rPr>
          <w:rFonts w:eastAsia="Times New Roman" w:cs="Arial"/>
          <w:b/>
        </w:rPr>
        <w:t>Key</w:t>
      </w:r>
      <w:r w:rsidR="001101FE" w:rsidRPr="001101FE">
        <w:rPr>
          <w:rFonts w:eastAsia="Times New Roman" w:cs="Arial"/>
          <w:b/>
        </w:rPr>
        <w:t xml:space="preserve"> </w:t>
      </w:r>
      <w:r w:rsidR="007A28E9" w:rsidRPr="001101FE">
        <w:rPr>
          <w:rFonts w:eastAsia="Times New Roman" w:cs="Arial"/>
          <w:b/>
        </w:rPr>
        <w:t>Responsibilities</w:t>
      </w:r>
    </w:p>
    <w:p w:rsidR="00655027" w:rsidRPr="00655027" w:rsidRDefault="00655027" w:rsidP="00655027">
      <w:pPr>
        <w:pStyle w:val="ListParagraph"/>
        <w:numPr>
          <w:ilvl w:val="0"/>
          <w:numId w:val="6"/>
        </w:numPr>
        <w:spacing w:after="0"/>
        <w:rPr>
          <w:rFonts w:ascii="Arial" w:hAnsi="Arial" w:cs="Arial"/>
          <w:sz w:val="20"/>
          <w:szCs w:val="20"/>
        </w:rPr>
      </w:pPr>
      <w:bookmarkStart w:id="4" w:name="_Toc518664255"/>
      <w:r w:rsidRPr="00655027">
        <w:rPr>
          <w:rFonts w:ascii="Arial" w:hAnsi="Arial" w:cs="Arial"/>
          <w:sz w:val="20"/>
          <w:szCs w:val="20"/>
        </w:rPr>
        <w:t xml:space="preserve">Support the deployment and operation of Experian’s strategic PaaS facility, based on </w:t>
      </w:r>
      <w:proofErr w:type="spellStart"/>
      <w:r w:rsidRPr="00655027">
        <w:rPr>
          <w:rFonts w:ascii="Arial" w:hAnsi="Arial" w:cs="Arial"/>
          <w:sz w:val="20"/>
          <w:szCs w:val="20"/>
        </w:rPr>
        <w:t>Openshift</w:t>
      </w:r>
      <w:proofErr w:type="spellEnd"/>
      <w:r w:rsidRPr="00655027">
        <w:rPr>
          <w:rFonts w:ascii="Arial" w:hAnsi="Arial" w:cs="Arial"/>
          <w:sz w:val="20"/>
          <w:szCs w:val="20"/>
        </w:rPr>
        <w:t xml:space="preserve"> Container Platform </w:t>
      </w:r>
    </w:p>
    <w:p w:rsidR="00655027" w:rsidRPr="00655027" w:rsidRDefault="00655027" w:rsidP="00655027">
      <w:pPr>
        <w:pStyle w:val="ListParagraph"/>
        <w:numPr>
          <w:ilvl w:val="0"/>
          <w:numId w:val="6"/>
        </w:numPr>
        <w:spacing w:after="0"/>
        <w:rPr>
          <w:rFonts w:ascii="Arial" w:hAnsi="Arial" w:cs="Arial"/>
          <w:sz w:val="20"/>
          <w:szCs w:val="20"/>
        </w:rPr>
      </w:pPr>
      <w:r w:rsidRPr="00655027">
        <w:rPr>
          <w:rFonts w:ascii="Arial" w:hAnsi="Arial" w:cs="Arial"/>
          <w:sz w:val="20"/>
          <w:szCs w:val="20"/>
        </w:rPr>
        <w:t>Assist in troubleshooting/remediation and pro-active maintenance of all hardware and software elements that combine to deliver the platform </w:t>
      </w:r>
    </w:p>
    <w:p w:rsidR="00655027" w:rsidRPr="00655027" w:rsidRDefault="00655027" w:rsidP="00655027">
      <w:pPr>
        <w:pStyle w:val="ListParagraph"/>
        <w:numPr>
          <w:ilvl w:val="0"/>
          <w:numId w:val="6"/>
        </w:numPr>
        <w:spacing w:after="0"/>
        <w:rPr>
          <w:rFonts w:ascii="Arial" w:hAnsi="Arial" w:cs="Arial"/>
          <w:sz w:val="20"/>
          <w:szCs w:val="20"/>
        </w:rPr>
      </w:pPr>
      <w:r w:rsidRPr="00655027">
        <w:rPr>
          <w:rFonts w:ascii="Arial" w:hAnsi="Arial" w:cs="Arial"/>
          <w:sz w:val="20"/>
          <w:szCs w:val="20"/>
        </w:rPr>
        <w:t>Ensure that all work carried out complies with global standards and contribute to the development of those standards, to enable ongoing fit-for-purpose </w:t>
      </w:r>
    </w:p>
    <w:p w:rsidR="00655027" w:rsidRPr="00655027" w:rsidRDefault="00655027" w:rsidP="00655027">
      <w:pPr>
        <w:pStyle w:val="ListParagraph"/>
        <w:numPr>
          <w:ilvl w:val="0"/>
          <w:numId w:val="6"/>
        </w:numPr>
        <w:spacing w:after="0"/>
        <w:rPr>
          <w:rFonts w:ascii="Arial" w:hAnsi="Arial" w:cs="Arial"/>
          <w:sz w:val="20"/>
          <w:szCs w:val="20"/>
        </w:rPr>
      </w:pPr>
      <w:r w:rsidRPr="00655027">
        <w:rPr>
          <w:rFonts w:ascii="Arial" w:hAnsi="Arial" w:cs="Arial"/>
          <w:sz w:val="20"/>
          <w:szCs w:val="20"/>
        </w:rPr>
        <w:t xml:space="preserve">The engineer will work closely to design and build automated operational processes focusing on scalable deployments to PaaS </w:t>
      </w:r>
      <w:proofErr w:type="spellStart"/>
      <w:r w:rsidRPr="00655027">
        <w:rPr>
          <w:rFonts w:ascii="Arial" w:hAnsi="Arial" w:cs="Arial"/>
          <w:sz w:val="20"/>
          <w:szCs w:val="20"/>
        </w:rPr>
        <w:t>Evn</w:t>
      </w:r>
      <w:proofErr w:type="spellEnd"/>
      <w:r w:rsidRPr="00655027">
        <w:rPr>
          <w:rFonts w:ascii="Arial" w:hAnsi="Arial" w:cs="Arial"/>
          <w:sz w:val="20"/>
          <w:szCs w:val="20"/>
        </w:rPr>
        <w:t xml:space="preserve">. </w:t>
      </w:r>
    </w:p>
    <w:p w:rsidR="00655027" w:rsidRPr="00655027" w:rsidRDefault="00655027" w:rsidP="00655027">
      <w:pPr>
        <w:pStyle w:val="ListParagraph"/>
        <w:numPr>
          <w:ilvl w:val="0"/>
          <w:numId w:val="6"/>
        </w:numPr>
        <w:spacing w:after="0"/>
        <w:rPr>
          <w:rFonts w:ascii="Arial" w:hAnsi="Arial" w:cs="Arial"/>
          <w:sz w:val="20"/>
          <w:szCs w:val="20"/>
        </w:rPr>
      </w:pPr>
      <w:r w:rsidRPr="00655027">
        <w:rPr>
          <w:rFonts w:ascii="Arial" w:hAnsi="Arial" w:cs="Arial"/>
          <w:sz w:val="20"/>
          <w:szCs w:val="20"/>
        </w:rPr>
        <w:t>Assist developers in using the in-house docker registry to create/publish applications with strong emphasis on collaboration and communication</w:t>
      </w:r>
    </w:p>
    <w:p w:rsidR="00655027" w:rsidRDefault="00655027" w:rsidP="00655027">
      <w:pPr>
        <w:pStyle w:val="ListParagraph"/>
        <w:numPr>
          <w:ilvl w:val="0"/>
          <w:numId w:val="6"/>
        </w:numPr>
        <w:spacing w:after="0"/>
        <w:rPr>
          <w:rFonts w:ascii="Arial" w:hAnsi="Arial" w:cs="Arial"/>
          <w:sz w:val="20"/>
          <w:szCs w:val="20"/>
        </w:rPr>
      </w:pPr>
      <w:r w:rsidRPr="00655027">
        <w:rPr>
          <w:rFonts w:ascii="Arial" w:hAnsi="Arial" w:cs="Arial"/>
          <w:sz w:val="20"/>
          <w:szCs w:val="20"/>
        </w:rPr>
        <w:t xml:space="preserve">Work as part of PaaS DevOps Engineer team to establish and support an automated CI/CD process using Jenkins, Artifactory and </w:t>
      </w:r>
      <w:proofErr w:type="spellStart"/>
      <w:r w:rsidRPr="00655027">
        <w:rPr>
          <w:rFonts w:ascii="Arial" w:hAnsi="Arial" w:cs="Arial"/>
          <w:sz w:val="20"/>
          <w:szCs w:val="20"/>
        </w:rPr>
        <w:t>Openshift</w:t>
      </w:r>
      <w:proofErr w:type="spellEnd"/>
      <w:r w:rsidRPr="00655027">
        <w:rPr>
          <w:rFonts w:ascii="Arial" w:hAnsi="Arial" w:cs="Arial"/>
          <w:sz w:val="20"/>
          <w:szCs w:val="20"/>
        </w:rPr>
        <w:t xml:space="preserve"> container platform </w:t>
      </w:r>
      <w:r w:rsidRPr="00655027">
        <w:rPr>
          <w:rFonts w:ascii="Arial" w:hAnsi="Arial" w:cs="Arial"/>
          <w:sz w:val="20"/>
          <w:szCs w:val="20"/>
        </w:rPr>
        <w:br/>
        <w:t>Engaged in 24/7 Production support of globally deployed solutions both On-</w:t>
      </w:r>
      <w:proofErr w:type="spellStart"/>
      <w:r w:rsidRPr="00655027">
        <w:rPr>
          <w:rFonts w:ascii="Arial" w:hAnsi="Arial" w:cs="Arial"/>
          <w:sz w:val="20"/>
          <w:szCs w:val="20"/>
        </w:rPr>
        <w:t>prem</w:t>
      </w:r>
      <w:proofErr w:type="spellEnd"/>
      <w:r w:rsidRPr="00655027">
        <w:rPr>
          <w:rFonts w:ascii="Arial" w:hAnsi="Arial" w:cs="Arial"/>
          <w:sz w:val="20"/>
          <w:szCs w:val="20"/>
        </w:rPr>
        <w:t xml:space="preserve"> and in the Cloud</w:t>
      </w:r>
    </w:p>
    <w:p w:rsidR="00655027" w:rsidRPr="00655027" w:rsidRDefault="00655027" w:rsidP="00655027">
      <w:pPr>
        <w:pStyle w:val="ListParagraph"/>
        <w:numPr>
          <w:ilvl w:val="0"/>
          <w:numId w:val="6"/>
        </w:numPr>
        <w:spacing w:after="0"/>
        <w:rPr>
          <w:rFonts w:ascii="Arial" w:hAnsi="Arial" w:cs="Arial"/>
          <w:sz w:val="20"/>
          <w:szCs w:val="20"/>
        </w:rPr>
      </w:pPr>
      <w:bookmarkStart w:id="5" w:name="OLE_LINK1"/>
      <w:bookmarkStart w:id="6" w:name="OLE_LINK2"/>
      <w:r w:rsidRPr="00655027">
        <w:rPr>
          <w:rFonts w:ascii="Arial" w:hAnsi="Arial" w:cs="Arial"/>
          <w:sz w:val="20"/>
          <w:szCs w:val="20"/>
        </w:rPr>
        <w:t>Support a multi-tenant container configuration – to global standards</w:t>
      </w:r>
    </w:p>
    <w:p w:rsidR="00655027" w:rsidRPr="00655027" w:rsidRDefault="00655027" w:rsidP="00655027">
      <w:pPr>
        <w:pStyle w:val="ListParagraph"/>
        <w:numPr>
          <w:ilvl w:val="0"/>
          <w:numId w:val="6"/>
        </w:numPr>
        <w:spacing w:after="0"/>
        <w:rPr>
          <w:rFonts w:ascii="Arial" w:hAnsi="Arial" w:cs="Arial"/>
          <w:sz w:val="20"/>
          <w:szCs w:val="20"/>
        </w:rPr>
      </w:pPr>
      <w:r w:rsidRPr="00655027">
        <w:rPr>
          <w:rFonts w:ascii="Arial" w:hAnsi="Arial" w:cs="Arial"/>
          <w:sz w:val="20"/>
          <w:szCs w:val="20"/>
        </w:rPr>
        <w:t>Assist client support teams to ensure issues are dealt with in a professional and timely manner</w:t>
      </w:r>
    </w:p>
    <w:bookmarkEnd w:id="5"/>
    <w:bookmarkEnd w:id="6"/>
    <w:p w:rsidR="00655027" w:rsidRPr="00655027" w:rsidRDefault="00655027" w:rsidP="00655027">
      <w:pPr>
        <w:pStyle w:val="ListParagraph"/>
        <w:numPr>
          <w:ilvl w:val="0"/>
          <w:numId w:val="6"/>
        </w:numPr>
        <w:spacing w:after="0"/>
        <w:rPr>
          <w:rFonts w:ascii="Arial" w:hAnsi="Arial" w:cs="Arial"/>
          <w:sz w:val="20"/>
          <w:szCs w:val="20"/>
        </w:rPr>
      </w:pPr>
      <w:r w:rsidRPr="00655027">
        <w:rPr>
          <w:rFonts w:ascii="Arial" w:hAnsi="Arial" w:cs="Arial"/>
          <w:sz w:val="20"/>
          <w:szCs w:val="20"/>
        </w:rPr>
        <w:t>Build/Support Non-Prod (Dev, Test, Staging) and Production container platform environments</w:t>
      </w:r>
    </w:p>
    <w:p w:rsidR="00655027" w:rsidRPr="00655027" w:rsidRDefault="00655027" w:rsidP="00655027">
      <w:pPr>
        <w:pStyle w:val="ListParagraph"/>
        <w:numPr>
          <w:ilvl w:val="0"/>
          <w:numId w:val="6"/>
        </w:numPr>
        <w:spacing w:after="0"/>
        <w:rPr>
          <w:rFonts w:ascii="Arial" w:hAnsi="Arial" w:cs="Arial"/>
          <w:sz w:val="20"/>
          <w:szCs w:val="20"/>
        </w:rPr>
      </w:pPr>
      <w:r w:rsidRPr="00655027">
        <w:rPr>
          <w:rFonts w:ascii="Arial" w:hAnsi="Arial" w:cs="Arial"/>
          <w:sz w:val="20"/>
          <w:szCs w:val="20"/>
        </w:rPr>
        <w:t>Standardize, build, and support a portfolio of reusable components, services and interfaces</w:t>
      </w:r>
    </w:p>
    <w:p w:rsidR="00655027" w:rsidRPr="00655027" w:rsidRDefault="00655027" w:rsidP="00655027">
      <w:pPr>
        <w:pStyle w:val="ListParagraph"/>
        <w:numPr>
          <w:ilvl w:val="0"/>
          <w:numId w:val="6"/>
        </w:numPr>
        <w:spacing w:after="0"/>
        <w:rPr>
          <w:rFonts w:ascii="Arial" w:hAnsi="Arial" w:cs="Arial"/>
          <w:sz w:val="20"/>
          <w:szCs w:val="20"/>
        </w:rPr>
      </w:pPr>
      <w:r w:rsidRPr="00655027">
        <w:rPr>
          <w:rFonts w:ascii="Arial" w:hAnsi="Arial" w:cs="Arial"/>
          <w:sz w:val="20"/>
          <w:szCs w:val="20"/>
        </w:rPr>
        <w:t>Ensure the availability, performance, reliability, and reporting of global container platform environments</w:t>
      </w:r>
    </w:p>
    <w:p w:rsidR="00655027" w:rsidRPr="00655027" w:rsidRDefault="00655027" w:rsidP="00655027">
      <w:pPr>
        <w:pStyle w:val="ListParagraph"/>
        <w:numPr>
          <w:ilvl w:val="0"/>
          <w:numId w:val="6"/>
        </w:numPr>
        <w:spacing w:after="0"/>
        <w:rPr>
          <w:rFonts w:ascii="Arial" w:hAnsi="Arial" w:cs="Arial"/>
          <w:sz w:val="20"/>
          <w:szCs w:val="20"/>
        </w:rPr>
      </w:pPr>
      <w:r w:rsidRPr="00655027">
        <w:rPr>
          <w:rFonts w:ascii="Arial" w:hAnsi="Arial" w:cs="Arial"/>
          <w:sz w:val="20"/>
          <w:szCs w:val="20"/>
        </w:rPr>
        <w:t>Improve productivity in delivery orchestration, proactive monitoring, self-healing automation and operation validations</w:t>
      </w:r>
    </w:p>
    <w:p w:rsidR="00655027" w:rsidRPr="00655027" w:rsidRDefault="00655027" w:rsidP="00655027">
      <w:pPr>
        <w:pStyle w:val="ListParagraph"/>
        <w:numPr>
          <w:ilvl w:val="0"/>
          <w:numId w:val="6"/>
        </w:numPr>
        <w:spacing w:after="0"/>
        <w:rPr>
          <w:rFonts w:ascii="Arial" w:hAnsi="Arial" w:cs="Arial"/>
          <w:sz w:val="20"/>
          <w:szCs w:val="20"/>
        </w:rPr>
      </w:pPr>
      <w:r w:rsidRPr="00655027">
        <w:rPr>
          <w:rFonts w:ascii="Arial" w:hAnsi="Arial" w:cs="Arial"/>
          <w:sz w:val="20"/>
          <w:szCs w:val="20"/>
        </w:rPr>
        <w:t xml:space="preserve">Collaborate and coach internal business unit team members to help build container ready applications using standard automated CI/CD processes </w:t>
      </w:r>
    </w:p>
    <w:p w:rsidR="00655027" w:rsidRPr="00655027" w:rsidRDefault="00655027" w:rsidP="00655027">
      <w:pPr>
        <w:pStyle w:val="ListParagraph"/>
        <w:numPr>
          <w:ilvl w:val="0"/>
          <w:numId w:val="6"/>
        </w:numPr>
        <w:spacing w:after="0"/>
        <w:rPr>
          <w:rFonts w:ascii="Arial" w:hAnsi="Arial" w:cs="Arial"/>
          <w:sz w:val="20"/>
          <w:szCs w:val="20"/>
        </w:rPr>
      </w:pPr>
      <w:r w:rsidRPr="00655027">
        <w:rPr>
          <w:rFonts w:ascii="Arial" w:hAnsi="Arial" w:cs="Arial"/>
          <w:sz w:val="20"/>
          <w:szCs w:val="20"/>
        </w:rPr>
        <w:t>Work as part of both the APAC regional team, as well as the global application development and platform architecture teams</w:t>
      </w:r>
    </w:p>
    <w:p w:rsidR="00655027" w:rsidRPr="00655027" w:rsidRDefault="00655027" w:rsidP="00655027">
      <w:pPr>
        <w:pStyle w:val="ListParagraph"/>
        <w:spacing w:after="0"/>
        <w:ind w:left="1080"/>
        <w:rPr>
          <w:rFonts w:ascii="Arial" w:hAnsi="Arial" w:cs="Arial"/>
          <w:sz w:val="20"/>
          <w:szCs w:val="20"/>
        </w:rPr>
      </w:pPr>
    </w:p>
    <w:p w:rsidR="00293091" w:rsidRPr="00D21E3C" w:rsidRDefault="00293091" w:rsidP="00293091">
      <w:pPr>
        <w:pStyle w:val="ListParagraph"/>
        <w:spacing w:after="0"/>
        <w:ind w:left="1080"/>
        <w:rPr>
          <w:rFonts w:ascii="Arial" w:hAnsi="Arial" w:cs="Arial"/>
          <w:sz w:val="20"/>
          <w:szCs w:val="20"/>
        </w:rPr>
      </w:pPr>
    </w:p>
    <w:p w:rsidR="00C77AEF" w:rsidRPr="003D2E0F" w:rsidRDefault="004F6DB1" w:rsidP="003D2E0F">
      <w:pPr>
        <w:pStyle w:val="Heading1"/>
        <w:rPr>
          <w:color w:val="26478D"/>
        </w:rPr>
      </w:pPr>
      <w:r>
        <w:rPr>
          <w:color w:val="26478D"/>
        </w:rPr>
        <w:t>Candidate Profile</w:t>
      </w:r>
      <w:bookmarkEnd w:id="4"/>
    </w:p>
    <w:p w:rsidR="00DE36D1" w:rsidRPr="00676974" w:rsidRDefault="00B95C66" w:rsidP="00DE36D1">
      <w:pPr>
        <w:ind w:left="0" w:right="1117"/>
        <w:rPr>
          <w:rFonts w:cs="Arial"/>
          <w:b/>
          <w:szCs w:val="20"/>
        </w:rPr>
      </w:pPr>
      <w:r w:rsidRPr="00676974">
        <w:rPr>
          <w:rFonts w:cs="Arial"/>
          <w:b/>
          <w:szCs w:val="20"/>
        </w:rPr>
        <w:t>Skills</w:t>
      </w:r>
      <w:r w:rsidR="001101FE" w:rsidRPr="00676974">
        <w:rPr>
          <w:rFonts w:cs="Arial"/>
          <w:b/>
          <w:szCs w:val="20"/>
        </w:rPr>
        <w:t xml:space="preserve"> &amp; </w:t>
      </w:r>
      <w:r w:rsidR="001D4F96" w:rsidRPr="00676974">
        <w:rPr>
          <w:rFonts w:cs="Arial"/>
          <w:b/>
          <w:szCs w:val="20"/>
        </w:rPr>
        <w:t>Experience</w:t>
      </w:r>
    </w:p>
    <w:p w:rsidR="00DE36D1" w:rsidRPr="00676974" w:rsidRDefault="00DE36D1" w:rsidP="00DE36D1">
      <w:pPr>
        <w:ind w:left="0" w:right="1117"/>
        <w:rPr>
          <w:rFonts w:cs="Arial"/>
          <w:b/>
          <w:szCs w:val="20"/>
        </w:rPr>
      </w:pPr>
    </w:p>
    <w:p w:rsidR="00655027" w:rsidRPr="00655027" w:rsidRDefault="00655027" w:rsidP="00655027">
      <w:pPr>
        <w:pStyle w:val="ListParagraph"/>
        <w:numPr>
          <w:ilvl w:val="0"/>
          <w:numId w:val="6"/>
        </w:numPr>
        <w:spacing w:after="0"/>
        <w:rPr>
          <w:rFonts w:ascii="Arial" w:hAnsi="Arial" w:cs="Arial"/>
          <w:sz w:val="20"/>
          <w:szCs w:val="20"/>
        </w:rPr>
      </w:pPr>
      <w:r w:rsidRPr="00655027">
        <w:rPr>
          <w:rFonts w:ascii="Arial" w:hAnsi="Arial" w:cs="Arial"/>
          <w:sz w:val="20"/>
          <w:szCs w:val="20"/>
        </w:rPr>
        <w:t>Experience with…</w:t>
      </w:r>
    </w:p>
    <w:p w:rsidR="00655027" w:rsidRPr="00655027" w:rsidRDefault="00655027" w:rsidP="00655027">
      <w:pPr>
        <w:numPr>
          <w:ilvl w:val="1"/>
          <w:numId w:val="21"/>
        </w:numPr>
        <w:spacing w:line="240" w:lineRule="auto"/>
        <w:ind w:right="0"/>
        <w:rPr>
          <w:rFonts w:eastAsia="Times New Roman" w:cs="Arial"/>
          <w:szCs w:val="20"/>
        </w:rPr>
      </w:pPr>
      <w:r w:rsidRPr="00655027">
        <w:rPr>
          <w:rFonts w:eastAsia="Times New Roman" w:cs="Arial"/>
          <w:szCs w:val="20"/>
        </w:rPr>
        <w:t>Linux (RHEL)</w:t>
      </w:r>
    </w:p>
    <w:p w:rsidR="00655027" w:rsidRPr="00655027" w:rsidRDefault="00655027" w:rsidP="00655027">
      <w:pPr>
        <w:numPr>
          <w:ilvl w:val="1"/>
          <w:numId w:val="21"/>
        </w:numPr>
        <w:spacing w:line="240" w:lineRule="auto"/>
        <w:ind w:right="0"/>
        <w:rPr>
          <w:rFonts w:eastAsia="Times New Roman" w:cs="Arial"/>
          <w:szCs w:val="20"/>
        </w:rPr>
      </w:pPr>
      <w:r w:rsidRPr="00655027">
        <w:rPr>
          <w:rFonts w:eastAsia="Times New Roman" w:cs="Arial"/>
          <w:szCs w:val="20"/>
        </w:rPr>
        <w:t>Docker</w:t>
      </w:r>
    </w:p>
    <w:p w:rsidR="00655027" w:rsidRPr="00655027" w:rsidRDefault="00655027" w:rsidP="00655027">
      <w:pPr>
        <w:numPr>
          <w:ilvl w:val="1"/>
          <w:numId w:val="21"/>
        </w:numPr>
        <w:spacing w:line="240" w:lineRule="auto"/>
        <w:ind w:right="0"/>
        <w:rPr>
          <w:rFonts w:eastAsia="Times New Roman" w:cs="Arial"/>
          <w:szCs w:val="20"/>
        </w:rPr>
      </w:pPr>
      <w:r w:rsidRPr="00655027">
        <w:rPr>
          <w:rFonts w:eastAsia="Times New Roman" w:cs="Arial"/>
          <w:szCs w:val="20"/>
        </w:rPr>
        <w:t>Kubernetes – preferably Red Hat OpenShift</w:t>
      </w:r>
    </w:p>
    <w:p w:rsidR="00655027" w:rsidRPr="00655027" w:rsidRDefault="00655027" w:rsidP="00655027">
      <w:pPr>
        <w:numPr>
          <w:ilvl w:val="1"/>
          <w:numId w:val="21"/>
        </w:numPr>
        <w:spacing w:line="240" w:lineRule="auto"/>
        <w:ind w:right="0"/>
        <w:rPr>
          <w:rFonts w:eastAsia="Times New Roman" w:cs="Arial"/>
          <w:szCs w:val="20"/>
        </w:rPr>
      </w:pPr>
      <w:r w:rsidRPr="00655027">
        <w:rPr>
          <w:rFonts w:eastAsia="Times New Roman" w:cs="Arial"/>
          <w:szCs w:val="20"/>
        </w:rPr>
        <w:t>Java (JVM-based applications)</w:t>
      </w:r>
    </w:p>
    <w:p w:rsidR="00655027" w:rsidRPr="00655027" w:rsidRDefault="00655027" w:rsidP="00655027">
      <w:pPr>
        <w:numPr>
          <w:ilvl w:val="1"/>
          <w:numId w:val="21"/>
        </w:numPr>
        <w:spacing w:line="240" w:lineRule="auto"/>
        <w:ind w:right="0"/>
        <w:rPr>
          <w:rFonts w:eastAsia="Times New Roman" w:cs="Arial"/>
          <w:szCs w:val="20"/>
        </w:rPr>
      </w:pPr>
      <w:r w:rsidRPr="00655027">
        <w:rPr>
          <w:rFonts w:eastAsia="Times New Roman" w:cs="Arial"/>
          <w:szCs w:val="20"/>
        </w:rPr>
        <w:t>TCP Networking</w:t>
      </w:r>
    </w:p>
    <w:p w:rsidR="00655027" w:rsidRPr="00655027" w:rsidRDefault="00655027" w:rsidP="00655027">
      <w:pPr>
        <w:numPr>
          <w:ilvl w:val="1"/>
          <w:numId w:val="21"/>
        </w:numPr>
        <w:spacing w:line="240" w:lineRule="auto"/>
        <w:ind w:right="0"/>
        <w:rPr>
          <w:rFonts w:eastAsia="Times New Roman" w:cs="Arial"/>
          <w:szCs w:val="20"/>
        </w:rPr>
      </w:pPr>
      <w:r w:rsidRPr="00655027">
        <w:rPr>
          <w:rFonts w:eastAsia="Times New Roman" w:cs="Arial"/>
          <w:szCs w:val="20"/>
        </w:rPr>
        <w:t>Amazon Web Services</w:t>
      </w:r>
    </w:p>
    <w:p w:rsidR="00655027" w:rsidRPr="00655027" w:rsidRDefault="00655027" w:rsidP="00655027">
      <w:pPr>
        <w:numPr>
          <w:ilvl w:val="1"/>
          <w:numId w:val="21"/>
        </w:numPr>
        <w:spacing w:line="240" w:lineRule="auto"/>
        <w:ind w:right="0"/>
        <w:rPr>
          <w:rFonts w:eastAsia="Times New Roman" w:cs="Arial"/>
          <w:szCs w:val="20"/>
        </w:rPr>
      </w:pPr>
      <w:r w:rsidRPr="00655027">
        <w:rPr>
          <w:rFonts w:eastAsia="Times New Roman" w:cs="Arial"/>
          <w:szCs w:val="20"/>
        </w:rPr>
        <w:t>Azure</w:t>
      </w:r>
    </w:p>
    <w:p w:rsidR="00655027" w:rsidRPr="00655027" w:rsidRDefault="00655027" w:rsidP="00655027">
      <w:pPr>
        <w:numPr>
          <w:ilvl w:val="1"/>
          <w:numId w:val="21"/>
        </w:numPr>
        <w:spacing w:line="240" w:lineRule="auto"/>
        <w:ind w:right="0"/>
        <w:rPr>
          <w:rFonts w:eastAsia="Times New Roman" w:cs="Arial"/>
          <w:szCs w:val="20"/>
        </w:rPr>
      </w:pPr>
      <w:r w:rsidRPr="00655027">
        <w:rPr>
          <w:rFonts w:eastAsia="Times New Roman" w:cs="Arial"/>
          <w:szCs w:val="20"/>
        </w:rPr>
        <w:t>Ansible</w:t>
      </w:r>
    </w:p>
    <w:p w:rsidR="00655027" w:rsidRPr="00655027" w:rsidRDefault="00655027" w:rsidP="00655027">
      <w:pPr>
        <w:numPr>
          <w:ilvl w:val="1"/>
          <w:numId w:val="21"/>
        </w:numPr>
        <w:spacing w:line="240" w:lineRule="auto"/>
        <w:ind w:right="0"/>
        <w:rPr>
          <w:rFonts w:eastAsia="Times New Roman" w:cs="Arial"/>
          <w:szCs w:val="20"/>
        </w:rPr>
      </w:pPr>
      <w:r w:rsidRPr="00655027">
        <w:rPr>
          <w:rFonts w:eastAsia="Times New Roman" w:cs="Arial"/>
          <w:szCs w:val="20"/>
        </w:rPr>
        <w:t>Jenkins</w:t>
      </w:r>
    </w:p>
    <w:p w:rsidR="00655027" w:rsidRPr="00655027" w:rsidRDefault="00655027" w:rsidP="00655027">
      <w:pPr>
        <w:numPr>
          <w:ilvl w:val="1"/>
          <w:numId w:val="21"/>
        </w:numPr>
        <w:spacing w:line="240" w:lineRule="auto"/>
        <w:ind w:right="0"/>
        <w:rPr>
          <w:rFonts w:eastAsia="Times New Roman" w:cs="Arial"/>
          <w:szCs w:val="20"/>
        </w:rPr>
      </w:pPr>
      <w:r w:rsidRPr="00655027">
        <w:rPr>
          <w:rFonts w:eastAsia="Times New Roman" w:cs="Arial"/>
          <w:szCs w:val="20"/>
        </w:rPr>
        <w:t>Bitbucket</w:t>
      </w:r>
    </w:p>
    <w:p w:rsidR="00655027" w:rsidRPr="00655027" w:rsidRDefault="00655027" w:rsidP="00655027">
      <w:pPr>
        <w:numPr>
          <w:ilvl w:val="1"/>
          <w:numId w:val="21"/>
        </w:numPr>
        <w:spacing w:line="240" w:lineRule="auto"/>
        <w:ind w:right="0"/>
        <w:rPr>
          <w:rFonts w:eastAsia="Times New Roman" w:cs="Arial"/>
          <w:szCs w:val="20"/>
        </w:rPr>
      </w:pPr>
      <w:r w:rsidRPr="00655027">
        <w:rPr>
          <w:rFonts w:eastAsia="Times New Roman" w:cs="Arial"/>
          <w:szCs w:val="20"/>
        </w:rPr>
        <w:lastRenderedPageBreak/>
        <w:t>Container Registry  </w:t>
      </w:r>
    </w:p>
    <w:p w:rsidR="00655027" w:rsidRPr="00655027" w:rsidRDefault="00655027" w:rsidP="00655027">
      <w:pPr>
        <w:numPr>
          <w:ilvl w:val="1"/>
          <w:numId w:val="21"/>
        </w:numPr>
        <w:spacing w:line="240" w:lineRule="auto"/>
        <w:ind w:right="0"/>
        <w:rPr>
          <w:rFonts w:eastAsia="Times New Roman" w:cs="Arial"/>
          <w:szCs w:val="20"/>
        </w:rPr>
      </w:pPr>
      <w:proofErr w:type="spellStart"/>
      <w:r w:rsidRPr="00655027">
        <w:rPr>
          <w:rFonts w:eastAsia="Times New Roman" w:cs="Arial"/>
          <w:szCs w:val="20"/>
        </w:rPr>
        <w:t>Gluster</w:t>
      </w:r>
      <w:proofErr w:type="spellEnd"/>
      <w:r w:rsidRPr="00655027">
        <w:rPr>
          <w:rFonts w:eastAsia="Times New Roman" w:cs="Arial"/>
          <w:szCs w:val="20"/>
        </w:rPr>
        <w:t xml:space="preserve"> File System</w:t>
      </w:r>
    </w:p>
    <w:p w:rsidR="00655027" w:rsidRPr="00655027" w:rsidRDefault="00655027" w:rsidP="00655027">
      <w:pPr>
        <w:pStyle w:val="ListParagraph"/>
        <w:numPr>
          <w:ilvl w:val="0"/>
          <w:numId w:val="6"/>
        </w:numPr>
        <w:spacing w:after="0"/>
        <w:rPr>
          <w:rFonts w:ascii="Arial" w:hAnsi="Arial" w:cs="Arial"/>
          <w:sz w:val="20"/>
          <w:szCs w:val="20"/>
        </w:rPr>
      </w:pPr>
      <w:r w:rsidRPr="00655027">
        <w:rPr>
          <w:rFonts w:ascii="Arial" w:hAnsi="Arial" w:cs="Arial"/>
          <w:sz w:val="20"/>
          <w:szCs w:val="20"/>
        </w:rPr>
        <w:t>Strong scripting or programming background.</w:t>
      </w:r>
    </w:p>
    <w:p w:rsidR="00655027" w:rsidRPr="00655027" w:rsidRDefault="00655027" w:rsidP="00655027">
      <w:pPr>
        <w:pStyle w:val="ListParagraph"/>
        <w:numPr>
          <w:ilvl w:val="0"/>
          <w:numId w:val="6"/>
        </w:numPr>
        <w:spacing w:after="0"/>
        <w:rPr>
          <w:rFonts w:ascii="Arial" w:hAnsi="Arial" w:cs="Arial"/>
          <w:sz w:val="20"/>
          <w:szCs w:val="20"/>
        </w:rPr>
      </w:pPr>
      <w:r w:rsidRPr="00655027">
        <w:rPr>
          <w:rFonts w:ascii="Arial" w:hAnsi="Arial" w:cs="Arial"/>
          <w:sz w:val="20"/>
          <w:szCs w:val="20"/>
        </w:rPr>
        <w:t>Experience with and understanding of multi-tier web application architectures.</w:t>
      </w:r>
    </w:p>
    <w:p w:rsidR="00655027" w:rsidRPr="00655027" w:rsidRDefault="00655027" w:rsidP="00655027">
      <w:pPr>
        <w:pStyle w:val="ListParagraph"/>
        <w:numPr>
          <w:ilvl w:val="0"/>
          <w:numId w:val="6"/>
        </w:numPr>
        <w:spacing w:after="0"/>
        <w:rPr>
          <w:rFonts w:ascii="Arial" w:hAnsi="Arial" w:cs="Arial"/>
          <w:sz w:val="20"/>
          <w:szCs w:val="20"/>
        </w:rPr>
      </w:pPr>
      <w:r w:rsidRPr="00655027">
        <w:rPr>
          <w:rFonts w:ascii="Arial" w:hAnsi="Arial" w:cs="Arial"/>
          <w:sz w:val="20"/>
          <w:szCs w:val="20"/>
        </w:rPr>
        <w:t>Strong communication skills and ability to work in a globally distributed team.</w:t>
      </w:r>
    </w:p>
    <w:p w:rsidR="00655027" w:rsidRPr="00655027" w:rsidRDefault="00655027" w:rsidP="00655027">
      <w:pPr>
        <w:pStyle w:val="ListParagraph"/>
        <w:numPr>
          <w:ilvl w:val="0"/>
          <w:numId w:val="6"/>
        </w:numPr>
        <w:spacing w:after="0"/>
        <w:rPr>
          <w:rFonts w:ascii="Arial" w:hAnsi="Arial" w:cs="Arial"/>
          <w:sz w:val="20"/>
          <w:szCs w:val="20"/>
        </w:rPr>
      </w:pPr>
      <w:r w:rsidRPr="00655027">
        <w:rPr>
          <w:rFonts w:ascii="Arial" w:hAnsi="Arial" w:cs="Arial"/>
          <w:sz w:val="20"/>
          <w:szCs w:val="20"/>
        </w:rPr>
        <w:t>Good operational skills with Linux, Networking, DNS and SSL.</w:t>
      </w:r>
    </w:p>
    <w:p w:rsidR="00293091" w:rsidRPr="00676974" w:rsidRDefault="00293091" w:rsidP="00354BDC">
      <w:pPr>
        <w:overflowPunct w:val="0"/>
        <w:autoSpaceDE w:val="0"/>
        <w:autoSpaceDN w:val="0"/>
        <w:adjustRightInd w:val="0"/>
        <w:ind w:left="0"/>
        <w:jc w:val="both"/>
        <w:textAlignment w:val="baseline"/>
        <w:rPr>
          <w:rFonts w:cs="Arial"/>
          <w:b/>
          <w:szCs w:val="20"/>
        </w:rPr>
      </w:pPr>
    </w:p>
    <w:p w:rsidR="00354BDC" w:rsidRDefault="001101FE" w:rsidP="00354BDC">
      <w:pPr>
        <w:overflowPunct w:val="0"/>
        <w:autoSpaceDE w:val="0"/>
        <w:autoSpaceDN w:val="0"/>
        <w:adjustRightInd w:val="0"/>
        <w:ind w:left="0"/>
        <w:jc w:val="both"/>
        <w:textAlignment w:val="baseline"/>
        <w:rPr>
          <w:rFonts w:cs="Arial"/>
          <w:b/>
          <w:szCs w:val="20"/>
        </w:rPr>
      </w:pPr>
      <w:r w:rsidRPr="00676974">
        <w:rPr>
          <w:rFonts w:cs="Arial"/>
          <w:b/>
          <w:szCs w:val="20"/>
        </w:rPr>
        <w:t>Qualifications</w:t>
      </w:r>
      <w:r w:rsidR="00354BDC" w:rsidRPr="00676974">
        <w:rPr>
          <w:rFonts w:cs="Arial"/>
          <w:b/>
          <w:szCs w:val="20"/>
        </w:rPr>
        <w:t xml:space="preserve"> </w:t>
      </w:r>
    </w:p>
    <w:p w:rsidR="00655027" w:rsidRDefault="00655027" w:rsidP="00354BDC">
      <w:pPr>
        <w:overflowPunct w:val="0"/>
        <w:autoSpaceDE w:val="0"/>
        <w:autoSpaceDN w:val="0"/>
        <w:adjustRightInd w:val="0"/>
        <w:ind w:left="0"/>
        <w:jc w:val="both"/>
        <w:textAlignment w:val="baseline"/>
        <w:rPr>
          <w:rFonts w:cs="Arial"/>
          <w:b/>
          <w:szCs w:val="20"/>
        </w:rPr>
      </w:pPr>
    </w:p>
    <w:p w:rsidR="00655027" w:rsidRPr="00655027" w:rsidRDefault="00655027" w:rsidP="00655027">
      <w:pPr>
        <w:pStyle w:val="ListParagraph"/>
        <w:numPr>
          <w:ilvl w:val="0"/>
          <w:numId w:val="6"/>
        </w:numPr>
        <w:spacing w:after="0"/>
        <w:rPr>
          <w:rFonts w:ascii="Arial" w:hAnsi="Arial" w:cs="Arial"/>
          <w:sz w:val="20"/>
          <w:szCs w:val="20"/>
        </w:rPr>
      </w:pPr>
      <w:r w:rsidRPr="00655027">
        <w:rPr>
          <w:rFonts w:ascii="Arial" w:hAnsi="Arial" w:cs="Arial"/>
          <w:sz w:val="20"/>
          <w:szCs w:val="20"/>
        </w:rPr>
        <w:t>Preferred: Master’s degree (or foreign equivalent) in Computer Science, Electronics and Communication, or Engineering. </w:t>
      </w:r>
    </w:p>
    <w:p w:rsidR="00655027" w:rsidRPr="00655027" w:rsidRDefault="00655027" w:rsidP="00655027">
      <w:pPr>
        <w:pStyle w:val="ListParagraph"/>
        <w:numPr>
          <w:ilvl w:val="0"/>
          <w:numId w:val="6"/>
        </w:numPr>
        <w:spacing w:after="0"/>
        <w:rPr>
          <w:rFonts w:ascii="Arial" w:hAnsi="Arial" w:cs="Arial"/>
          <w:sz w:val="20"/>
          <w:szCs w:val="20"/>
        </w:rPr>
      </w:pPr>
      <w:r w:rsidRPr="00655027">
        <w:rPr>
          <w:rFonts w:ascii="Arial" w:hAnsi="Arial" w:cs="Arial"/>
          <w:sz w:val="20"/>
          <w:szCs w:val="20"/>
        </w:rPr>
        <w:t>5+ years of experience in Software Engineering comprising of designing, developing and operating robust and highly-scalable PaaS infrastructure services.</w:t>
      </w:r>
    </w:p>
    <w:p w:rsidR="00655027" w:rsidRPr="00655027" w:rsidRDefault="00655027" w:rsidP="00655027">
      <w:pPr>
        <w:pStyle w:val="ListParagraph"/>
        <w:numPr>
          <w:ilvl w:val="0"/>
          <w:numId w:val="6"/>
        </w:numPr>
        <w:spacing w:after="0"/>
        <w:rPr>
          <w:rFonts w:ascii="Arial" w:hAnsi="Arial" w:cs="Arial"/>
          <w:sz w:val="20"/>
          <w:szCs w:val="20"/>
        </w:rPr>
      </w:pPr>
      <w:r w:rsidRPr="00655027">
        <w:rPr>
          <w:rFonts w:ascii="Arial" w:hAnsi="Arial" w:cs="Arial"/>
          <w:sz w:val="20"/>
          <w:szCs w:val="20"/>
        </w:rPr>
        <w:t>Experience on support microservices architecture.</w:t>
      </w:r>
    </w:p>
    <w:p w:rsidR="00655027" w:rsidRPr="00655027" w:rsidRDefault="00655027" w:rsidP="00655027">
      <w:pPr>
        <w:pStyle w:val="ListParagraph"/>
        <w:numPr>
          <w:ilvl w:val="0"/>
          <w:numId w:val="6"/>
        </w:numPr>
        <w:spacing w:after="0"/>
        <w:rPr>
          <w:rFonts w:ascii="Arial" w:hAnsi="Arial" w:cs="Arial"/>
          <w:sz w:val="20"/>
          <w:szCs w:val="20"/>
        </w:rPr>
      </w:pPr>
      <w:r w:rsidRPr="00655027">
        <w:rPr>
          <w:rFonts w:ascii="Arial" w:hAnsi="Arial" w:cs="Arial"/>
          <w:sz w:val="20"/>
          <w:szCs w:val="20"/>
        </w:rPr>
        <w:t>Experience working on elastic and data intensive applications.   </w:t>
      </w:r>
    </w:p>
    <w:p w:rsidR="004F6DB1" w:rsidRPr="003C66EE" w:rsidRDefault="004F6DB1" w:rsidP="00B73B43">
      <w:pPr>
        <w:pStyle w:val="ListParagraph"/>
        <w:spacing w:after="0"/>
        <w:ind w:left="1080"/>
        <w:rPr>
          <w:rFonts w:ascii="Arial" w:hAnsi="Arial" w:cs="Arial"/>
          <w:sz w:val="20"/>
          <w:szCs w:val="20"/>
        </w:rPr>
      </w:pPr>
    </w:p>
    <w:sectPr w:rsidR="004F6DB1" w:rsidRPr="003C66EE" w:rsidSect="0011027F">
      <w:footerReference w:type="default" r:id="rId11"/>
      <w:pgSz w:w="11894" w:h="16834" w:code="9"/>
      <w:pgMar w:top="576" w:right="504" w:bottom="1138" w:left="634" w:header="562" w:footer="418" w:gutter="0"/>
      <w:cols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7454" w:rsidRDefault="008E7454">
      <w:r>
        <w:separator/>
      </w:r>
    </w:p>
  </w:endnote>
  <w:endnote w:type="continuationSeparator" w:id="0">
    <w:p w:rsidR="008E7454" w:rsidRDefault="008E7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old">
    <w:panose1 w:val="020B0704020202020204"/>
    <w:charset w:val="00"/>
    <w:family w:val="auto"/>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DIN Next W1G Light">
    <w:altName w:val="DIN Next W1G Light"/>
    <w:panose1 w:val="00000000000000000000"/>
    <w:charset w:val="00"/>
    <w:family w:val="swiss"/>
    <w:notTrueType/>
    <w:pitch w:val="variable"/>
    <w:sig w:usb0="A00002A7" w:usb1="00000041"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A73" w:rsidRPr="00C771C2" w:rsidRDefault="00D179CC">
    <w:pPr>
      <w:pStyle w:val="Footer"/>
      <w:ind w:right="-1"/>
      <w:jc w:val="right"/>
      <w:rPr>
        <w:color w:val="575756"/>
      </w:rPr>
    </w:pPr>
    <w:r>
      <w:rPr>
        <w:noProof/>
        <w:color w:val="575756"/>
        <w:lang w:val="en-US" w:eastAsia="en-US"/>
      </w:rPr>
      <w:drawing>
        <wp:anchor distT="0" distB="0" distL="114300" distR="114300" simplePos="0" relativeHeight="251660288" behindDoc="0" locked="0" layoutInCell="1" allowOverlap="1" wp14:anchorId="15B92EA2" wp14:editId="5F26E901">
          <wp:simplePos x="0" y="0"/>
          <wp:positionH relativeFrom="margin">
            <wp:posOffset>-96850</wp:posOffset>
          </wp:positionH>
          <wp:positionV relativeFrom="paragraph">
            <wp:posOffset>-131445</wp:posOffset>
          </wp:positionV>
          <wp:extent cx="424282" cy="42428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 logo.png"/>
                  <pic:cNvPicPr/>
                </pic:nvPicPr>
                <pic:blipFill>
                  <a:blip r:embed="rId1"/>
                  <a:stretch>
                    <a:fillRect/>
                  </a:stretch>
                </pic:blipFill>
                <pic:spPr>
                  <a:xfrm>
                    <a:off x="0" y="0"/>
                    <a:ext cx="424282" cy="424282"/>
                  </a:xfrm>
                  <a:prstGeom prst="rect">
                    <a:avLst/>
                  </a:prstGeom>
                </pic:spPr>
              </pic:pic>
            </a:graphicData>
          </a:graphic>
          <wp14:sizeRelH relativeFrom="page">
            <wp14:pctWidth>0</wp14:pctWidth>
          </wp14:sizeRelH>
          <wp14:sizeRelV relativeFrom="page">
            <wp14:pctHeight>0</wp14:pctHeight>
          </wp14:sizeRelV>
        </wp:anchor>
      </w:drawing>
    </w:r>
    <w:r w:rsidR="00C771C2">
      <w:rPr>
        <w:noProof/>
        <w:color w:val="575756"/>
        <w:lang w:val="en-US" w:eastAsia="en-US"/>
      </w:rPr>
      <mc:AlternateContent>
        <mc:Choice Requires="wps">
          <w:drawing>
            <wp:anchor distT="0" distB="0" distL="114300" distR="114300" simplePos="0" relativeHeight="251659264" behindDoc="0" locked="0" layoutInCell="1" allowOverlap="1" wp14:anchorId="33D0EDED" wp14:editId="2A78F677">
              <wp:simplePos x="0" y="0"/>
              <wp:positionH relativeFrom="column">
                <wp:posOffset>-154635</wp:posOffset>
              </wp:positionH>
              <wp:positionV relativeFrom="paragraph">
                <wp:posOffset>-167005</wp:posOffset>
              </wp:positionV>
              <wp:extent cx="7094220" cy="0"/>
              <wp:effectExtent l="0" t="0" r="11430" b="19050"/>
              <wp:wrapNone/>
              <wp:docPr id="15" name="Straight Connector 15"/>
              <wp:cNvGraphicFramePr/>
              <a:graphic xmlns:a="http://schemas.openxmlformats.org/drawingml/2006/main">
                <a:graphicData uri="http://schemas.microsoft.com/office/word/2010/wordprocessingShape">
                  <wps:wsp>
                    <wps:cNvCnPr/>
                    <wps:spPr>
                      <a:xfrm>
                        <a:off x="0" y="0"/>
                        <a:ext cx="7094220" cy="0"/>
                      </a:xfrm>
                      <a:prstGeom prst="line">
                        <a:avLst/>
                      </a:prstGeom>
                      <a:ln w="15875">
                        <a:gradFill flip="none" rotWithShape="1">
                          <a:gsLst>
                            <a:gs pos="0">
                              <a:srgbClr val="BB2F7D"/>
                            </a:gs>
                            <a:gs pos="100000">
                              <a:srgbClr val="26478D"/>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24381A"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2pt,-13.15pt" to="546.4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" strokeweight="1.25pt">
              <v:stroke joinstyle="miter"/>
            </v:line>
          </w:pict>
        </mc:Fallback>
      </mc:AlternateContent>
    </w:r>
    <w:r>
      <w:rPr>
        <w:color w:val="575756"/>
      </w:rPr>
      <w:t xml:space="preserve">          </w:t>
    </w:r>
    <w:r w:rsidR="00E12A73" w:rsidRPr="00C771C2">
      <w:rPr>
        <w:color w:val="575756"/>
      </w:rPr>
      <w:t xml:space="preserve">Version 1.0 | Page </w:t>
    </w:r>
    <w:r w:rsidR="00E12A73" w:rsidRPr="00C771C2">
      <w:rPr>
        <w:color w:val="575756"/>
      </w:rPr>
      <w:fldChar w:fldCharType="begin"/>
    </w:r>
    <w:r w:rsidR="00E12A73" w:rsidRPr="00C771C2">
      <w:rPr>
        <w:color w:val="575756"/>
      </w:rPr>
      <w:instrText xml:space="preserve"> PAGE </w:instrText>
    </w:r>
    <w:r w:rsidR="00E12A73" w:rsidRPr="00C771C2">
      <w:rPr>
        <w:color w:val="575756"/>
      </w:rPr>
      <w:fldChar w:fldCharType="separate"/>
    </w:r>
    <w:r>
      <w:rPr>
        <w:noProof/>
        <w:color w:val="575756"/>
      </w:rPr>
      <w:t>3</w:t>
    </w:r>
    <w:r w:rsidR="00E12A73" w:rsidRPr="00C771C2">
      <w:rPr>
        <w:color w:val="57575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7454" w:rsidRDefault="008E7454">
      <w:r>
        <w:separator/>
      </w:r>
    </w:p>
  </w:footnote>
  <w:footnote w:type="continuationSeparator" w:id="0">
    <w:p w:rsidR="008E7454" w:rsidRDefault="008E74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9144722C"/>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040C03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4846E4"/>
    <w:multiLevelType w:val="hybridMultilevel"/>
    <w:tmpl w:val="A7D658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6062C5"/>
    <w:multiLevelType w:val="hybridMultilevel"/>
    <w:tmpl w:val="28DE4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F92C43"/>
    <w:multiLevelType w:val="hybridMultilevel"/>
    <w:tmpl w:val="A9B4DA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97B679E"/>
    <w:multiLevelType w:val="multilevel"/>
    <w:tmpl w:val="B8D2F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83697D"/>
    <w:multiLevelType w:val="multilevel"/>
    <w:tmpl w:val="743A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1E5C2E"/>
    <w:multiLevelType w:val="hybridMultilevel"/>
    <w:tmpl w:val="55F2935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15:restartNumberingAfterBreak="0">
    <w:nsid w:val="14C20050"/>
    <w:multiLevelType w:val="hybridMultilevel"/>
    <w:tmpl w:val="583EDD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68162D5"/>
    <w:multiLevelType w:val="hybridMultilevel"/>
    <w:tmpl w:val="21203656"/>
    <w:lvl w:ilvl="0" w:tplc="FDA6943A">
      <w:numFmt w:val="bullet"/>
      <w:lvlText w:val="•"/>
      <w:lvlJc w:val="left"/>
      <w:pPr>
        <w:ind w:left="1080" w:hanging="72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BA777D"/>
    <w:multiLevelType w:val="hybridMultilevel"/>
    <w:tmpl w:val="225C8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AD0126"/>
    <w:multiLevelType w:val="hybridMultilevel"/>
    <w:tmpl w:val="56D0EB1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2" w15:restartNumberingAfterBreak="0">
    <w:nsid w:val="2E6C21B8"/>
    <w:multiLevelType w:val="hybridMultilevel"/>
    <w:tmpl w:val="8A22D1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075141E"/>
    <w:multiLevelType w:val="multilevel"/>
    <w:tmpl w:val="F3F21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712F47"/>
    <w:multiLevelType w:val="multilevel"/>
    <w:tmpl w:val="C762A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5755CAB"/>
    <w:multiLevelType w:val="multilevel"/>
    <w:tmpl w:val="B6206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A520F4"/>
    <w:multiLevelType w:val="hybridMultilevel"/>
    <w:tmpl w:val="C7DA6F92"/>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7" w15:restartNumberingAfterBreak="0">
    <w:nsid w:val="5D0B2E72"/>
    <w:multiLevelType w:val="hybridMultilevel"/>
    <w:tmpl w:val="0A1C504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631A2B7B"/>
    <w:multiLevelType w:val="hybridMultilevel"/>
    <w:tmpl w:val="9732DB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0FA7C3E"/>
    <w:multiLevelType w:val="multilevel"/>
    <w:tmpl w:val="876A4F58"/>
    <w:lvl w:ilvl="0">
      <w:start w:val="1"/>
      <w:numFmt w:val="decimal"/>
      <w:pStyle w:val="Heading1"/>
      <w:suff w:val="space"/>
      <w:lvlText w:val="%1."/>
      <w:lvlJc w:val="left"/>
      <w:pPr>
        <w:ind w:left="4347" w:hanging="2997"/>
      </w:pPr>
      <w:rPr>
        <w:rFonts w:ascii="Arial" w:eastAsia="SimSun" w:hAnsi="Arial" w:hint="default"/>
        <w:b/>
        <w:i w:val="0"/>
        <w:sz w:val="40"/>
        <w:szCs w:val="40"/>
      </w:rPr>
    </w:lvl>
    <w:lvl w:ilvl="1">
      <w:start w:val="1"/>
      <w:numFmt w:val="decimal"/>
      <w:pStyle w:val="Heading2"/>
      <w:suff w:val="space"/>
      <w:lvlText w:val="%1.%2"/>
      <w:lvlJc w:val="left"/>
      <w:pPr>
        <w:ind w:left="3686" w:firstLine="0"/>
      </w:pPr>
      <w:rPr>
        <w:rFonts w:hint="default"/>
      </w:rPr>
    </w:lvl>
    <w:lvl w:ilvl="2">
      <w:start w:val="1"/>
      <w:numFmt w:val="decimal"/>
      <w:pStyle w:val="Heading3"/>
      <w:suff w:val="space"/>
      <w:lvlText w:val="%1.%2.%3"/>
      <w:lvlJc w:val="left"/>
      <w:pPr>
        <w:ind w:left="1871" w:hanging="170"/>
      </w:pPr>
      <w:rPr>
        <w:rFonts w:hint="default"/>
      </w:rPr>
    </w:lvl>
    <w:lvl w:ilvl="3">
      <w:start w:val="1"/>
      <w:numFmt w:val="decimal"/>
      <w:pStyle w:val="Heading4"/>
      <w:suff w:val="space"/>
      <w:lvlText w:val="%1.%2.%3.%4"/>
      <w:lvlJc w:val="left"/>
      <w:pPr>
        <w:ind w:left="3429" w:hanging="1728"/>
      </w:pPr>
      <w:rPr>
        <w:rFonts w:hint="default"/>
      </w:rPr>
    </w:lvl>
    <w:lvl w:ilvl="4">
      <w:start w:val="1"/>
      <w:numFmt w:val="decimal"/>
      <w:pStyle w:val="Heading5"/>
      <w:lvlText w:val="%1.%2.%3.%4.%5"/>
      <w:lvlJc w:val="left"/>
      <w:pPr>
        <w:tabs>
          <w:tab w:val="num" w:pos="3573"/>
        </w:tabs>
        <w:ind w:left="3573" w:hanging="1008"/>
      </w:pPr>
      <w:rPr>
        <w:rFonts w:hint="default"/>
      </w:rPr>
    </w:lvl>
    <w:lvl w:ilvl="5">
      <w:start w:val="1"/>
      <w:numFmt w:val="decimal"/>
      <w:pStyle w:val="Heading6"/>
      <w:lvlText w:val="%1.%2.%3.%4.%5.%6"/>
      <w:lvlJc w:val="left"/>
      <w:pPr>
        <w:tabs>
          <w:tab w:val="num" w:pos="3717"/>
        </w:tabs>
        <w:ind w:left="3717" w:hanging="1152"/>
      </w:pPr>
      <w:rPr>
        <w:rFonts w:hint="default"/>
      </w:rPr>
    </w:lvl>
    <w:lvl w:ilvl="6">
      <w:start w:val="1"/>
      <w:numFmt w:val="decimal"/>
      <w:pStyle w:val="Heading7"/>
      <w:lvlText w:val="%1.%2.%3.%4.%5.%6.%7"/>
      <w:lvlJc w:val="left"/>
      <w:pPr>
        <w:tabs>
          <w:tab w:val="num" w:pos="3861"/>
        </w:tabs>
        <w:ind w:left="3861" w:hanging="1296"/>
      </w:pPr>
      <w:rPr>
        <w:rFonts w:hint="default"/>
      </w:rPr>
    </w:lvl>
    <w:lvl w:ilvl="7">
      <w:start w:val="1"/>
      <w:numFmt w:val="decimal"/>
      <w:pStyle w:val="Heading8"/>
      <w:lvlText w:val="%1.%2.%3.%4.%5.%6.%7.%8"/>
      <w:lvlJc w:val="left"/>
      <w:pPr>
        <w:tabs>
          <w:tab w:val="num" w:pos="4005"/>
        </w:tabs>
        <w:ind w:left="4005" w:hanging="1440"/>
      </w:pPr>
      <w:rPr>
        <w:rFonts w:hint="default"/>
      </w:rPr>
    </w:lvl>
    <w:lvl w:ilvl="8">
      <w:start w:val="1"/>
      <w:numFmt w:val="decimal"/>
      <w:pStyle w:val="Heading9"/>
      <w:lvlText w:val="%1.%2.%3.%4.%5.%6.%7.%8.%9"/>
      <w:lvlJc w:val="left"/>
      <w:pPr>
        <w:tabs>
          <w:tab w:val="num" w:pos="4149"/>
        </w:tabs>
        <w:ind w:left="4149" w:hanging="1584"/>
      </w:pPr>
      <w:rPr>
        <w:rFonts w:hint="default"/>
      </w:rPr>
    </w:lvl>
  </w:abstractNum>
  <w:abstractNum w:abstractNumId="20" w15:restartNumberingAfterBreak="0">
    <w:nsid w:val="728935EA"/>
    <w:multiLevelType w:val="hybridMultilevel"/>
    <w:tmpl w:val="26781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4509E8"/>
    <w:multiLevelType w:val="multilevel"/>
    <w:tmpl w:val="6554C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
  </w:num>
  <w:num w:numId="3">
    <w:abstractNumId w:val="0"/>
  </w:num>
  <w:num w:numId="4">
    <w:abstractNumId w:val="17"/>
  </w:num>
  <w:num w:numId="5">
    <w:abstractNumId w:val="16"/>
  </w:num>
  <w:num w:numId="6">
    <w:abstractNumId w:val="9"/>
  </w:num>
  <w:num w:numId="7">
    <w:abstractNumId w:val="6"/>
  </w:num>
  <w:num w:numId="8">
    <w:abstractNumId w:val="14"/>
  </w:num>
  <w:num w:numId="9">
    <w:abstractNumId w:val="21"/>
  </w:num>
  <w:num w:numId="10">
    <w:abstractNumId w:val="13"/>
  </w:num>
  <w:num w:numId="11">
    <w:abstractNumId w:val="5"/>
  </w:num>
  <w:num w:numId="12">
    <w:abstractNumId w:val="15"/>
  </w:num>
  <w:num w:numId="13">
    <w:abstractNumId w:val="2"/>
  </w:num>
  <w:num w:numId="14">
    <w:abstractNumId w:val="12"/>
  </w:num>
  <w:num w:numId="15">
    <w:abstractNumId w:val="8"/>
  </w:num>
  <w:num w:numId="16">
    <w:abstractNumId w:val="20"/>
  </w:num>
  <w:num w:numId="17">
    <w:abstractNumId w:val="11"/>
  </w:num>
  <w:num w:numId="18">
    <w:abstractNumId w:val="7"/>
  </w:num>
  <w:num w:numId="19">
    <w:abstractNumId w:val="3"/>
  </w:num>
  <w:num w:numId="20">
    <w:abstractNumId w:val="10"/>
  </w:num>
  <w:num w:numId="21">
    <w:abstractNumId w:val="4"/>
  </w:num>
  <w:num w:numId="22">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4DC"/>
    <w:rsid w:val="00002C20"/>
    <w:rsid w:val="00012994"/>
    <w:rsid w:val="00016FE7"/>
    <w:rsid w:val="00021380"/>
    <w:rsid w:val="0005285E"/>
    <w:rsid w:val="0007199E"/>
    <w:rsid w:val="0009161C"/>
    <w:rsid w:val="000C08EE"/>
    <w:rsid w:val="001101FE"/>
    <w:rsid w:val="0011027F"/>
    <w:rsid w:val="00137110"/>
    <w:rsid w:val="00140373"/>
    <w:rsid w:val="0018214A"/>
    <w:rsid w:val="001C0252"/>
    <w:rsid w:val="001D4F96"/>
    <w:rsid w:val="001F26C6"/>
    <w:rsid w:val="00287F09"/>
    <w:rsid w:val="00292980"/>
    <w:rsid w:val="00293091"/>
    <w:rsid w:val="002B5691"/>
    <w:rsid w:val="002B5A41"/>
    <w:rsid w:val="003149CB"/>
    <w:rsid w:val="0035383E"/>
    <w:rsid w:val="00354BDC"/>
    <w:rsid w:val="003C067F"/>
    <w:rsid w:val="003C66EE"/>
    <w:rsid w:val="003D2E0F"/>
    <w:rsid w:val="00404939"/>
    <w:rsid w:val="00406750"/>
    <w:rsid w:val="004118E2"/>
    <w:rsid w:val="004A33D1"/>
    <w:rsid w:val="004B3576"/>
    <w:rsid w:val="004D0C40"/>
    <w:rsid w:val="004F6DB1"/>
    <w:rsid w:val="005134DC"/>
    <w:rsid w:val="00515E2A"/>
    <w:rsid w:val="005309E7"/>
    <w:rsid w:val="00537316"/>
    <w:rsid w:val="005568AA"/>
    <w:rsid w:val="00565016"/>
    <w:rsid w:val="00572457"/>
    <w:rsid w:val="00574E4E"/>
    <w:rsid w:val="005C555D"/>
    <w:rsid w:val="005E42F9"/>
    <w:rsid w:val="00617792"/>
    <w:rsid w:val="00652B3A"/>
    <w:rsid w:val="00655027"/>
    <w:rsid w:val="00673F87"/>
    <w:rsid w:val="00676974"/>
    <w:rsid w:val="00682898"/>
    <w:rsid w:val="006832B2"/>
    <w:rsid w:val="006D1A43"/>
    <w:rsid w:val="006D6DD1"/>
    <w:rsid w:val="006F5923"/>
    <w:rsid w:val="007238F5"/>
    <w:rsid w:val="00742C96"/>
    <w:rsid w:val="00745463"/>
    <w:rsid w:val="00765607"/>
    <w:rsid w:val="007A28E9"/>
    <w:rsid w:val="007B2A1A"/>
    <w:rsid w:val="007C6BD3"/>
    <w:rsid w:val="007F07D4"/>
    <w:rsid w:val="007F520A"/>
    <w:rsid w:val="00810AF8"/>
    <w:rsid w:val="00817212"/>
    <w:rsid w:val="008E7454"/>
    <w:rsid w:val="00961F2C"/>
    <w:rsid w:val="009633E0"/>
    <w:rsid w:val="00972BCD"/>
    <w:rsid w:val="0098221E"/>
    <w:rsid w:val="009840B6"/>
    <w:rsid w:val="009F179B"/>
    <w:rsid w:val="00A00C6B"/>
    <w:rsid w:val="00A023A3"/>
    <w:rsid w:val="00A0435D"/>
    <w:rsid w:val="00AB1289"/>
    <w:rsid w:val="00AE09B4"/>
    <w:rsid w:val="00B01164"/>
    <w:rsid w:val="00B1512C"/>
    <w:rsid w:val="00B511E9"/>
    <w:rsid w:val="00B73B43"/>
    <w:rsid w:val="00B852BB"/>
    <w:rsid w:val="00B95C66"/>
    <w:rsid w:val="00BB43D0"/>
    <w:rsid w:val="00BC313B"/>
    <w:rsid w:val="00BE7B38"/>
    <w:rsid w:val="00C177D3"/>
    <w:rsid w:val="00C771C2"/>
    <w:rsid w:val="00C77380"/>
    <w:rsid w:val="00C77AEF"/>
    <w:rsid w:val="00CC6392"/>
    <w:rsid w:val="00CF2DA9"/>
    <w:rsid w:val="00CF33CD"/>
    <w:rsid w:val="00D179CC"/>
    <w:rsid w:val="00D36DB1"/>
    <w:rsid w:val="00D52589"/>
    <w:rsid w:val="00D66535"/>
    <w:rsid w:val="00D67F1A"/>
    <w:rsid w:val="00D837B4"/>
    <w:rsid w:val="00DE1264"/>
    <w:rsid w:val="00DE36D1"/>
    <w:rsid w:val="00DF4132"/>
    <w:rsid w:val="00E12A73"/>
    <w:rsid w:val="00E314B5"/>
    <w:rsid w:val="00E55945"/>
    <w:rsid w:val="00EA77C5"/>
    <w:rsid w:val="00EB14D9"/>
    <w:rsid w:val="00F460CC"/>
    <w:rsid w:val="00F477E4"/>
    <w:rsid w:val="00F66851"/>
    <w:rsid w:val="00F80A2C"/>
    <w:rsid w:val="00F8347B"/>
    <w:rsid w:val="00FA6923"/>
    <w:rsid w:val="00FC3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0B0BEA9"/>
  <w14:defaultImageDpi w14:val="300"/>
  <w15:docId w15:val="{A97DB1EB-D86C-481C-BD7C-C9F759492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line="320" w:lineRule="exact"/>
      <w:ind w:left="1134" w:right="1134"/>
    </w:pPr>
    <w:rPr>
      <w:rFonts w:ascii="Arial" w:hAnsi="Arial"/>
      <w:szCs w:val="22"/>
      <w:lang w:val="en-GB" w:eastAsia="zh-CN"/>
    </w:rPr>
  </w:style>
  <w:style w:type="paragraph" w:styleId="Heading1">
    <w:name w:val="heading 1"/>
    <w:basedOn w:val="Other"/>
    <w:next w:val="Normal"/>
    <w:qFormat/>
    <w:pPr>
      <w:keepNext/>
      <w:numPr>
        <w:numId w:val="1"/>
      </w:numPr>
      <w:spacing w:before="120" w:after="360" w:line="360" w:lineRule="auto"/>
      <w:ind w:left="2997"/>
      <w:outlineLvl w:val="0"/>
    </w:pPr>
    <w:rPr>
      <w:rFonts w:cs="Arial"/>
      <w:b/>
      <w:bCs/>
      <w:kern w:val="32"/>
      <w:sz w:val="40"/>
      <w:szCs w:val="40"/>
    </w:rPr>
  </w:style>
  <w:style w:type="paragraph" w:styleId="Heading2">
    <w:name w:val="heading 2"/>
    <w:basedOn w:val="Normal"/>
    <w:next w:val="Normal"/>
    <w:qFormat/>
    <w:pPr>
      <w:keepNext/>
      <w:numPr>
        <w:ilvl w:val="1"/>
        <w:numId w:val="1"/>
      </w:numPr>
      <w:spacing w:before="240" w:after="60"/>
      <w:ind w:left="1134"/>
      <w:outlineLvl w:val="1"/>
    </w:pPr>
    <w:rPr>
      <w:rFonts w:cs="Arial"/>
      <w:b/>
      <w:bCs/>
      <w:iCs/>
      <w:sz w:val="32"/>
      <w:szCs w:val="32"/>
    </w:rPr>
  </w:style>
  <w:style w:type="paragraph" w:styleId="Heading3">
    <w:name w:val="heading 3"/>
    <w:basedOn w:val="Normal"/>
    <w:next w:val="Normal"/>
    <w:qFormat/>
    <w:pPr>
      <w:keepNext/>
      <w:numPr>
        <w:ilvl w:val="2"/>
        <w:numId w:val="1"/>
      </w:numPr>
      <w:spacing w:before="240" w:after="60"/>
      <w:ind w:left="1304"/>
      <w:outlineLvl w:val="2"/>
    </w:pPr>
    <w:rPr>
      <w:rFonts w:cs="Arial"/>
      <w:b/>
      <w:bCs/>
      <w:sz w:val="24"/>
      <w:szCs w:val="26"/>
    </w:rPr>
  </w:style>
  <w:style w:type="paragraph" w:styleId="Heading4">
    <w:name w:val="heading 4"/>
    <w:basedOn w:val="Normal"/>
    <w:next w:val="Normal"/>
    <w:qFormat/>
    <w:pPr>
      <w:keepNext/>
      <w:numPr>
        <w:ilvl w:val="3"/>
        <w:numId w:val="1"/>
      </w:numPr>
      <w:spacing w:before="240" w:after="60"/>
      <w:ind w:left="2863" w:hanging="1729"/>
      <w:outlineLvl w:val="3"/>
    </w:pPr>
    <w:rPr>
      <w:bCs/>
      <w:i/>
      <w:szCs w:val="28"/>
    </w:rPr>
  </w:style>
  <w:style w:type="paragraph" w:styleId="Heading5">
    <w:name w:val="heading 5"/>
    <w:basedOn w:val="Normal"/>
    <w:next w:val="Normal"/>
    <w:qFormat/>
    <w:pPr>
      <w:numPr>
        <w:ilvl w:val="4"/>
        <w:numId w:val="1"/>
      </w:numPr>
      <w:spacing w:before="240" w:after="60"/>
      <w:outlineLvl w:val="4"/>
    </w:pPr>
    <w:rPr>
      <w:b/>
      <w:bCs/>
      <w:i/>
      <w:iCs/>
      <w:szCs w:val="26"/>
    </w:rPr>
  </w:style>
  <w:style w:type="paragraph" w:styleId="Heading6">
    <w:name w:val="heading 6"/>
    <w:basedOn w:val="Normal"/>
    <w:next w:val="Normal"/>
    <w:qFormat/>
    <w:pPr>
      <w:numPr>
        <w:ilvl w:val="5"/>
        <w:numId w:val="1"/>
      </w:numPr>
      <w:spacing w:before="240" w:after="60"/>
      <w:outlineLvl w:val="5"/>
    </w:pPr>
    <w:rPr>
      <w:b/>
      <w:bCs/>
    </w:rPr>
  </w:style>
  <w:style w:type="paragraph" w:styleId="Heading7">
    <w:name w:val="heading 7"/>
    <w:basedOn w:val="Normal"/>
    <w:next w:val="Normal"/>
    <w:qFormat/>
    <w:pPr>
      <w:numPr>
        <w:ilvl w:val="6"/>
        <w:numId w:val="1"/>
      </w:numPr>
      <w:spacing w:before="240" w:after="60"/>
      <w:outlineLvl w:val="6"/>
    </w:pPr>
    <w:rPr>
      <w:b/>
      <w:szCs w:val="24"/>
    </w:rPr>
  </w:style>
  <w:style w:type="paragraph" w:styleId="Heading8">
    <w:name w:val="heading 8"/>
    <w:basedOn w:val="Normal"/>
    <w:next w:val="Normal"/>
    <w:qFormat/>
    <w:pPr>
      <w:numPr>
        <w:ilvl w:val="7"/>
        <w:numId w:val="1"/>
      </w:numPr>
      <w:spacing w:before="240" w:after="60"/>
      <w:outlineLvl w:val="7"/>
    </w:pPr>
    <w:rPr>
      <w:b/>
      <w:iCs/>
      <w:szCs w:val="24"/>
    </w:rPr>
  </w:style>
  <w:style w:type="paragraph" w:styleId="Heading9">
    <w:name w:val="heading 9"/>
    <w:basedOn w:val="Normal"/>
    <w:next w:val="Normal"/>
    <w:qFormat/>
    <w:pPr>
      <w:numPr>
        <w:ilvl w:val="8"/>
        <w:numId w:val="1"/>
      </w:numPr>
      <w:spacing w:before="240" w:after="60"/>
      <w:outlineLvl w:val="8"/>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styleId="Footer">
    <w:name w:val="footer"/>
    <w:basedOn w:val="Other"/>
  </w:style>
  <w:style w:type="paragraph" w:customStyle="1" w:styleId="Other">
    <w:name w:val="Other"/>
    <w:basedOn w:val="Normal"/>
    <w:next w:val="Normal"/>
    <w:pPr>
      <w:spacing w:line="240" w:lineRule="auto"/>
      <w:ind w:left="0" w:right="0"/>
    </w:pPr>
  </w:style>
  <w:style w:type="paragraph" w:styleId="NormalIndent">
    <w:name w:val="Normal Indent"/>
    <w:basedOn w:val="Normal"/>
    <w:next w:val="Normal"/>
  </w:style>
  <w:style w:type="paragraph" w:styleId="ListBullet">
    <w:name w:val="List Bullet"/>
    <w:basedOn w:val="Normal"/>
    <w:pPr>
      <w:numPr>
        <w:numId w:val="2"/>
      </w:numPr>
      <w:ind w:left="1491" w:hanging="357"/>
    </w:pPr>
  </w:style>
  <w:style w:type="paragraph" w:styleId="ListNumber">
    <w:name w:val="List Number"/>
    <w:basedOn w:val="Normal"/>
    <w:pPr>
      <w:numPr>
        <w:numId w:val="3"/>
      </w:numPr>
      <w:ind w:left="1491" w:hanging="357"/>
    </w:pPr>
  </w:style>
  <w:style w:type="paragraph" w:customStyle="1" w:styleId="PRCTextBoxtext">
    <w:name w:val="+PRC Text Box text"/>
    <w:rsid w:val="005E42F9"/>
    <w:pPr>
      <w:framePr w:hSpace="187" w:vSpace="187" w:wrap="around" w:vAnchor="page" w:hAnchor="page" w:y="1" w:anchorLock="1"/>
      <w:spacing w:after="60"/>
    </w:pPr>
    <w:rPr>
      <w:rFonts w:ascii="Arial Bold" w:eastAsia="MS Mincho" w:hAnsi="Arial Bold"/>
      <w:b/>
      <w:color w:val="982881"/>
      <w:sz w:val="22"/>
    </w:rPr>
  </w:style>
  <w:style w:type="paragraph" w:customStyle="1" w:styleId="TableText">
    <w:name w:val="Table Text"/>
    <w:basedOn w:val="Normal"/>
    <w:pPr>
      <w:ind w:left="0" w:right="0"/>
    </w:pPr>
  </w:style>
  <w:style w:type="paragraph" w:customStyle="1" w:styleId="TableHeader">
    <w:name w:val="Table Header"/>
    <w:basedOn w:val="TableText"/>
    <w:rPr>
      <w:b/>
    </w:rPr>
  </w:style>
  <w:style w:type="character" w:styleId="Hyperlink">
    <w:name w:val="Hyperlink"/>
    <w:uiPriority w:val="99"/>
    <w:rPr>
      <w:color w:val="0000FF"/>
      <w:u w:val="single"/>
    </w:rPr>
  </w:style>
  <w:style w:type="paragraph" w:styleId="TOC2">
    <w:name w:val="toc 2"/>
    <w:basedOn w:val="Normal"/>
    <w:next w:val="Normal"/>
    <w:autoRedefine/>
    <w:semiHidden/>
    <w:pPr>
      <w:tabs>
        <w:tab w:val="right" w:leader="dot" w:pos="9120"/>
      </w:tabs>
    </w:pPr>
  </w:style>
  <w:style w:type="paragraph" w:styleId="TOC1">
    <w:name w:val="toc 1"/>
    <w:basedOn w:val="Normal"/>
    <w:next w:val="Normal"/>
    <w:autoRedefine/>
    <w:uiPriority w:val="39"/>
    <w:pPr>
      <w:tabs>
        <w:tab w:val="right" w:leader="dot" w:pos="9120"/>
      </w:tabs>
    </w:pPr>
  </w:style>
  <w:style w:type="paragraph" w:styleId="TOC3">
    <w:name w:val="toc 3"/>
    <w:basedOn w:val="Normal"/>
    <w:next w:val="Normal"/>
    <w:autoRedefine/>
    <w:semiHidden/>
    <w:pPr>
      <w:tabs>
        <w:tab w:val="right" w:leader="dot" w:pos="9120"/>
      </w:tabs>
    </w:pPr>
  </w:style>
  <w:style w:type="paragraph" w:styleId="TOC4">
    <w:name w:val="toc 4"/>
    <w:basedOn w:val="Normal"/>
    <w:next w:val="Normal"/>
    <w:autoRedefine/>
    <w:semiHidden/>
  </w:style>
  <w:style w:type="paragraph" w:styleId="TOC5">
    <w:name w:val="toc 5"/>
    <w:basedOn w:val="Normal"/>
    <w:next w:val="Normal"/>
    <w:autoRedefine/>
    <w:semiHidden/>
  </w:style>
  <w:style w:type="paragraph" w:styleId="TOC6">
    <w:name w:val="toc 6"/>
    <w:basedOn w:val="Normal"/>
    <w:next w:val="Normal"/>
    <w:autoRedefine/>
    <w:semiHidden/>
  </w:style>
  <w:style w:type="character" w:customStyle="1" w:styleId="bz">
    <w:name w:val="bz"/>
    <w:rsid w:val="00652B3A"/>
  </w:style>
  <w:style w:type="paragraph" w:customStyle="1" w:styleId="Pa26">
    <w:name w:val="Pa26"/>
    <w:basedOn w:val="Normal"/>
    <w:next w:val="Normal"/>
    <w:uiPriority w:val="99"/>
    <w:rsid w:val="00652B3A"/>
    <w:pPr>
      <w:autoSpaceDE w:val="0"/>
      <w:autoSpaceDN w:val="0"/>
      <w:adjustRightInd w:val="0"/>
      <w:spacing w:line="241" w:lineRule="atLeast"/>
      <w:ind w:left="0" w:right="0"/>
    </w:pPr>
    <w:rPr>
      <w:rFonts w:ascii="DIN Next W1G Light" w:eastAsia="Calibri" w:hAnsi="DIN Next W1G Light"/>
      <w:sz w:val="24"/>
      <w:szCs w:val="24"/>
      <w:lang w:eastAsia="en-US"/>
    </w:rPr>
  </w:style>
  <w:style w:type="paragraph" w:customStyle="1" w:styleId="Default">
    <w:name w:val="Default"/>
    <w:rsid w:val="00652B3A"/>
    <w:pPr>
      <w:autoSpaceDE w:val="0"/>
      <w:autoSpaceDN w:val="0"/>
      <w:adjustRightInd w:val="0"/>
    </w:pPr>
    <w:rPr>
      <w:rFonts w:ascii="DIN Next W1G Light" w:eastAsia="Calibri" w:hAnsi="DIN Next W1G Light" w:cs="DIN Next W1G Light"/>
      <w:color w:val="000000"/>
      <w:sz w:val="24"/>
      <w:szCs w:val="24"/>
      <w:lang w:val="en-GB"/>
    </w:rPr>
  </w:style>
  <w:style w:type="paragraph" w:customStyle="1" w:styleId="Pa31">
    <w:name w:val="Pa31"/>
    <w:basedOn w:val="Default"/>
    <w:next w:val="Default"/>
    <w:uiPriority w:val="99"/>
    <w:rsid w:val="00652B3A"/>
    <w:pPr>
      <w:spacing w:line="171" w:lineRule="atLeast"/>
    </w:pPr>
    <w:rPr>
      <w:rFonts w:cs="Times New Roman"/>
      <w:color w:val="auto"/>
    </w:rPr>
  </w:style>
  <w:style w:type="paragraph" w:styleId="ListParagraph">
    <w:name w:val="List Paragraph"/>
    <w:basedOn w:val="Normal"/>
    <w:qFormat/>
    <w:rsid w:val="00652B3A"/>
    <w:pPr>
      <w:suppressAutoHyphens/>
      <w:autoSpaceDN w:val="0"/>
      <w:spacing w:after="200" w:line="276" w:lineRule="auto"/>
      <w:ind w:left="720" w:right="0"/>
      <w:textAlignment w:val="baseline"/>
    </w:pPr>
    <w:rPr>
      <w:rFonts w:ascii="Calibri" w:eastAsia="Calibri" w:hAnsi="Calibri"/>
      <w:sz w:val="22"/>
      <w:lang w:eastAsia="en-US"/>
    </w:rPr>
  </w:style>
  <w:style w:type="paragraph" w:styleId="NormalWeb">
    <w:name w:val="Normal (Web)"/>
    <w:basedOn w:val="Normal"/>
    <w:uiPriority w:val="99"/>
    <w:unhideWhenUsed/>
    <w:rsid w:val="00652B3A"/>
    <w:pPr>
      <w:spacing w:before="100" w:beforeAutospacing="1" w:after="100" w:afterAutospacing="1" w:line="240" w:lineRule="auto"/>
      <w:ind w:left="0" w:right="0"/>
    </w:pPr>
    <w:rPr>
      <w:rFonts w:ascii="Times New Roman" w:eastAsia="Times New Roman" w:hAnsi="Times New Roman"/>
      <w:sz w:val="24"/>
      <w:szCs w:val="24"/>
      <w:lang w:eastAsia="en-GB"/>
    </w:rPr>
  </w:style>
  <w:style w:type="paragraph" w:styleId="BalloonText">
    <w:name w:val="Balloon Text"/>
    <w:basedOn w:val="Normal"/>
    <w:link w:val="BalloonTextChar"/>
    <w:rsid w:val="00CC639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CC6392"/>
    <w:rPr>
      <w:rFonts w:ascii="Tahoma" w:hAnsi="Tahoma" w:cs="Tahoma"/>
      <w:sz w:val="16"/>
      <w:szCs w:val="16"/>
      <w:lang w:val="en-GB" w:eastAsia="zh-CN"/>
    </w:rPr>
  </w:style>
  <w:style w:type="table" w:styleId="LightList-Accent2">
    <w:name w:val="Light List Accent 2"/>
    <w:basedOn w:val="TableNormal"/>
    <w:uiPriority w:val="61"/>
    <w:rsid w:val="003D2E0F"/>
    <w:rPr>
      <w:rFonts w:asciiTheme="minorHAnsi" w:eastAsiaTheme="minorHAnsi" w:hAnsiTheme="minorHAnsi" w:cstheme="minorBidi"/>
      <w:sz w:val="22"/>
      <w:szCs w:val="22"/>
      <w:lang w:val="en-GB"/>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character" w:customStyle="1" w:styleId="apple-converted-space">
    <w:name w:val="apple-converted-space"/>
    <w:basedOn w:val="DefaultParagraphFont"/>
    <w:rsid w:val="00B73B43"/>
  </w:style>
  <w:style w:type="paragraph" w:styleId="NoSpacing">
    <w:name w:val="No Spacing"/>
    <w:basedOn w:val="Normal"/>
    <w:uiPriority w:val="1"/>
    <w:qFormat/>
    <w:rsid w:val="00655027"/>
    <w:pPr>
      <w:spacing w:line="240" w:lineRule="auto"/>
      <w:ind w:left="0" w:right="0"/>
    </w:pPr>
    <w:rPr>
      <w:rFonts w:ascii="Calibri" w:eastAsiaTheme="minorHAnsi" w:hAnsi="Calibri"/>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01661">
      <w:bodyDiv w:val="1"/>
      <w:marLeft w:val="0"/>
      <w:marRight w:val="0"/>
      <w:marTop w:val="0"/>
      <w:marBottom w:val="0"/>
      <w:divBdr>
        <w:top w:val="none" w:sz="0" w:space="0" w:color="auto"/>
        <w:left w:val="none" w:sz="0" w:space="0" w:color="auto"/>
        <w:bottom w:val="none" w:sz="0" w:space="0" w:color="auto"/>
        <w:right w:val="none" w:sz="0" w:space="0" w:color="auto"/>
      </w:divBdr>
    </w:div>
    <w:div w:id="112140595">
      <w:bodyDiv w:val="1"/>
      <w:marLeft w:val="0"/>
      <w:marRight w:val="0"/>
      <w:marTop w:val="0"/>
      <w:marBottom w:val="0"/>
      <w:divBdr>
        <w:top w:val="none" w:sz="0" w:space="0" w:color="auto"/>
        <w:left w:val="none" w:sz="0" w:space="0" w:color="auto"/>
        <w:bottom w:val="none" w:sz="0" w:space="0" w:color="auto"/>
        <w:right w:val="none" w:sz="0" w:space="0" w:color="auto"/>
      </w:divBdr>
    </w:div>
    <w:div w:id="152650866">
      <w:bodyDiv w:val="1"/>
      <w:marLeft w:val="0"/>
      <w:marRight w:val="0"/>
      <w:marTop w:val="0"/>
      <w:marBottom w:val="0"/>
      <w:divBdr>
        <w:top w:val="none" w:sz="0" w:space="0" w:color="auto"/>
        <w:left w:val="none" w:sz="0" w:space="0" w:color="auto"/>
        <w:bottom w:val="none" w:sz="0" w:space="0" w:color="auto"/>
        <w:right w:val="none" w:sz="0" w:space="0" w:color="auto"/>
      </w:divBdr>
      <w:divsChild>
        <w:div w:id="1385638198">
          <w:marLeft w:val="0"/>
          <w:marRight w:val="0"/>
          <w:marTop w:val="0"/>
          <w:marBottom w:val="0"/>
          <w:divBdr>
            <w:top w:val="none" w:sz="0" w:space="0" w:color="auto"/>
            <w:left w:val="none" w:sz="0" w:space="0" w:color="auto"/>
            <w:bottom w:val="none" w:sz="0" w:space="0" w:color="auto"/>
            <w:right w:val="none" w:sz="0" w:space="0" w:color="auto"/>
          </w:divBdr>
          <w:divsChild>
            <w:div w:id="1031302934">
              <w:marLeft w:val="0"/>
              <w:marRight w:val="0"/>
              <w:marTop w:val="0"/>
              <w:marBottom w:val="0"/>
              <w:divBdr>
                <w:top w:val="none" w:sz="0" w:space="0" w:color="auto"/>
                <w:left w:val="none" w:sz="0" w:space="0" w:color="auto"/>
                <w:bottom w:val="none" w:sz="0" w:space="0" w:color="auto"/>
                <w:right w:val="none" w:sz="0" w:space="0" w:color="auto"/>
              </w:divBdr>
              <w:divsChild>
                <w:div w:id="1961182011">
                  <w:marLeft w:val="0"/>
                  <w:marRight w:val="0"/>
                  <w:marTop w:val="780"/>
                  <w:marBottom w:val="0"/>
                  <w:divBdr>
                    <w:top w:val="none" w:sz="0" w:space="0" w:color="auto"/>
                    <w:left w:val="none" w:sz="0" w:space="0" w:color="auto"/>
                    <w:bottom w:val="none" w:sz="0" w:space="0" w:color="auto"/>
                    <w:right w:val="none" w:sz="0" w:space="0" w:color="auto"/>
                  </w:divBdr>
                  <w:divsChild>
                    <w:div w:id="803695249">
                      <w:marLeft w:val="0"/>
                      <w:marRight w:val="0"/>
                      <w:marTop w:val="0"/>
                      <w:marBottom w:val="0"/>
                      <w:divBdr>
                        <w:top w:val="none" w:sz="0" w:space="0" w:color="auto"/>
                        <w:left w:val="none" w:sz="0" w:space="0" w:color="auto"/>
                        <w:bottom w:val="none" w:sz="0" w:space="0" w:color="auto"/>
                        <w:right w:val="none" w:sz="0" w:space="0" w:color="auto"/>
                      </w:divBdr>
                      <w:divsChild>
                        <w:div w:id="1248079519">
                          <w:marLeft w:val="0"/>
                          <w:marRight w:val="0"/>
                          <w:marTop w:val="0"/>
                          <w:marBottom w:val="0"/>
                          <w:divBdr>
                            <w:top w:val="none" w:sz="0" w:space="0" w:color="auto"/>
                            <w:left w:val="none" w:sz="0" w:space="0" w:color="auto"/>
                            <w:bottom w:val="none" w:sz="0" w:space="0" w:color="auto"/>
                            <w:right w:val="none" w:sz="0" w:space="0" w:color="auto"/>
                          </w:divBdr>
                          <w:divsChild>
                            <w:div w:id="1645348166">
                              <w:marLeft w:val="0"/>
                              <w:marRight w:val="0"/>
                              <w:marTop w:val="0"/>
                              <w:marBottom w:val="0"/>
                              <w:divBdr>
                                <w:top w:val="none" w:sz="0" w:space="0" w:color="auto"/>
                                <w:left w:val="none" w:sz="0" w:space="0" w:color="auto"/>
                                <w:bottom w:val="none" w:sz="0" w:space="0" w:color="auto"/>
                                <w:right w:val="none" w:sz="0" w:space="0" w:color="auto"/>
                              </w:divBdr>
                              <w:divsChild>
                                <w:div w:id="2048721649">
                                  <w:marLeft w:val="0"/>
                                  <w:marRight w:val="0"/>
                                  <w:marTop w:val="0"/>
                                  <w:marBottom w:val="0"/>
                                  <w:divBdr>
                                    <w:top w:val="none" w:sz="0" w:space="0" w:color="auto"/>
                                    <w:left w:val="none" w:sz="0" w:space="0" w:color="auto"/>
                                    <w:bottom w:val="none" w:sz="0" w:space="0" w:color="auto"/>
                                    <w:right w:val="none" w:sz="0" w:space="0" w:color="auto"/>
                                  </w:divBdr>
                                  <w:divsChild>
                                    <w:div w:id="283463208">
                                      <w:marLeft w:val="0"/>
                                      <w:marRight w:val="0"/>
                                      <w:marTop w:val="0"/>
                                      <w:marBottom w:val="0"/>
                                      <w:divBdr>
                                        <w:top w:val="none" w:sz="0" w:space="0" w:color="auto"/>
                                        <w:left w:val="none" w:sz="0" w:space="0" w:color="auto"/>
                                        <w:bottom w:val="none" w:sz="0" w:space="0" w:color="auto"/>
                                        <w:right w:val="none" w:sz="0" w:space="0" w:color="auto"/>
                                      </w:divBdr>
                                      <w:divsChild>
                                        <w:div w:id="1150365396">
                                          <w:marLeft w:val="0"/>
                                          <w:marRight w:val="0"/>
                                          <w:marTop w:val="0"/>
                                          <w:marBottom w:val="0"/>
                                          <w:divBdr>
                                            <w:top w:val="none" w:sz="0" w:space="0" w:color="auto"/>
                                            <w:left w:val="none" w:sz="0" w:space="0" w:color="auto"/>
                                            <w:bottom w:val="none" w:sz="0" w:space="0" w:color="auto"/>
                                            <w:right w:val="none" w:sz="0" w:space="0" w:color="auto"/>
                                          </w:divBdr>
                                          <w:divsChild>
                                            <w:div w:id="806312411">
                                              <w:marLeft w:val="0"/>
                                              <w:marRight w:val="0"/>
                                              <w:marTop w:val="0"/>
                                              <w:marBottom w:val="0"/>
                                              <w:divBdr>
                                                <w:top w:val="none" w:sz="0" w:space="0" w:color="auto"/>
                                                <w:left w:val="none" w:sz="0" w:space="0" w:color="auto"/>
                                                <w:bottom w:val="none" w:sz="0" w:space="0" w:color="auto"/>
                                                <w:right w:val="none" w:sz="0" w:space="0" w:color="auto"/>
                                              </w:divBdr>
                                              <w:divsChild>
                                                <w:div w:id="1592929504">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91624837">
      <w:bodyDiv w:val="1"/>
      <w:marLeft w:val="0"/>
      <w:marRight w:val="0"/>
      <w:marTop w:val="0"/>
      <w:marBottom w:val="0"/>
      <w:divBdr>
        <w:top w:val="none" w:sz="0" w:space="0" w:color="auto"/>
        <w:left w:val="none" w:sz="0" w:space="0" w:color="auto"/>
        <w:bottom w:val="none" w:sz="0" w:space="0" w:color="auto"/>
        <w:right w:val="none" w:sz="0" w:space="0" w:color="auto"/>
      </w:divBdr>
      <w:divsChild>
        <w:div w:id="1879514842">
          <w:marLeft w:val="0"/>
          <w:marRight w:val="0"/>
          <w:marTop w:val="0"/>
          <w:marBottom w:val="0"/>
          <w:divBdr>
            <w:top w:val="none" w:sz="0" w:space="0" w:color="auto"/>
            <w:left w:val="none" w:sz="0" w:space="0" w:color="auto"/>
            <w:bottom w:val="none" w:sz="0" w:space="0" w:color="auto"/>
            <w:right w:val="none" w:sz="0" w:space="0" w:color="auto"/>
          </w:divBdr>
          <w:divsChild>
            <w:div w:id="2025397456">
              <w:marLeft w:val="0"/>
              <w:marRight w:val="0"/>
              <w:marTop w:val="0"/>
              <w:marBottom w:val="0"/>
              <w:divBdr>
                <w:top w:val="none" w:sz="0" w:space="0" w:color="auto"/>
                <w:left w:val="none" w:sz="0" w:space="0" w:color="auto"/>
                <w:bottom w:val="none" w:sz="0" w:space="0" w:color="auto"/>
                <w:right w:val="none" w:sz="0" w:space="0" w:color="auto"/>
              </w:divBdr>
              <w:divsChild>
                <w:div w:id="1210067841">
                  <w:marLeft w:val="0"/>
                  <w:marRight w:val="0"/>
                  <w:marTop w:val="780"/>
                  <w:marBottom w:val="0"/>
                  <w:divBdr>
                    <w:top w:val="none" w:sz="0" w:space="0" w:color="auto"/>
                    <w:left w:val="none" w:sz="0" w:space="0" w:color="auto"/>
                    <w:bottom w:val="none" w:sz="0" w:space="0" w:color="auto"/>
                    <w:right w:val="none" w:sz="0" w:space="0" w:color="auto"/>
                  </w:divBdr>
                  <w:divsChild>
                    <w:div w:id="896824270">
                      <w:marLeft w:val="0"/>
                      <w:marRight w:val="0"/>
                      <w:marTop w:val="0"/>
                      <w:marBottom w:val="0"/>
                      <w:divBdr>
                        <w:top w:val="none" w:sz="0" w:space="0" w:color="auto"/>
                        <w:left w:val="none" w:sz="0" w:space="0" w:color="auto"/>
                        <w:bottom w:val="none" w:sz="0" w:space="0" w:color="auto"/>
                        <w:right w:val="none" w:sz="0" w:space="0" w:color="auto"/>
                      </w:divBdr>
                      <w:divsChild>
                        <w:div w:id="1596598703">
                          <w:marLeft w:val="0"/>
                          <w:marRight w:val="0"/>
                          <w:marTop w:val="0"/>
                          <w:marBottom w:val="0"/>
                          <w:divBdr>
                            <w:top w:val="none" w:sz="0" w:space="0" w:color="auto"/>
                            <w:left w:val="none" w:sz="0" w:space="0" w:color="auto"/>
                            <w:bottom w:val="none" w:sz="0" w:space="0" w:color="auto"/>
                            <w:right w:val="none" w:sz="0" w:space="0" w:color="auto"/>
                          </w:divBdr>
                          <w:divsChild>
                            <w:div w:id="549877964">
                              <w:marLeft w:val="0"/>
                              <w:marRight w:val="0"/>
                              <w:marTop w:val="100"/>
                              <w:marBottom w:val="100"/>
                              <w:divBdr>
                                <w:top w:val="none" w:sz="0" w:space="0" w:color="auto"/>
                                <w:left w:val="none" w:sz="0" w:space="0" w:color="auto"/>
                                <w:bottom w:val="none" w:sz="0" w:space="0" w:color="auto"/>
                                <w:right w:val="none" w:sz="0" w:space="0" w:color="auto"/>
                              </w:divBdr>
                              <w:divsChild>
                                <w:div w:id="299263784">
                                  <w:marLeft w:val="0"/>
                                  <w:marRight w:val="0"/>
                                  <w:marTop w:val="0"/>
                                  <w:marBottom w:val="0"/>
                                  <w:divBdr>
                                    <w:top w:val="none" w:sz="0" w:space="0" w:color="auto"/>
                                    <w:left w:val="none" w:sz="0" w:space="0" w:color="auto"/>
                                    <w:bottom w:val="none" w:sz="0" w:space="0" w:color="auto"/>
                                    <w:right w:val="none" w:sz="0" w:space="0" w:color="auto"/>
                                  </w:divBdr>
                                  <w:divsChild>
                                    <w:div w:id="106777015">
                                      <w:marLeft w:val="0"/>
                                      <w:marRight w:val="0"/>
                                      <w:marTop w:val="0"/>
                                      <w:marBottom w:val="240"/>
                                      <w:divBdr>
                                        <w:top w:val="none" w:sz="0" w:space="0" w:color="auto"/>
                                        <w:left w:val="none" w:sz="0" w:space="0" w:color="auto"/>
                                        <w:bottom w:val="none" w:sz="0" w:space="0" w:color="auto"/>
                                        <w:right w:val="none" w:sz="0" w:space="0" w:color="auto"/>
                                      </w:divBdr>
                                      <w:divsChild>
                                        <w:div w:id="66534771">
                                          <w:marLeft w:val="0"/>
                                          <w:marRight w:val="0"/>
                                          <w:marTop w:val="0"/>
                                          <w:marBottom w:val="0"/>
                                          <w:divBdr>
                                            <w:top w:val="none" w:sz="0" w:space="0" w:color="auto"/>
                                            <w:left w:val="none" w:sz="0" w:space="0" w:color="auto"/>
                                            <w:bottom w:val="none" w:sz="0" w:space="0" w:color="auto"/>
                                            <w:right w:val="none" w:sz="0" w:space="0" w:color="auto"/>
                                          </w:divBdr>
                                          <w:divsChild>
                                            <w:div w:id="32436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6930987">
      <w:bodyDiv w:val="1"/>
      <w:marLeft w:val="0"/>
      <w:marRight w:val="0"/>
      <w:marTop w:val="0"/>
      <w:marBottom w:val="0"/>
      <w:divBdr>
        <w:top w:val="none" w:sz="0" w:space="0" w:color="auto"/>
        <w:left w:val="none" w:sz="0" w:space="0" w:color="auto"/>
        <w:bottom w:val="none" w:sz="0" w:space="0" w:color="auto"/>
        <w:right w:val="none" w:sz="0" w:space="0" w:color="auto"/>
      </w:divBdr>
      <w:divsChild>
        <w:div w:id="1196966647">
          <w:marLeft w:val="0"/>
          <w:marRight w:val="0"/>
          <w:marTop w:val="0"/>
          <w:marBottom w:val="0"/>
          <w:divBdr>
            <w:top w:val="none" w:sz="0" w:space="0" w:color="auto"/>
            <w:left w:val="none" w:sz="0" w:space="0" w:color="auto"/>
            <w:bottom w:val="none" w:sz="0" w:space="0" w:color="auto"/>
            <w:right w:val="none" w:sz="0" w:space="0" w:color="auto"/>
          </w:divBdr>
          <w:divsChild>
            <w:div w:id="617030777">
              <w:marLeft w:val="0"/>
              <w:marRight w:val="0"/>
              <w:marTop w:val="0"/>
              <w:marBottom w:val="0"/>
              <w:divBdr>
                <w:top w:val="none" w:sz="0" w:space="0" w:color="auto"/>
                <w:left w:val="none" w:sz="0" w:space="0" w:color="auto"/>
                <w:bottom w:val="none" w:sz="0" w:space="0" w:color="auto"/>
                <w:right w:val="none" w:sz="0" w:space="0" w:color="auto"/>
              </w:divBdr>
              <w:divsChild>
                <w:div w:id="184446127">
                  <w:marLeft w:val="0"/>
                  <w:marRight w:val="0"/>
                  <w:marTop w:val="780"/>
                  <w:marBottom w:val="0"/>
                  <w:divBdr>
                    <w:top w:val="none" w:sz="0" w:space="0" w:color="auto"/>
                    <w:left w:val="none" w:sz="0" w:space="0" w:color="auto"/>
                    <w:bottom w:val="none" w:sz="0" w:space="0" w:color="auto"/>
                    <w:right w:val="none" w:sz="0" w:space="0" w:color="auto"/>
                  </w:divBdr>
                  <w:divsChild>
                    <w:div w:id="1349410923">
                      <w:marLeft w:val="0"/>
                      <w:marRight w:val="0"/>
                      <w:marTop w:val="0"/>
                      <w:marBottom w:val="0"/>
                      <w:divBdr>
                        <w:top w:val="none" w:sz="0" w:space="0" w:color="auto"/>
                        <w:left w:val="none" w:sz="0" w:space="0" w:color="auto"/>
                        <w:bottom w:val="none" w:sz="0" w:space="0" w:color="auto"/>
                        <w:right w:val="none" w:sz="0" w:space="0" w:color="auto"/>
                      </w:divBdr>
                      <w:divsChild>
                        <w:div w:id="222914626">
                          <w:marLeft w:val="0"/>
                          <w:marRight w:val="0"/>
                          <w:marTop w:val="0"/>
                          <w:marBottom w:val="0"/>
                          <w:divBdr>
                            <w:top w:val="none" w:sz="0" w:space="0" w:color="auto"/>
                            <w:left w:val="none" w:sz="0" w:space="0" w:color="auto"/>
                            <w:bottom w:val="none" w:sz="0" w:space="0" w:color="auto"/>
                            <w:right w:val="none" w:sz="0" w:space="0" w:color="auto"/>
                          </w:divBdr>
                          <w:divsChild>
                            <w:div w:id="2102292685">
                              <w:marLeft w:val="0"/>
                              <w:marRight w:val="0"/>
                              <w:marTop w:val="100"/>
                              <w:marBottom w:val="100"/>
                              <w:divBdr>
                                <w:top w:val="none" w:sz="0" w:space="0" w:color="auto"/>
                                <w:left w:val="none" w:sz="0" w:space="0" w:color="auto"/>
                                <w:bottom w:val="none" w:sz="0" w:space="0" w:color="auto"/>
                                <w:right w:val="none" w:sz="0" w:space="0" w:color="auto"/>
                              </w:divBdr>
                              <w:divsChild>
                                <w:div w:id="1004211154">
                                  <w:marLeft w:val="0"/>
                                  <w:marRight w:val="0"/>
                                  <w:marTop w:val="0"/>
                                  <w:marBottom w:val="0"/>
                                  <w:divBdr>
                                    <w:top w:val="none" w:sz="0" w:space="0" w:color="auto"/>
                                    <w:left w:val="none" w:sz="0" w:space="0" w:color="auto"/>
                                    <w:bottom w:val="none" w:sz="0" w:space="0" w:color="auto"/>
                                    <w:right w:val="none" w:sz="0" w:space="0" w:color="auto"/>
                                  </w:divBdr>
                                  <w:divsChild>
                                    <w:div w:id="604581322">
                                      <w:marLeft w:val="0"/>
                                      <w:marRight w:val="0"/>
                                      <w:marTop w:val="0"/>
                                      <w:marBottom w:val="240"/>
                                      <w:divBdr>
                                        <w:top w:val="none" w:sz="0" w:space="0" w:color="auto"/>
                                        <w:left w:val="none" w:sz="0" w:space="0" w:color="auto"/>
                                        <w:bottom w:val="none" w:sz="0" w:space="0" w:color="auto"/>
                                        <w:right w:val="none" w:sz="0" w:space="0" w:color="auto"/>
                                      </w:divBdr>
                                      <w:divsChild>
                                        <w:div w:id="182480407">
                                          <w:marLeft w:val="0"/>
                                          <w:marRight w:val="0"/>
                                          <w:marTop w:val="0"/>
                                          <w:marBottom w:val="0"/>
                                          <w:divBdr>
                                            <w:top w:val="none" w:sz="0" w:space="0" w:color="auto"/>
                                            <w:left w:val="none" w:sz="0" w:space="0" w:color="auto"/>
                                            <w:bottom w:val="none" w:sz="0" w:space="0" w:color="auto"/>
                                            <w:right w:val="none" w:sz="0" w:space="0" w:color="auto"/>
                                          </w:divBdr>
                                          <w:divsChild>
                                            <w:div w:id="74071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3821144">
      <w:bodyDiv w:val="1"/>
      <w:marLeft w:val="0"/>
      <w:marRight w:val="0"/>
      <w:marTop w:val="0"/>
      <w:marBottom w:val="0"/>
      <w:divBdr>
        <w:top w:val="none" w:sz="0" w:space="0" w:color="auto"/>
        <w:left w:val="none" w:sz="0" w:space="0" w:color="auto"/>
        <w:bottom w:val="none" w:sz="0" w:space="0" w:color="auto"/>
        <w:right w:val="none" w:sz="0" w:space="0" w:color="auto"/>
      </w:divBdr>
    </w:div>
    <w:div w:id="692266517">
      <w:bodyDiv w:val="1"/>
      <w:marLeft w:val="0"/>
      <w:marRight w:val="0"/>
      <w:marTop w:val="0"/>
      <w:marBottom w:val="0"/>
      <w:divBdr>
        <w:top w:val="none" w:sz="0" w:space="0" w:color="auto"/>
        <w:left w:val="none" w:sz="0" w:space="0" w:color="auto"/>
        <w:bottom w:val="none" w:sz="0" w:space="0" w:color="auto"/>
        <w:right w:val="none" w:sz="0" w:space="0" w:color="auto"/>
      </w:divBdr>
      <w:divsChild>
        <w:div w:id="2017346936">
          <w:marLeft w:val="0"/>
          <w:marRight w:val="0"/>
          <w:marTop w:val="0"/>
          <w:marBottom w:val="0"/>
          <w:divBdr>
            <w:top w:val="none" w:sz="0" w:space="0" w:color="auto"/>
            <w:left w:val="none" w:sz="0" w:space="0" w:color="auto"/>
            <w:bottom w:val="none" w:sz="0" w:space="0" w:color="auto"/>
            <w:right w:val="none" w:sz="0" w:space="0" w:color="auto"/>
          </w:divBdr>
          <w:divsChild>
            <w:div w:id="152306808">
              <w:marLeft w:val="0"/>
              <w:marRight w:val="0"/>
              <w:marTop w:val="0"/>
              <w:marBottom w:val="0"/>
              <w:divBdr>
                <w:top w:val="none" w:sz="0" w:space="0" w:color="auto"/>
                <w:left w:val="none" w:sz="0" w:space="0" w:color="auto"/>
                <w:bottom w:val="none" w:sz="0" w:space="0" w:color="auto"/>
                <w:right w:val="none" w:sz="0" w:space="0" w:color="auto"/>
              </w:divBdr>
              <w:divsChild>
                <w:div w:id="1897275398">
                  <w:marLeft w:val="0"/>
                  <w:marRight w:val="0"/>
                  <w:marTop w:val="780"/>
                  <w:marBottom w:val="0"/>
                  <w:divBdr>
                    <w:top w:val="none" w:sz="0" w:space="0" w:color="auto"/>
                    <w:left w:val="none" w:sz="0" w:space="0" w:color="auto"/>
                    <w:bottom w:val="none" w:sz="0" w:space="0" w:color="auto"/>
                    <w:right w:val="none" w:sz="0" w:space="0" w:color="auto"/>
                  </w:divBdr>
                  <w:divsChild>
                    <w:div w:id="37780381">
                      <w:marLeft w:val="0"/>
                      <w:marRight w:val="0"/>
                      <w:marTop w:val="0"/>
                      <w:marBottom w:val="0"/>
                      <w:divBdr>
                        <w:top w:val="none" w:sz="0" w:space="0" w:color="auto"/>
                        <w:left w:val="none" w:sz="0" w:space="0" w:color="auto"/>
                        <w:bottom w:val="none" w:sz="0" w:space="0" w:color="auto"/>
                        <w:right w:val="none" w:sz="0" w:space="0" w:color="auto"/>
                      </w:divBdr>
                      <w:divsChild>
                        <w:div w:id="1526014281">
                          <w:marLeft w:val="0"/>
                          <w:marRight w:val="0"/>
                          <w:marTop w:val="0"/>
                          <w:marBottom w:val="0"/>
                          <w:divBdr>
                            <w:top w:val="none" w:sz="0" w:space="0" w:color="auto"/>
                            <w:left w:val="none" w:sz="0" w:space="0" w:color="auto"/>
                            <w:bottom w:val="none" w:sz="0" w:space="0" w:color="auto"/>
                            <w:right w:val="none" w:sz="0" w:space="0" w:color="auto"/>
                          </w:divBdr>
                          <w:divsChild>
                            <w:div w:id="929847675">
                              <w:marLeft w:val="0"/>
                              <w:marRight w:val="0"/>
                              <w:marTop w:val="100"/>
                              <w:marBottom w:val="100"/>
                              <w:divBdr>
                                <w:top w:val="none" w:sz="0" w:space="0" w:color="auto"/>
                                <w:left w:val="none" w:sz="0" w:space="0" w:color="auto"/>
                                <w:bottom w:val="none" w:sz="0" w:space="0" w:color="auto"/>
                                <w:right w:val="none" w:sz="0" w:space="0" w:color="auto"/>
                              </w:divBdr>
                              <w:divsChild>
                                <w:div w:id="1400251012">
                                  <w:marLeft w:val="0"/>
                                  <w:marRight w:val="0"/>
                                  <w:marTop w:val="0"/>
                                  <w:marBottom w:val="0"/>
                                  <w:divBdr>
                                    <w:top w:val="none" w:sz="0" w:space="0" w:color="auto"/>
                                    <w:left w:val="none" w:sz="0" w:space="0" w:color="auto"/>
                                    <w:bottom w:val="none" w:sz="0" w:space="0" w:color="auto"/>
                                    <w:right w:val="none" w:sz="0" w:space="0" w:color="auto"/>
                                  </w:divBdr>
                                  <w:divsChild>
                                    <w:div w:id="1911423996">
                                      <w:marLeft w:val="0"/>
                                      <w:marRight w:val="0"/>
                                      <w:marTop w:val="0"/>
                                      <w:marBottom w:val="240"/>
                                      <w:divBdr>
                                        <w:top w:val="none" w:sz="0" w:space="0" w:color="auto"/>
                                        <w:left w:val="none" w:sz="0" w:space="0" w:color="auto"/>
                                        <w:bottom w:val="none" w:sz="0" w:space="0" w:color="auto"/>
                                        <w:right w:val="none" w:sz="0" w:space="0" w:color="auto"/>
                                      </w:divBdr>
                                      <w:divsChild>
                                        <w:div w:id="1466197559">
                                          <w:marLeft w:val="0"/>
                                          <w:marRight w:val="0"/>
                                          <w:marTop w:val="0"/>
                                          <w:marBottom w:val="0"/>
                                          <w:divBdr>
                                            <w:top w:val="none" w:sz="0" w:space="0" w:color="auto"/>
                                            <w:left w:val="none" w:sz="0" w:space="0" w:color="auto"/>
                                            <w:bottom w:val="none" w:sz="0" w:space="0" w:color="auto"/>
                                            <w:right w:val="none" w:sz="0" w:space="0" w:color="auto"/>
                                          </w:divBdr>
                                          <w:divsChild>
                                            <w:div w:id="184589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6008767">
      <w:bodyDiv w:val="1"/>
      <w:marLeft w:val="0"/>
      <w:marRight w:val="0"/>
      <w:marTop w:val="0"/>
      <w:marBottom w:val="0"/>
      <w:divBdr>
        <w:top w:val="none" w:sz="0" w:space="0" w:color="auto"/>
        <w:left w:val="none" w:sz="0" w:space="0" w:color="auto"/>
        <w:bottom w:val="none" w:sz="0" w:space="0" w:color="auto"/>
        <w:right w:val="none" w:sz="0" w:space="0" w:color="auto"/>
      </w:divBdr>
      <w:divsChild>
        <w:div w:id="2068531493">
          <w:marLeft w:val="0"/>
          <w:marRight w:val="0"/>
          <w:marTop w:val="0"/>
          <w:marBottom w:val="0"/>
          <w:divBdr>
            <w:top w:val="none" w:sz="0" w:space="0" w:color="auto"/>
            <w:left w:val="none" w:sz="0" w:space="0" w:color="auto"/>
            <w:bottom w:val="none" w:sz="0" w:space="0" w:color="auto"/>
            <w:right w:val="none" w:sz="0" w:space="0" w:color="auto"/>
          </w:divBdr>
          <w:divsChild>
            <w:div w:id="367802775">
              <w:marLeft w:val="0"/>
              <w:marRight w:val="0"/>
              <w:marTop w:val="0"/>
              <w:marBottom w:val="0"/>
              <w:divBdr>
                <w:top w:val="none" w:sz="0" w:space="0" w:color="auto"/>
                <w:left w:val="none" w:sz="0" w:space="0" w:color="auto"/>
                <w:bottom w:val="none" w:sz="0" w:space="0" w:color="auto"/>
                <w:right w:val="none" w:sz="0" w:space="0" w:color="auto"/>
              </w:divBdr>
              <w:divsChild>
                <w:div w:id="2120879696">
                  <w:marLeft w:val="0"/>
                  <w:marRight w:val="0"/>
                  <w:marTop w:val="780"/>
                  <w:marBottom w:val="0"/>
                  <w:divBdr>
                    <w:top w:val="none" w:sz="0" w:space="0" w:color="auto"/>
                    <w:left w:val="none" w:sz="0" w:space="0" w:color="auto"/>
                    <w:bottom w:val="none" w:sz="0" w:space="0" w:color="auto"/>
                    <w:right w:val="none" w:sz="0" w:space="0" w:color="auto"/>
                  </w:divBdr>
                  <w:divsChild>
                    <w:div w:id="1363554407">
                      <w:marLeft w:val="0"/>
                      <w:marRight w:val="0"/>
                      <w:marTop w:val="0"/>
                      <w:marBottom w:val="0"/>
                      <w:divBdr>
                        <w:top w:val="none" w:sz="0" w:space="0" w:color="auto"/>
                        <w:left w:val="none" w:sz="0" w:space="0" w:color="auto"/>
                        <w:bottom w:val="none" w:sz="0" w:space="0" w:color="auto"/>
                        <w:right w:val="none" w:sz="0" w:space="0" w:color="auto"/>
                      </w:divBdr>
                      <w:divsChild>
                        <w:div w:id="1754736251">
                          <w:marLeft w:val="0"/>
                          <w:marRight w:val="0"/>
                          <w:marTop w:val="0"/>
                          <w:marBottom w:val="0"/>
                          <w:divBdr>
                            <w:top w:val="none" w:sz="0" w:space="0" w:color="auto"/>
                            <w:left w:val="none" w:sz="0" w:space="0" w:color="auto"/>
                            <w:bottom w:val="none" w:sz="0" w:space="0" w:color="auto"/>
                            <w:right w:val="none" w:sz="0" w:space="0" w:color="auto"/>
                          </w:divBdr>
                          <w:divsChild>
                            <w:div w:id="1029718844">
                              <w:marLeft w:val="0"/>
                              <w:marRight w:val="0"/>
                              <w:marTop w:val="100"/>
                              <w:marBottom w:val="100"/>
                              <w:divBdr>
                                <w:top w:val="none" w:sz="0" w:space="0" w:color="auto"/>
                                <w:left w:val="none" w:sz="0" w:space="0" w:color="auto"/>
                                <w:bottom w:val="none" w:sz="0" w:space="0" w:color="auto"/>
                                <w:right w:val="none" w:sz="0" w:space="0" w:color="auto"/>
                              </w:divBdr>
                              <w:divsChild>
                                <w:div w:id="1358312220">
                                  <w:marLeft w:val="0"/>
                                  <w:marRight w:val="0"/>
                                  <w:marTop w:val="0"/>
                                  <w:marBottom w:val="0"/>
                                  <w:divBdr>
                                    <w:top w:val="none" w:sz="0" w:space="0" w:color="auto"/>
                                    <w:left w:val="none" w:sz="0" w:space="0" w:color="auto"/>
                                    <w:bottom w:val="none" w:sz="0" w:space="0" w:color="auto"/>
                                    <w:right w:val="none" w:sz="0" w:space="0" w:color="auto"/>
                                  </w:divBdr>
                                  <w:divsChild>
                                    <w:div w:id="1560823715">
                                      <w:marLeft w:val="0"/>
                                      <w:marRight w:val="0"/>
                                      <w:marTop w:val="0"/>
                                      <w:marBottom w:val="240"/>
                                      <w:divBdr>
                                        <w:top w:val="none" w:sz="0" w:space="0" w:color="auto"/>
                                        <w:left w:val="none" w:sz="0" w:space="0" w:color="auto"/>
                                        <w:bottom w:val="none" w:sz="0" w:space="0" w:color="auto"/>
                                        <w:right w:val="none" w:sz="0" w:space="0" w:color="auto"/>
                                      </w:divBdr>
                                      <w:divsChild>
                                        <w:div w:id="1132944943">
                                          <w:marLeft w:val="0"/>
                                          <w:marRight w:val="0"/>
                                          <w:marTop w:val="0"/>
                                          <w:marBottom w:val="0"/>
                                          <w:divBdr>
                                            <w:top w:val="none" w:sz="0" w:space="0" w:color="auto"/>
                                            <w:left w:val="none" w:sz="0" w:space="0" w:color="auto"/>
                                            <w:bottom w:val="none" w:sz="0" w:space="0" w:color="auto"/>
                                            <w:right w:val="none" w:sz="0" w:space="0" w:color="auto"/>
                                          </w:divBdr>
                                          <w:divsChild>
                                            <w:div w:id="171010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1773283">
      <w:bodyDiv w:val="1"/>
      <w:marLeft w:val="0"/>
      <w:marRight w:val="0"/>
      <w:marTop w:val="0"/>
      <w:marBottom w:val="0"/>
      <w:divBdr>
        <w:top w:val="none" w:sz="0" w:space="0" w:color="auto"/>
        <w:left w:val="none" w:sz="0" w:space="0" w:color="auto"/>
        <w:bottom w:val="none" w:sz="0" w:space="0" w:color="auto"/>
        <w:right w:val="none" w:sz="0" w:space="0" w:color="auto"/>
      </w:divBdr>
    </w:div>
    <w:div w:id="975598106">
      <w:bodyDiv w:val="1"/>
      <w:marLeft w:val="0"/>
      <w:marRight w:val="0"/>
      <w:marTop w:val="0"/>
      <w:marBottom w:val="0"/>
      <w:divBdr>
        <w:top w:val="none" w:sz="0" w:space="0" w:color="auto"/>
        <w:left w:val="none" w:sz="0" w:space="0" w:color="auto"/>
        <w:bottom w:val="none" w:sz="0" w:space="0" w:color="auto"/>
        <w:right w:val="none" w:sz="0" w:space="0" w:color="auto"/>
      </w:divBdr>
      <w:divsChild>
        <w:div w:id="974601015">
          <w:marLeft w:val="0"/>
          <w:marRight w:val="0"/>
          <w:marTop w:val="0"/>
          <w:marBottom w:val="0"/>
          <w:divBdr>
            <w:top w:val="none" w:sz="0" w:space="0" w:color="auto"/>
            <w:left w:val="none" w:sz="0" w:space="0" w:color="auto"/>
            <w:bottom w:val="none" w:sz="0" w:space="0" w:color="auto"/>
            <w:right w:val="none" w:sz="0" w:space="0" w:color="auto"/>
          </w:divBdr>
          <w:divsChild>
            <w:div w:id="943921022">
              <w:marLeft w:val="0"/>
              <w:marRight w:val="0"/>
              <w:marTop w:val="0"/>
              <w:marBottom w:val="0"/>
              <w:divBdr>
                <w:top w:val="none" w:sz="0" w:space="0" w:color="auto"/>
                <w:left w:val="none" w:sz="0" w:space="0" w:color="auto"/>
                <w:bottom w:val="none" w:sz="0" w:space="0" w:color="auto"/>
                <w:right w:val="none" w:sz="0" w:space="0" w:color="auto"/>
              </w:divBdr>
              <w:divsChild>
                <w:div w:id="1812095831">
                  <w:marLeft w:val="0"/>
                  <w:marRight w:val="0"/>
                  <w:marTop w:val="780"/>
                  <w:marBottom w:val="0"/>
                  <w:divBdr>
                    <w:top w:val="none" w:sz="0" w:space="0" w:color="auto"/>
                    <w:left w:val="none" w:sz="0" w:space="0" w:color="auto"/>
                    <w:bottom w:val="none" w:sz="0" w:space="0" w:color="auto"/>
                    <w:right w:val="none" w:sz="0" w:space="0" w:color="auto"/>
                  </w:divBdr>
                  <w:divsChild>
                    <w:div w:id="1576473074">
                      <w:marLeft w:val="0"/>
                      <w:marRight w:val="0"/>
                      <w:marTop w:val="0"/>
                      <w:marBottom w:val="0"/>
                      <w:divBdr>
                        <w:top w:val="none" w:sz="0" w:space="0" w:color="auto"/>
                        <w:left w:val="none" w:sz="0" w:space="0" w:color="auto"/>
                        <w:bottom w:val="none" w:sz="0" w:space="0" w:color="auto"/>
                        <w:right w:val="none" w:sz="0" w:space="0" w:color="auto"/>
                      </w:divBdr>
                      <w:divsChild>
                        <w:div w:id="754595689">
                          <w:marLeft w:val="0"/>
                          <w:marRight w:val="0"/>
                          <w:marTop w:val="0"/>
                          <w:marBottom w:val="0"/>
                          <w:divBdr>
                            <w:top w:val="none" w:sz="0" w:space="0" w:color="auto"/>
                            <w:left w:val="none" w:sz="0" w:space="0" w:color="auto"/>
                            <w:bottom w:val="none" w:sz="0" w:space="0" w:color="auto"/>
                            <w:right w:val="none" w:sz="0" w:space="0" w:color="auto"/>
                          </w:divBdr>
                          <w:divsChild>
                            <w:div w:id="1570001964">
                              <w:marLeft w:val="0"/>
                              <w:marRight w:val="0"/>
                              <w:marTop w:val="100"/>
                              <w:marBottom w:val="100"/>
                              <w:divBdr>
                                <w:top w:val="none" w:sz="0" w:space="0" w:color="auto"/>
                                <w:left w:val="none" w:sz="0" w:space="0" w:color="auto"/>
                                <w:bottom w:val="none" w:sz="0" w:space="0" w:color="auto"/>
                                <w:right w:val="none" w:sz="0" w:space="0" w:color="auto"/>
                              </w:divBdr>
                              <w:divsChild>
                                <w:div w:id="1083143642">
                                  <w:marLeft w:val="0"/>
                                  <w:marRight w:val="0"/>
                                  <w:marTop w:val="0"/>
                                  <w:marBottom w:val="0"/>
                                  <w:divBdr>
                                    <w:top w:val="none" w:sz="0" w:space="0" w:color="auto"/>
                                    <w:left w:val="none" w:sz="0" w:space="0" w:color="auto"/>
                                    <w:bottom w:val="none" w:sz="0" w:space="0" w:color="auto"/>
                                    <w:right w:val="none" w:sz="0" w:space="0" w:color="auto"/>
                                  </w:divBdr>
                                  <w:divsChild>
                                    <w:div w:id="1164079370">
                                      <w:marLeft w:val="0"/>
                                      <w:marRight w:val="0"/>
                                      <w:marTop w:val="0"/>
                                      <w:marBottom w:val="240"/>
                                      <w:divBdr>
                                        <w:top w:val="none" w:sz="0" w:space="0" w:color="auto"/>
                                        <w:left w:val="none" w:sz="0" w:space="0" w:color="auto"/>
                                        <w:bottom w:val="none" w:sz="0" w:space="0" w:color="auto"/>
                                        <w:right w:val="none" w:sz="0" w:space="0" w:color="auto"/>
                                      </w:divBdr>
                                      <w:divsChild>
                                        <w:div w:id="801658864">
                                          <w:marLeft w:val="0"/>
                                          <w:marRight w:val="0"/>
                                          <w:marTop w:val="0"/>
                                          <w:marBottom w:val="0"/>
                                          <w:divBdr>
                                            <w:top w:val="none" w:sz="0" w:space="0" w:color="auto"/>
                                            <w:left w:val="none" w:sz="0" w:space="0" w:color="auto"/>
                                            <w:bottom w:val="none" w:sz="0" w:space="0" w:color="auto"/>
                                            <w:right w:val="none" w:sz="0" w:space="0" w:color="auto"/>
                                          </w:divBdr>
                                          <w:divsChild>
                                            <w:div w:id="104386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3721309">
      <w:bodyDiv w:val="1"/>
      <w:marLeft w:val="0"/>
      <w:marRight w:val="0"/>
      <w:marTop w:val="0"/>
      <w:marBottom w:val="0"/>
      <w:divBdr>
        <w:top w:val="none" w:sz="0" w:space="0" w:color="auto"/>
        <w:left w:val="none" w:sz="0" w:space="0" w:color="auto"/>
        <w:bottom w:val="none" w:sz="0" w:space="0" w:color="auto"/>
        <w:right w:val="none" w:sz="0" w:space="0" w:color="auto"/>
      </w:divBdr>
      <w:divsChild>
        <w:div w:id="1785998407">
          <w:marLeft w:val="0"/>
          <w:marRight w:val="0"/>
          <w:marTop w:val="0"/>
          <w:marBottom w:val="0"/>
          <w:divBdr>
            <w:top w:val="none" w:sz="0" w:space="0" w:color="auto"/>
            <w:left w:val="none" w:sz="0" w:space="0" w:color="auto"/>
            <w:bottom w:val="none" w:sz="0" w:space="0" w:color="auto"/>
            <w:right w:val="none" w:sz="0" w:space="0" w:color="auto"/>
          </w:divBdr>
          <w:divsChild>
            <w:div w:id="143207410">
              <w:marLeft w:val="0"/>
              <w:marRight w:val="0"/>
              <w:marTop w:val="0"/>
              <w:marBottom w:val="0"/>
              <w:divBdr>
                <w:top w:val="none" w:sz="0" w:space="0" w:color="auto"/>
                <w:left w:val="none" w:sz="0" w:space="0" w:color="auto"/>
                <w:bottom w:val="none" w:sz="0" w:space="0" w:color="auto"/>
                <w:right w:val="none" w:sz="0" w:space="0" w:color="auto"/>
              </w:divBdr>
              <w:divsChild>
                <w:div w:id="1926257400">
                  <w:marLeft w:val="0"/>
                  <w:marRight w:val="0"/>
                  <w:marTop w:val="780"/>
                  <w:marBottom w:val="0"/>
                  <w:divBdr>
                    <w:top w:val="none" w:sz="0" w:space="0" w:color="auto"/>
                    <w:left w:val="none" w:sz="0" w:space="0" w:color="auto"/>
                    <w:bottom w:val="none" w:sz="0" w:space="0" w:color="auto"/>
                    <w:right w:val="none" w:sz="0" w:space="0" w:color="auto"/>
                  </w:divBdr>
                  <w:divsChild>
                    <w:div w:id="264655831">
                      <w:marLeft w:val="0"/>
                      <w:marRight w:val="0"/>
                      <w:marTop w:val="0"/>
                      <w:marBottom w:val="0"/>
                      <w:divBdr>
                        <w:top w:val="none" w:sz="0" w:space="0" w:color="auto"/>
                        <w:left w:val="none" w:sz="0" w:space="0" w:color="auto"/>
                        <w:bottom w:val="none" w:sz="0" w:space="0" w:color="auto"/>
                        <w:right w:val="none" w:sz="0" w:space="0" w:color="auto"/>
                      </w:divBdr>
                      <w:divsChild>
                        <w:div w:id="1336110268">
                          <w:marLeft w:val="0"/>
                          <w:marRight w:val="0"/>
                          <w:marTop w:val="0"/>
                          <w:marBottom w:val="0"/>
                          <w:divBdr>
                            <w:top w:val="none" w:sz="0" w:space="0" w:color="auto"/>
                            <w:left w:val="none" w:sz="0" w:space="0" w:color="auto"/>
                            <w:bottom w:val="none" w:sz="0" w:space="0" w:color="auto"/>
                            <w:right w:val="none" w:sz="0" w:space="0" w:color="auto"/>
                          </w:divBdr>
                          <w:divsChild>
                            <w:div w:id="164829962">
                              <w:marLeft w:val="0"/>
                              <w:marRight w:val="0"/>
                              <w:marTop w:val="100"/>
                              <w:marBottom w:val="100"/>
                              <w:divBdr>
                                <w:top w:val="none" w:sz="0" w:space="0" w:color="auto"/>
                                <w:left w:val="none" w:sz="0" w:space="0" w:color="auto"/>
                                <w:bottom w:val="none" w:sz="0" w:space="0" w:color="auto"/>
                                <w:right w:val="none" w:sz="0" w:space="0" w:color="auto"/>
                              </w:divBdr>
                              <w:divsChild>
                                <w:div w:id="152987979">
                                  <w:marLeft w:val="0"/>
                                  <w:marRight w:val="0"/>
                                  <w:marTop w:val="0"/>
                                  <w:marBottom w:val="0"/>
                                  <w:divBdr>
                                    <w:top w:val="none" w:sz="0" w:space="0" w:color="auto"/>
                                    <w:left w:val="none" w:sz="0" w:space="0" w:color="auto"/>
                                    <w:bottom w:val="none" w:sz="0" w:space="0" w:color="auto"/>
                                    <w:right w:val="none" w:sz="0" w:space="0" w:color="auto"/>
                                  </w:divBdr>
                                  <w:divsChild>
                                    <w:div w:id="2100901101">
                                      <w:marLeft w:val="0"/>
                                      <w:marRight w:val="0"/>
                                      <w:marTop w:val="0"/>
                                      <w:marBottom w:val="240"/>
                                      <w:divBdr>
                                        <w:top w:val="none" w:sz="0" w:space="0" w:color="auto"/>
                                        <w:left w:val="none" w:sz="0" w:space="0" w:color="auto"/>
                                        <w:bottom w:val="none" w:sz="0" w:space="0" w:color="auto"/>
                                        <w:right w:val="none" w:sz="0" w:space="0" w:color="auto"/>
                                      </w:divBdr>
                                      <w:divsChild>
                                        <w:div w:id="1468284178">
                                          <w:marLeft w:val="0"/>
                                          <w:marRight w:val="0"/>
                                          <w:marTop w:val="0"/>
                                          <w:marBottom w:val="0"/>
                                          <w:divBdr>
                                            <w:top w:val="none" w:sz="0" w:space="0" w:color="auto"/>
                                            <w:left w:val="none" w:sz="0" w:space="0" w:color="auto"/>
                                            <w:bottom w:val="none" w:sz="0" w:space="0" w:color="auto"/>
                                            <w:right w:val="none" w:sz="0" w:space="0" w:color="auto"/>
                                          </w:divBdr>
                                          <w:divsChild>
                                            <w:div w:id="1535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0657926">
      <w:bodyDiv w:val="1"/>
      <w:marLeft w:val="0"/>
      <w:marRight w:val="0"/>
      <w:marTop w:val="0"/>
      <w:marBottom w:val="0"/>
      <w:divBdr>
        <w:top w:val="none" w:sz="0" w:space="0" w:color="auto"/>
        <w:left w:val="none" w:sz="0" w:space="0" w:color="auto"/>
        <w:bottom w:val="none" w:sz="0" w:space="0" w:color="auto"/>
        <w:right w:val="none" w:sz="0" w:space="0" w:color="auto"/>
      </w:divBdr>
      <w:divsChild>
        <w:div w:id="1316104450">
          <w:marLeft w:val="0"/>
          <w:marRight w:val="0"/>
          <w:marTop w:val="0"/>
          <w:marBottom w:val="0"/>
          <w:divBdr>
            <w:top w:val="none" w:sz="0" w:space="0" w:color="auto"/>
            <w:left w:val="none" w:sz="0" w:space="0" w:color="auto"/>
            <w:bottom w:val="none" w:sz="0" w:space="0" w:color="auto"/>
            <w:right w:val="none" w:sz="0" w:space="0" w:color="auto"/>
          </w:divBdr>
          <w:divsChild>
            <w:div w:id="708996209">
              <w:marLeft w:val="0"/>
              <w:marRight w:val="0"/>
              <w:marTop w:val="0"/>
              <w:marBottom w:val="0"/>
              <w:divBdr>
                <w:top w:val="none" w:sz="0" w:space="0" w:color="auto"/>
                <w:left w:val="none" w:sz="0" w:space="0" w:color="auto"/>
                <w:bottom w:val="none" w:sz="0" w:space="0" w:color="auto"/>
                <w:right w:val="none" w:sz="0" w:space="0" w:color="auto"/>
              </w:divBdr>
              <w:divsChild>
                <w:div w:id="1965385046">
                  <w:marLeft w:val="0"/>
                  <w:marRight w:val="0"/>
                  <w:marTop w:val="780"/>
                  <w:marBottom w:val="0"/>
                  <w:divBdr>
                    <w:top w:val="none" w:sz="0" w:space="0" w:color="auto"/>
                    <w:left w:val="none" w:sz="0" w:space="0" w:color="auto"/>
                    <w:bottom w:val="none" w:sz="0" w:space="0" w:color="auto"/>
                    <w:right w:val="none" w:sz="0" w:space="0" w:color="auto"/>
                  </w:divBdr>
                  <w:divsChild>
                    <w:div w:id="356807481">
                      <w:marLeft w:val="0"/>
                      <w:marRight w:val="0"/>
                      <w:marTop w:val="0"/>
                      <w:marBottom w:val="0"/>
                      <w:divBdr>
                        <w:top w:val="none" w:sz="0" w:space="0" w:color="auto"/>
                        <w:left w:val="none" w:sz="0" w:space="0" w:color="auto"/>
                        <w:bottom w:val="none" w:sz="0" w:space="0" w:color="auto"/>
                        <w:right w:val="none" w:sz="0" w:space="0" w:color="auto"/>
                      </w:divBdr>
                      <w:divsChild>
                        <w:div w:id="2112164455">
                          <w:marLeft w:val="0"/>
                          <w:marRight w:val="0"/>
                          <w:marTop w:val="0"/>
                          <w:marBottom w:val="0"/>
                          <w:divBdr>
                            <w:top w:val="none" w:sz="0" w:space="0" w:color="auto"/>
                            <w:left w:val="none" w:sz="0" w:space="0" w:color="auto"/>
                            <w:bottom w:val="none" w:sz="0" w:space="0" w:color="auto"/>
                            <w:right w:val="none" w:sz="0" w:space="0" w:color="auto"/>
                          </w:divBdr>
                          <w:divsChild>
                            <w:div w:id="1787693270">
                              <w:marLeft w:val="0"/>
                              <w:marRight w:val="0"/>
                              <w:marTop w:val="100"/>
                              <w:marBottom w:val="100"/>
                              <w:divBdr>
                                <w:top w:val="none" w:sz="0" w:space="0" w:color="auto"/>
                                <w:left w:val="none" w:sz="0" w:space="0" w:color="auto"/>
                                <w:bottom w:val="none" w:sz="0" w:space="0" w:color="auto"/>
                                <w:right w:val="none" w:sz="0" w:space="0" w:color="auto"/>
                              </w:divBdr>
                              <w:divsChild>
                                <w:div w:id="1600917001">
                                  <w:marLeft w:val="0"/>
                                  <w:marRight w:val="0"/>
                                  <w:marTop w:val="0"/>
                                  <w:marBottom w:val="0"/>
                                  <w:divBdr>
                                    <w:top w:val="none" w:sz="0" w:space="0" w:color="auto"/>
                                    <w:left w:val="none" w:sz="0" w:space="0" w:color="auto"/>
                                    <w:bottom w:val="none" w:sz="0" w:space="0" w:color="auto"/>
                                    <w:right w:val="none" w:sz="0" w:space="0" w:color="auto"/>
                                  </w:divBdr>
                                  <w:divsChild>
                                    <w:div w:id="1246571956">
                                      <w:marLeft w:val="0"/>
                                      <w:marRight w:val="0"/>
                                      <w:marTop w:val="0"/>
                                      <w:marBottom w:val="240"/>
                                      <w:divBdr>
                                        <w:top w:val="none" w:sz="0" w:space="0" w:color="auto"/>
                                        <w:left w:val="none" w:sz="0" w:space="0" w:color="auto"/>
                                        <w:bottom w:val="none" w:sz="0" w:space="0" w:color="auto"/>
                                        <w:right w:val="none" w:sz="0" w:space="0" w:color="auto"/>
                                      </w:divBdr>
                                      <w:divsChild>
                                        <w:div w:id="27488956">
                                          <w:marLeft w:val="0"/>
                                          <w:marRight w:val="0"/>
                                          <w:marTop w:val="0"/>
                                          <w:marBottom w:val="0"/>
                                          <w:divBdr>
                                            <w:top w:val="none" w:sz="0" w:space="0" w:color="auto"/>
                                            <w:left w:val="none" w:sz="0" w:space="0" w:color="auto"/>
                                            <w:bottom w:val="none" w:sz="0" w:space="0" w:color="auto"/>
                                            <w:right w:val="none" w:sz="0" w:space="0" w:color="auto"/>
                                          </w:divBdr>
                                          <w:divsChild>
                                            <w:div w:id="126518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3033260">
      <w:bodyDiv w:val="1"/>
      <w:marLeft w:val="0"/>
      <w:marRight w:val="0"/>
      <w:marTop w:val="0"/>
      <w:marBottom w:val="0"/>
      <w:divBdr>
        <w:top w:val="none" w:sz="0" w:space="0" w:color="auto"/>
        <w:left w:val="none" w:sz="0" w:space="0" w:color="auto"/>
        <w:bottom w:val="none" w:sz="0" w:space="0" w:color="auto"/>
        <w:right w:val="none" w:sz="0" w:space="0" w:color="auto"/>
      </w:divBdr>
    </w:div>
    <w:div w:id="1741715120">
      <w:bodyDiv w:val="1"/>
      <w:marLeft w:val="0"/>
      <w:marRight w:val="0"/>
      <w:marTop w:val="0"/>
      <w:marBottom w:val="0"/>
      <w:divBdr>
        <w:top w:val="none" w:sz="0" w:space="0" w:color="auto"/>
        <w:left w:val="none" w:sz="0" w:space="0" w:color="auto"/>
        <w:bottom w:val="none" w:sz="0" w:space="0" w:color="auto"/>
        <w:right w:val="none" w:sz="0" w:space="0" w:color="auto"/>
      </w:divBdr>
      <w:divsChild>
        <w:div w:id="166554504">
          <w:marLeft w:val="0"/>
          <w:marRight w:val="0"/>
          <w:marTop w:val="0"/>
          <w:marBottom w:val="0"/>
          <w:divBdr>
            <w:top w:val="none" w:sz="0" w:space="0" w:color="auto"/>
            <w:left w:val="none" w:sz="0" w:space="0" w:color="auto"/>
            <w:bottom w:val="none" w:sz="0" w:space="0" w:color="auto"/>
            <w:right w:val="none" w:sz="0" w:space="0" w:color="auto"/>
          </w:divBdr>
          <w:divsChild>
            <w:div w:id="1606768303">
              <w:marLeft w:val="0"/>
              <w:marRight w:val="0"/>
              <w:marTop w:val="0"/>
              <w:marBottom w:val="0"/>
              <w:divBdr>
                <w:top w:val="none" w:sz="0" w:space="0" w:color="auto"/>
                <w:left w:val="none" w:sz="0" w:space="0" w:color="auto"/>
                <w:bottom w:val="none" w:sz="0" w:space="0" w:color="auto"/>
                <w:right w:val="none" w:sz="0" w:space="0" w:color="auto"/>
              </w:divBdr>
              <w:divsChild>
                <w:div w:id="994187081">
                  <w:marLeft w:val="0"/>
                  <w:marRight w:val="0"/>
                  <w:marTop w:val="780"/>
                  <w:marBottom w:val="0"/>
                  <w:divBdr>
                    <w:top w:val="none" w:sz="0" w:space="0" w:color="auto"/>
                    <w:left w:val="none" w:sz="0" w:space="0" w:color="auto"/>
                    <w:bottom w:val="none" w:sz="0" w:space="0" w:color="auto"/>
                    <w:right w:val="none" w:sz="0" w:space="0" w:color="auto"/>
                  </w:divBdr>
                  <w:divsChild>
                    <w:div w:id="881551128">
                      <w:marLeft w:val="0"/>
                      <w:marRight w:val="0"/>
                      <w:marTop w:val="0"/>
                      <w:marBottom w:val="0"/>
                      <w:divBdr>
                        <w:top w:val="none" w:sz="0" w:space="0" w:color="auto"/>
                        <w:left w:val="none" w:sz="0" w:space="0" w:color="auto"/>
                        <w:bottom w:val="none" w:sz="0" w:space="0" w:color="auto"/>
                        <w:right w:val="none" w:sz="0" w:space="0" w:color="auto"/>
                      </w:divBdr>
                      <w:divsChild>
                        <w:div w:id="1856575077">
                          <w:marLeft w:val="0"/>
                          <w:marRight w:val="0"/>
                          <w:marTop w:val="0"/>
                          <w:marBottom w:val="0"/>
                          <w:divBdr>
                            <w:top w:val="none" w:sz="0" w:space="0" w:color="auto"/>
                            <w:left w:val="none" w:sz="0" w:space="0" w:color="auto"/>
                            <w:bottom w:val="none" w:sz="0" w:space="0" w:color="auto"/>
                            <w:right w:val="none" w:sz="0" w:space="0" w:color="auto"/>
                          </w:divBdr>
                          <w:divsChild>
                            <w:div w:id="51780466">
                              <w:marLeft w:val="0"/>
                              <w:marRight w:val="0"/>
                              <w:marTop w:val="100"/>
                              <w:marBottom w:val="100"/>
                              <w:divBdr>
                                <w:top w:val="none" w:sz="0" w:space="0" w:color="auto"/>
                                <w:left w:val="none" w:sz="0" w:space="0" w:color="auto"/>
                                <w:bottom w:val="none" w:sz="0" w:space="0" w:color="auto"/>
                                <w:right w:val="none" w:sz="0" w:space="0" w:color="auto"/>
                              </w:divBdr>
                              <w:divsChild>
                                <w:div w:id="1398239957">
                                  <w:marLeft w:val="0"/>
                                  <w:marRight w:val="0"/>
                                  <w:marTop w:val="0"/>
                                  <w:marBottom w:val="0"/>
                                  <w:divBdr>
                                    <w:top w:val="none" w:sz="0" w:space="0" w:color="auto"/>
                                    <w:left w:val="none" w:sz="0" w:space="0" w:color="auto"/>
                                    <w:bottom w:val="none" w:sz="0" w:space="0" w:color="auto"/>
                                    <w:right w:val="none" w:sz="0" w:space="0" w:color="auto"/>
                                  </w:divBdr>
                                  <w:divsChild>
                                    <w:div w:id="1742218642">
                                      <w:marLeft w:val="0"/>
                                      <w:marRight w:val="0"/>
                                      <w:marTop w:val="0"/>
                                      <w:marBottom w:val="240"/>
                                      <w:divBdr>
                                        <w:top w:val="none" w:sz="0" w:space="0" w:color="auto"/>
                                        <w:left w:val="none" w:sz="0" w:space="0" w:color="auto"/>
                                        <w:bottom w:val="none" w:sz="0" w:space="0" w:color="auto"/>
                                        <w:right w:val="none" w:sz="0" w:space="0" w:color="auto"/>
                                      </w:divBdr>
                                      <w:divsChild>
                                        <w:div w:id="383330209">
                                          <w:marLeft w:val="0"/>
                                          <w:marRight w:val="0"/>
                                          <w:marTop w:val="0"/>
                                          <w:marBottom w:val="0"/>
                                          <w:divBdr>
                                            <w:top w:val="none" w:sz="0" w:space="0" w:color="auto"/>
                                            <w:left w:val="none" w:sz="0" w:space="0" w:color="auto"/>
                                            <w:bottom w:val="none" w:sz="0" w:space="0" w:color="auto"/>
                                            <w:right w:val="none" w:sz="0" w:space="0" w:color="auto"/>
                                          </w:divBdr>
                                          <w:divsChild>
                                            <w:div w:id="11306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5603781">
      <w:bodyDiv w:val="1"/>
      <w:marLeft w:val="0"/>
      <w:marRight w:val="0"/>
      <w:marTop w:val="0"/>
      <w:marBottom w:val="0"/>
      <w:divBdr>
        <w:top w:val="none" w:sz="0" w:space="0" w:color="auto"/>
        <w:left w:val="none" w:sz="0" w:space="0" w:color="auto"/>
        <w:bottom w:val="none" w:sz="0" w:space="0" w:color="auto"/>
        <w:right w:val="none" w:sz="0" w:space="0" w:color="auto"/>
      </w:divBdr>
      <w:divsChild>
        <w:div w:id="1063216665">
          <w:marLeft w:val="0"/>
          <w:marRight w:val="0"/>
          <w:marTop w:val="0"/>
          <w:marBottom w:val="0"/>
          <w:divBdr>
            <w:top w:val="none" w:sz="0" w:space="0" w:color="auto"/>
            <w:left w:val="none" w:sz="0" w:space="0" w:color="auto"/>
            <w:bottom w:val="none" w:sz="0" w:space="0" w:color="auto"/>
            <w:right w:val="none" w:sz="0" w:space="0" w:color="auto"/>
          </w:divBdr>
          <w:divsChild>
            <w:div w:id="452139722">
              <w:marLeft w:val="0"/>
              <w:marRight w:val="0"/>
              <w:marTop w:val="0"/>
              <w:marBottom w:val="0"/>
              <w:divBdr>
                <w:top w:val="none" w:sz="0" w:space="0" w:color="auto"/>
                <w:left w:val="none" w:sz="0" w:space="0" w:color="auto"/>
                <w:bottom w:val="none" w:sz="0" w:space="0" w:color="auto"/>
                <w:right w:val="none" w:sz="0" w:space="0" w:color="auto"/>
              </w:divBdr>
              <w:divsChild>
                <w:div w:id="391269065">
                  <w:marLeft w:val="0"/>
                  <w:marRight w:val="0"/>
                  <w:marTop w:val="780"/>
                  <w:marBottom w:val="0"/>
                  <w:divBdr>
                    <w:top w:val="none" w:sz="0" w:space="0" w:color="auto"/>
                    <w:left w:val="none" w:sz="0" w:space="0" w:color="auto"/>
                    <w:bottom w:val="none" w:sz="0" w:space="0" w:color="auto"/>
                    <w:right w:val="none" w:sz="0" w:space="0" w:color="auto"/>
                  </w:divBdr>
                  <w:divsChild>
                    <w:div w:id="197356068">
                      <w:marLeft w:val="0"/>
                      <w:marRight w:val="0"/>
                      <w:marTop w:val="0"/>
                      <w:marBottom w:val="0"/>
                      <w:divBdr>
                        <w:top w:val="none" w:sz="0" w:space="0" w:color="auto"/>
                        <w:left w:val="none" w:sz="0" w:space="0" w:color="auto"/>
                        <w:bottom w:val="none" w:sz="0" w:space="0" w:color="auto"/>
                        <w:right w:val="none" w:sz="0" w:space="0" w:color="auto"/>
                      </w:divBdr>
                      <w:divsChild>
                        <w:div w:id="1348754682">
                          <w:marLeft w:val="0"/>
                          <w:marRight w:val="0"/>
                          <w:marTop w:val="0"/>
                          <w:marBottom w:val="0"/>
                          <w:divBdr>
                            <w:top w:val="none" w:sz="0" w:space="0" w:color="auto"/>
                            <w:left w:val="none" w:sz="0" w:space="0" w:color="auto"/>
                            <w:bottom w:val="none" w:sz="0" w:space="0" w:color="auto"/>
                            <w:right w:val="none" w:sz="0" w:space="0" w:color="auto"/>
                          </w:divBdr>
                          <w:divsChild>
                            <w:div w:id="1315720556">
                              <w:marLeft w:val="0"/>
                              <w:marRight w:val="0"/>
                              <w:marTop w:val="100"/>
                              <w:marBottom w:val="100"/>
                              <w:divBdr>
                                <w:top w:val="none" w:sz="0" w:space="0" w:color="auto"/>
                                <w:left w:val="none" w:sz="0" w:space="0" w:color="auto"/>
                                <w:bottom w:val="none" w:sz="0" w:space="0" w:color="auto"/>
                                <w:right w:val="none" w:sz="0" w:space="0" w:color="auto"/>
                              </w:divBdr>
                              <w:divsChild>
                                <w:div w:id="782190085">
                                  <w:marLeft w:val="0"/>
                                  <w:marRight w:val="0"/>
                                  <w:marTop w:val="0"/>
                                  <w:marBottom w:val="0"/>
                                  <w:divBdr>
                                    <w:top w:val="none" w:sz="0" w:space="0" w:color="auto"/>
                                    <w:left w:val="none" w:sz="0" w:space="0" w:color="auto"/>
                                    <w:bottom w:val="none" w:sz="0" w:space="0" w:color="auto"/>
                                    <w:right w:val="none" w:sz="0" w:space="0" w:color="auto"/>
                                  </w:divBdr>
                                  <w:divsChild>
                                    <w:div w:id="1193375026">
                                      <w:marLeft w:val="0"/>
                                      <w:marRight w:val="0"/>
                                      <w:marTop w:val="0"/>
                                      <w:marBottom w:val="240"/>
                                      <w:divBdr>
                                        <w:top w:val="none" w:sz="0" w:space="0" w:color="auto"/>
                                        <w:left w:val="none" w:sz="0" w:space="0" w:color="auto"/>
                                        <w:bottom w:val="none" w:sz="0" w:space="0" w:color="auto"/>
                                        <w:right w:val="none" w:sz="0" w:space="0" w:color="auto"/>
                                      </w:divBdr>
                                      <w:divsChild>
                                        <w:div w:id="40138245">
                                          <w:marLeft w:val="0"/>
                                          <w:marRight w:val="0"/>
                                          <w:marTop w:val="0"/>
                                          <w:marBottom w:val="0"/>
                                          <w:divBdr>
                                            <w:top w:val="none" w:sz="0" w:space="0" w:color="auto"/>
                                            <w:left w:val="none" w:sz="0" w:space="0" w:color="auto"/>
                                            <w:bottom w:val="none" w:sz="0" w:space="0" w:color="auto"/>
                                            <w:right w:val="none" w:sz="0" w:space="0" w:color="auto"/>
                                          </w:divBdr>
                                          <w:divsChild>
                                            <w:div w:id="208417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ashtond\LOCALS~1\Temp\EDA%20Word%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EDA Word template</Template>
  <TotalTime>0</TotalTime>
  <Pages>7</Pages>
  <Words>1370</Words>
  <Characters>7813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Experian Ltd</Company>
  <LinksUpToDate>false</LinksUpToDate>
  <CharactersWithSpaces>9165</CharactersWithSpaces>
  <SharedDoc>false</SharedDoc>
  <HLinks>
    <vt:vector size="30" baseType="variant">
      <vt:variant>
        <vt:i4>1966087</vt:i4>
      </vt:variant>
      <vt:variant>
        <vt:i4>20</vt:i4>
      </vt:variant>
      <vt:variant>
        <vt:i4>0</vt:i4>
      </vt:variant>
      <vt:variant>
        <vt:i4>5</vt:i4>
      </vt:variant>
      <vt:variant>
        <vt:lpwstr/>
      </vt:variant>
      <vt:variant>
        <vt:lpwstr>_Toc181711472</vt:lpwstr>
      </vt:variant>
      <vt:variant>
        <vt:i4>1966084</vt:i4>
      </vt:variant>
      <vt:variant>
        <vt:i4>14</vt:i4>
      </vt:variant>
      <vt:variant>
        <vt:i4>0</vt:i4>
      </vt:variant>
      <vt:variant>
        <vt:i4>5</vt:i4>
      </vt:variant>
      <vt:variant>
        <vt:lpwstr/>
      </vt:variant>
      <vt:variant>
        <vt:lpwstr>_Toc181711471</vt:lpwstr>
      </vt:variant>
      <vt:variant>
        <vt:i4>1966085</vt:i4>
      </vt:variant>
      <vt:variant>
        <vt:i4>8</vt:i4>
      </vt:variant>
      <vt:variant>
        <vt:i4>0</vt:i4>
      </vt:variant>
      <vt:variant>
        <vt:i4>5</vt:i4>
      </vt:variant>
      <vt:variant>
        <vt:lpwstr/>
      </vt:variant>
      <vt:variant>
        <vt:lpwstr>_Toc181711470</vt:lpwstr>
      </vt:variant>
      <vt:variant>
        <vt:i4>2031628</vt:i4>
      </vt:variant>
      <vt:variant>
        <vt:i4>2</vt:i4>
      </vt:variant>
      <vt:variant>
        <vt:i4>0</vt:i4>
      </vt:variant>
      <vt:variant>
        <vt:i4>5</vt:i4>
      </vt:variant>
      <vt:variant>
        <vt:lpwstr/>
      </vt:variant>
      <vt:variant>
        <vt:lpwstr>_Toc181711469</vt:lpwstr>
      </vt:variant>
      <vt:variant>
        <vt:i4>8126552</vt:i4>
      </vt:variant>
      <vt:variant>
        <vt:i4>3343</vt:i4>
      </vt:variant>
      <vt:variant>
        <vt:i4>1026</vt:i4>
      </vt:variant>
      <vt:variant>
        <vt:i4>1</vt:i4>
      </vt:variant>
      <vt:variant>
        <vt:lpwstr>EXPERIAN_2CLR_RGB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Experian Ltd</dc:creator>
  <cp:lastModifiedBy>Xavier Fatinathan, Tracy</cp:lastModifiedBy>
  <cp:revision>3</cp:revision>
  <cp:lastPrinted>2018-11-09T07:40:00Z</cp:lastPrinted>
  <dcterms:created xsi:type="dcterms:W3CDTF">2019-03-25T10:36:00Z</dcterms:created>
  <dcterms:modified xsi:type="dcterms:W3CDTF">2019-03-26T02:02:00Z</dcterms:modified>
</cp:coreProperties>
</file>