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B1C620" w14:textId="3C656FD4" w:rsidR="00A06A0B" w:rsidRDefault="00981C26" w:rsidP="006E37A3">
      <w:pPr>
        <w:jc w:val="center"/>
        <w:rPr>
          <w:rFonts w:ascii="Arial" w:hAnsi="Arial" w:cs="Arial"/>
          <w:b/>
          <w:color w:val="26478D"/>
          <w:sz w:val="28"/>
          <w:szCs w:val="32"/>
        </w:rPr>
      </w:pPr>
      <w:r w:rsidRPr="00144433">
        <w:rPr>
          <w:rFonts w:ascii="Arial" w:hAnsi="Arial" w:cs="Arial"/>
          <w:b/>
          <w:color w:val="26478D"/>
          <w:sz w:val="28"/>
          <w:szCs w:val="32"/>
        </w:rPr>
        <w:t xml:space="preserve">JOB DESCRIPTION | </w:t>
      </w:r>
      <w:r w:rsidR="00D86229">
        <w:rPr>
          <w:rFonts w:ascii="Arial" w:hAnsi="Arial" w:cs="Arial"/>
          <w:b/>
          <w:color w:val="26478D"/>
          <w:sz w:val="28"/>
          <w:szCs w:val="32"/>
        </w:rPr>
        <w:t>Customer Operations Executive</w:t>
      </w:r>
    </w:p>
    <w:p w14:paraId="42CF8E77" w14:textId="77777777" w:rsidR="00D86229" w:rsidRPr="00D86229" w:rsidRDefault="00D86229" w:rsidP="00D86229">
      <w:pPr>
        <w:pStyle w:val="Default"/>
        <w:jc w:val="both"/>
        <w:rPr>
          <w:rFonts w:ascii="Arial" w:eastAsiaTheme="minorHAnsi" w:hAnsi="Arial" w:cs="Arial"/>
          <w:color w:val="595959" w:themeColor="text1" w:themeTint="A6"/>
          <w:sz w:val="18"/>
          <w:szCs w:val="20"/>
          <w:lang w:val="en-US"/>
        </w:rPr>
      </w:pPr>
      <w:r w:rsidRPr="00D86229">
        <w:rPr>
          <w:rFonts w:ascii="Arial" w:eastAsiaTheme="minorHAnsi" w:hAnsi="Arial" w:cs="Arial"/>
          <w:color w:val="595959" w:themeColor="text1" w:themeTint="A6"/>
          <w:sz w:val="18"/>
          <w:szCs w:val="20"/>
          <w:lang w:val="en-US"/>
        </w:rPr>
        <w:t xml:space="preserve">Experian Data Quality is a global leader in providing data quality software and services. We help our clients to proactively manage the quality of their data through world class validation, matching, enrichment and profiling capabilities. With flexible SaaS and on-premise deployment models, Experian Data Quality software allows organisations around the world to truly connect with their customers by delivering intelligent interactions, every time. </w:t>
      </w:r>
    </w:p>
    <w:p w14:paraId="2F9941C6" w14:textId="77777777" w:rsidR="00D86229" w:rsidRPr="00D86229" w:rsidRDefault="00D86229" w:rsidP="00D86229">
      <w:pPr>
        <w:pStyle w:val="Default"/>
        <w:jc w:val="both"/>
        <w:rPr>
          <w:rFonts w:ascii="Arial" w:eastAsiaTheme="minorHAnsi" w:hAnsi="Arial" w:cs="Arial"/>
          <w:color w:val="595959" w:themeColor="text1" w:themeTint="A6"/>
          <w:sz w:val="18"/>
          <w:szCs w:val="20"/>
          <w:lang w:val="en-US"/>
        </w:rPr>
      </w:pPr>
    </w:p>
    <w:p w14:paraId="257D1AE7" w14:textId="77777777" w:rsidR="00D86229" w:rsidRPr="00D86229" w:rsidRDefault="00D86229" w:rsidP="00D86229">
      <w:pPr>
        <w:pStyle w:val="Default"/>
        <w:jc w:val="both"/>
        <w:rPr>
          <w:rFonts w:ascii="Arial" w:eastAsiaTheme="minorHAnsi" w:hAnsi="Arial" w:cs="Arial"/>
          <w:color w:val="595959" w:themeColor="text1" w:themeTint="A6"/>
          <w:sz w:val="18"/>
          <w:szCs w:val="20"/>
          <w:lang w:val="en-US"/>
        </w:rPr>
      </w:pPr>
      <w:r w:rsidRPr="00D86229">
        <w:rPr>
          <w:rFonts w:ascii="Arial" w:eastAsiaTheme="minorHAnsi" w:hAnsi="Arial" w:cs="Arial"/>
          <w:color w:val="595959" w:themeColor="text1" w:themeTint="A6"/>
          <w:sz w:val="18"/>
          <w:szCs w:val="20"/>
          <w:lang w:val="en-US"/>
        </w:rPr>
        <w:t xml:space="preserve">Our Targeting products helps organisations define, understand and engage audiences online, offline and in a local area. We use consistent and predictive definitions of audiences, combined with rich and insightful data and analytics to help our clients acquire new customers, value existing ones and provide personalised services based on an understanding of them as individuals </w:t>
      </w:r>
    </w:p>
    <w:p w14:paraId="4B7DDED1" w14:textId="77777777" w:rsidR="00D86229" w:rsidRPr="00D86229" w:rsidRDefault="00D86229" w:rsidP="00D86229">
      <w:pPr>
        <w:pStyle w:val="Default"/>
        <w:jc w:val="both"/>
        <w:rPr>
          <w:rFonts w:ascii="Arial" w:eastAsiaTheme="minorHAnsi" w:hAnsi="Arial" w:cs="Arial"/>
          <w:b/>
          <w:bCs/>
          <w:color w:val="595959" w:themeColor="text1" w:themeTint="A6"/>
          <w:sz w:val="18"/>
          <w:szCs w:val="20"/>
          <w:lang w:val="en-US"/>
        </w:rPr>
      </w:pPr>
    </w:p>
    <w:p w14:paraId="36D9DC08" w14:textId="5A1B52F3" w:rsidR="00D86229" w:rsidRDefault="00D86229" w:rsidP="00D86229">
      <w:pPr>
        <w:pStyle w:val="Default"/>
        <w:jc w:val="both"/>
        <w:rPr>
          <w:rFonts w:ascii="Arial" w:eastAsiaTheme="minorHAnsi" w:hAnsi="Arial" w:cs="Arial"/>
          <w:b/>
          <w:bCs/>
          <w:color w:val="595959" w:themeColor="text1" w:themeTint="A6"/>
          <w:sz w:val="18"/>
          <w:szCs w:val="20"/>
          <w:lang w:val="en-US"/>
        </w:rPr>
      </w:pPr>
      <w:r w:rsidRPr="00D86229">
        <w:rPr>
          <w:rFonts w:ascii="Arial" w:eastAsiaTheme="minorHAnsi" w:hAnsi="Arial" w:cs="Arial"/>
          <w:b/>
          <w:bCs/>
          <w:color w:val="595959" w:themeColor="text1" w:themeTint="A6"/>
          <w:sz w:val="18"/>
          <w:szCs w:val="20"/>
          <w:lang w:val="en-US"/>
        </w:rPr>
        <w:t xml:space="preserve">The role is based in Kuala Lumpur, Malaysia within the KL Finance Shared Service Centre Billing Team and will report to the Operations Manager MS-EDQ Sales in Melbourne, Australia  </w:t>
      </w:r>
    </w:p>
    <w:p w14:paraId="654A1814" w14:textId="668AB55E" w:rsidR="00D86229" w:rsidRDefault="00D86229" w:rsidP="00D86229">
      <w:pPr>
        <w:pStyle w:val="Default"/>
        <w:jc w:val="both"/>
        <w:rPr>
          <w:rFonts w:ascii="Arial" w:eastAsiaTheme="minorHAnsi" w:hAnsi="Arial" w:cs="Arial"/>
          <w:b/>
          <w:bCs/>
          <w:color w:val="595959" w:themeColor="text1" w:themeTint="A6"/>
          <w:sz w:val="18"/>
          <w:szCs w:val="20"/>
          <w:lang w:val="en-US"/>
        </w:rPr>
      </w:pPr>
    </w:p>
    <w:p w14:paraId="6D069D27" w14:textId="77777777" w:rsidR="00D86229" w:rsidRDefault="00D86229" w:rsidP="00D86229">
      <w:pPr>
        <w:pStyle w:val="Default"/>
        <w:jc w:val="both"/>
        <w:rPr>
          <w:rFonts w:ascii="Arial" w:eastAsiaTheme="minorHAnsi" w:hAnsi="Arial" w:cs="Arial"/>
          <w:color w:val="595959" w:themeColor="text1" w:themeTint="A6"/>
          <w:sz w:val="18"/>
          <w:szCs w:val="20"/>
          <w:lang w:val="en-US"/>
        </w:rPr>
      </w:pPr>
      <w:r w:rsidRPr="00D86229">
        <w:rPr>
          <w:rFonts w:ascii="Arial" w:eastAsiaTheme="minorHAnsi" w:hAnsi="Arial" w:cs="Arial"/>
          <w:color w:val="595959" w:themeColor="text1" w:themeTint="A6"/>
          <w:sz w:val="18"/>
          <w:szCs w:val="20"/>
          <w:lang w:val="en-US"/>
        </w:rPr>
        <w:t xml:space="preserve">As a Customer Operations Executive, you will enable the Australian EDQ Targeting sales teams to be successful by providing key administrative support and by engaging with our Top Tier clients to deliver excellence in client service and to maintain and improve our Net Promotor Score. </w:t>
      </w:r>
    </w:p>
    <w:p w14:paraId="31C7CB58" w14:textId="77777777" w:rsidR="00D86229" w:rsidRDefault="00D86229" w:rsidP="00D86229">
      <w:pPr>
        <w:pStyle w:val="Default"/>
        <w:jc w:val="both"/>
        <w:rPr>
          <w:rFonts w:ascii="Arial" w:eastAsiaTheme="minorHAnsi" w:hAnsi="Arial" w:cs="Arial"/>
          <w:color w:val="595959" w:themeColor="text1" w:themeTint="A6"/>
          <w:sz w:val="18"/>
          <w:szCs w:val="20"/>
          <w:lang w:val="en-US"/>
        </w:rPr>
      </w:pPr>
    </w:p>
    <w:p w14:paraId="58D0B147" w14:textId="77777777" w:rsidR="00D86229" w:rsidRDefault="00D86229" w:rsidP="00D86229">
      <w:pPr>
        <w:pStyle w:val="Default"/>
        <w:jc w:val="both"/>
        <w:rPr>
          <w:rFonts w:ascii="Arial" w:eastAsiaTheme="minorHAnsi" w:hAnsi="Arial" w:cs="Arial"/>
          <w:color w:val="595959" w:themeColor="text1" w:themeTint="A6"/>
          <w:sz w:val="18"/>
          <w:szCs w:val="20"/>
          <w:lang w:val="en-US"/>
        </w:rPr>
      </w:pPr>
      <w:r w:rsidRPr="00D86229">
        <w:rPr>
          <w:rFonts w:ascii="Arial" w:eastAsiaTheme="minorHAnsi" w:hAnsi="Arial" w:cs="Arial"/>
          <w:color w:val="595959" w:themeColor="text1" w:themeTint="A6"/>
          <w:sz w:val="18"/>
          <w:szCs w:val="20"/>
          <w:lang w:val="en-US"/>
        </w:rPr>
        <w:t xml:space="preserve">You will also Identify and influence business improvements to contribute to the growth and profit of our </w:t>
      </w:r>
      <w:proofErr w:type="spellStart"/>
      <w:r w:rsidRPr="00D86229">
        <w:rPr>
          <w:rFonts w:ascii="Arial" w:eastAsiaTheme="minorHAnsi" w:hAnsi="Arial" w:cs="Arial"/>
          <w:color w:val="595959" w:themeColor="text1" w:themeTint="A6"/>
          <w:sz w:val="18"/>
          <w:szCs w:val="20"/>
          <w:lang w:val="en-US"/>
        </w:rPr>
        <w:t>organisation</w:t>
      </w:r>
      <w:proofErr w:type="spellEnd"/>
      <w:r w:rsidRPr="00D86229">
        <w:rPr>
          <w:rFonts w:ascii="Arial" w:eastAsiaTheme="minorHAnsi" w:hAnsi="Arial" w:cs="Arial"/>
          <w:color w:val="595959" w:themeColor="text1" w:themeTint="A6"/>
          <w:sz w:val="18"/>
          <w:szCs w:val="20"/>
          <w:lang w:val="en-US"/>
        </w:rPr>
        <w:t xml:space="preserve"> through achieving efficiency and promoting healthy </w:t>
      </w:r>
      <w:proofErr w:type="spellStart"/>
      <w:r w:rsidRPr="00D86229">
        <w:rPr>
          <w:rFonts w:ascii="Arial" w:eastAsiaTheme="minorHAnsi" w:hAnsi="Arial" w:cs="Arial"/>
          <w:color w:val="595959" w:themeColor="text1" w:themeTint="A6"/>
          <w:sz w:val="18"/>
          <w:szCs w:val="20"/>
          <w:lang w:val="en-US"/>
        </w:rPr>
        <w:t>organisational</w:t>
      </w:r>
      <w:proofErr w:type="spellEnd"/>
      <w:r w:rsidRPr="00D86229">
        <w:rPr>
          <w:rFonts w:ascii="Arial" w:eastAsiaTheme="minorHAnsi" w:hAnsi="Arial" w:cs="Arial"/>
          <w:color w:val="595959" w:themeColor="text1" w:themeTint="A6"/>
          <w:sz w:val="18"/>
          <w:szCs w:val="20"/>
          <w:lang w:val="en-US"/>
        </w:rPr>
        <w:t xml:space="preserve"> structure, systems and controls. </w:t>
      </w:r>
    </w:p>
    <w:p w14:paraId="592DE77A" w14:textId="77777777" w:rsidR="00D86229" w:rsidRPr="00D86229" w:rsidRDefault="00D86229" w:rsidP="00D86229">
      <w:pPr>
        <w:pStyle w:val="Default"/>
        <w:jc w:val="both"/>
        <w:rPr>
          <w:rFonts w:ascii="Arial" w:eastAsiaTheme="minorHAnsi" w:hAnsi="Arial" w:cs="Arial"/>
          <w:color w:val="595959" w:themeColor="text1" w:themeTint="A6"/>
          <w:sz w:val="18"/>
          <w:szCs w:val="20"/>
          <w:lang w:val="en-US"/>
        </w:rPr>
      </w:pPr>
    </w:p>
    <w:p w14:paraId="511628BB" w14:textId="77777777" w:rsidR="00D86229" w:rsidRDefault="00D86229" w:rsidP="00D86229">
      <w:pPr>
        <w:pStyle w:val="Default"/>
        <w:jc w:val="both"/>
        <w:rPr>
          <w:rFonts w:ascii="Arial" w:eastAsiaTheme="minorHAnsi" w:hAnsi="Arial" w:cs="Arial"/>
          <w:color w:val="595959" w:themeColor="text1" w:themeTint="A6"/>
          <w:sz w:val="18"/>
          <w:szCs w:val="20"/>
          <w:lang w:val="en-US"/>
        </w:rPr>
      </w:pPr>
      <w:r w:rsidRPr="00D86229">
        <w:rPr>
          <w:rFonts w:ascii="Arial" w:eastAsiaTheme="minorHAnsi" w:hAnsi="Arial" w:cs="Arial"/>
          <w:color w:val="595959" w:themeColor="text1" w:themeTint="A6"/>
          <w:sz w:val="18"/>
          <w:szCs w:val="20"/>
          <w:lang w:val="en-US"/>
        </w:rPr>
        <w:t>This role is a great opportunity to gain experience in a dynamic environment, while supporting the sales team in achieving their individual and business targets, through improving internal processes and procedures and resolving client problems and difficulties.</w:t>
      </w:r>
    </w:p>
    <w:p w14:paraId="725CCBE2" w14:textId="77777777" w:rsidR="00D86229" w:rsidRPr="00D86229" w:rsidRDefault="00D86229" w:rsidP="00D86229">
      <w:pPr>
        <w:pStyle w:val="Default"/>
        <w:jc w:val="both"/>
        <w:rPr>
          <w:rFonts w:ascii="Arial" w:eastAsiaTheme="minorHAnsi" w:hAnsi="Arial" w:cs="Arial"/>
          <w:b/>
          <w:bCs/>
          <w:color w:val="595959" w:themeColor="text1" w:themeTint="A6"/>
          <w:sz w:val="18"/>
          <w:szCs w:val="20"/>
          <w:lang w:val="en-US"/>
        </w:rPr>
      </w:pPr>
    </w:p>
    <w:p w14:paraId="318B29CE" w14:textId="77777777" w:rsidR="00D86229" w:rsidRDefault="00D86229" w:rsidP="001D62DF">
      <w:pPr>
        <w:autoSpaceDN w:val="0"/>
        <w:spacing w:after="0" w:line="240" w:lineRule="auto"/>
        <w:jc w:val="both"/>
        <w:rPr>
          <w:rFonts w:ascii="Arial" w:hAnsi="Arial" w:cs="Arial"/>
          <w:color w:val="595959" w:themeColor="text1" w:themeTint="A6"/>
          <w:sz w:val="18"/>
          <w:szCs w:val="20"/>
        </w:rPr>
      </w:pPr>
    </w:p>
    <w:p w14:paraId="0D9A5BDE" w14:textId="77777777" w:rsidR="001D62DF" w:rsidRDefault="001D62DF" w:rsidP="001D62DF">
      <w:pPr>
        <w:autoSpaceDN w:val="0"/>
        <w:spacing w:after="0" w:line="240" w:lineRule="auto"/>
        <w:jc w:val="both"/>
        <w:rPr>
          <w:rFonts w:eastAsia="Times New Roman" w:cs="Arial"/>
          <w:szCs w:val="20"/>
          <w:lang w:eastAsia="en-GB"/>
        </w:rPr>
      </w:pPr>
    </w:p>
    <w:p w14:paraId="4AE175EB" w14:textId="2136902D" w:rsidR="006E423B" w:rsidRPr="006E423B" w:rsidRDefault="006E423B" w:rsidP="001D62DF">
      <w:pPr>
        <w:pStyle w:val="NoSpacing"/>
        <w:jc w:val="both"/>
        <w:rPr>
          <w:rFonts w:ascii="Arial" w:eastAsiaTheme="minorHAnsi" w:hAnsi="Arial" w:cs="Arial"/>
          <w:b/>
          <w:color w:val="BA2F7D"/>
          <w:sz w:val="18"/>
          <w:szCs w:val="20"/>
        </w:rPr>
      </w:pPr>
      <w:r w:rsidRPr="006E423B">
        <w:rPr>
          <w:rFonts w:ascii="Arial" w:eastAsiaTheme="minorHAnsi" w:hAnsi="Arial" w:cs="Arial"/>
          <w:b/>
          <w:color w:val="BA2F7D"/>
          <w:sz w:val="18"/>
          <w:szCs w:val="20"/>
        </w:rPr>
        <w:t xml:space="preserve">What you’ll be doing </w:t>
      </w:r>
    </w:p>
    <w:p w14:paraId="6B78990D" w14:textId="77777777" w:rsidR="00D86229" w:rsidRPr="00D86229" w:rsidRDefault="00D86229" w:rsidP="00D86229">
      <w:pPr>
        <w:pStyle w:val="Default"/>
        <w:numPr>
          <w:ilvl w:val="0"/>
          <w:numId w:val="20"/>
        </w:numPr>
        <w:adjustRightInd/>
        <w:spacing w:after="25"/>
        <w:ind w:left="720" w:hanging="360"/>
        <w:jc w:val="both"/>
        <w:rPr>
          <w:rFonts w:ascii="Arial" w:eastAsiaTheme="minorHAnsi" w:hAnsi="Arial" w:cs="Arial"/>
          <w:color w:val="595959" w:themeColor="text1" w:themeTint="A6"/>
          <w:sz w:val="18"/>
          <w:szCs w:val="20"/>
          <w:lang w:val="en-US"/>
        </w:rPr>
      </w:pPr>
      <w:r w:rsidRPr="00D86229">
        <w:rPr>
          <w:rFonts w:ascii="Arial" w:eastAsiaTheme="minorHAnsi" w:hAnsi="Arial" w:cs="Arial"/>
          <w:color w:val="595959" w:themeColor="text1" w:themeTint="A6"/>
          <w:sz w:val="18"/>
          <w:szCs w:val="20"/>
          <w:lang w:val="en-US"/>
        </w:rPr>
        <w:t>Building strong and effective relationships with account managers by providing a high level of support in processing signed contracts across renewals and new Business for Data Quality and Targeting</w:t>
      </w:r>
    </w:p>
    <w:p w14:paraId="0C94690F" w14:textId="77777777" w:rsidR="00D86229" w:rsidRPr="00D86229" w:rsidRDefault="00D86229" w:rsidP="00D86229">
      <w:pPr>
        <w:pStyle w:val="Default"/>
        <w:numPr>
          <w:ilvl w:val="0"/>
          <w:numId w:val="20"/>
        </w:numPr>
        <w:adjustRightInd/>
        <w:spacing w:after="25"/>
        <w:ind w:left="720" w:hanging="360"/>
        <w:jc w:val="both"/>
        <w:rPr>
          <w:rFonts w:ascii="Arial" w:eastAsiaTheme="minorHAnsi" w:hAnsi="Arial" w:cs="Arial"/>
          <w:color w:val="595959" w:themeColor="text1" w:themeTint="A6"/>
          <w:sz w:val="18"/>
          <w:szCs w:val="20"/>
          <w:lang w:val="en-US"/>
        </w:rPr>
      </w:pPr>
      <w:r w:rsidRPr="00D86229">
        <w:rPr>
          <w:rFonts w:ascii="Arial" w:eastAsiaTheme="minorHAnsi" w:hAnsi="Arial" w:cs="Arial"/>
          <w:color w:val="595959" w:themeColor="text1" w:themeTint="A6"/>
          <w:sz w:val="18"/>
          <w:szCs w:val="20"/>
          <w:lang w:val="en-US"/>
        </w:rPr>
        <w:t>Distributing License keys for On-Premise products for Data Quality</w:t>
      </w:r>
    </w:p>
    <w:p w14:paraId="348F1621" w14:textId="77777777" w:rsidR="00D86229" w:rsidRPr="00D86229" w:rsidRDefault="00D86229" w:rsidP="00D86229">
      <w:pPr>
        <w:pStyle w:val="Default"/>
        <w:numPr>
          <w:ilvl w:val="0"/>
          <w:numId w:val="20"/>
        </w:numPr>
        <w:adjustRightInd/>
        <w:spacing w:after="25"/>
        <w:ind w:left="720" w:hanging="360"/>
        <w:jc w:val="both"/>
        <w:rPr>
          <w:rFonts w:ascii="Arial" w:eastAsiaTheme="minorHAnsi" w:hAnsi="Arial" w:cs="Arial"/>
          <w:color w:val="595959" w:themeColor="text1" w:themeTint="A6"/>
          <w:sz w:val="18"/>
          <w:szCs w:val="20"/>
          <w:lang w:val="en-US"/>
        </w:rPr>
      </w:pPr>
      <w:r w:rsidRPr="00D86229">
        <w:rPr>
          <w:rFonts w:ascii="Arial" w:eastAsiaTheme="minorHAnsi" w:hAnsi="Arial" w:cs="Arial"/>
          <w:color w:val="595959" w:themeColor="text1" w:themeTint="A6"/>
          <w:sz w:val="18"/>
          <w:szCs w:val="20"/>
          <w:lang w:val="en-US"/>
        </w:rPr>
        <w:t>Deploying SaaS tokens for our On-Demand products for Data Quality</w:t>
      </w:r>
    </w:p>
    <w:p w14:paraId="7050B3DF" w14:textId="77777777" w:rsidR="00D86229" w:rsidRPr="00D86229" w:rsidRDefault="00D86229" w:rsidP="00D86229">
      <w:pPr>
        <w:pStyle w:val="Default"/>
        <w:numPr>
          <w:ilvl w:val="0"/>
          <w:numId w:val="20"/>
        </w:numPr>
        <w:adjustRightInd/>
        <w:spacing w:after="25"/>
        <w:ind w:left="720" w:hanging="360"/>
        <w:jc w:val="both"/>
        <w:rPr>
          <w:rFonts w:ascii="Arial" w:eastAsiaTheme="minorHAnsi" w:hAnsi="Arial" w:cs="Arial"/>
          <w:color w:val="595959" w:themeColor="text1" w:themeTint="A6"/>
          <w:sz w:val="18"/>
          <w:szCs w:val="20"/>
          <w:lang w:val="en-US"/>
        </w:rPr>
      </w:pPr>
      <w:r w:rsidRPr="00D86229">
        <w:rPr>
          <w:rFonts w:ascii="Arial" w:eastAsiaTheme="minorHAnsi" w:hAnsi="Arial" w:cs="Arial"/>
          <w:color w:val="595959" w:themeColor="text1" w:themeTint="A6"/>
          <w:sz w:val="18"/>
          <w:szCs w:val="20"/>
          <w:lang w:val="en-US"/>
        </w:rPr>
        <w:t>Preparing and issuing welcome emails to our clients</w:t>
      </w:r>
    </w:p>
    <w:p w14:paraId="63116194" w14:textId="77777777" w:rsidR="00D86229" w:rsidRPr="00D86229" w:rsidRDefault="00D86229" w:rsidP="00D86229">
      <w:pPr>
        <w:pStyle w:val="Default"/>
        <w:numPr>
          <w:ilvl w:val="0"/>
          <w:numId w:val="20"/>
        </w:numPr>
        <w:adjustRightInd/>
        <w:spacing w:after="25"/>
        <w:ind w:left="720" w:hanging="360"/>
        <w:jc w:val="both"/>
        <w:rPr>
          <w:rFonts w:ascii="Arial" w:eastAsiaTheme="minorHAnsi" w:hAnsi="Arial" w:cs="Arial"/>
          <w:color w:val="595959" w:themeColor="text1" w:themeTint="A6"/>
          <w:sz w:val="18"/>
          <w:szCs w:val="20"/>
          <w:lang w:val="en-US"/>
        </w:rPr>
      </w:pPr>
      <w:r w:rsidRPr="00D86229">
        <w:rPr>
          <w:rFonts w:ascii="Arial" w:eastAsiaTheme="minorHAnsi" w:hAnsi="Arial" w:cs="Arial"/>
          <w:color w:val="595959" w:themeColor="text1" w:themeTint="A6"/>
          <w:sz w:val="18"/>
          <w:szCs w:val="20"/>
          <w:lang w:val="en-US"/>
        </w:rPr>
        <w:t>Setting up Customer Care calls between our clients and Senior Operations Specialists</w:t>
      </w:r>
    </w:p>
    <w:p w14:paraId="2CD95670" w14:textId="77777777" w:rsidR="00D86229" w:rsidRPr="00D86229" w:rsidRDefault="00D86229" w:rsidP="00D86229">
      <w:pPr>
        <w:pStyle w:val="Default"/>
        <w:numPr>
          <w:ilvl w:val="0"/>
          <w:numId w:val="20"/>
        </w:numPr>
        <w:adjustRightInd/>
        <w:spacing w:after="25"/>
        <w:ind w:left="720" w:hanging="360"/>
        <w:jc w:val="both"/>
        <w:rPr>
          <w:rFonts w:ascii="Arial" w:eastAsiaTheme="minorHAnsi" w:hAnsi="Arial" w:cs="Arial"/>
          <w:color w:val="595959" w:themeColor="text1" w:themeTint="A6"/>
          <w:sz w:val="18"/>
          <w:szCs w:val="20"/>
          <w:lang w:val="en-US"/>
        </w:rPr>
      </w:pPr>
      <w:r w:rsidRPr="00D86229">
        <w:rPr>
          <w:rFonts w:ascii="Arial" w:eastAsiaTheme="minorHAnsi" w:hAnsi="Arial" w:cs="Arial"/>
          <w:color w:val="595959" w:themeColor="text1" w:themeTint="A6"/>
          <w:sz w:val="18"/>
          <w:szCs w:val="20"/>
          <w:lang w:val="en-US"/>
        </w:rPr>
        <w:t>Obtaining and reviewing documentation for internal &amp; external audits</w:t>
      </w:r>
    </w:p>
    <w:p w14:paraId="28D5E134" w14:textId="77777777" w:rsidR="00D86229" w:rsidRPr="00D86229" w:rsidRDefault="00D86229" w:rsidP="00D86229">
      <w:pPr>
        <w:pStyle w:val="Default"/>
        <w:numPr>
          <w:ilvl w:val="0"/>
          <w:numId w:val="20"/>
        </w:numPr>
        <w:adjustRightInd/>
        <w:spacing w:after="25"/>
        <w:ind w:left="720" w:hanging="360"/>
        <w:jc w:val="both"/>
        <w:rPr>
          <w:rFonts w:ascii="Arial" w:eastAsiaTheme="minorHAnsi" w:hAnsi="Arial" w:cs="Arial"/>
          <w:color w:val="595959" w:themeColor="text1" w:themeTint="A6"/>
          <w:sz w:val="18"/>
          <w:szCs w:val="20"/>
          <w:lang w:val="en-US"/>
        </w:rPr>
      </w:pPr>
      <w:r w:rsidRPr="00D86229">
        <w:rPr>
          <w:rFonts w:ascii="Arial" w:eastAsiaTheme="minorHAnsi" w:hAnsi="Arial" w:cs="Arial"/>
          <w:color w:val="595959" w:themeColor="text1" w:themeTint="A6"/>
          <w:sz w:val="18"/>
          <w:szCs w:val="20"/>
          <w:lang w:val="en-US"/>
        </w:rPr>
        <w:t>Performing administrative work, e.g. elimination of duplicate accounts in Salesforce</w:t>
      </w:r>
    </w:p>
    <w:p w14:paraId="302D4B8D" w14:textId="77777777" w:rsidR="00D86229" w:rsidRPr="00D86229" w:rsidRDefault="00D86229" w:rsidP="00D86229">
      <w:pPr>
        <w:pStyle w:val="Default"/>
        <w:numPr>
          <w:ilvl w:val="0"/>
          <w:numId w:val="20"/>
        </w:numPr>
        <w:adjustRightInd/>
        <w:spacing w:after="25"/>
        <w:ind w:left="720" w:hanging="360"/>
        <w:jc w:val="both"/>
        <w:rPr>
          <w:rFonts w:ascii="Arial" w:eastAsiaTheme="minorHAnsi" w:hAnsi="Arial" w:cs="Arial"/>
          <w:color w:val="595959" w:themeColor="text1" w:themeTint="A6"/>
          <w:sz w:val="18"/>
          <w:szCs w:val="20"/>
          <w:lang w:val="en-US"/>
        </w:rPr>
      </w:pPr>
      <w:r w:rsidRPr="00D86229">
        <w:rPr>
          <w:rFonts w:ascii="Arial" w:eastAsiaTheme="minorHAnsi" w:hAnsi="Arial" w:cs="Arial"/>
          <w:color w:val="595959" w:themeColor="text1" w:themeTint="A6"/>
          <w:sz w:val="18"/>
          <w:szCs w:val="20"/>
          <w:lang w:val="en-US"/>
        </w:rPr>
        <w:t>Consistently developing efficient systems/processes in Investigating and resolving business unit challenges</w:t>
      </w:r>
    </w:p>
    <w:p w14:paraId="54B83AE3" w14:textId="77777777" w:rsidR="00D86229" w:rsidRPr="00D86229" w:rsidRDefault="00D86229" w:rsidP="00D86229">
      <w:pPr>
        <w:pStyle w:val="Default"/>
        <w:numPr>
          <w:ilvl w:val="0"/>
          <w:numId w:val="20"/>
        </w:numPr>
        <w:adjustRightInd/>
        <w:spacing w:after="25"/>
        <w:ind w:left="720" w:hanging="360"/>
        <w:jc w:val="both"/>
        <w:rPr>
          <w:rFonts w:ascii="Arial" w:eastAsiaTheme="minorHAnsi" w:hAnsi="Arial" w:cs="Arial"/>
          <w:color w:val="595959" w:themeColor="text1" w:themeTint="A6"/>
          <w:sz w:val="18"/>
          <w:szCs w:val="20"/>
          <w:lang w:val="en-US"/>
        </w:rPr>
      </w:pPr>
      <w:r w:rsidRPr="00D86229">
        <w:rPr>
          <w:rFonts w:ascii="Arial" w:eastAsiaTheme="minorHAnsi" w:hAnsi="Arial" w:cs="Arial"/>
          <w:color w:val="595959" w:themeColor="text1" w:themeTint="A6"/>
          <w:sz w:val="18"/>
          <w:szCs w:val="20"/>
          <w:lang w:val="en-US"/>
        </w:rPr>
        <w:t xml:space="preserve">Reviewing operating procedures and keeping our training documentation and workflows up to date </w:t>
      </w:r>
    </w:p>
    <w:p w14:paraId="3AB7E810" w14:textId="77777777" w:rsidR="00D86229" w:rsidRPr="00D86229" w:rsidRDefault="00D86229" w:rsidP="00D86229">
      <w:pPr>
        <w:pStyle w:val="Default"/>
        <w:numPr>
          <w:ilvl w:val="0"/>
          <w:numId w:val="20"/>
        </w:numPr>
        <w:adjustRightInd/>
        <w:spacing w:after="25"/>
        <w:ind w:left="720" w:hanging="360"/>
        <w:jc w:val="both"/>
        <w:rPr>
          <w:rFonts w:ascii="Arial" w:eastAsiaTheme="minorHAnsi" w:hAnsi="Arial" w:cs="Arial"/>
          <w:color w:val="595959" w:themeColor="text1" w:themeTint="A6"/>
          <w:sz w:val="18"/>
          <w:szCs w:val="20"/>
          <w:lang w:val="en-US"/>
        </w:rPr>
      </w:pPr>
      <w:r w:rsidRPr="00D86229">
        <w:rPr>
          <w:rFonts w:ascii="Arial" w:eastAsiaTheme="minorHAnsi" w:hAnsi="Arial" w:cs="Arial"/>
          <w:color w:val="595959" w:themeColor="text1" w:themeTint="A6"/>
          <w:sz w:val="18"/>
          <w:szCs w:val="20"/>
          <w:lang w:val="en-US"/>
        </w:rPr>
        <w:t xml:space="preserve">Assisting in our user acceptance testing (UAT) within our CRM system to support system enhancements and business efficiencies </w:t>
      </w:r>
    </w:p>
    <w:p w14:paraId="7A8F6DEA" w14:textId="77777777" w:rsidR="00D86229" w:rsidRDefault="00D86229" w:rsidP="00D86229">
      <w:pPr>
        <w:pStyle w:val="Default"/>
        <w:jc w:val="both"/>
        <w:rPr>
          <w:rFonts w:ascii="Arial" w:eastAsiaTheme="minorHAnsi" w:hAnsi="Arial" w:cs="Arial"/>
          <w:color w:val="595959" w:themeColor="text1" w:themeTint="A6"/>
          <w:sz w:val="18"/>
          <w:szCs w:val="20"/>
          <w:lang w:val="en-US"/>
        </w:rPr>
      </w:pPr>
    </w:p>
    <w:p w14:paraId="14E5A3F2" w14:textId="77777777" w:rsidR="00D86229" w:rsidRPr="00D86229" w:rsidRDefault="00D86229" w:rsidP="00D86229">
      <w:pPr>
        <w:pStyle w:val="Default"/>
        <w:ind w:left="360"/>
        <w:jc w:val="both"/>
        <w:rPr>
          <w:rFonts w:ascii="Arial" w:eastAsiaTheme="minorHAnsi" w:hAnsi="Arial" w:cs="Arial"/>
          <w:color w:val="595959" w:themeColor="text1" w:themeTint="A6"/>
          <w:sz w:val="18"/>
          <w:szCs w:val="20"/>
          <w:lang w:val="en-US"/>
        </w:rPr>
      </w:pPr>
    </w:p>
    <w:p w14:paraId="33FA2147" w14:textId="02BEA56C" w:rsidR="006E423B" w:rsidRPr="006E423B" w:rsidRDefault="008E44F4" w:rsidP="006E423B">
      <w:pPr>
        <w:pStyle w:val="NoSpacing"/>
        <w:jc w:val="both"/>
        <w:rPr>
          <w:rFonts w:ascii="Arial" w:eastAsiaTheme="minorHAnsi" w:hAnsi="Arial" w:cs="Arial"/>
          <w:b/>
          <w:color w:val="BA2F7D"/>
          <w:sz w:val="18"/>
          <w:szCs w:val="20"/>
        </w:rPr>
      </w:pPr>
      <w:r>
        <w:rPr>
          <w:rFonts w:ascii="Arial" w:eastAsiaTheme="minorHAnsi" w:hAnsi="Arial" w:cs="Arial"/>
          <w:b/>
          <w:color w:val="BA2F7D"/>
          <w:sz w:val="18"/>
          <w:szCs w:val="20"/>
        </w:rPr>
        <w:t>M</w:t>
      </w:r>
      <w:r w:rsidR="006E423B" w:rsidRPr="006E423B">
        <w:rPr>
          <w:rFonts w:ascii="Arial" w:eastAsiaTheme="minorHAnsi" w:hAnsi="Arial" w:cs="Arial"/>
          <w:b/>
          <w:color w:val="BA2F7D"/>
          <w:sz w:val="18"/>
          <w:szCs w:val="20"/>
        </w:rPr>
        <w:t>ore about you</w:t>
      </w:r>
    </w:p>
    <w:p w14:paraId="1B809327" w14:textId="77777777" w:rsidR="00D86229" w:rsidRPr="00D86229" w:rsidRDefault="00D86229" w:rsidP="00D86229">
      <w:pPr>
        <w:pStyle w:val="Default"/>
        <w:jc w:val="both"/>
        <w:rPr>
          <w:rFonts w:ascii="Arial" w:eastAsiaTheme="minorHAnsi" w:hAnsi="Arial" w:cs="Arial"/>
          <w:color w:val="595959" w:themeColor="text1" w:themeTint="A6"/>
          <w:sz w:val="18"/>
          <w:szCs w:val="20"/>
          <w:lang w:val="en-US"/>
        </w:rPr>
      </w:pPr>
      <w:r w:rsidRPr="00D86229">
        <w:rPr>
          <w:rFonts w:ascii="Arial" w:eastAsiaTheme="minorHAnsi" w:hAnsi="Arial" w:cs="Arial"/>
          <w:color w:val="595959" w:themeColor="text1" w:themeTint="A6"/>
          <w:sz w:val="18"/>
          <w:szCs w:val="20"/>
          <w:lang w:val="en-US"/>
        </w:rPr>
        <w:t xml:space="preserve">You will be an experienced administration professional with a high attention to detail and an ability to work closely with key stakeholders, supporting them to achieve their objectives. </w:t>
      </w:r>
    </w:p>
    <w:p w14:paraId="2E9A0F45" w14:textId="77777777" w:rsidR="00D86229" w:rsidRPr="00D86229" w:rsidRDefault="00D86229" w:rsidP="00D86229">
      <w:pPr>
        <w:pStyle w:val="Default"/>
        <w:jc w:val="both"/>
        <w:rPr>
          <w:rFonts w:ascii="Arial" w:eastAsiaTheme="minorHAnsi" w:hAnsi="Arial" w:cs="Arial"/>
          <w:color w:val="595959" w:themeColor="text1" w:themeTint="A6"/>
          <w:sz w:val="18"/>
          <w:szCs w:val="20"/>
          <w:lang w:val="en-US"/>
        </w:rPr>
      </w:pPr>
    </w:p>
    <w:p w14:paraId="67488435" w14:textId="77777777" w:rsidR="00D86229" w:rsidRPr="00D86229" w:rsidRDefault="00D86229" w:rsidP="00D86229">
      <w:pPr>
        <w:pStyle w:val="Default"/>
        <w:jc w:val="both"/>
        <w:rPr>
          <w:rFonts w:ascii="Arial" w:eastAsiaTheme="minorHAnsi" w:hAnsi="Arial" w:cs="Arial"/>
          <w:color w:val="595959" w:themeColor="text1" w:themeTint="A6"/>
          <w:sz w:val="18"/>
          <w:szCs w:val="20"/>
          <w:lang w:val="en-US"/>
        </w:rPr>
      </w:pPr>
      <w:r w:rsidRPr="00D86229">
        <w:rPr>
          <w:rFonts w:ascii="Arial" w:eastAsiaTheme="minorHAnsi" w:hAnsi="Arial" w:cs="Arial"/>
          <w:color w:val="595959" w:themeColor="text1" w:themeTint="A6"/>
          <w:sz w:val="18"/>
          <w:szCs w:val="20"/>
          <w:lang w:val="en-US"/>
        </w:rPr>
        <w:t xml:space="preserve">We are looking for someone who is/has; </w:t>
      </w:r>
    </w:p>
    <w:p w14:paraId="6404E3A8" w14:textId="77777777" w:rsidR="00D86229" w:rsidRPr="00D86229" w:rsidRDefault="00D86229" w:rsidP="00D86229">
      <w:pPr>
        <w:pStyle w:val="Default"/>
        <w:numPr>
          <w:ilvl w:val="1"/>
          <w:numId w:val="19"/>
        </w:numPr>
        <w:spacing w:after="24"/>
        <w:ind w:left="720"/>
        <w:jc w:val="both"/>
        <w:rPr>
          <w:rFonts w:ascii="Arial" w:eastAsiaTheme="minorHAnsi" w:hAnsi="Arial" w:cs="Arial"/>
          <w:color w:val="595959" w:themeColor="text1" w:themeTint="A6"/>
          <w:sz w:val="18"/>
          <w:szCs w:val="20"/>
          <w:lang w:val="en-US"/>
        </w:rPr>
      </w:pPr>
      <w:r w:rsidRPr="00D86229">
        <w:rPr>
          <w:rFonts w:ascii="Arial" w:eastAsiaTheme="minorHAnsi" w:hAnsi="Arial" w:cs="Arial"/>
          <w:color w:val="595959" w:themeColor="text1" w:themeTint="A6"/>
          <w:sz w:val="18"/>
          <w:szCs w:val="20"/>
          <w:lang w:val="en-US"/>
        </w:rPr>
        <w:t>Proactive</w:t>
      </w:r>
    </w:p>
    <w:p w14:paraId="2A9E8E48" w14:textId="77777777" w:rsidR="00D86229" w:rsidRPr="00D86229" w:rsidRDefault="00D86229" w:rsidP="00D86229">
      <w:pPr>
        <w:pStyle w:val="Default"/>
        <w:numPr>
          <w:ilvl w:val="1"/>
          <w:numId w:val="19"/>
        </w:numPr>
        <w:spacing w:after="24"/>
        <w:ind w:left="720"/>
        <w:jc w:val="both"/>
        <w:rPr>
          <w:rFonts w:ascii="Arial" w:eastAsiaTheme="minorHAnsi" w:hAnsi="Arial" w:cs="Arial"/>
          <w:color w:val="595959" w:themeColor="text1" w:themeTint="A6"/>
          <w:sz w:val="18"/>
          <w:szCs w:val="20"/>
          <w:lang w:val="en-US"/>
        </w:rPr>
      </w:pPr>
      <w:r w:rsidRPr="00D86229">
        <w:rPr>
          <w:rFonts w:ascii="Arial" w:eastAsiaTheme="minorHAnsi" w:hAnsi="Arial" w:cs="Arial"/>
          <w:color w:val="595959" w:themeColor="text1" w:themeTint="A6"/>
          <w:sz w:val="18"/>
          <w:szCs w:val="20"/>
          <w:lang w:val="en-US"/>
        </w:rPr>
        <w:t xml:space="preserve">Strong attention to detail </w:t>
      </w:r>
    </w:p>
    <w:p w14:paraId="1FC5295D" w14:textId="77777777" w:rsidR="00D86229" w:rsidRPr="00D86229" w:rsidRDefault="00D86229" w:rsidP="00D86229">
      <w:pPr>
        <w:pStyle w:val="Default"/>
        <w:numPr>
          <w:ilvl w:val="1"/>
          <w:numId w:val="19"/>
        </w:numPr>
        <w:spacing w:after="24"/>
        <w:ind w:left="720"/>
        <w:jc w:val="both"/>
        <w:rPr>
          <w:rFonts w:ascii="Arial" w:eastAsiaTheme="minorHAnsi" w:hAnsi="Arial" w:cs="Arial"/>
          <w:color w:val="595959" w:themeColor="text1" w:themeTint="A6"/>
          <w:sz w:val="18"/>
          <w:szCs w:val="20"/>
          <w:lang w:val="en-US"/>
        </w:rPr>
      </w:pPr>
      <w:r w:rsidRPr="00D86229">
        <w:rPr>
          <w:rFonts w:ascii="Arial" w:eastAsiaTheme="minorHAnsi" w:hAnsi="Arial" w:cs="Arial"/>
          <w:color w:val="595959" w:themeColor="text1" w:themeTint="A6"/>
          <w:sz w:val="18"/>
          <w:szCs w:val="20"/>
          <w:lang w:val="en-US"/>
        </w:rPr>
        <w:t>Positive work-ethic</w:t>
      </w:r>
    </w:p>
    <w:p w14:paraId="69D09A04" w14:textId="77777777" w:rsidR="00D86229" w:rsidRPr="00D86229" w:rsidRDefault="00D86229" w:rsidP="00D86229">
      <w:pPr>
        <w:pStyle w:val="Default"/>
        <w:numPr>
          <w:ilvl w:val="1"/>
          <w:numId w:val="19"/>
        </w:numPr>
        <w:spacing w:after="24"/>
        <w:ind w:left="720"/>
        <w:jc w:val="both"/>
        <w:rPr>
          <w:rFonts w:ascii="Arial" w:eastAsiaTheme="minorHAnsi" w:hAnsi="Arial" w:cs="Arial"/>
          <w:color w:val="595959" w:themeColor="text1" w:themeTint="A6"/>
          <w:sz w:val="18"/>
          <w:szCs w:val="20"/>
          <w:lang w:val="en-US"/>
        </w:rPr>
      </w:pPr>
      <w:r w:rsidRPr="00D86229">
        <w:rPr>
          <w:rFonts w:ascii="Arial" w:eastAsiaTheme="minorHAnsi" w:hAnsi="Arial" w:cs="Arial"/>
          <w:color w:val="595959" w:themeColor="text1" w:themeTint="A6"/>
          <w:sz w:val="18"/>
          <w:szCs w:val="20"/>
          <w:lang w:val="en-US"/>
        </w:rPr>
        <w:t xml:space="preserve">Excellent communication skills in English (written and spoken) </w:t>
      </w:r>
    </w:p>
    <w:p w14:paraId="02B1855E" w14:textId="77777777" w:rsidR="00D86229" w:rsidRPr="00D86229" w:rsidRDefault="00D86229" w:rsidP="00D86229">
      <w:pPr>
        <w:pStyle w:val="Default"/>
        <w:numPr>
          <w:ilvl w:val="1"/>
          <w:numId w:val="19"/>
        </w:numPr>
        <w:spacing w:after="24"/>
        <w:ind w:left="720"/>
        <w:jc w:val="both"/>
        <w:rPr>
          <w:rFonts w:ascii="Arial" w:eastAsiaTheme="minorHAnsi" w:hAnsi="Arial" w:cs="Arial"/>
          <w:color w:val="595959" w:themeColor="text1" w:themeTint="A6"/>
          <w:sz w:val="18"/>
          <w:szCs w:val="20"/>
          <w:lang w:val="en-US"/>
        </w:rPr>
      </w:pPr>
      <w:r w:rsidRPr="00D86229">
        <w:rPr>
          <w:rFonts w:ascii="Arial" w:eastAsiaTheme="minorHAnsi" w:hAnsi="Arial" w:cs="Arial"/>
          <w:color w:val="595959" w:themeColor="text1" w:themeTint="A6"/>
          <w:sz w:val="18"/>
          <w:szCs w:val="20"/>
          <w:lang w:val="en-US"/>
        </w:rPr>
        <w:t xml:space="preserve">Good analytical skills </w:t>
      </w:r>
    </w:p>
    <w:p w14:paraId="6F560890" w14:textId="77777777" w:rsidR="00D86229" w:rsidRPr="00D86229" w:rsidRDefault="00D86229" w:rsidP="00D86229">
      <w:pPr>
        <w:pStyle w:val="Default"/>
        <w:numPr>
          <w:ilvl w:val="1"/>
          <w:numId w:val="19"/>
        </w:numPr>
        <w:spacing w:after="24"/>
        <w:ind w:left="720"/>
        <w:jc w:val="both"/>
        <w:rPr>
          <w:rFonts w:ascii="Arial" w:eastAsiaTheme="minorHAnsi" w:hAnsi="Arial" w:cs="Arial"/>
          <w:color w:val="595959" w:themeColor="text1" w:themeTint="A6"/>
          <w:sz w:val="18"/>
          <w:szCs w:val="20"/>
          <w:lang w:val="en-US"/>
        </w:rPr>
      </w:pPr>
      <w:r w:rsidRPr="00D86229">
        <w:rPr>
          <w:rFonts w:ascii="Arial" w:eastAsiaTheme="minorHAnsi" w:hAnsi="Arial" w:cs="Arial"/>
          <w:color w:val="595959" w:themeColor="text1" w:themeTint="A6"/>
          <w:sz w:val="18"/>
          <w:szCs w:val="20"/>
          <w:lang w:val="en-US"/>
        </w:rPr>
        <w:t>Confident in presentations</w:t>
      </w:r>
    </w:p>
    <w:p w14:paraId="52937CF7" w14:textId="77777777" w:rsidR="00D86229" w:rsidRPr="00D86229" w:rsidRDefault="00D86229" w:rsidP="00D86229">
      <w:pPr>
        <w:pStyle w:val="Default"/>
        <w:numPr>
          <w:ilvl w:val="1"/>
          <w:numId w:val="19"/>
        </w:numPr>
        <w:spacing w:after="24"/>
        <w:ind w:left="720"/>
        <w:jc w:val="both"/>
        <w:rPr>
          <w:rFonts w:ascii="Arial" w:eastAsiaTheme="minorHAnsi" w:hAnsi="Arial" w:cs="Arial"/>
          <w:color w:val="595959" w:themeColor="text1" w:themeTint="A6"/>
          <w:sz w:val="18"/>
          <w:szCs w:val="20"/>
          <w:lang w:val="en-US"/>
        </w:rPr>
      </w:pPr>
      <w:r w:rsidRPr="00D86229">
        <w:rPr>
          <w:rFonts w:ascii="Arial" w:eastAsiaTheme="minorHAnsi" w:hAnsi="Arial" w:cs="Arial"/>
          <w:color w:val="595959" w:themeColor="text1" w:themeTint="A6"/>
          <w:sz w:val="18"/>
          <w:szCs w:val="20"/>
          <w:lang w:val="en-US"/>
        </w:rPr>
        <w:lastRenderedPageBreak/>
        <w:t xml:space="preserve">Keen to promote policy/procedure changes that will benefit the organisation </w:t>
      </w:r>
    </w:p>
    <w:p w14:paraId="7F2DFBD9" w14:textId="77777777" w:rsidR="00D86229" w:rsidRPr="00D86229" w:rsidRDefault="00D86229" w:rsidP="00D86229">
      <w:pPr>
        <w:pStyle w:val="Default"/>
        <w:numPr>
          <w:ilvl w:val="1"/>
          <w:numId w:val="19"/>
        </w:numPr>
        <w:spacing w:after="24"/>
        <w:ind w:left="720"/>
        <w:jc w:val="both"/>
        <w:rPr>
          <w:rFonts w:ascii="Arial" w:eastAsiaTheme="minorHAnsi" w:hAnsi="Arial" w:cs="Arial"/>
          <w:color w:val="595959" w:themeColor="text1" w:themeTint="A6"/>
          <w:sz w:val="18"/>
          <w:szCs w:val="20"/>
          <w:lang w:val="en-US"/>
        </w:rPr>
      </w:pPr>
      <w:r w:rsidRPr="00D86229">
        <w:rPr>
          <w:rFonts w:ascii="Arial" w:eastAsiaTheme="minorHAnsi" w:hAnsi="Arial" w:cs="Arial"/>
          <w:color w:val="595959" w:themeColor="text1" w:themeTint="A6"/>
          <w:sz w:val="18"/>
          <w:szCs w:val="20"/>
          <w:lang w:val="en-US"/>
        </w:rPr>
        <w:t xml:space="preserve">Self-motivated and able to work without close supervision  </w:t>
      </w:r>
    </w:p>
    <w:p w14:paraId="013F19B1" w14:textId="77777777" w:rsidR="00D86229" w:rsidRDefault="00D86229" w:rsidP="00D86229">
      <w:pPr>
        <w:pStyle w:val="Default"/>
        <w:numPr>
          <w:ilvl w:val="1"/>
          <w:numId w:val="19"/>
        </w:numPr>
        <w:spacing w:after="24"/>
        <w:ind w:left="720"/>
        <w:jc w:val="both"/>
        <w:rPr>
          <w:rFonts w:ascii="Arial" w:eastAsiaTheme="minorHAnsi" w:hAnsi="Arial" w:cs="Arial"/>
          <w:color w:val="595959" w:themeColor="text1" w:themeTint="A6"/>
          <w:sz w:val="18"/>
          <w:szCs w:val="20"/>
          <w:lang w:val="en-US"/>
        </w:rPr>
      </w:pPr>
      <w:r w:rsidRPr="00D86229">
        <w:rPr>
          <w:rFonts w:ascii="Arial" w:eastAsiaTheme="minorHAnsi" w:hAnsi="Arial" w:cs="Arial"/>
          <w:color w:val="595959" w:themeColor="text1" w:themeTint="A6"/>
          <w:sz w:val="18"/>
          <w:szCs w:val="20"/>
          <w:lang w:val="en-US"/>
        </w:rPr>
        <w:t>Able to prioritise and self-manage time</w:t>
      </w:r>
    </w:p>
    <w:p w14:paraId="58272565" w14:textId="6CC94DBA" w:rsidR="006E423B" w:rsidRPr="00D86229" w:rsidRDefault="00D86229" w:rsidP="00D86229">
      <w:pPr>
        <w:pStyle w:val="Default"/>
        <w:numPr>
          <w:ilvl w:val="1"/>
          <w:numId w:val="19"/>
        </w:numPr>
        <w:spacing w:after="24"/>
        <w:ind w:left="720"/>
        <w:jc w:val="both"/>
        <w:rPr>
          <w:rFonts w:ascii="Arial" w:eastAsiaTheme="minorHAnsi" w:hAnsi="Arial" w:cs="Arial"/>
          <w:color w:val="595959" w:themeColor="text1" w:themeTint="A6"/>
          <w:sz w:val="18"/>
          <w:szCs w:val="20"/>
          <w:lang w:val="en-US"/>
        </w:rPr>
      </w:pPr>
      <w:r w:rsidRPr="00D86229">
        <w:rPr>
          <w:rFonts w:ascii="Arial" w:eastAsiaTheme="minorHAnsi" w:hAnsi="Arial" w:cs="Arial"/>
          <w:color w:val="595959" w:themeColor="text1" w:themeTint="A6"/>
          <w:sz w:val="18"/>
          <w:szCs w:val="20"/>
        </w:rPr>
        <w:t>Able to work well both independently and as part of a team</w:t>
      </w:r>
    </w:p>
    <w:p w14:paraId="01B7BBC8" w14:textId="00AB9332" w:rsidR="00D86229" w:rsidRDefault="00D86229" w:rsidP="00D86229">
      <w:pPr>
        <w:pStyle w:val="Default"/>
        <w:spacing w:after="24"/>
        <w:jc w:val="both"/>
        <w:rPr>
          <w:rFonts w:ascii="Arial" w:eastAsiaTheme="minorHAnsi" w:hAnsi="Arial" w:cs="Arial"/>
          <w:color w:val="595959" w:themeColor="text1" w:themeTint="A6"/>
          <w:sz w:val="18"/>
          <w:szCs w:val="20"/>
        </w:rPr>
      </w:pPr>
    </w:p>
    <w:p w14:paraId="4D4FB328" w14:textId="77777777" w:rsidR="00D86229" w:rsidRPr="00D86229" w:rsidRDefault="00D86229" w:rsidP="00D86229">
      <w:pPr>
        <w:pStyle w:val="Default"/>
        <w:spacing w:after="24"/>
        <w:ind w:left="360"/>
        <w:jc w:val="both"/>
        <w:rPr>
          <w:rFonts w:ascii="Arial" w:eastAsiaTheme="minorHAnsi" w:hAnsi="Arial" w:cs="Arial"/>
          <w:b/>
          <w:bCs/>
          <w:color w:val="595959" w:themeColor="text1" w:themeTint="A6"/>
          <w:sz w:val="18"/>
          <w:szCs w:val="20"/>
          <w:lang w:val="en-US"/>
        </w:rPr>
      </w:pPr>
      <w:r w:rsidRPr="00D86229">
        <w:rPr>
          <w:rFonts w:ascii="Arial" w:eastAsiaTheme="minorHAnsi" w:hAnsi="Arial" w:cs="Arial"/>
          <w:b/>
          <w:bCs/>
          <w:color w:val="595959" w:themeColor="text1" w:themeTint="A6"/>
          <w:sz w:val="18"/>
          <w:szCs w:val="20"/>
          <w:lang w:val="en-US"/>
        </w:rPr>
        <w:t xml:space="preserve">Experience </w:t>
      </w:r>
    </w:p>
    <w:p w14:paraId="5453B5F8" w14:textId="63DD5B2A" w:rsidR="00D86229" w:rsidRPr="00F27ECB" w:rsidRDefault="00D86229" w:rsidP="00F27ECB">
      <w:pPr>
        <w:pStyle w:val="Default"/>
        <w:numPr>
          <w:ilvl w:val="0"/>
          <w:numId w:val="24"/>
        </w:numPr>
        <w:spacing w:after="24"/>
        <w:jc w:val="both"/>
        <w:rPr>
          <w:rFonts w:ascii="Arial" w:eastAsiaTheme="minorHAnsi" w:hAnsi="Arial" w:cs="Arial"/>
          <w:color w:val="595959" w:themeColor="text1" w:themeTint="A6"/>
          <w:sz w:val="18"/>
          <w:szCs w:val="20"/>
          <w:lang w:val="en-US"/>
        </w:rPr>
      </w:pPr>
      <w:r w:rsidRPr="00D86229">
        <w:rPr>
          <w:rFonts w:ascii="Arial" w:eastAsiaTheme="minorHAnsi" w:hAnsi="Arial" w:cs="Arial"/>
          <w:color w:val="595959" w:themeColor="text1" w:themeTint="A6"/>
          <w:sz w:val="18"/>
          <w:szCs w:val="20"/>
          <w:lang w:val="en-US"/>
        </w:rPr>
        <w:t>At least 2 years of experience working in</w:t>
      </w:r>
      <w:r w:rsidR="00F27ECB">
        <w:rPr>
          <w:rFonts w:ascii="Arial" w:eastAsiaTheme="minorHAnsi" w:hAnsi="Arial" w:cs="Arial"/>
          <w:color w:val="595959" w:themeColor="text1" w:themeTint="A6"/>
          <w:sz w:val="18"/>
          <w:szCs w:val="20"/>
          <w:lang w:val="en-US"/>
        </w:rPr>
        <w:t xml:space="preserve"> a </w:t>
      </w:r>
      <w:bookmarkStart w:id="0" w:name="_GoBack"/>
      <w:bookmarkEnd w:id="0"/>
      <w:r w:rsidRPr="00F27ECB">
        <w:rPr>
          <w:rFonts w:ascii="Arial" w:eastAsiaTheme="minorHAnsi" w:hAnsi="Arial" w:cs="Arial"/>
          <w:color w:val="595959" w:themeColor="text1" w:themeTint="A6"/>
          <w:sz w:val="18"/>
          <w:szCs w:val="20"/>
          <w:lang w:val="en-US"/>
        </w:rPr>
        <w:t>Customer Service or administrative role</w:t>
      </w:r>
    </w:p>
    <w:p w14:paraId="2A78C383" w14:textId="77777777" w:rsidR="00D86229" w:rsidRPr="00D86229" w:rsidRDefault="00D86229" w:rsidP="00D86229">
      <w:pPr>
        <w:pStyle w:val="Default"/>
        <w:numPr>
          <w:ilvl w:val="0"/>
          <w:numId w:val="24"/>
        </w:numPr>
        <w:spacing w:after="24"/>
        <w:jc w:val="both"/>
        <w:rPr>
          <w:rFonts w:ascii="Arial" w:eastAsiaTheme="minorHAnsi" w:hAnsi="Arial" w:cs="Arial"/>
          <w:color w:val="595959" w:themeColor="text1" w:themeTint="A6"/>
          <w:sz w:val="18"/>
          <w:szCs w:val="20"/>
          <w:lang w:val="en-US"/>
        </w:rPr>
      </w:pPr>
      <w:r w:rsidRPr="00D86229">
        <w:rPr>
          <w:rFonts w:ascii="Arial" w:eastAsiaTheme="minorHAnsi" w:hAnsi="Arial" w:cs="Arial"/>
          <w:color w:val="595959" w:themeColor="text1" w:themeTint="A6"/>
          <w:sz w:val="18"/>
          <w:szCs w:val="20"/>
          <w:lang w:val="en-US"/>
        </w:rPr>
        <w:t xml:space="preserve">a professional environment  </w:t>
      </w:r>
    </w:p>
    <w:p w14:paraId="75F138F3" w14:textId="77777777" w:rsidR="00D86229" w:rsidRPr="00D86229" w:rsidRDefault="00D86229" w:rsidP="00D86229">
      <w:pPr>
        <w:pStyle w:val="Default"/>
        <w:numPr>
          <w:ilvl w:val="0"/>
          <w:numId w:val="24"/>
        </w:numPr>
        <w:spacing w:after="24"/>
        <w:jc w:val="both"/>
        <w:rPr>
          <w:rFonts w:ascii="Arial" w:eastAsiaTheme="minorHAnsi" w:hAnsi="Arial" w:cs="Arial"/>
          <w:color w:val="595959" w:themeColor="text1" w:themeTint="A6"/>
          <w:sz w:val="18"/>
          <w:szCs w:val="20"/>
          <w:lang w:val="en-US"/>
        </w:rPr>
      </w:pPr>
      <w:r w:rsidRPr="00D86229">
        <w:rPr>
          <w:rFonts w:ascii="Arial" w:eastAsiaTheme="minorHAnsi" w:hAnsi="Arial" w:cs="Arial"/>
          <w:color w:val="595959" w:themeColor="text1" w:themeTint="A6"/>
          <w:sz w:val="18"/>
          <w:szCs w:val="20"/>
          <w:lang w:val="en-US"/>
        </w:rPr>
        <w:t xml:space="preserve">a fast-paced environment, delivering to tight deadlines </w:t>
      </w:r>
    </w:p>
    <w:p w14:paraId="4222C39B" w14:textId="77777777" w:rsidR="00D86229" w:rsidRPr="00D86229" w:rsidRDefault="00D86229" w:rsidP="00D86229">
      <w:pPr>
        <w:pStyle w:val="Default"/>
        <w:spacing w:after="24"/>
        <w:ind w:left="360"/>
        <w:jc w:val="both"/>
        <w:rPr>
          <w:rFonts w:ascii="Arial" w:eastAsiaTheme="minorHAnsi" w:hAnsi="Arial" w:cs="Arial"/>
          <w:color w:val="595959" w:themeColor="text1" w:themeTint="A6"/>
          <w:sz w:val="18"/>
          <w:szCs w:val="20"/>
          <w:lang w:val="en-US"/>
        </w:rPr>
      </w:pPr>
    </w:p>
    <w:p w14:paraId="4AB6D891" w14:textId="77777777" w:rsidR="00D86229" w:rsidRPr="00D86229" w:rsidRDefault="00D86229" w:rsidP="00D86229">
      <w:pPr>
        <w:pStyle w:val="Default"/>
        <w:spacing w:after="24"/>
        <w:ind w:left="360"/>
        <w:jc w:val="both"/>
        <w:rPr>
          <w:rFonts w:ascii="Arial" w:eastAsiaTheme="minorHAnsi" w:hAnsi="Arial" w:cs="Arial"/>
          <w:b/>
          <w:bCs/>
          <w:color w:val="595959" w:themeColor="text1" w:themeTint="A6"/>
          <w:sz w:val="18"/>
          <w:szCs w:val="20"/>
          <w:lang w:val="en-US"/>
        </w:rPr>
      </w:pPr>
      <w:r w:rsidRPr="00D86229">
        <w:rPr>
          <w:rFonts w:ascii="Arial" w:eastAsiaTheme="minorHAnsi" w:hAnsi="Arial" w:cs="Arial"/>
          <w:b/>
          <w:bCs/>
          <w:color w:val="595959" w:themeColor="text1" w:themeTint="A6"/>
          <w:sz w:val="18"/>
          <w:szCs w:val="20"/>
          <w:lang w:val="en-US"/>
        </w:rPr>
        <w:t xml:space="preserve">Knowledge </w:t>
      </w:r>
    </w:p>
    <w:p w14:paraId="639F028C" w14:textId="77777777" w:rsidR="00D86229" w:rsidRPr="00D86229" w:rsidRDefault="00D86229" w:rsidP="00D86229">
      <w:pPr>
        <w:pStyle w:val="Default"/>
        <w:numPr>
          <w:ilvl w:val="0"/>
          <w:numId w:val="25"/>
        </w:numPr>
        <w:spacing w:after="24"/>
        <w:jc w:val="both"/>
        <w:rPr>
          <w:rFonts w:ascii="Arial" w:eastAsiaTheme="minorHAnsi" w:hAnsi="Arial" w:cs="Arial"/>
          <w:color w:val="595959" w:themeColor="text1" w:themeTint="A6"/>
          <w:sz w:val="18"/>
          <w:szCs w:val="20"/>
          <w:lang w:val="en-US"/>
        </w:rPr>
      </w:pPr>
      <w:r w:rsidRPr="00D86229">
        <w:rPr>
          <w:rFonts w:ascii="Arial" w:eastAsiaTheme="minorHAnsi" w:hAnsi="Arial" w:cs="Arial"/>
          <w:color w:val="595959" w:themeColor="text1" w:themeTint="A6"/>
          <w:sz w:val="18"/>
          <w:szCs w:val="20"/>
          <w:lang w:val="en-US"/>
        </w:rPr>
        <w:t xml:space="preserve">Competent in Microsoft Office </w:t>
      </w:r>
    </w:p>
    <w:p w14:paraId="6631A6D3" w14:textId="77777777" w:rsidR="00D86229" w:rsidRPr="00D86229" w:rsidRDefault="00D86229" w:rsidP="00D86229">
      <w:pPr>
        <w:pStyle w:val="Default"/>
        <w:numPr>
          <w:ilvl w:val="0"/>
          <w:numId w:val="25"/>
        </w:numPr>
        <w:spacing w:after="24"/>
        <w:jc w:val="both"/>
        <w:rPr>
          <w:rFonts w:ascii="Arial" w:eastAsiaTheme="minorHAnsi" w:hAnsi="Arial" w:cs="Arial"/>
          <w:color w:val="595959" w:themeColor="text1" w:themeTint="A6"/>
          <w:sz w:val="18"/>
          <w:szCs w:val="20"/>
          <w:lang w:val="en-US"/>
        </w:rPr>
      </w:pPr>
      <w:r w:rsidRPr="00D86229">
        <w:rPr>
          <w:rFonts w:ascii="Arial" w:eastAsiaTheme="minorHAnsi" w:hAnsi="Arial" w:cs="Arial"/>
          <w:color w:val="595959" w:themeColor="text1" w:themeTint="A6"/>
          <w:sz w:val="18"/>
          <w:szCs w:val="20"/>
          <w:lang w:val="en-US"/>
        </w:rPr>
        <w:t>Previous use of Salesforce.com CRM would be an advantage</w:t>
      </w:r>
    </w:p>
    <w:p w14:paraId="19D9D10F" w14:textId="77777777" w:rsidR="00D86229" w:rsidRPr="00D86229" w:rsidRDefault="00D86229" w:rsidP="00D86229">
      <w:pPr>
        <w:pStyle w:val="Default"/>
        <w:spacing w:after="24"/>
        <w:ind w:left="360"/>
        <w:jc w:val="both"/>
        <w:rPr>
          <w:rFonts w:ascii="Arial" w:eastAsiaTheme="minorHAnsi" w:hAnsi="Arial" w:cs="Arial"/>
          <w:b/>
          <w:bCs/>
          <w:color w:val="595959" w:themeColor="text1" w:themeTint="A6"/>
          <w:sz w:val="18"/>
          <w:szCs w:val="20"/>
          <w:lang w:val="en-US"/>
        </w:rPr>
      </w:pPr>
    </w:p>
    <w:p w14:paraId="5435EF36" w14:textId="77777777" w:rsidR="00D86229" w:rsidRPr="00D86229" w:rsidRDefault="00D86229" w:rsidP="00D86229">
      <w:pPr>
        <w:pStyle w:val="Default"/>
        <w:spacing w:after="24"/>
        <w:ind w:left="360"/>
        <w:jc w:val="both"/>
        <w:rPr>
          <w:rFonts w:ascii="Arial" w:eastAsiaTheme="minorHAnsi" w:hAnsi="Arial" w:cs="Arial"/>
          <w:b/>
          <w:bCs/>
          <w:color w:val="595959" w:themeColor="text1" w:themeTint="A6"/>
          <w:sz w:val="18"/>
          <w:szCs w:val="20"/>
          <w:lang w:val="en-US"/>
        </w:rPr>
      </w:pPr>
      <w:r w:rsidRPr="00D86229">
        <w:rPr>
          <w:rFonts w:ascii="Arial" w:eastAsiaTheme="minorHAnsi" w:hAnsi="Arial" w:cs="Arial"/>
          <w:b/>
          <w:bCs/>
          <w:color w:val="595959" w:themeColor="text1" w:themeTint="A6"/>
          <w:sz w:val="18"/>
          <w:szCs w:val="20"/>
          <w:lang w:val="en-US"/>
        </w:rPr>
        <w:t xml:space="preserve">Qualifications </w:t>
      </w:r>
    </w:p>
    <w:p w14:paraId="3426BE63" w14:textId="77777777" w:rsidR="00D86229" w:rsidRPr="00D86229" w:rsidRDefault="00D86229" w:rsidP="00D86229">
      <w:pPr>
        <w:pStyle w:val="Default"/>
        <w:numPr>
          <w:ilvl w:val="0"/>
          <w:numId w:val="26"/>
        </w:numPr>
        <w:spacing w:after="24"/>
        <w:jc w:val="both"/>
        <w:rPr>
          <w:rFonts w:ascii="Arial" w:eastAsiaTheme="minorHAnsi" w:hAnsi="Arial" w:cs="Arial"/>
          <w:color w:val="595959" w:themeColor="text1" w:themeTint="A6"/>
          <w:sz w:val="18"/>
          <w:szCs w:val="20"/>
          <w:lang w:val="en-US"/>
        </w:rPr>
      </w:pPr>
      <w:r w:rsidRPr="00D86229">
        <w:rPr>
          <w:rFonts w:ascii="Arial" w:eastAsiaTheme="minorHAnsi" w:hAnsi="Arial" w:cs="Arial"/>
          <w:color w:val="595959" w:themeColor="text1" w:themeTint="A6"/>
          <w:sz w:val="18"/>
          <w:szCs w:val="20"/>
          <w:lang w:val="en-US"/>
        </w:rPr>
        <w:t>University Degree</w:t>
      </w:r>
    </w:p>
    <w:p w14:paraId="513A86BC" w14:textId="77777777" w:rsidR="00D86229" w:rsidRPr="00D86229" w:rsidRDefault="00D86229" w:rsidP="00D86229">
      <w:pPr>
        <w:pStyle w:val="Default"/>
        <w:spacing w:after="24"/>
        <w:jc w:val="both"/>
        <w:rPr>
          <w:rFonts w:ascii="Arial" w:eastAsiaTheme="minorHAnsi" w:hAnsi="Arial" w:cs="Arial"/>
          <w:color w:val="595959" w:themeColor="text1" w:themeTint="A6"/>
          <w:sz w:val="18"/>
          <w:szCs w:val="20"/>
          <w:lang w:val="en-US"/>
        </w:rPr>
      </w:pPr>
    </w:p>
    <w:p w14:paraId="55CEA968" w14:textId="4632D934" w:rsidR="008E44F4" w:rsidRDefault="008E44F4">
      <w:pPr>
        <w:rPr>
          <w:b/>
          <w:color w:val="26478D"/>
          <w:sz w:val="28"/>
          <w:szCs w:val="32"/>
        </w:rPr>
      </w:pPr>
      <w:r>
        <w:rPr>
          <w:b/>
          <w:color w:val="26478D"/>
          <w:sz w:val="28"/>
          <w:szCs w:val="32"/>
        </w:rPr>
        <w:br w:type="page"/>
      </w:r>
    </w:p>
    <w:p w14:paraId="3524B3DD" w14:textId="7F2C5F37" w:rsidR="00DD65E2" w:rsidRDefault="00DD65E2" w:rsidP="006E37A3">
      <w:pPr>
        <w:jc w:val="center"/>
        <w:rPr>
          <w:b/>
          <w:color w:val="26478D"/>
          <w:sz w:val="28"/>
          <w:szCs w:val="32"/>
        </w:rPr>
      </w:pPr>
      <w:r>
        <w:rPr>
          <w:b/>
          <w:color w:val="26478D"/>
          <w:sz w:val="28"/>
          <w:szCs w:val="32"/>
        </w:rPr>
        <w:lastRenderedPageBreak/>
        <w:t>Role and Experian Summary</w:t>
      </w:r>
    </w:p>
    <w:tbl>
      <w:tblPr>
        <w:tblStyle w:val="TableGrid"/>
        <w:tblW w:w="10416"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0"/>
        <w:gridCol w:w="5196"/>
      </w:tblGrid>
      <w:tr w:rsidR="00A401F4" w:rsidRPr="00144433" w14:paraId="3058091E" w14:textId="77777777" w:rsidTr="000F2881">
        <w:tc>
          <w:tcPr>
            <w:tcW w:w="5220" w:type="dxa"/>
          </w:tcPr>
          <w:p w14:paraId="3AA65025" w14:textId="2C6B53A1" w:rsidR="00A401F4" w:rsidRPr="00144433" w:rsidRDefault="002B7F3E" w:rsidP="00542660">
            <w:pPr>
              <w:pStyle w:val="NoSpacing"/>
              <w:ind w:right="161"/>
              <w:rPr>
                <w:rFonts w:ascii="Arial" w:eastAsiaTheme="minorHAnsi" w:hAnsi="Arial" w:cs="Arial"/>
                <w:b/>
                <w:color w:val="BA2F7D"/>
                <w:sz w:val="18"/>
                <w:szCs w:val="20"/>
              </w:rPr>
            </w:pPr>
            <w:r w:rsidRPr="00144433">
              <w:rPr>
                <w:rFonts w:ascii="Arial" w:eastAsiaTheme="minorHAnsi" w:hAnsi="Arial" w:cs="Arial"/>
                <w:b/>
                <w:color w:val="BA2F7D"/>
                <w:sz w:val="18"/>
                <w:szCs w:val="20"/>
              </w:rPr>
              <w:t>Role Location:</w:t>
            </w:r>
          </w:p>
        </w:tc>
        <w:tc>
          <w:tcPr>
            <w:tcW w:w="5196" w:type="dxa"/>
          </w:tcPr>
          <w:p w14:paraId="195D6E2A" w14:textId="36DF6195" w:rsidR="00A401F4" w:rsidRPr="00144433" w:rsidRDefault="008E44F4" w:rsidP="006A4E3C">
            <w:pPr>
              <w:pStyle w:val="NoSpacing"/>
              <w:rPr>
                <w:rFonts w:ascii="Arial" w:eastAsiaTheme="minorHAnsi" w:hAnsi="Arial" w:cs="Arial"/>
                <w:color w:val="595959" w:themeColor="text1" w:themeTint="A6"/>
                <w:sz w:val="18"/>
                <w:szCs w:val="20"/>
              </w:rPr>
            </w:pPr>
            <w:r>
              <w:rPr>
                <w:rFonts w:ascii="Arial" w:eastAsiaTheme="minorHAnsi" w:hAnsi="Arial" w:cs="Arial"/>
                <w:color w:val="595959" w:themeColor="text1" w:themeTint="A6"/>
                <w:sz w:val="18"/>
                <w:szCs w:val="20"/>
              </w:rPr>
              <w:t>Cyberjaya</w:t>
            </w:r>
            <w:r w:rsidR="009B0470" w:rsidRPr="00144433">
              <w:rPr>
                <w:rFonts w:ascii="Arial" w:eastAsiaTheme="minorHAnsi" w:hAnsi="Arial" w:cs="Arial"/>
                <w:color w:val="595959" w:themeColor="text1" w:themeTint="A6"/>
                <w:sz w:val="18"/>
                <w:szCs w:val="20"/>
              </w:rPr>
              <w:t xml:space="preserve"> | </w:t>
            </w:r>
            <w:r>
              <w:rPr>
                <w:rFonts w:ascii="Arial" w:eastAsiaTheme="minorHAnsi" w:hAnsi="Arial" w:cs="Arial"/>
                <w:color w:val="595959" w:themeColor="text1" w:themeTint="A6"/>
                <w:sz w:val="18"/>
                <w:szCs w:val="20"/>
              </w:rPr>
              <w:t>MY</w:t>
            </w:r>
          </w:p>
        </w:tc>
      </w:tr>
      <w:tr w:rsidR="002B7F3E" w:rsidRPr="00144433" w14:paraId="07211A6E" w14:textId="77777777" w:rsidTr="000F2881">
        <w:tc>
          <w:tcPr>
            <w:tcW w:w="5220" w:type="dxa"/>
          </w:tcPr>
          <w:p w14:paraId="3C627ECB" w14:textId="77777777" w:rsidR="002B7F3E" w:rsidRPr="00144433" w:rsidRDefault="002B7F3E" w:rsidP="00542660">
            <w:pPr>
              <w:pStyle w:val="NoSpacing"/>
              <w:ind w:right="161"/>
              <w:rPr>
                <w:rFonts w:ascii="Arial" w:eastAsiaTheme="minorHAnsi" w:hAnsi="Arial" w:cs="Arial"/>
                <w:b/>
                <w:color w:val="BA2F7D"/>
                <w:sz w:val="18"/>
                <w:szCs w:val="20"/>
              </w:rPr>
            </w:pPr>
            <w:r w:rsidRPr="00144433">
              <w:rPr>
                <w:rFonts w:ascii="Arial" w:eastAsiaTheme="minorHAnsi" w:hAnsi="Arial" w:cs="Arial"/>
                <w:b/>
                <w:color w:val="BA2F7D"/>
                <w:sz w:val="18"/>
                <w:szCs w:val="20"/>
              </w:rPr>
              <w:t>Business Unit:</w:t>
            </w:r>
          </w:p>
        </w:tc>
        <w:tc>
          <w:tcPr>
            <w:tcW w:w="5196" w:type="dxa"/>
          </w:tcPr>
          <w:p w14:paraId="29A702BF" w14:textId="4AE6D658" w:rsidR="002B7F3E" w:rsidRPr="00144433" w:rsidRDefault="00D86229" w:rsidP="006A4E3C">
            <w:pPr>
              <w:pStyle w:val="NoSpacing"/>
              <w:rPr>
                <w:rFonts w:ascii="Arial" w:eastAsiaTheme="minorHAnsi" w:hAnsi="Arial" w:cs="Arial"/>
                <w:color w:val="595959" w:themeColor="text1" w:themeTint="A6"/>
                <w:sz w:val="18"/>
                <w:szCs w:val="20"/>
              </w:rPr>
            </w:pPr>
            <w:r>
              <w:rPr>
                <w:rFonts w:ascii="Arial" w:eastAsiaTheme="minorHAnsi" w:hAnsi="Arial" w:cs="Arial"/>
                <w:color w:val="595959" w:themeColor="text1" w:themeTint="A6"/>
                <w:sz w:val="18"/>
                <w:szCs w:val="20"/>
              </w:rPr>
              <w:t>MS-EDQ</w:t>
            </w:r>
            <w:r w:rsidR="00976CD2" w:rsidRPr="00144433">
              <w:rPr>
                <w:rFonts w:ascii="Arial" w:eastAsiaTheme="minorHAnsi" w:hAnsi="Arial" w:cs="Arial"/>
                <w:color w:val="595959" w:themeColor="text1" w:themeTint="A6"/>
                <w:sz w:val="18"/>
                <w:szCs w:val="20"/>
              </w:rPr>
              <w:t xml:space="preserve"> |</w:t>
            </w:r>
            <w:r w:rsidR="00313A37">
              <w:rPr>
                <w:rFonts w:ascii="Arial" w:eastAsiaTheme="minorHAnsi" w:hAnsi="Arial" w:cs="Arial"/>
                <w:color w:val="595959" w:themeColor="text1" w:themeTint="A6"/>
                <w:sz w:val="18"/>
                <w:szCs w:val="20"/>
              </w:rPr>
              <w:t xml:space="preserve"> </w:t>
            </w:r>
            <w:r>
              <w:rPr>
                <w:rFonts w:ascii="Arial" w:eastAsiaTheme="minorHAnsi" w:hAnsi="Arial" w:cs="Arial"/>
                <w:color w:val="595959" w:themeColor="text1" w:themeTint="A6"/>
                <w:sz w:val="18"/>
                <w:szCs w:val="20"/>
              </w:rPr>
              <w:t>Sales</w:t>
            </w:r>
          </w:p>
        </w:tc>
      </w:tr>
      <w:tr w:rsidR="00877295" w:rsidRPr="00144433" w14:paraId="245652DD" w14:textId="77777777" w:rsidTr="000F2881">
        <w:tc>
          <w:tcPr>
            <w:tcW w:w="5220" w:type="dxa"/>
          </w:tcPr>
          <w:p w14:paraId="5AFF2D3E" w14:textId="44660C4A" w:rsidR="00877295" w:rsidRPr="00144433" w:rsidRDefault="00877295" w:rsidP="00542660">
            <w:pPr>
              <w:pStyle w:val="NoSpacing"/>
              <w:ind w:right="161"/>
              <w:rPr>
                <w:rFonts w:ascii="Arial" w:eastAsiaTheme="minorHAnsi" w:hAnsi="Arial" w:cs="Arial"/>
                <w:b/>
                <w:color w:val="BA2F7D"/>
                <w:sz w:val="18"/>
                <w:szCs w:val="20"/>
              </w:rPr>
            </w:pPr>
            <w:r>
              <w:rPr>
                <w:rFonts w:ascii="Arial" w:eastAsiaTheme="minorHAnsi" w:hAnsi="Arial" w:cs="Arial"/>
                <w:b/>
                <w:color w:val="BA2F7D"/>
                <w:sz w:val="18"/>
                <w:szCs w:val="20"/>
              </w:rPr>
              <w:t>Grade</w:t>
            </w:r>
          </w:p>
        </w:tc>
        <w:tc>
          <w:tcPr>
            <w:tcW w:w="5196" w:type="dxa"/>
          </w:tcPr>
          <w:p w14:paraId="0A77787F" w14:textId="1B658F11" w:rsidR="00877295" w:rsidRDefault="00877295" w:rsidP="006A4E3C">
            <w:pPr>
              <w:pStyle w:val="NoSpacing"/>
              <w:rPr>
                <w:rFonts w:ascii="Arial" w:eastAsiaTheme="minorHAnsi" w:hAnsi="Arial" w:cs="Arial"/>
                <w:color w:val="595959" w:themeColor="text1" w:themeTint="A6"/>
                <w:sz w:val="18"/>
                <w:szCs w:val="20"/>
              </w:rPr>
            </w:pPr>
            <w:r>
              <w:rPr>
                <w:rFonts w:ascii="Arial" w:eastAsiaTheme="minorHAnsi" w:hAnsi="Arial" w:cs="Arial"/>
                <w:color w:val="595959" w:themeColor="text1" w:themeTint="A6"/>
                <w:sz w:val="18"/>
                <w:szCs w:val="20"/>
              </w:rPr>
              <w:t>EB</w:t>
            </w:r>
            <w:r w:rsidR="00D86229">
              <w:rPr>
                <w:rFonts w:ascii="Arial" w:eastAsiaTheme="minorHAnsi" w:hAnsi="Arial" w:cs="Arial"/>
                <w:color w:val="595959" w:themeColor="text1" w:themeTint="A6"/>
                <w:sz w:val="18"/>
                <w:szCs w:val="20"/>
              </w:rPr>
              <w:t>11.</w:t>
            </w:r>
            <w:r>
              <w:rPr>
                <w:rFonts w:ascii="Arial" w:eastAsiaTheme="minorHAnsi" w:hAnsi="Arial" w:cs="Arial"/>
                <w:color w:val="595959" w:themeColor="text1" w:themeTint="A6"/>
                <w:sz w:val="18"/>
                <w:szCs w:val="20"/>
              </w:rPr>
              <w:t>Malaysia</w:t>
            </w:r>
          </w:p>
        </w:tc>
      </w:tr>
      <w:tr w:rsidR="00A401F4" w:rsidRPr="00144433" w14:paraId="08FDB5CA" w14:textId="77777777" w:rsidTr="000F2881">
        <w:tc>
          <w:tcPr>
            <w:tcW w:w="5220" w:type="dxa"/>
          </w:tcPr>
          <w:p w14:paraId="3054FFEA" w14:textId="77777777" w:rsidR="00A401F4" w:rsidRPr="00144433" w:rsidRDefault="002B7F3E" w:rsidP="00542660">
            <w:pPr>
              <w:pStyle w:val="NoSpacing"/>
              <w:ind w:right="161"/>
              <w:rPr>
                <w:rFonts w:ascii="Arial" w:eastAsiaTheme="minorHAnsi" w:hAnsi="Arial" w:cs="Arial"/>
                <w:b/>
                <w:color w:val="BA2F7D"/>
                <w:sz w:val="18"/>
                <w:szCs w:val="20"/>
              </w:rPr>
            </w:pPr>
            <w:r w:rsidRPr="00144433">
              <w:rPr>
                <w:rFonts w:ascii="Arial" w:eastAsiaTheme="minorHAnsi" w:hAnsi="Arial" w:cs="Arial"/>
                <w:b/>
                <w:color w:val="BA2F7D"/>
                <w:sz w:val="18"/>
                <w:szCs w:val="20"/>
              </w:rPr>
              <w:t>Reports to:</w:t>
            </w:r>
          </w:p>
        </w:tc>
        <w:tc>
          <w:tcPr>
            <w:tcW w:w="5196" w:type="dxa"/>
          </w:tcPr>
          <w:p w14:paraId="47EA77AB" w14:textId="4022F955" w:rsidR="00A401F4" w:rsidRPr="00144433" w:rsidRDefault="00D86229" w:rsidP="006A4E3C">
            <w:pPr>
              <w:pStyle w:val="NoSpacing"/>
              <w:rPr>
                <w:rFonts w:ascii="Arial" w:eastAsiaTheme="minorHAnsi" w:hAnsi="Arial" w:cs="Arial"/>
                <w:color w:val="595959" w:themeColor="text1" w:themeTint="A6"/>
                <w:sz w:val="18"/>
                <w:szCs w:val="20"/>
              </w:rPr>
            </w:pPr>
            <w:r>
              <w:rPr>
                <w:rFonts w:ascii="Arial" w:eastAsiaTheme="minorHAnsi" w:hAnsi="Arial" w:cs="Arial"/>
                <w:color w:val="595959" w:themeColor="text1" w:themeTint="A6"/>
                <w:sz w:val="18"/>
                <w:szCs w:val="20"/>
              </w:rPr>
              <w:t>Operations Manager</w:t>
            </w:r>
          </w:p>
        </w:tc>
      </w:tr>
      <w:tr w:rsidR="00A401F4" w:rsidRPr="00144433" w14:paraId="0553D60C" w14:textId="77777777" w:rsidTr="000F2881">
        <w:tc>
          <w:tcPr>
            <w:tcW w:w="5220" w:type="dxa"/>
          </w:tcPr>
          <w:p w14:paraId="7DED4697" w14:textId="77777777" w:rsidR="00A401F4" w:rsidRPr="00144433" w:rsidRDefault="002B7F3E" w:rsidP="00542660">
            <w:pPr>
              <w:pStyle w:val="NoSpacing"/>
              <w:ind w:right="161"/>
              <w:rPr>
                <w:rFonts w:ascii="Arial" w:eastAsiaTheme="minorHAnsi" w:hAnsi="Arial" w:cs="Arial"/>
                <w:b/>
                <w:color w:val="BA2F7D"/>
                <w:sz w:val="18"/>
                <w:szCs w:val="20"/>
              </w:rPr>
            </w:pPr>
            <w:r w:rsidRPr="00144433">
              <w:rPr>
                <w:rFonts w:ascii="Arial" w:eastAsiaTheme="minorHAnsi" w:hAnsi="Arial" w:cs="Arial"/>
                <w:b/>
                <w:color w:val="BA2F7D"/>
                <w:sz w:val="18"/>
                <w:szCs w:val="20"/>
              </w:rPr>
              <w:t>Travel:</w:t>
            </w:r>
          </w:p>
        </w:tc>
        <w:sdt>
          <w:sdtPr>
            <w:rPr>
              <w:rFonts w:ascii="Arial" w:eastAsiaTheme="minorHAnsi" w:hAnsi="Arial" w:cs="Arial"/>
              <w:color w:val="595959" w:themeColor="text1" w:themeTint="A6"/>
              <w:sz w:val="18"/>
              <w:szCs w:val="20"/>
            </w:rPr>
            <w:alias w:val="Select % of travel"/>
            <w:tag w:val="Select % of travel"/>
            <w:id w:val="533164560"/>
            <w:placeholder>
              <w:docPart w:val="DefaultPlaceholder_-1854013439"/>
            </w:placeholder>
            <w:dropDownList>
              <w:listItem w:displayText="None" w:value="None"/>
              <w:listItem w:displayText="Minimal (&lt;15%)" w:value="Minimal (&lt;15%)"/>
              <w:listItem w:displayText="Moderate (15% to 30%)" w:value="Moderate (15% to 30%)"/>
              <w:listItem w:displayText="High (up to 50%)" w:value="High (up to 50%)"/>
              <w:listItem w:displayText="Extensive (&gt;50%)" w:value="Extensive (&gt;50%)"/>
            </w:dropDownList>
          </w:sdtPr>
          <w:sdtEndPr/>
          <w:sdtContent>
            <w:tc>
              <w:tcPr>
                <w:tcW w:w="5196" w:type="dxa"/>
              </w:tcPr>
              <w:p w14:paraId="12BA04B9" w14:textId="337589DB" w:rsidR="00A401F4" w:rsidRPr="00144433" w:rsidRDefault="00D86229" w:rsidP="006A4E3C">
                <w:pPr>
                  <w:pStyle w:val="NoSpacing"/>
                  <w:rPr>
                    <w:rFonts w:ascii="Arial" w:eastAsiaTheme="minorHAnsi" w:hAnsi="Arial" w:cs="Arial"/>
                    <w:color w:val="595959" w:themeColor="text1" w:themeTint="A6"/>
                    <w:sz w:val="18"/>
                    <w:szCs w:val="20"/>
                  </w:rPr>
                </w:pPr>
                <w:r>
                  <w:rPr>
                    <w:rFonts w:ascii="Arial" w:eastAsiaTheme="minorHAnsi" w:hAnsi="Arial" w:cs="Arial"/>
                    <w:color w:val="595959" w:themeColor="text1" w:themeTint="A6"/>
                    <w:sz w:val="18"/>
                    <w:szCs w:val="20"/>
                  </w:rPr>
                  <w:t>None</w:t>
                </w:r>
              </w:p>
            </w:tc>
          </w:sdtContent>
        </w:sdt>
      </w:tr>
      <w:tr w:rsidR="000F2881" w:rsidRPr="00144433" w14:paraId="76B3F5A3" w14:textId="77777777" w:rsidTr="000F2881">
        <w:tc>
          <w:tcPr>
            <w:tcW w:w="5220" w:type="dxa"/>
          </w:tcPr>
          <w:p w14:paraId="4FCCFD26" w14:textId="75072ACA" w:rsidR="000F2881" w:rsidRDefault="000F2881" w:rsidP="00542660">
            <w:pPr>
              <w:ind w:right="161"/>
              <w:rPr>
                <w:rFonts w:ascii="Arial" w:hAnsi="Arial" w:cs="Arial"/>
                <w:b/>
                <w:color w:val="BA2F7D"/>
                <w:sz w:val="18"/>
                <w:szCs w:val="20"/>
              </w:rPr>
            </w:pPr>
          </w:p>
          <w:p w14:paraId="2F01718F" w14:textId="77777777" w:rsidR="000F2881" w:rsidRDefault="000F2881" w:rsidP="00542660">
            <w:pPr>
              <w:ind w:right="161"/>
              <w:rPr>
                <w:rFonts w:ascii="Arial" w:hAnsi="Arial" w:cs="Arial"/>
                <w:b/>
                <w:color w:val="BA2F7D"/>
                <w:sz w:val="18"/>
                <w:szCs w:val="20"/>
              </w:rPr>
            </w:pPr>
          </w:p>
          <w:p w14:paraId="634ECE12" w14:textId="1A47CE95" w:rsidR="000F2881" w:rsidRDefault="000F2881" w:rsidP="00542660">
            <w:pPr>
              <w:ind w:right="161"/>
              <w:rPr>
                <w:rFonts w:ascii="Arial" w:hAnsi="Arial" w:cs="Arial"/>
                <w:b/>
                <w:color w:val="BA2F7D"/>
                <w:sz w:val="18"/>
                <w:szCs w:val="20"/>
              </w:rPr>
            </w:pPr>
            <w:r w:rsidRPr="00144433">
              <w:rPr>
                <w:rFonts w:ascii="Arial" w:hAnsi="Arial" w:cs="Arial"/>
                <w:b/>
                <w:color w:val="BA2F7D"/>
                <w:sz w:val="18"/>
                <w:szCs w:val="20"/>
              </w:rPr>
              <w:t>Experian by Numbers</w:t>
            </w:r>
          </w:p>
          <w:p w14:paraId="61448658" w14:textId="77777777" w:rsidR="000F2881" w:rsidRPr="00144433" w:rsidRDefault="000F2881" w:rsidP="00542660">
            <w:pPr>
              <w:ind w:right="161"/>
              <w:rPr>
                <w:rFonts w:ascii="Arial" w:hAnsi="Arial" w:cs="Arial"/>
                <w:b/>
                <w:color w:val="BA2F7D"/>
                <w:sz w:val="18"/>
                <w:szCs w:val="20"/>
              </w:rPr>
            </w:pPr>
          </w:p>
          <w:p w14:paraId="1CE2B6D6" w14:textId="080E3F62" w:rsidR="000F2881" w:rsidRDefault="000F2881" w:rsidP="00542660">
            <w:pPr>
              <w:ind w:right="161"/>
              <w:rPr>
                <w:rFonts w:ascii="Arial" w:hAnsi="Arial" w:cs="Arial"/>
                <w:b/>
                <w:color w:val="FF3888"/>
                <w:sz w:val="18"/>
                <w:szCs w:val="20"/>
              </w:rPr>
            </w:pPr>
            <w:r w:rsidRPr="00144433">
              <w:rPr>
                <w:rFonts w:ascii="Arial" w:hAnsi="Arial" w:cs="Arial"/>
                <w:b/>
                <w:noProof/>
                <w:color w:val="2E74B5" w:themeColor="accent5" w:themeShade="BF"/>
                <w:sz w:val="18"/>
                <w:szCs w:val="32"/>
              </w:rPr>
              <w:drawing>
                <wp:inline distT="0" distB="0" distL="0" distR="0" wp14:anchorId="408CF38D" wp14:editId="288F7ABC">
                  <wp:extent cx="2886323" cy="2541436"/>
                  <wp:effectExtent l="0" t="76200" r="0" b="6858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25A24E2C" w14:textId="77777777" w:rsidR="003351D4" w:rsidRDefault="003351D4" w:rsidP="00542660">
            <w:pPr>
              <w:ind w:right="161"/>
              <w:rPr>
                <w:rFonts w:ascii="Arial" w:hAnsi="Arial" w:cs="Arial"/>
                <w:b/>
                <w:color w:val="FF3888"/>
                <w:sz w:val="18"/>
                <w:szCs w:val="20"/>
              </w:rPr>
            </w:pPr>
          </w:p>
          <w:p w14:paraId="3C78393D" w14:textId="0A023E23" w:rsidR="000F2881" w:rsidRPr="00144433" w:rsidRDefault="000F2881" w:rsidP="00542660">
            <w:pPr>
              <w:pStyle w:val="NoSpacing"/>
              <w:ind w:right="161"/>
              <w:rPr>
                <w:rFonts w:ascii="Arial" w:eastAsiaTheme="minorHAnsi" w:hAnsi="Arial" w:cs="Arial"/>
                <w:b/>
                <w:color w:val="BA2F7D"/>
                <w:sz w:val="18"/>
                <w:szCs w:val="20"/>
              </w:rPr>
            </w:pPr>
          </w:p>
        </w:tc>
        <w:tc>
          <w:tcPr>
            <w:tcW w:w="5196" w:type="dxa"/>
          </w:tcPr>
          <w:p w14:paraId="7DB771DF" w14:textId="77777777" w:rsidR="000F2881" w:rsidRDefault="000F2881" w:rsidP="006A4E3C">
            <w:pPr>
              <w:pStyle w:val="NoSpacing"/>
              <w:rPr>
                <w:rFonts w:ascii="Arial" w:eastAsiaTheme="minorHAnsi" w:hAnsi="Arial" w:cs="Arial"/>
                <w:color w:val="595959" w:themeColor="text1" w:themeTint="A6"/>
                <w:sz w:val="18"/>
                <w:szCs w:val="20"/>
              </w:rPr>
            </w:pPr>
          </w:p>
          <w:p w14:paraId="513103AA" w14:textId="77777777" w:rsidR="000F2881" w:rsidRDefault="000F2881" w:rsidP="000F2881">
            <w:pPr>
              <w:jc w:val="both"/>
              <w:rPr>
                <w:rFonts w:ascii="Arial" w:hAnsi="Arial" w:cs="Arial"/>
                <w:b/>
                <w:color w:val="BA2F7D"/>
                <w:sz w:val="18"/>
                <w:szCs w:val="20"/>
              </w:rPr>
            </w:pPr>
          </w:p>
          <w:p w14:paraId="01987DFD" w14:textId="656E3D42" w:rsidR="000F2881" w:rsidRPr="00144433" w:rsidRDefault="000F2881" w:rsidP="000F2881">
            <w:pPr>
              <w:jc w:val="both"/>
              <w:rPr>
                <w:rFonts w:ascii="Arial" w:hAnsi="Arial" w:cs="Arial"/>
                <w:b/>
                <w:color w:val="BA2F7D"/>
                <w:sz w:val="18"/>
                <w:szCs w:val="20"/>
              </w:rPr>
            </w:pPr>
            <w:r w:rsidRPr="00144433">
              <w:rPr>
                <w:rFonts w:ascii="Arial" w:hAnsi="Arial" w:cs="Arial"/>
                <w:b/>
                <w:color w:val="BA2F7D"/>
                <w:sz w:val="18"/>
                <w:szCs w:val="20"/>
              </w:rPr>
              <w:t>Experian’s a leading Analytics Enterprise</w:t>
            </w:r>
          </w:p>
          <w:p w14:paraId="5225FDB2" w14:textId="77777777" w:rsidR="000F2881" w:rsidRPr="00144433" w:rsidRDefault="000F2881" w:rsidP="000F2881">
            <w:pPr>
              <w:jc w:val="both"/>
              <w:rPr>
                <w:rFonts w:ascii="Arial" w:hAnsi="Arial" w:cs="Arial"/>
                <w:b/>
                <w:color w:val="000000" w:themeColor="text1"/>
                <w:sz w:val="18"/>
                <w:szCs w:val="20"/>
              </w:rPr>
            </w:pPr>
          </w:p>
          <w:p w14:paraId="168264A4" w14:textId="77777777" w:rsidR="000F2881" w:rsidRPr="00144433" w:rsidRDefault="000F2881" w:rsidP="000F2881">
            <w:pPr>
              <w:jc w:val="both"/>
              <w:rPr>
                <w:rFonts w:ascii="Arial" w:hAnsi="Arial" w:cs="Arial"/>
                <w:color w:val="595959" w:themeColor="text1" w:themeTint="A6"/>
                <w:sz w:val="18"/>
                <w:szCs w:val="20"/>
              </w:rPr>
            </w:pPr>
            <w:r w:rsidRPr="00144433">
              <w:rPr>
                <w:rFonts w:ascii="Arial" w:hAnsi="Arial" w:cs="Arial"/>
                <w:color w:val="595959" w:themeColor="text1" w:themeTint="A6"/>
                <w:sz w:val="18"/>
                <w:szCs w:val="20"/>
              </w:rPr>
              <w:t>We’re passionate about unlocking the power of data in order to transform lives and create opportunities for consumers, businesses and society. For more than 125 years, we’ve helped businesses grow, consumers and small businesses gain access to financial services, and economies and communities flourish – and we’re not done.</w:t>
            </w:r>
          </w:p>
          <w:p w14:paraId="235BB7C1" w14:textId="77777777" w:rsidR="000F2881" w:rsidRPr="00144433" w:rsidRDefault="000F2881" w:rsidP="000F2881">
            <w:pPr>
              <w:jc w:val="both"/>
              <w:rPr>
                <w:rFonts w:ascii="Arial" w:hAnsi="Arial" w:cs="Arial"/>
                <w:color w:val="595959" w:themeColor="text1" w:themeTint="A6"/>
                <w:sz w:val="18"/>
                <w:szCs w:val="20"/>
              </w:rPr>
            </w:pPr>
          </w:p>
          <w:p w14:paraId="10A5283B" w14:textId="77777777" w:rsidR="000F2881" w:rsidRPr="00144433" w:rsidRDefault="000F2881" w:rsidP="000F2881">
            <w:pPr>
              <w:jc w:val="both"/>
              <w:rPr>
                <w:rFonts w:ascii="Arial" w:hAnsi="Arial" w:cs="Arial"/>
                <w:color w:val="595959" w:themeColor="text1" w:themeTint="A6"/>
                <w:sz w:val="18"/>
                <w:szCs w:val="20"/>
              </w:rPr>
            </w:pPr>
            <w:r w:rsidRPr="006734F1">
              <w:rPr>
                <w:rFonts w:ascii="Arial" w:hAnsi="Arial" w:cs="Arial"/>
                <w:b/>
                <w:color w:val="26478D"/>
                <w:sz w:val="18"/>
                <w:szCs w:val="18"/>
              </w:rPr>
              <w:t>Our 17k amazing employees in 40+ countries</w:t>
            </w:r>
            <w:r w:rsidRPr="00144433">
              <w:rPr>
                <w:rFonts w:ascii="Arial" w:hAnsi="Arial" w:cs="Arial"/>
                <w:color w:val="595959" w:themeColor="text1" w:themeTint="A6"/>
                <w:sz w:val="18"/>
                <w:szCs w:val="20"/>
              </w:rPr>
              <w:t xml:space="preserve"> believe the possibilities for you, and the world, are growing. We’re investing in the future, through new technologies, talented people and innovation so we can help create a better tomorrow. </w:t>
            </w:r>
          </w:p>
          <w:p w14:paraId="2B050CFE" w14:textId="77777777" w:rsidR="000F2881" w:rsidRPr="00144433" w:rsidRDefault="000F2881" w:rsidP="000F2881">
            <w:pPr>
              <w:jc w:val="both"/>
              <w:rPr>
                <w:rFonts w:ascii="Arial" w:hAnsi="Arial" w:cs="Arial"/>
                <w:color w:val="595959" w:themeColor="text1" w:themeTint="A6"/>
                <w:sz w:val="18"/>
                <w:szCs w:val="20"/>
              </w:rPr>
            </w:pPr>
          </w:p>
          <w:p w14:paraId="7BD03088" w14:textId="77777777" w:rsidR="000F2881" w:rsidRDefault="000F2881" w:rsidP="000F2881">
            <w:pPr>
              <w:jc w:val="both"/>
              <w:rPr>
                <w:rFonts w:ascii="Arial" w:hAnsi="Arial" w:cs="Arial"/>
                <w:color w:val="595959" w:themeColor="text1" w:themeTint="A6"/>
                <w:sz w:val="18"/>
                <w:szCs w:val="20"/>
              </w:rPr>
            </w:pPr>
            <w:r w:rsidRPr="00144433">
              <w:rPr>
                <w:rFonts w:ascii="Arial" w:hAnsi="Arial" w:cs="Arial"/>
                <w:color w:val="595959" w:themeColor="text1" w:themeTint="A6"/>
                <w:sz w:val="18"/>
                <w:szCs w:val="20"/>
              </w:rPr>
              <w:t>To do this we employ the greatest and brightest minds that share our purpose and want to make a difference.</w:t>
            </w:r>
            <w:r>
              <w:rPr>
                <w:rFonts w:ascii="Arial" w:hAnsi="Arial" w:cs="Arial"/>
                <w:color w:val="595959" w:themeColor="text1" w:themeTint="A6"/>
                <w:sz w:val="18"/>
                <w:szCs w:val="20"/>
              </w:rPr>
              <w:t xml:space="preserve"> We embrace our diversity yet share similar values and growth mindsets. </w:t>
            </w:r>
          </w:p>
          <w:p w14:paraId="7CE2BD73" w14:textId="77777777" w:rsidR="000F2881" w:rsidRDefault="000F2881" w:rsidP="000F2881">
            <w:pPr>
              <w:jc w:val="both"/>
              <w:rPr>
                <w:rFonts w:ascii="Arial" w:hAnsi="Arial" w:cs="Arial"/>
                <w:color w:val="595959" w:themeColor="text1" w:themeTint="A6"/>
                <w:sz w:val="18"/>
                <w:szCs w:val="20"/>
              </w:rPr>
            </w:pPr>
          </w:p>
          <w:p w14:paraId="6B38A237" w14:textId="1ECE9AB7" w:rsidR="000F2881" w:rsidRDefault="000F2881" w:rsidP="00AD457B">
            <w:pPr>
              <w:pStyle w:val="NoSpacing"/>
              <w:jc w:val="both"/>
              <w:rPr>
                <w:rFonts w:ascii="Arial" w:eastAsiaTheme="minorHAnsi" w:hAnsi="Arial" w:cs="Arial"/>
                <w:color w:val="595959" w:themeColor="text1" w:themeTint="A6"/>
                <w:sz w:val="18"/>
                <w:szCs w:val="20"/>
              </w:rPr>
            </w:pPr>
            <w:r w:rsidRPr="006734F1">
              <w:rPr>
                <w:rFonts w:ascii="Arial" w:eastAsiaTheme="minorHAnsi" w:hAnsi="Arial" w:cs="Arial"/>
                <w:b/>
                <w:color w:val="26478D"/>
                <w:sz w:val="18"/>
                <w:szCs w:val="18"/>
              </w:rPr>
              <w:t>What’s your next professional and personal goal?</w:t>
            </w:r>
            <w:r>
              <w:rPr>
                <w:rFonts w:ascii="Arial" w:hAnsi="Arial" w:cs="Arial"/>
                <w:color w:val="595959" w:themeColor="text1" w:themeTint="A6"/>
                <w:sz w:val="18"/>
                <w:szCs w:val="20"/>
              </w:rPr>
              <w:t xml:space="preserve"> Let Experian help bring this to lif</w:t>
            </w:r>
            <w:r w:rsidR="006734F1">
              <w:rPr>
                <w:rFonts w:ascii="Arial" w:hAnsi="Arial" w:cs="Arial"/>
                <w:color w:val="595959" w:themeColor="text1" w:themeTint="A6"/>
                <w:sz w:val="18"/>
                <w:szCs w:val="20"/>
              </w:rPr>
              <w:t>e</w:t>
            </w:r>
          </w:p>
        </w:tc>
      </w:tr>
      <w:tr w:rsidR="000F2881" w:rsidRPr="00144433" w14:paraId="20F69410" w14:textId="77777777" w:rsidTr="000F2881">
        <w:tc>
          <w:tcPr>
            <w:tcW w:w="5220" w:type="dxa"/>
          </w:tcPr>
          <w:p w14:paraId="01C21560" w14:textId="4879F6EA" w:rsidR="000F2881" w:rsidRPr="00144433" w:rsidRDefault="0015768D" w:rsidP="00542660">
            <w:pPr>
              <w:ind w:right="161"/>
              <w:rPr>
                <w:rFonts w:ascii="Arial" w:hAnsi="Arial" w:cs="Arial"/>
                <w:b/>
                <w:color w:val="FF3888"/>
                <w:sz w:val="18"/>
                <w:szCs w:val="20"/>
              </w:rPr>
            </w:pPr>
            <w:r>
              <w:rPr>
                <w:rFonts w:ascii="Arial" w:hAnsi="Arial" w:cs="Arial"/>
                <w:b/>
                <w:color w:val="BA2F7D"/>
                <w:sz w:val="18"/>
                <w:szCs w:val="20"/>
              </w:rPr>
              <w:t xml:space="preserve">Culture </w:t>
            </w:r>
            <w:r w:rsidR="000F2881" w:rsidRPr="00144433">
              <w:rPr>
                <w:rFonts w:ascii="Arial" w:hAnsi="Arial" w:cs="Arial"/>
                <w:b/>
                <w:color w:val="BA2F7D"/>
                <w:sz w:val="18"/>
                <w:szCs w:val="20"/>
              </w:rPr>
              <w:t>at Experian</w:t>
            </w:r>
          </w:p>
          <w:p w14:paraId="0DBAAAC4" w14:textId="77777777" w:rsidR="000F2881" w:rsidRPr="00144433" w:rsidRDefault="000F2881" w:rsidP="00542660">
            <w:pPr>
              <w:ind w:right="161"/>
              <w:rPr>
                <w:rFonts w:ascii="Arial" w:hAnsi="Arial" w:cs="Arial"/>
                <w:b/>
                <w:color w:val="FF3888"/>
                <w:sz w:val="18"/>
                <w:szCs w:val="20"/>
              </w:rPr>
            </w:pPr>
          </w:p>
          <w:p w14:paraId="0BC7C76F" w14:textId="77777777" w:rsidR="0015768D" w:rsidRPr="006734F1" w:rsidRDefault="0015768D" w:rsidP="0015768D">
            <w:pPr>
              <w:ind w:right="161"/>
              <w:jc w:val="both"/>
              <w:rPr>
                <w:rFonts w:ascii="Arial" w:hAnsi="Arial" w:cs="Arial"/>
                <w:b/>
                <w:color w:val="26478D"/>
                <w:sz w:val="18"/>
                <w:szCs w:val="18"/>
              </w:rPr>
            </w:pPr>
            <w:r w:rsidRPr="006734F1">
              <w:rPr>
                <w:rFonts w:ascii="Arial" w:hAnsi="Arial" w:cs="Arial"/>
                <w:b/>
                <w:color w:val="26478D"/>
                <w:sz w:val="18"/>
                <w:szCs w:val="18"/>
              </w:rPr>
              <w:t xml:space="preserve">Our uniqueness is that we truly value yours. </w:t>
            </w:r>
          </w:p>
          <w:p w14:paraId="0A3A9A5C" w14:textId="77777777" w:rsidR="0015768D" w:rsidRPr="0015768D" w:rsidRDefault="0015768D" w:rsidP="0015768D">
            <w:pPr>
              <w:ind w:right="161"/>
              <w:jc w:val="both"/>
              <w:rPr>
                <w:rFonts w:ascii="Arial" w:hAnsi="Arial" w:cs="Arial"/>
                <w:color w:val="595959" w:themeColor="text1" w:themeTint="A6"/>
                <w:sz w:val="18"/>
                <w:szCs w:val="20"/>
              </w:rPr>
            </w:pPr>
          </w:p>
          <w:p w14:paraId="6046962A" w14:textId="5020DE19" w:rsidR="000F2881" w:rsidRDefault="0015768D" w:rsidP="0015768D">
            <w:pPr>
              <w:ind w:right="161"/>
              <w:rPr>
                <w:rFonts w:ascii="Arial" w:hAnsi="Arial" w:cs="Arial"/>
                <w:color w:val="595959" w:themeColor="text1" w:themeTint="A6"/>
                <w:sz w:val="18"/>
                <w:szCs w:val="20"/>
              </w:rPr>
            </w:pPr>
            <w:r w:rsidRPr="0015768D">
              <w:rPr>
                <w:rFonts w:ascii="Arial" w:hAnsi="Arial" w:cs="Arial"/>
                <w:color w:val="595959" w:themeColor="text1" w:themeTint="A6"/>
                <w:sz w:val="18"/>
                <w:szCs w:val="20"/>
              </w:rPr>
              <w:t xml:space="preserve">Experian Asia Pacific's culture, people and environments are key differentiators. We take our people agenda very seriously. We focus on what truly matters; diversity and inclusion, work/life balance, </w:t>
            </w:r>
            <w:r>
              <w:rPr>
                <w:rFonts w:ascii="Arial" w:hAnsi="Arial" w:cs="Arial"/>
                <w:color w:val="595959" w:themeColor="text1" w:themeTint="A6"/>
                <w:sz w:val="18"/>
                <w:szCs w:val="20"/>
              </w:rPr>
              <w:t xml:space="preserve">development, </w:t>
            </w:r>
            <w:r w:rsidRPr="0015768D">
              <w:rPr>
                <w:rFonts w:ascii="Arial" w:hAnsi="Arial" w:cs="Arial"/>
                <w:color w:val="595959" w:themeColor="text1" w:themeTint="A6"/>
                <w:sz w:val="18"/>
                <w:szCs w:val="20"/>
              </w:rPr>
              <w:t>engagement, collaboration, wellness, reward &amp; recognition, volunteering... the list goes on.</w:t>
            </w:r>
            <w:r>
              <w:rPr>
                <w:rFonts w:ascii="Arial" w:hAnsi="Arial" w:cs="Arial"/>
                <w:color w:val="595959" w:themeColor="text1" w:themeTint="A6"/>
                <w:sz w:val="18"/>
                <w:szCs w:val="20"/>
              </w:rPr>
              <w:t xml:space="preserve"> </w:t>
            </w:r>
          </w:p>
          <w:p w14:paraId="69B4E4D5" w14:textId="77777777" w:rsidR="0015768D" w:rsidRDefault="0015768D" w:rsidP="0015768D">
            <w:pPr>
              <w:ind w:right="161"/>
              <w:rPr>
                <w:rFonts w:ascii="Arial" w:hAnsi="Arial" w:cs="Arial"/>
                <w:b/>
                <w:color w:val="595959" w:themeColor="text1" w:themeTint="A6"/>
                <w:sz w:val="18"/>
                <w:szCs w:val="20"/>
              </w:rPr>
            </w:pPr>
          </w:p>
          <w:p w14:paraId="33187D18" w14:textId="1C4404C3" w:rsidR="0015768D" w:rsidRPr="006734F1" w:rsidRDefault="0015768D" w:rsidP="006734F1">
            <w:pPr>
              <w:ind w:right="161"/>
              <w:jc w:val="both"/>
              <w:rPr>
                <w:rFonts w:ascii="Arial" w:hAnsi="Arial" w:cs="Arial"/>
                <w:b/>
                <w:color w:val="26478D"/>
                <w:sz w:val="18"/>
                <w:szCs w:val="18"/>
              </w:rPr>
            </w:pPr>
            <w:r w:rsidRPr="006734F1">
              <w:rPr>
                <w:rFonts w:ascii="Arial" w:hAnsi="Arial" w:cs="Arial"/>
                <w:b/>
                <w:color w:val="26478D"/>
                <w:sz w:val="18"/>
                <w:szCs w:val="18"/>
              </w:rPr>
              <w:t>We’re an award winning organisation due to our strong people focus.</w:t>
            </w:r>
          </w:p>
          <w:p w14:paraId="535A7359" w14:textId="77777777" w:rsidR="0015768D" w:rsidRDefault="0015768D" w:rsidP="0015768D">
            <w:pPr>
              <w:ind w:right="161"/>
              <w:rPr>
                <w:rFonts w:ascii="Arial" w:hAnsi="Arial" w:cs="Arial"/>
                <w:b/>
                <w:color w:val="595959" w:themeColor="text1" w:themeTint="A6"/>
                <w:sz w:val="18"/>
                <w:szCs w:val="20"/>
              </w:rPr>
            </w:pPr>
          </w:p>
          <w:p w14:paraId="7733EF17" w14:textId="1B54985E" w:rsidR="0015768D" w:rsidRDefault="0015768D" w:rsidP="0015768D">
            <w:pPr>
              <w:ind w:right="161"/>
              <w:rPr>
                <w:rFonts w:ascii="Arial" w:hAnsi="Arial" w:cs="Arial"/>
                <w:b/>
                <w:color w:val="BA2F7D"/>
                <w:sz w:val="18"/>
                <w:szCs w:val="20"/>
              </w:rPr>
            </w:pPr>
            <w:r w:rsidRPr="0015768D">
              <w:rPr>
                <w:rFonts w:ascii="Arial" w:hAnsi="Arial" w:cs="Arial"/>
                <w:color w:val="595959" w:themeColor="text1" w:themeTint="A6"/>
                <w:sz w:val="18"/>
                <w:szCs w:val="20"/>
              </w:rPr>
              <w:t>Experian Asia Pacific isn't just growing, we're leveraging cutting edge data science, inclusion and start-up mindsets to build tomorrow's credit solutions. Innovation is a critical part of Experian's DNA and culture</w:t>
            </w:r>
            <w:r>
              <w:rPr>
                <w:rFonts w:ascii="Arial" w:hAnsi="Arial" w:cs="Arial"/>
                <w:color w:val="595959" w:themeColor="text1" w:themeTint="A6"/>
                <w:sz w:val="18"/>
                <w:szCs w:val="20"/>
              </w:rPr>
              <w:t>.</w:t>
            </w:r>
          </w:p>
        </w:tc>
        <w:tc>
          <w:tcPr>
            <w:tcW w:w="5196" w:type="dxa"/>
          </w:tcPr>
          <w:p w14:paraId="6456CD72" w14:textId="77777777" w:rsidR="000F2881" w:rsidRPr="00144433" w:rsidRDefault="000F2881" w:rsidP="000F2881">
            <w:pPr>
              <w:rPr>
                <w:rFonts w:ascii="Arial" w:hAnsi="Arial" w:cs="Arial"/>
                <w:b/>
                <w:color w:val="BA2F7D"/>
                <w:sz w:val="18"/>
                <w:szCs w:val="20"/>
              </w:rPr>
            </w:pPr>
            <w:r w:rsidRPr="00144433">
              <w:rPr>
                <w:rFonts w:ascii="Arial" w:hAnsi="Arial" w:cs="Arial"/>
                <w:b/>
                <w:color w:val="BA2F7D"/>
                <w:sz w:val="18"/>
                <w:szCs w:val="20"/>
              </w:rPr>
              <w:t>Transforming Lives with Data &amp; Analytics [&lt;2 min video]</w:t>
            </w:r>
          </w:p>
          <w:p w14:paraId="71148300" w14:textId="77777777" w:rsidR="000F2881" w:rsidRPr="00144433" w:rsidRDefault="000F2881" w:rsidP="000F2881">
            <w:pPr>
              <w:rPr>
                <w:rFonts w:ascii="Arial" w:hAnsi="Arial" w:cs="Arial"/>
                <w:b/>
                <w:color w:val="BA2F7D"/>
                <w:sz w:val="18"/>
                <w:szCs w:val="20"/>
              </w:rPr>
            </w:pPr>
          </w:p>
          <w:p w14:paraId="1E68439D" w14:textId="3AF2891E" w:rsidR="000F2881" w:rsidRDefault="000F2881" w:rsidP="000F2881">
            <w:pPr>
              <w:pStyle w:val="NoSpacing"/>
              <w:rPr>
                <w:rFonts w:ascii="Arial" w:eastAsiaTheme="minorHAnsi" w:hAnsi="Arial" w:cs="Arial"/>
                <w:color w:val="595959" w:themeColor="text1" w:themeTint="A6"/>
                <w:sz w:val="18"/>
                <w:szCs w:val="20"/>
              </w:rPr>
            </w:pPr>
            <w:r w:rsidRPr="00144433">
              <w:rPr>
                <w:rFonts w:ascii="Arial" w:hAnsi="Arial" w:cs="Arial"/>
                <w:b/>
                <w:noProof/>
                <w:color w:val="BA2F7D"/>
                <w:sz w:val="18"/>
                <w:szCs w:val="20"/>
              </w:rPr>
              <w:drawing>
                <wp:inline distT="0" distB="0" distL="0" distR="0" wp14:anchorId="05830FF4" wp14:editId="1007C522">
                  <wp:extent cx="3156668" cy="2367501"/>
                  <wp:effectExtent l="0" t="0" r="5715" b="0"/>
                  <wp:docPr id="8" name="Picture 8">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hlinkClick r:id="rId12"/>
                          </pic:cNvP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60947" cy="2370710"/>
                          </a:xfrm>
                          <a:prstGeom prst="rect">
                            <a:avLst/>
                          </a:prstGeom>
                        </pic:spPr>
                      </pic:pic>
                    </a:graphicData>
                  </a:graphic>
                </wp:inline>
              </w:drawing>
            </w:r>
          </w:p>
        </w:tc>
      </w:tr>
    </w:tbl>
    <w:p w14:paraId="6160900A" w14:textId="77777777" w:rsidR="006A4E3C" w:rsidRDefault="006A4E3C" w:rsidP="006A4E3C">
      <w:pPr>
        <w:pStyle w:val="NoSpacing"/>
        <w:rPr>
          <w:rFonts w:cstheme="minorHAnsi"/>
          <w:b/>
          <w:sz w:val="20"/>
          <w:szCs w:val="20"/>
        </w:rPr>
      </w:pPr>
    </w:p>
    <w:p w14:paraId="23F2CB2F" w14:textId="6692575A" w:rsidR="00DD65E2" w:rsidRDefault="00DD65E2" w:rsidP="000F2881">
      <w:pPr>
        <w:jc w:val="center"/>
        <w:rPr>
          <w:rFonts w:ascii="Arial" w:hAnsi="Arial" w:cs="Arial"/>
          <w:b/>
          <w:color w:val="BA2F7D"/>
          <w:sz w:val="18"/>
          <w:szCs w:val="20"/>
        </w:rPr>
      </w:pPr>
    </w:p>
    <w:p w14:paraId="7CEC2B00" w14:textId="218FA28D" w:rsidR="00523BA7" w:rsidRPr="000F2881" w:rsidRDefault="000F2881" w:rsidP="000F2881">
      <w:pPr>
        <w:jc w:val="center"/>
        <w:rPr>
          <w:rFonts w:ascii="Arial" w:hAnsi="Arial" w:cs="Arial"/>
          <w:b/>
          <w:color w:val="BA2F7D"/>
          <w:sz w:val="18"/>
          <w:szCs w:val="20"/>
        </w:rPr>
      </w:pPr>
      <w:r w:rsidRPr="00B52904">
        <w:rPr>
          <w:rFonts w:ascii="Arial" w:hAnsi="Arial" w:cs="Arial"/>
          <w:b/>
          <w:color w:val="BA2F7D"/>
          <w:sz w:val="18"/>
          <w:szCs w:val="20"/>
        </w:rPr>
        <w:t>#</w:t>
      </w:r>
      <w:r w:rsidR="00D86229">
        <w:rPr>
          <w:rFonts w:ascii="Arial" w:hAnsi="Arial" w:cs="Arial"/>
          <w:b/>
          <w:color w:val="BA2F7D"/>
          <w:sz w:val="18"/>
          <w:szCs w:val="20"/>
        </w:rPr>
        <w:t xml:space="preserve">targeting </w:t>
      </w:r>
      <w:r w:rsidRPr="00B52904">
        <w:rPr>
          <w:rFonts w:ascii="Arial" w:hAnsi="Arial" w:cs="Arial"/>
          <w:b/>
          <w:color w:val="BA2F7D"/>
          <w:sz w:val="18"/>
          <w:szCs w:val="20"/>
        </w:rPr>
        <w:t>#</w:t>
      </w:r>
      <w:proofErr w:type="spellStart"/>
      <w:r w:rsidR="00D86229">
        <w:rPr>
          <w:rFonts w:ascii="Arial" w:hAnsi="Arial" w:cs="Arial"/>
          <w:b/>
          <w:color w:val="BA2F7D"/>
          <w:sz w:val="18"/>
          <w:szCs w:val="20"/>
        </w:rPr>
        <w:t>dataquality</w:t>
      </w:r>
      <w:proofErr w:type="spellEnd"/>
      <w:r w:rsidRPr="00B52904">
        <w:rPr>
          <w:rFonts w:ascii="Arial" w:hAnsi="Arial" w:cs="Arial"/>
          <w:b/>
          <w:color w:val="BA2F7D"/>
          <w:sz w:val="18"/>
          <w:szCs w:val="20"/>
        </w:rPr>
        <w:t xml:space="preserve"> #</w:t>
      </w:r>
      <w:r w:rsidR="00D86229">
        <w:rPr>
          <w:rFonts w:ascii="Arial" w:hAnsi="Arial" w:cs="Arial"/>
          <w:b/>
          <w:color w:val="BA2F7D"/>
          <w:sz w:val="18"/>
          <w:szCs w:val="20"/>
        </w:rPr>
        <w:t xml:space="preserve">Cyberjaya </w:t>
      </w:r>
      <w:r w:rsidRPr="00B52904">
        <w:rPr>
          <w:rFonts w:ascii="Arial" w:hAnsi="Arial" w:cs="Arial"/>
          <w:b/>
          <w:color w:val="BA2F7D"/>
          <w:sz w:val="18"/>
          <w:szCs w:val="20"/>
        </w:rPr>
        <w:t>#</w:t>
      </w:r>
      <w:proofErr w:type="spellStart"/>
      <w:r w:rsidR="00D86229">
        <w:rPr>
          <w:rFonts w:ascii="Arial" w:hAnsi="Arial" w:cs="Arial"/>
          <w:b/>
          <w:color w:val="BA2F7D"/>
          <w:sz w:val="18"/>
          <w:szCs w:val="20"/>
        </w:rPr>
        <w:t>ExperianMalaysia</w:t>
      </w:r>
      <w:proofErr w:type="spellEnd"/>
      <w:r w:rsidR="00D86229">
        <w:rPr>
          <w:rFonts w:ascii="Arial" w:hAnsi="Arial" w:cs="Arial"/>
          <w:b/>
          <w:color w:val="BA2F7D"/>
          <w:sz w:val="18"/>
          <w:szCs w:val="20"/>
        </w:rPr>
        <w:t xml:space="preserve"> </w:t>
      </w:r>
      <w:r w:rsidR="006469F7">
        <w:rPr>
          <w:rFonts w:ascii="Arial" w:hAnsi="Arial" w:cs="Arial"/>
          <w:b/>
          <w:color w:val="BA2F7D"/>
          <w:sz w:val="18"/>
          <w:szCs w:val="20"/>
        </w:rPr>
        <w:t>#</w:t>
      </w:r>
      <w:proofErr w:type="spellStart"/>
      <w:r w:rsidR="00D86229">
        <w:rPr>
          <w:rFonts w:ascii="Arial" w:hAnsi="Arial" w:cs="Arial"/>
          <w:b/>
          <w:color w:val="BA2F7D"/>
          <w:sz w:val="18"/>
          <w:szCs w:val="20"/>
        </w:rPr>
        <w:t>salesenablement</w:t>
      </w:r>
      <w:proofErr w:type="spellEnd"/>
    </w:p>
    <w:sectPr w:rsidR="00523BA7" w:rsidRPr="000F2881" w:rsidSect="006E37A3">
      <w:headerReference w:type="default" r:id="rId14"/>
      <w:footerReference w:type="default" r:id="rId15"/>
      <w:headerReference w:type="first" r:id="rId16"/>
      <w:footerReference w:type="first" r:id="rId17"/>
      <w:pgSz w:w="12240" w:h="15840"/>
      <w:pgMar w:top="1185" w:right="1080" w:bottom="1350" w:left="1080" w:header="36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0B0E08" w14:textId="77777777" w:rsidR="00DD71CE" w:rsidRDefault="00DD71CE" w:rsidP="00B95BB2">
      <w:pPr>
        <w:spacing w:after="0" w:line="240" w:lineRule="auto"/>
      </w:pPr>
      <w:r>
        <w:separator/>
      </w:r>
    </w:p>
  </w:endnote>
  <w:endnote w:type="continuationSeparator" w:id="0">
    <w:p w14:paraId="0DBFFCB9" w14:textId="77777777" w:rsidR="00DD71CE" w:rsidRDefault="00DD71CE" w:rsidP="00B95B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latolight">
    <w:altName w:val="Segoe UI"/>
    <w:charset w:val="00"/>
    <w:family w:val="auto"/>
    <w:pitch w:val="default"/>
  </w:font>
  <w:font w:name="Segoe UI Semilight">
    <w:panose1 w:val="020B04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IN Next W1G Light">
    <w:altName w:val="Calibri"/>
    <w:panose1 w:val="00000000000000000000"/>
    <w:charset w:val="00"/>
    <w:family w:val="swiss"/>
    <w:notTrueType/>
    <w:pitch w:val="variable"/>
    <w:sig w:usb0="A00002A7" w:usb1="00000041"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1B903" w14:textId="38B37CDD" w:rsidR="00B25E2B" w:rsidRDefault="003D0232" w:rsidP="00B25E2B">
    <w:pPr>
      <w:rPr>
        <w:rFonts w:eastAsiaTheme="minorEastAsia"/>
        <w:noProof/>
      </w:rPr>
    </w:pPr>
    <w:r>
      <w:rPr>
        <w:rFonts w:eastAsiaTheme="minorEastAsia"/>
        <w:noProof/>
      </w:rPr>
      <w:drawing>
        <wp:anchor distT="0" distB="0" distL="114300" distR="114300" simplePos="0" relativeHeight="251672576" behindDoc="0" locked="0" layoutInCell="1" allowOverlap="1" wp14:anchorId="70B54FC2" wp14:editId="3F50CA4B">
          <wp:simplePos x="0" y="0"/>
          <wp:positionH relativeFrom="column">
            <wp:posOffset>5962650</wp:posOffset>
          </wp:positionH>
          <wp:positionV relativeFrom="paragraph">
            <wp:posOffset>202565</wp:posOffset>
          </wp:positionV>
          <wp:extent cx="295275" cy="295275"/>
          <wp:effectExtent l="0" t="0" r="9525" b="9525"/>
          <wp:wrapSquare wrapText="bothSides"/>
          <wp:docPr id="9" name="Picture 9">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noProof/>
      </w:rPr>
      <w:drawing>
        <wp:anchor distT="0" distB="0" distL="114300" distR="114300" simplePos="0" relativeHeight="251671552" behindDoc="0" locked="0" layoutInCell="1" allowOverlap="1" wp14:anchorId="529D1ED9" wp14:editId="76F4893E">
          <wp:simplePos x="0" y="0"/>
          <wp:positionH relativeFrom="column">
            <wp:posOffset>5686425</wp:posOffset>
          </wp:positionH>
          <wp:positionV relativeFrom="paragraph">
            <wp:posOffset>203200</wp:posOffset>
          </wp:positionV>
          <wp:extent cx="295275" cy="295275"/>
          <wp:effectExtent l="0" t="0" r="9525" b="9525"/>
          <wp:wrapSquare wrapText="bothSides"/>
          <wp:docPr id="10" name="Picture 10">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noProof/>
      </w:rPr>
      <w:drawing>
        <wp:anchor distT="0" distB="0" distL="114300" distR="114300" simplePos="0" relativeHeight="251670528" behindDoc="0" locked="0" layoutInCell="1" allowOverlap="1" wp14:anchorId="5281A4D3" wp14:editId="76D60C34">
          <wp:simplePos x="0" y="0"/>
          <wp:positionH relativeFrom="column">
            <wp:posOffset>5410200</wp:posOffset>
          </wp:positionH>
          <wp:positionV relativeFrom="paragraph">
            <wp:posOffset>203200</wp:posOffset>
          </wp:positionV>
          <wp:extent cx="295275" cy="295275"/>
          <wp:effectExtent l="0" t="0" r="9525" b="9525"/>
          <wp:wrapSquare wrapText="bothSides"/>
          <wp:docPr id="11" name="Picture 11">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noProof/>
      </w:rPr>
      <w:drawing>
        <wp:anchor distT="0" distB="0" distL="114300" distR="114300" simplePos="0" relativeHeight="251669504" behindDoc="0" locked="0" layoutInCell="1" allowOverlap="1" wp14:anchorId="217CF9A3" wp14:editId="58C9EEC5">
          <wp:simplePos x="0" y="0"/>
          <wp:positionH relativeFrom="column">
            <wp:posOffset>5133975</wp:posOffset>
          </wp:positionH>
          <wp:positionV relativeFrom="paragraph">
            <wp:posOffset>203200</wp:posOffset>
          </wp:positionV>
          <wp:extent cx="295275" cy="295275"/>
          <wp:effectExtent l="0" t="0" r="9525" b="9525"/>
          <wp:wrapSquare wrapText="bothSides"/>
          <wp:docPr id="12" name="Picture 12">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C1B47F" w14:textId="7E40CECE" w:rsidR="00B25E2B" w:rsidRPr="00B25E2B" w:rsidRDefault="00B25E2B" w:rsidP="00B25E2B">
    <w:pPr>
      <w:pStyle w:val="Footer"/>
      <w:jc w:val="right"/>
      <w:rPr>
        <w:rFonts w:ascii="Arial" w:hAnsi="Arial" w:cs="Arial"/>
        <w:color w:val="2F5496" w:themeColor="accent1" w:themeShade="BF"/>
        <w:sz w:val="16"/>
      </w:rPr>
    </w:pPr>
    <w:r w:rsidRPr="00663FE9">
      <w:rPr>
        <w:noProof/>
        <w:color w:val="2F5496" w:themeColor="accent1" w:themeShade="BF"/>
        <w:sz w:val="18"/>
      </w:rPr>
      <w:t xml:space="preserve"> </w:t>
    </w:r>
    <w:r w:rsidR="005E6027" w:rsidRPr="00663FE9">
      <w:rPr>
        <w:noProof/>
        <w:color w:val="2F5496" w:themeColor="accent1" w:themeShade="BF"/>
        <w:sz w:val="18"/>
      </w:rPr>
      <w:drawing>
        <wp:anchor distT="0" distB="0" distL="114300" distR="114300" simplePos="0" relativeHeight="251662336" behindDoc="0" locked="0" layoutInCell="1" allowOverlap="1" wp14:anchorId="1A089E94" wp14:editId="57B8425F">
          <wp:simplePos x="0" y="0"/>
          <wp:positionH relativeFrom="column">
            <wp:posOffset>0</wp:posOffset>
          </wp:positionH>
          <wp:positionV relativeFrom="paragraph">
            <wp:posOffset>-114935</wp:posOffset>
          </wp:positionV>
          <wp:extent cx="1286510" cy="448310"/>
          <wp:effectExtent l="0" t="0" r="8890" b="889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perian_logo_svg.png"/>
                  <pic:cNvPicPr/>
                </pic:nvPicPr>
                <pic:blipFill rotWithShape="1">
                  <a:blip r:embed="rId9">
                    <a:extLst>
                      <a:ext uri="{28A0092B-C50C-407E-A947-70E740481C1C}">
                        <a14:useLocalDpi xmlns:a14="http://schemas.microsoft.com/office/drawing/2010/main" val="0"/>
                      </a:ext>
                    </a:extLst>
                  </a:blip>
                  <a:srcRect l="8203" t="18033" r="3907" b="17623"/>
                  <a:stretch/>
                </pic:blipFill>
                <pic:spPr bwMode="auto">
                  <a:xfrm>
                    <a:off x="0" y="0"/>
                    <a:ext cx="1286510" cy="448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6027" w:rsidRPr="00663FE9">
      <w:rPr>
        <w:b/>
        <w:noProof/>
        <w:color w:val="2F5496" w:themeColor="accent1" w:themeShade="BF"/>
        <w:sz w:val="24"/>
        <w:szCs w:val="32"/>
      </w:rPr>
      <w:drawing>
        <wp:anchor distT="0" distB="0" distL="114300" distR="114300" simplePos="0" relativeHeight="251661312" behindDoc="1" locked="0" layoutInCell="1" allowOverlap="1" wp14:anchorId="52D70F9A" wp14:editId="1F7E5FAA">
          <wp:simplePos x="0" y="0"/>
          <wp:positionH relativeFrom="column">
            <wp:posOffset>-764540</wp:posOffset>
          </wp:positionH>
          <wp:positionV relativeFrom="paragraph">
            <wp:posOffset>-249555</wp:posOffset>
          </wp:positionV>
          <wp:extent cx="8018145" cy="45719"/>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laroid.png"/>
                  <pic:cNvPicPr/>
                </pic:nvPicPr>
                <pic:blipFill rotWithShape="1">
                  <a:blip r:embed="rId10">
                    <a:extLst>
                      <a:ext uri="{28A0092B-C50C-407E-A947-70E740481C1C}">
                        <a14:useLocalDpi xmlns:a14="http://schemas.microsoft.com/office/drawing/2010/main" val="0"/>
                      </a:ext>
                    </a:extLst>
                  </a:blip>
                  <a:srcRect t="90616"/>
                  <a:stretch/>
                </pic:blipFill>
                <pic:spPr bwMode="auto">
                  <a:xfrm>
                    <a:off x="0" y="0"/>
                    <a:ext cx="8018145" cy="457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5823" w:rsidRPr="00663FE9">
      <w:rPr>
        <w:color w:val="2F5496" w:themeColor="accent1" w:themeShade="BF"/>
        <w:sz w:val="18"/>
      </w:rPr>
      <w:t xml:space="preserve"> </w:t>
    </w:r>
    <w:r w:rsidR="00485823" w:rsidRPr="00144433">
      <w:rPr>
        <w:rFonts w:ascii="Arial" w:hAnsi="Arial" w:cs="Arial"/>
        <w:color w:val="2F5496" w:themeColor="accent1" w:themeShade="BF"/>
        <w:sz w:val="16"/>
      </w:rPr>
      <w:t>#uniquelyexperian</w:t>
    </w:r>
    <w:r>
      <w:rPr>
        <w:rFonts w:ascii="Arial" w:hAnsi="Arial" w:cs="Arial"/>
        <w:color w:val="2F5496" w:themeColor="accent1" w:themeShade="BF"/>
        <w:sz w:val="16"/>
      </w:rPr>
      <w:t xml:space="preserve"> | Follow us @experianlife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57D77F" w14:textId="15753D4D" w:rsidR="00F10828" w:rsidRPr="00144433" w:rsidRDefault="00F10828" w:rsidP="00F10828">
    <w:pPr>
      <w:pStyle w:val="NoSpacing"/>
      <w:ind w:left="-270" w:right="-360"/>
      <w:jc w:val="center"/>
      <w:rPr>
        <w:rFonts w:ascii="Arial" w:hAnsi="Arial" w:cs="Arial"/>
        <w:color w:val="26478D"/>
        <w:sz w:val="16"/>
        <w:szCs w:val="18"/>
      </w:rPr>
    </w:pPr>
    <w:r w:rsidRPr="00144433">
      <w:rPr>
        <w:rFonts w:ascii="Arial" w:hAnsi="Arial" w:cs="Arial"/>
        <w:color w:val="26478D"/>
        <w:sz w:val="16"/>
        <w:szCs w:val="18"/>
      </w:rPr>
      <w:t>Administration | Marketing</w:t>
    </w:r>
    <w:r w:rsidR="0015768D">
      <w:rPr>
        <w:rFonts w:ascii="Arial" w:hAnsi="Arial" w:cs="Arial"/>
        <w:color w:val="26478D"/>
        <w:sz w:val="16"/>
        <w:szCs w:val="18"/>
      </w:rPr>
      <w:t xml:space="preserve"> </w:t>
    </w:r>
    <w:r w:rsidRPr="00144433">
      <w:rPr>
        <w:rFonts w:ascii="Arial" w:hAnsi="Arial" w:cs="Arial"/>
        <w:color w:val="26478D"/>
        <w:sz w:val="16"/>
        <w:szCs w:val="18"/>
      </w:rPr>
      <w:t xml:space="preserve">&amp; Communications | Product Development | Information Technology &amp; Systems | </w:t>
    </w:r>
    <w:r w:rsidR="0015768D" w:rsidRPr="00144433">
      <w:rPr>
        <w:rFonts w:ascii="Arial" w:hAnsi="Arial" w:cs="Arial"/>
        <w:color w:val="26478D"/>
        <w:sz w:val="16"/>
        <w:szCs w:val="18"/>
      </w:rPr>
      <w:t xml:space="preserve">Human Resources </w:t>
    </w:r>
    <w:r w:rsidR="0015768D">
      <w:rPr>
        <w:rFonts w:ascii="Arial" w:hAnsi="Arial" w:cs="Arial"/>
        <w:color w:val="26478D"/>
        <w:sz w:val="16"/>
        <w:szCs w:val="18"/>
      </w:rPr>
      <w:t>| Product Management</w:t>
    </w:r>
  </w:p>
  <w:p w14:paraId="79F2F435" w14:textId="7A010E0D" w:rsidR="00F10828" w:rsidRPr="00F10828" w:rsidRDefault="0015768D" w:rsidP="00F10828">
    <w:pPr>
      <w:pStyle w:val="NoSpacing"/>
      <w:ind w:left="-270" w:right="-360"/>
      <w:jc w:val="center"/>
      <w:rPr>
        <w:color w:val="2F5496" w:themeColor="accent1" w:themeShade="BF"/>
        <w:sz w:val="18"/>
        <w:szCs w:val="18"/>
      </w:rPr>
    </w:pPr>
    <w:r w:rsidRPr="00144433">
      <w:rPr>
        <w:rFonts w:ascii="Arial" w:hAnsi="Arial" w:cs="Arial"/>
        <w:color w:val="26478D"/>
        <w:sz w:val="16"/>
        <w:szCs w:val="18"/>
      </w:rPr>
      <w:t xml:space="preserve">Finance </w:t>
    </w:r>
    <w:r w:rsidR="00F10828" w:rsidRPr="00144433">
      <w:rPr>
        <w:rFonts w:ascii="Arial" w:hAnsi="Arial" w:cs="Arial"/>
        <w:color w:val="26478D"/>
        <w:sz w:val="16"/>
        <w:szCs w:val="18"/>
      </w:rPr>
      <w:t>| Legal &amp; Compliance | Project Management | Sales &amp; Business Development | Customer Service | Data Management</w:t>
    </w:r>
    <w:r w:rsidR="00F10828" w:rsidRPr="008E5438">
      <w:rPr>
        <w:b/>
        <w:noProof/>
        <w:color w:val="2F5496" w:themeColor="accent1" w:themeShade="BF"/>
        <w:sz w:val="32"/>
        <w:szCs w:val="32"/>
      </w:rPr>
      <w:drawing>
        <wp:anchor distT="0" distB="0" distL="114300" distR="114300" simplePos="0" relativeHeight="251667456" behindDoc="1" locked="0" layoutInCell="1" allowOverlap="1" wp14:anchorId="2F74747C" wp14:editId="21A59343">
          <wp:simplePos x="0" y="0"/>
          <wp:positionH relativeFrom="column">
            <wp:posOffset>-755585</wp:posOffset>
          </wp:positionH>
          <wp:positionV relativeFrom="paragraph">
            <wp:posOffset>-247650</wp:posOffset>
          </wp:positionV>
          <wp:extent cx="8018145" cy="45719"/>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laroid.png"/>
                  <pic:cNvPicPr/>
                </pic:nvPicPr>
                <pic:blipFill rotWithShape="1">
                  <a:blip r:embed="rId1">
                    <a:extLst>
                      <a:ext uri="{28A0092B-C50C-407E-A947-70E740481C1C}">
                        <a14:useLocalDpi xmlns:a14="http://schemas.microsoft.com/office/drawing/2010/main" val="0"/>
                      </a:ext>
                    </a:extLst>
                  </a:blip>
                  <a:srcRect t="90616"/>
                  <a:stretch/>
                </pic:blipFill>
                <pic:spPr bwMode="auto">
                  <a:xfrm>
                    <a:off x="0" y="0"/>
                    <a:ext cx="8018145" cy="457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color w:val="26478D"/>
        <w:sz w:val="16"/>
        <w:szCs w:val="18"/>
      </w:rPr>
      <w:t xml:space="preserve"> </w:t>
    </w:r>
    <w:r w:rsidRPr="00144433">
      <w:rPr>
        <w:rFonts w:ascii="Arial" w:hAnsi="Arial" w:cs="Arial"/>
        <w:color w:val="26478D"/>
        <w:sz w:val="16"/>
        <w:szCs w:val="18"/>
      </w:rPr>
      <w:t>| Analytics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9EBA37" w14:textId="77777777" w:rsidR="00DD71CE" w:rsidRDefault="00DD71CE" w:rsidP="00B95BB2">
      <w:pPr>
        <w:spacing w:after="0" w:line="240" w:lineRule="auto"/>
      </w:pPr>
      <w:r>
        <w:separator/>
      </w:r>
    </w:p>
  </w:footnote>
  <w:footnote w:type="continuationSeparator" w:id="0">
    <w:p w14:paraId="30D66124" w14:textId="77777777" w:rsidR="00DD71CE" w:rsidRDefault="00DD71CE" w:rsidP="00B95B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A28A8" w14:textId="3EC82A46" w:rsidR="00F921F7" w:rsidRPr="00144433" w:rsidRDefault="00F921F7" w:rsidP="00CC2828">
    <w:pPr>
      <w:pStyle w:val="Header"/>
      <w:tabs>
        <w:tab w:val="clear" w:pos="4680"/>
        <w:tab w:val="clear" w:pos="9360"/>
        <w:tab w:val="left" w:pos="5280"/>
      </w:tabs>
      <w:rPr>
        <w:rFonts w:ascii="Arial" w:hAnsi="Arial" w:cs="Arial"/>
        <w:b/>
        <w:color w:val="FFFFFF" w:themeColor="background1"/>
        <w:sz w:val="24"/>
        <w:szCs w:val="24"/>
      </w:rPr>
    </w:pPr>
    <w:r w:rsidRPr="00144433">
      <w:rPr>
        <w:rFonts w:ascii="Arial" w:hAnsi="Arial" w:cs="Arial"/>
        <w:b/>
        <w:noProof/>
        <w:color w:val="FFFFFF" w:themeColor="background1"/>
        <w:sz w:val="28"/>
        <w:szCs w:val="24"/>
      </w:rPr>
      <w:drawing>
        <wp:anchor distT="0" distB="0" distL="114300" distR="114300" simplePos="0" relativeHeight="251664384" behindDoc="1" locked="0" layoutInCell="1" allowOverlap="1" wp14:anchorId="7AC73B4D" wp14:editId="483AFCFF">
          <wp:simplePos x="0" y="0"/>
          <wp:positionH relativeFrom="column">
            <wp:posOffset>-857250</wp:posOffset>
          </wp:positionH>
          <wp:positionV relativeFrom="paragraph">
            <wp:posOffset>-495300</wp:posOffset>
          </wp:positionV>
          <wp:extent cx="8008620" cy="8382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laroid.png"/>
                  <pic:cNvPicPr/>
                </pic:nvPicPr>
                <pic:blipFill rotWithShape="1">
                  <a:blip r:embed="rId1">
                    <a:extLst>
                      <a:ext uri="{28A0092B-C50C-407E-A947-70E740481C1C}">
                        <a14:useLocalDpi xmlns:a14="http://schemas.microsoft.com/office/drawing/2010/main" val="0"/>
                      </a:ext>
                    </a:extLst>
                  </a:blip>
                  <a:srcRect t="90616"/>
                  <a:stretch/>
                </pic:blipFill>
                <pic:spPr bwMode="auto">
                  <a:xfrm>
                    <a:off x="0" y="0"/>
                    <a:ext cx="8032545" cy="84070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6229">
      <w:rPr>
        <w:rFonts w:ascii="Arial" w:hAnsi="Arial" w:cs="Arial"/>
        <w:b/>
        <w:noProof/>
        <w:color w:val="FFFFFF" w:themeColor="background1"/>
        <w:sz w:val="28"/>
        <w:szCs w:val="24"/>
      </w:rPr>
      <w:t>Customer Operations Executive</w:t>
    </w:r>
    <w:r w:rsidR="00CC2828" w:rsidRPr="00144433">
      <w:rPr>
        <w:rFonts w:ascii="Arial" w:hAnsi="Arial" w:cs="Arial"/>
        <w:b/>
        <w:color w:val="FFFFFF" w:themeColor="background1"/>
        <w:sz w:val="28"/>
        <w:szCs w:val="24"/>
      </w:rPr>
      <w:t xml:space="preserve"> |</w:t>
    </w:r>
    <w:r w:rsidR="00520BA9" w:rsidRPr="00144433">
      <w:rPr>
        <w:rFonts w:ascii="Arial" w:hAnsi="Arial" w:cs="Arial"/>
        <w:b/>
        <w:color w:val="FFFFFF" w:themeColor="background1"/>
        <w:sz w:val="28"/>
        <w:szCs w:val="24"/>
      </w:rPr>
      <w:t xml:space="preserve"> </w:t>
    </w:r>
    <w:r w:rsidR="008E44F4">
      <w:rPr>
        <w:rFonts w:ascii="Arial" w:hAnsi="Arial" w:cs="Arial"/>
        <w:b/>
        <w:color w:val="FFFFFF" w:themeColor="background1"/>
        <w:sz w:val="28"/>
        <w:szCs w:val="24"/>
      </w:rPr>
      <w:t>Cyberjaya</w:t>
    </w:r>
    <w:r w:rsidR="00FC5186" w:rsidRPr="00144433">
      <w:rPr>
        <w:rFonts w:ascii="Arial" w:hAnsi="Arial" w:cs="Arial"/>
        <w:b/>
        <w:color w:val="FFFFFF" w:themeColor="background1"/>
        <w:sz w:val="28"/>
        <w:szCs w:val="24"/>
      </w:rPr>
      <w:t xml:space="preserve"> | Experian </w:t>
    </w:r>
    <w:r w:rsidR="008E44F4">
      <w:rPr>
        <w:rFonts w:ascii="Arial" w:hAnsi="Arial" w:cs="Arial"/>
        <w:b/>
        <w:color w:val="FFFFFF" w:themeColor="background1"/>
        <w:sz w:val="28"/>
        <w:szCs w:val="24"/>
      </w:rPr>
      <w:t>Malaysia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C5D8B3" w14:textId="643785A4" w:rsidR="00F10828" w:rsidRDefault="004D6E23">
    <w:pPr>
      <w:pStyle w:val="Header"/>
    </w:pPr>
    <w:r>
      <w:rPr>
        <w:noProof/>
      </w:rPr>
      <w:drawing>
        <wp:anchor distT="0" distB="0" distL="114300" distR="114300" simplePos="0" relativeHeight="251668480" behindDoc="0" locked="0" layoutInCell="1" allowOverlap="1" wp14:anchorId="410EC4DC" wp14:editId="1F779832">
          <wp:simplePos x="0" y="0"/>
          <wp:positionH relativeFrom="column">
            <wp:posOffset>-695325</wp:posOffset>
          </wp:positionH>
          <wp:positionV relativeFrom="paragraph">
            <wp:posOffset>-238125</wp:posOffset>
          </wp:positionV>
          <wp:extent cx="7780655" cy="17145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py of LinkedIn Banners(9).png"/>
                  <pic:cNvPicPr/>
                </pic:nvPicPr>
                <pic:blipFill>
                  <a:blip r:embed="rId1">
                    <a:extLst>
                      <a:ext uri="{28A0092B-C50C-407E-A947-70E740481C1C}">
                        <a14:useLocalDpi xmlns:a14="http://schemas.microsoft.com/office/drawing/2010/main" val="0"/>
                      </a:ext>
                    </a:extLst>
                  </a:blip>
                  <a:stretch>
                    <a:fillRect/>
                  </a:stretch>
                </pic:blipFill>
                <pic:spPr>
                  <a:xfrm>
                    <a:off x="0" y="0"/>
                    <a:ext cx="7780655" cy="17145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9C691B5"/>
    <w:multiLevelType w:val="hybridMultilevel"/>
    <w:tmpl w:val="9CC33B7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2C45F0"/>
    <w:multiLevelType w:val="hybridMultilevel"/>
    <w:tmpl w:val="AD5C0EC4"/>
    <w:lvl w:ilvl="0" w:tplc="BBB830B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B223C2"/>
    <w:multiLevelType w:val="multilevel"/>
    <w:tmpl w:val="26DC5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B7646B"/>
    <w:multiLevelType w:val="hybridMultilevel"/>
    <w:tmpl w:val="57CEDB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F04EA6"/>
    <w:multiLevelType w:val="hybridMultilevel"/>
    <w:tmpl w:val="D8CA7E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22A003D"/>
    <w:multiLevelType w:val="multilevel"/>
    <w:tmpl w:val="D2720C1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imes New Roman"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F57DB0"/>
    <w:multiLevelType w:val="hybridMultilevel"/>
    <w:tmpl w:val="E508E31C"/>
    <w:lvl w:ilvl="0" w:tplc="FFFFFFFF">
      <w:start w:val="1"/>
      <w:numFmt w:val="bullet"/>
      <w:lvlText w:val="•"/>
      <w:lvlJc w:val="left"/>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17FA01DA"/>
    <w:multiLevelType w:val="hybridMultilevel"/>
    <w:tmpl w:val="947829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FFA6ACE"/>
    <w:multiLevelType w:val="hybridMultilevel"/>
    <w:tmpl w:val="66FE7C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1EA464F"/>
    <w:multiLevelType w:val="hybridMultilevel"/>
    <w:tmpl w:val="0694B9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65F3FFA"/>
    <w:multiLevelType w:val="hybridMultilevel"/>
    <w:tmpl w:val="E1E843C0"/>
    <w:lvl w:ilvl="0" w:tplc="FFFFFFFF">
      <w:start w:val="1"/>
      <w:numFmt w:val="bullet"/>
      <w:lvlText w:val="•"/>
      <w:lvlJc w:val="left"/>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298C28D4"/>
    <w:multiLevelType w:val="hybridMultilevel"/>
    <w:tmpl w:val="20A6EE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7057809"/>
    <w:multiLevelType w:val="hybridMultilevel"/>
    <w:tmpl w:val="7FFA2C42"/>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13" w15:restartNumberingAfterBreak="0">
    <w:nsid w:val="38E60420"/>
    <w:multiLevelType w:val="hybridMultilevel"/>
    <w:tmpl w:val="BCF6DA3A"/>
    <w:lvl w:ilvl="0" w:tplc="BBB830B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604509"/>
    <w:multiLevelType w:val="hybridMultilevel"/>
    <w:tmpl w:val="08D4FF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3AB31218"/>
    <w:multiLevelType w:val="hybridMultilevel"/>
    <w:tmpl w:val="C518CC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59B37E36"/>
    <w:multiLevelType w:val="hybridMultilevel"/>
    <w:tmpl w:val="F4E0F2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6FD80A74"/>
    <w:multiLevelType w:val="hybridMultilevel"/>
    <w:tmpl w:val="C1B6E694"/>
    <w:lvl w:ilvl="0" w:tplc="BBB830B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AF1E73"/>
    <w:multiLevelType w:val="hybridMultilevel"/>
    <w:tmpl w:val="A574E1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5D949D2"/>
    <w:multiLevelType w:val="hybridMultilevel"/>
    <w:tmpl w:val="1AEC56BE"/>
    <w:lvl w:ilvl="0" w:tplc="FFFFFFFF">
      <w:start w:val="1"/>
      <w:numFmt w:val="bullet"/>
      <w:lvlText w:val="•"/>
      <w:lvlJc w:val="left"/>
      <w:pPr>
        <w:ind w:left="720" w:hanging="360"/>
      </w:pPr>
      <w:rPr>
        <w:rFonts w:hint="default"/>
      </w:rPr>
    </w:lvl>
    <w:lvl w:ilvl="1" w:tplc="08090003" w:tentative="1">
      <w:start w:val="1"/>
      <w:numFmt w:val="bullet"/>
      <w:lvlText w:val="o"/>
      <w:lvlJc w:val="left"/>
      <w:pPr>
        <w:ind w:left="360" w:hanging="360"/>
      </w:pPr>
      <w:rPr>
        <w:rFonts w:ascii="Courier New" w:hAnsi="Courier New" w:cs="Courier New" w:hint="default"/>
      </w:rPr>
    </w:lvl>
    <w:lvl w:ilvl="2" w:tplc="08090005" w:tentative="1">
      <w:start w:val="1"/>
      <w:numFmt w:val="bullet"/>
      <w:lvlText w:val=""/>
      <w:lvlJc w:val="left"/>
      <w:pPr>
        <w:ind w:left="1080" w:hanging="360"/>
      </w:pPr>
      <w:rPr>
        <w:rFonts w:ascii="Wingdings" w:hAnsi="Wingdings" w:hint="default"/>
      </w:rPr>
    </w:lvl>
    <w:lvl w:ilvl="3" w:tplc="08090001" w:tentative="1">
      <w:start w:val="1"/>
      <w:numFmt w:val="bullet"/>
      <w:lvlText w:val=""/>
      <w:lvlJc w:val="left"/>
      <w:pPr>
        <w:ind w:left="1800" w:hanging="360"/>
      </w:pPr>
      <w:rPr>
        <w:rFonts w:ascii="Symbol" w:hAnsi="Symbol" w:hint="default"/>
      </w:rPr>
    </w:lvl>
    <w:lvl w:ilvl="4" w:tplc="08090003" w:tentative="1">
      <w:start w:val="1"/>
      <w:numFmt w:val="bullet"/>
      <w:lvlText w:val="o"/>
      <w:lvlJc w:val="left"/>
      <w:pPr>
        <w:ind w:left="2520" w:hanging="360"/>
      </w:pPr>
      <w:rPr>
        <w:rFonts w:ascii="Courier New" w:hAnsi="Courier New" w:cs="Courier New" w:hint="default"/>
      </w:rPr>
    </w:lvl>
    <w:lvl w:ilvl="5" w:tplc="08090005" w:tentative="1">
      <w:start w:val="1"/>
      <w:numFmt w:val="bullet"/>
      <w:lvlText w:val=""/>
      <w:lvlJc w:val="left"/>
      <w:pPr>
        <w:ind w:left="3240" w:hanging="360"/>
      </w:pPr>
      <w:rPr>
        <w:rFonts w:ascii="Wingdings" w:hAnsi="Wingdings" w:hint="default"/>
      </w:rPr>
    </w:lvl>
    <w:lvl w:ilvl="6" w:tplc="08090001" w:tentative="1">
      <w:start w:val="1"/>
      <w:numFmt w:val="bullet"/>
      <w:lvlText w:val=""/>
      <w:lvlJc w:val="left"/>
      <w:pPr>
        <w:ind w:left="3960" w:hanging="360"/>
      </w:pPr>
      <w:rPr>
        <w:rFonts w:ascii="Symbol" w:hAnsi="Symbol" w:hint="default"/>
      </w:rPr>
    </w:lvl>
    <w:lvl w:ilvl="7" w:tplc="08090003" w:tentative="1">
      <w:start w:val="1"/>
      <w:numFmt w:val="bullet"/>
      <w:lvlText w:val="o"/>
      <w:lvlJc w:val="left"/>
      <w:pPr>
        <w:ind w:left="4680" w:hanging="360"/>
      </w:pPr>
      <w:rPr>
        <w:rFonts w:ascii="Courier New" w:hAnsi="Courier New" w:cs="Courier New" w:hint="default"/>
      </w:rPr>
    </w:lvl>
    <w:lvl w:ilvl="8" w:tplc="08090005" w:tentative="1">
      <w:start w:val="1"/>
      <w:numFmt w:val="bullet"/>
      <w:lvlText w:val=""/>
      <w:lvlJc w:val="left"/>
      <w:pPr>
        <w:ind w:left="5400" w:hanging="360"/>
      </w:pPr>
      <w:rPr>
        <w:rFonts w:ascii="Wingdings" w:hAnsi="Wingdings" w:hint="default"/>
      </w:rPr>
    </w:lvl>
  </w:abstractNum>
  <w:abstractNum w:abstractNumId="20" w15:restartNumberingAfterBreak="0">
    <w:nsid w:val="7ABA798F"/>
    <w:multiLevelType w:val="hybridMultilevel"/>
    <w:tmpl w:val="8E26C8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7B8B5EE8"/>
    <w:multiLevelType w:val="hybridMultilevel"/>
    <w:tmpl w:val="EEB2AFB2"/>
    <w:lvl w:ilvl="0" w:tplc="D302857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5213B5"/>
    <w:multiLevelType w:val="hybridMultilevel"/>
    <w:tmpl w:val="3C3C4A3E"/>
    <w:lvl w:ilvl="0" w:tplc="C2862560">
      <w:numFmt w:val="bullet"/>
      <w:lvlText w:val="-"/>
      <w:lvlJc w:val="left"/>
      <w:pPr>
        <w:ind w:left="720" w:hanging="360"/>
      </w:pPr>
      <w:rPr>
        <w:rFonts w:ascii="Calibri" w:eastAsiaTheme="minorHAnsi" w:hAnsi="Calibri" w:cstheme="minorBidi" w:hint="default"/>
        <w:color w:val="000000" w:themeColor="text1"/>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3"/>
  </w:num>
  <w:num w:numId="3">
    <w:abstractNumId w:val="1"/>
  </w:num>
  <w:num w:numId="4">
    <w:abstractNumId w:val="22"/>
  </w:num>
  <w:num w:numId="5">
    <w:abstractNumId w:val="2"/>
  </w:num>
  <w:num w:numId="6">
    <w:abstractNumId w:val="21"/>
  </w:num>
  <w:num w:numId="7">
    <w:abstractNumId w:val="13"/>
  </w:num>
  <w:num w:numId="8">
    <w:abstractNumId w:val="1"/>
  </w:num>
  <w:num w:numId="9">
    <w:abstractNumId w:val="22"/>
  </w:num>
  <w:num w:numId="10">
    <w:abstractNumId w:val="8"/>
  </w:num>
  <w:num w:numId="11">
    <w:abstractNumId w:val="9"/>
  </w:num>
  <w:num w:numId="12">
    <w:abstractNumId w:val="20"/>
  </w:num>
  <w:num w:numId="13">
    <w:abstractNumId w:val="7"/>
  </w:num>
  <w:num w:numId="14">
    <w:abstractNumId w:val="15"/>
  </w:num>
  <w:num w:numId="15">
    <w:abstractNumId w:val="12"/>
  </w:num>
  <w:num w:numId="16">
    <w:abstractNumId w:val="16"/>
  </w:num>
  <w:num w:numId="17">
    <w:abstractNumId w:val="14"/>
  </w:num>
  <w:num w:numId="18">
    <w:abstractNumId w:val="4"/>
  </w:num>
  <w:num w:numId="19">
    <w:abstractNumId w:val="5"/>
  </w:num>
  <w:num w:numId="20">
    <w:abstractNumId w:val="0"/>
  </w:num>
  <w:num w:numId="21">
    <w:abstractNumId w:val="6"/>
  </w:num>
  <w:num w:numId="22">
    <w:abstractNumId w:val="10"/>
  </w:num>
  <w:num w:numId="23">
    <w:abstractNumId w:val="19"/>
  </w:num>
  <w:num w:numId="24">
    <w:abstractNumId w:val="18"/>
  </w:num>
  <w:num w:numId="25">
    <w:abstractNumId w:val="3"/>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48BF"/>
    <w:rsid w:val="00026049"/>
    <w:rsid w:val="00031CF7"/>
    <w:rsid w:val="00031EC0"/>
    <w:rsid w:val="00051ABB"/>
    <w:rsid w:val="0007593C"/>
    <w:rsid w:val="000817CE"/>
    <w:rsid w:val="00082C28"/>
    <w:rsid w:val="000A70F8"/>
    <w:rsid w:val="000C22E5"/>
    <w:rsid w:val="000C28AC"/>
    <w:rsid w:val="000C576B"/>
    <w:rsid w:val="000F2881"/>
    <w:rsid w:val="00112373"/>
    <w:rsid w:val="00144433"/>
    <w:rsid w:val="00152BC2"/>
    <w:rsid w:val="0015768D"/>
    <w:rsid w:val="0019211F"/>
    <w:rsid w:val="001B2387"/>
    <w:rsid w:val="001C78AC"/>
    <w:rsid w:val="001D62DF"/>
    <w:rsid w:val="001F150C"/>
    <w:rsid w:val="002005EA"/>
    <w:rsid w:val="00212EB7"/>
    <w:rsid w:val="0022488C"/>
    <w:rsid w:val="0026246B"/>
    <w:rsid w:val="0028608C"/>
    <w:rsid w:val="0028615A"/>
    <w:rsid w:val="00286F68"/>
    <w:rsid w:val="002B7F3E"/>
    <w:rsid w:val="00313A37"/>
    <w:rsid w:val="00313E07"/>
    <w:rsid w:val="003351D4"/>
    <w:rsid w:val="00345015"/>
    <w:rsid w:val="00383A98"/>
    <w:rsid w:val="00390506"/>
    <w:rsid w:val="003A07B8"/>
    <w:rsid w:val="003A209C"/>
    <w:rsid w:val="003B67C5"/>
    <w:rsid w:val="003C1C26"/>
    <w:rsid w:val="003D0232"/>
    <w:rsid w:val="003E1E5E"/>
    <w:rsid w:val="00416298"/>
    <w:rsid w:val="004278FD"/>
    <w:rsid w:val="004662D2"/>
    <w:rsid w:val="00466C34"/>
    <w:rsid w:val="00485823"/>
    <w:rsid w:val="004941D2"/>
    <w:rsid w:val="004A737A"/>
    <w:rsid w:val="004D4CC9"/>
    <w:rsid w:val="004D6E23"/>
    <w:rsid w:val="004D7608"/>
    <w:rsid w:val="004E4345"/>
    <w:rsid w:val="00520BA9"/>
    <w:rsid w:val="00523BA7"/>
    <w:rsid w:val="0052727E"/>
    <w:rsid w:val="00542660"/>
    <w:rsid w:val="005470EC"/>
    <w:rsid w:val="005921DF"/>
    <w:rsid w:val="005C0227"/>
    <w:rsid w:val="005E6027"/>
    <w:rsid w:val="00606CBC"/>
    <w:rsid w:val="0061637B"/>
    <w:rsid w:val="006469F7"/>
    <w:rsid w:val="006625C8"/>
    <w:rsid w:val="00663FE9"/>
    <w:rsid w:val="006712FA"/>
    <w:rsid w:val="006734F1"/>
    <w:rsid w:val="006A4E3C"/>
    <w:rsid w:val="006B040A"/>
    <w:rsid w:val="006B3AFB"/>
    <w:rsid w:val="006C5CA4"/>
    <w:rsid w:val="006D5E29"/>
    <w:rsid w:val="006E37A3"/>
    <w:rsid w:val="006E423B"/>
    <w:rsid w:val="00726C62"/>
    <w:rsid w:val="0073172C"/>
    <w:rsid w:val="0077682E"/>
    <w:rsid w:val="007A5921"/>
    <w:rsid w:val="00802142"/>
    <w:rsid w:val="0080636E"/>
    <w:rsid w:val="008271BC"/>
    <w:rsid w:val="00832437"/>
    <w:rsid w:val="00837C7A"/>
    <w:rsid w:val="00877295"/>
    <w:rsid w:val="00882E42"/>
    <w:rsid w:val="008B6B86"/>
    <w:rsid w:val="008C3D7F"/>
    <w:rsid w:val="008D1640"/>
    <w:rsid w:val="008E44F4"/>
    <w:rsid w:val="008E5438"/>
    <w:rsid w:val="0091107E"/>
    <w:rsid w:val="00914DAF"/>
    <w:rsid w:val="009379FB"/>
    <w:rsid w:val="00950A3F"/>
    <w:rsid w:val="00976CD2"/>
    <w:rsid w:val="00977E3A"/>
    <w:rsid w:val="00981C26"/>
    <w:rsid w:val="009B0470"/>
    <w:rsid w:val="009B51E0"/>
    <w:rsid w:val="009E7F84"/>
    <w:rsid w:val="009F2511"/>
    <w:rsid w:val="009F5520"/>
    <w:rsid w:val="00A04A93"/>
    <w:rsid w:val="00A05506"/>
    <w:rsid w:val="00A059C7"/>
    <w:rsid w:val="00A06A0B"/>
    <w:rsid w:val="00A10C41"/>
    <w:rsid w:val="00A153E6"/>
    <w:rsid w:val="00A36EF2"/>
    <w:rsid w:val="00A401F4"/>
    <w:rsid w:val="00A44966"/>
    <w:rsid w:val="00A54010"/>
    <w:rsid w:val="00A64B59"/>
    <w:rsid w:val="00AD3B48"/>
    <w:rsid w:val="00AD457B"/>
    <w:rsid w:val="00B25E2B"/>
    <w:rsid w:val="00B4143C"/>
    <w:rsid w:val="00B52904"/>
    <w:rsid w:val="00B9214B"/>
    <w:rsid w:val="00B95BB2"/>
    <w:rsid w:val="00BA52D4"/>
    <w:rsid w:val="00BA7CB8"/>
    <w:rsid w:val="00BB045F"/>
    <w:rsid w:val="00BB7EE9"/>
    <w:rsid w:val="00C34DAB"/>
    <w:rsid w:val="00C455D5"/>
    <w:rsid w:val="00C564A0"/>
    <w:rsid w:val="00CA1377"/>
    <w:rsid w:val="00CA3990"/>
    <w:rsid w:val="00CA5902"/>
    <w:rsid w:val="00CC2828"/>
    <w:rsid w:val="00CF053F"/>
    <w:rsid w:val="00D05682"/>
    <w:rsid w:val="00D147FD"/>
    <w:rsid w:val="00D86229"/>
    <w:rsid w:val="00DA31AE"/>
    <w:rsid w:val="00DA4459"/>
    <w:rsid w:val="00DB07CC"/>
    <w:rsid w:val="00DD65E2"/>
    <w:rsid w:val="00DD71CE"/>
    <w:rsid w:val="00DE3176"/>
    <w:rsid w:val="00DE68FD"/>
    <w:rsid w:val="00E046F1"/>
    <w:rsid w:val="00E40D64"/>
    <w:rsid w:val="00E43D07"/>
    <w:rsid w:val="00E66193"/>
    <w:rsid w:val="00E748BF"/>
    <w:rsid w:val="00E75376"/>
    <w:rsid w:val="00E845EA"/>
    <w:rsid w:val="00EA009A"/>
    <w:rsid w:val="00EA0DC3"/>
    <w:rsid w:val="00EF0810"/>
    <w:rsid w:val="00F004E8"/>
    <w:rsid w:val="00F06CDB"/>
    <w:rsid w:val="00F10828"/>
    <w:rsid w:val="00F27ECB"/>
    <w:rsid w:val="00F33079"/>
    <w:rsid w:val="00F65541"/>
    <w:rsid w:val="00F7312E"/>
    <w:rsid w:val="00F921F7"/>
    <w:rsid w:val="00F93936"/>
    <w:rsid w:val="00F93F41"/>
    <w:rsid w:val="00FC5186"/>
    <w:rsid w:val="00FF31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0F3F7D"/>
  <w15:chartTrackingRefBased/>
  <w15:docId w15:val="{9DFB49B0-4760-4DC9-80DA-2460DEBD5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3">
    <w:name w:val="heading 3"/>
    <w:basedOn w:val="Normal"/>
    <w:link w:val="Heading3Char"/>
    <w:uiPriority w:val="9"/>
    <w:qFormat/>
    <w:rsid w:val="004A737A"/>
    <w:pPr>
      <w:spacing w:before="100" w:beforeAutospacing="1" w:after="100" w:afterAutospacing="1" w:line="240" w:lineRule="auto"/>
      <w:outlineLvl w:val="2"/>
    </w:pPr>
    <w:rPr>
      <w:rFonts w:ascii="latolight" w:eastAsia="Times New Roman" w:hAnsi="latolight" w:cs="Segoe UI Semilight"/>
      <w:color w:val="262626"/>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748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748BF"/>
    <w:rPr>
      <w:color w:val="808080"/>
    </w:rPr>
  </w:style>
  <w:style w:type="paragraph" w:styleId="ListParagraph">
    <w:name w:val="List Paragraph"/>
    <w:basedOn w:val="Normal"/>
    <w:qFormat/>
    <w:rsid w:val="00A05506"/>
    <w:pPr>
      <w:ind w:left="720"/>
      <w:contextualSpacing/>
    </w:pPr>
  </w:style>
  <w:style w:type="paragraph" w:styleId="Header">
    <w:name w:val="header"/>
    <w:basedOn w:val="Normal"/>
    <w:link w:val="HeaderChar"/>
    <w:uiPriority w:val="99"/>
    <w:unhideWhenUsed/>
    <w:rsid w:val="00B95B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BB2"/>
  </w:style>
  <w:style w:type="paragraph" w:styleId="Footer">
    <w:name w:val="footer"/>
    <w:basedOn w:val="Normal"/>
    <w:link w:val="FooterChar"/>
    <w:uiPriority w:val="99"/>
    <w:unhideWhenUsed/>
    <w:rsid w:val="00B95B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BB2"/>
  </w:style>
  <w:style w:type="paragraph" w:styleId="NoSpacing">
    <w:name w:val="No Spacing"/>
    <w:link w:val="NoSpacingChar"/>
    <w:uiPriority w:val="1"/>
    <w:qFormat/>
    <w:rsid w:val="00212EB7"/>
    <w:pPr>
      <w:spacing w:after="0" w:line="240" w:lineRule="auto"/>
    </w:pPr>
    <w:rPr>
      <w:rFonts w:eastAsiaTheme="minorEastAsia"/>
    </w:rPr>
  </w:style>
  <w:style w:type="character" w:customStyle="1" w:styleId="NoSpacingChar">
    <w:name w:val="No Spacing Char"/>
    <w:basedOn w:val="DefaultParagraphFont"/>
    <w:link w:val="NoSpacing"/>
    <w:uiPriority w:val="1"/>
    <w:rsid w:val="00212EB7"/>
    <w:rPr>
      <w:rFonts w:eastAsiaTheme="minorEastAsia"/>
    </w:rPr>
  </w:style>
  <w:style w:type="character" w:customStyle="1" w:styleId="Heading3Char">
    <w:name w:val="Heading 3 Char"/>
    <w:basedOn w:val="DefaultParagraphFont"/>
    <w:link w:val="Heading3"/>
    <w:uiPriority w:val="9"/>
    <w:rsid w:val="004A737A"/>
    <w:rPr>
      <w:rFonts w:ascii="latolight" w:eastAsia="Times New Roman" w:hAnsi="latolight" w:cs="Segoe UI Semilight"/>
      <w:color w:val="262626"/>
      <w:sz w:val="24"/>
      <w:szCs w:val="24"/>
    </w:rPr>
  </w:style>
  <w:style w:type="character" w:styleId="Hyperlink">
    <w:name w:val="Hyperlink"/>
    <w:basedOn w:val="DefaultParagraphFont"/>
    <w:uiPriority w:val="99"/>
    <w:unhideWhenUsed/>
    <w:rsid w:val="004A737A"/>
    <w:rPr>
      <w:color w:val="70567A"/>
      <w:u w:val="single"/>
    </w:rPr>
  </w:style>
  <w:style w:type="character" w:styleId="Mention">
    <w:name w:val="Mention"/>
    <w:basedOn w:val="DefaultParagraphFont"/>
    <w:uiPriority w:val="99"/>
    <w:semiHidden/>
    <w:unhideWhenUsed/>
    <w:rsid w:val="00520BA9"/>
    <w:rPr>
      <w:color w:val="2B579A"/>
      <w:shd w:val="clear" w:color="auto" w:fill="E6E6E6"/>
    </w:rPr>
  </w:style>
  <w:style w:type="paragraph" w:styleId="BalloonText">
    <w:name w:val="Balloon Text"/>
    <w:basedOn w:val="Normal"/>
    <w:link w:val="BalloonTextChar"/>
    <w:uiPriority w:val="99"/>
    <w:semiHidden/>
    <w:unhideWhenUsed/>
    <w:rsid w:val="00DA31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31AE"/>
    <w:rPr>
      <w:rFonts w:ascii="Segoe UI" w:hAnsi="Segoe UI" w:cs="Segoe UI"/>
      <w:sz w:val="18"/>
      <w:szCs w:val="18"/>
    </w:rPr>
  </w:style>
  <w:style w:type="paragraph" w:customStyle="1" w:styleId="Default">
    <w:name w:val="Default"/>
    <w:rsid w:val="008E44F4"/>
    <w:pPr>
      <w:autoSpaceDE w:val="0"/>
      <w:autoSpaceDN w:val="0"/>
      <w:adjustRightInd w:val="0"/>
      <w:spacing w:after="0" w:line="240" w:lineRule="auto"/>
    </w:pPr>
    <w:rPr>
      <w:rFonts w:ascii="DIN Next W1G Light" w:eastAsia="Calibri" w:hAnsi="DIN Next W1G Light" w:cs="DIN Next W1G Light"/>
      <w:color w:val="000000"/>
      <w:sz w:val="24"/>
      <w:szCs w:val="24"/>
      <w:lang w:val="en-GB"/>
    </w:rPr>
  </w:style>
  <w:style w:type="paragraph" w:customStyle="1" w:styleId="TableText">
    <w:name w:val="Table Text"/>
    <w:basedOn w:val="Normal"/>
    <w:rsid w:val="001D62DF"/>
    <w:pPr>
      <w:spacing w:after="0" w:line="320" w:lineRule="exact"/>
    </w:pPr>
    <w:rPr>
      <w:rFonts w:ascii="Arial" w:eastAsia="SimSun" w:hAnsi="Arial" w:cs="Times New Roman"/>
      <w:sz w:val="20"/>
      <w:lang w:val="en-GB"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307949">
      <w:bodyDiv w:val="1"/>
      <w:marLeft w:val="0"/>
      <w:marRight w:val="0"/>
      <w:marTop w:val="0"/>
      <w:marBottom w:val="0"/>
      <w:divBdr>
        <w:top w:val="none" w:sz="0" w:space="0" w:color="auto"/>
        <w:left w:val="none" w:sz="0" w:space="0" w:color="auto"/>
        <w:bottom w:val="none" w:sz="0" w:space="0" w:color="auto"/>
        <w:right w:val="none" w:sz="0" w:space="0" w:color="auto"/>
      </w:divBdr>
    </w:div>
    <w:div w:id="436951024">
      <w:bodyDiv w:val="1"/>
      <w:marLeft w:val="0"/>
      <w:marRight w:val="0"/>
      <w:marTop w:val="0"/>
      <w:marBottom w:val="0"/>
      <w:divBdr>
        <w:top w:val="none" w:sz="0" w:space="0" w:color="auto"/>
        <w:left w:val="none" w:sz="0" w:space="0" w:color="auto"/>
        <w:bottom w:val="none" w:sz="0" w:space="0" w:color="auto"/>
        <w:right w:val="none" w:sz="0" w:space="0" w:color="auto"/>
      </w:divBdr>
    </w:div>
    <w:div w:id="502746033">
      <w:bodyDiv w:val="1"/>
      <w:marLeft w:val="0"/>
      <w:marRight w:val="0"/>
      <w:marTop w:val="0"/>
      <w:marBottom w:val="0"/>
      <w:divBdr>
        <w:top w:val="none" w:sz="0" w:space="0" w:color="auto"/>
        <w:left w:val="none" w:sz="0" w:space="0" w:color="auto"/>
        <w:bottom w:val="none" w:sz="0" w:space="0" w:color="auto"/>
        <w:right w:val="none" w:sz="0" w:space="0" w:color="auto"/>
      </w:divBdr>
      <w:divsChild>
        <w:div w:id="258410661">
          <w:marLeft w:val="0"/>
          <w:marRight w:val="0"/>
          <w:marTop w:val="0"/>
          <w:marBottom w:val="0"/>
          <w:divBdr>
            <w:top w:val="none" w:sz="0" w:space="0" w:color="auto"/>
            <w:left w:val="none" w:sz="0" w:space="0" w:color="auto"/>
            <w:bottom w:val="none" w:sz="0" w:space="0" w:color="auto"/>
            <w:right w:val="none" w:sz="0" w:space="0" w:color="auto"/>
          </w:divBdr>
          <w:divsChild>
            <w:div w:id="865751083">
              <w:marLeft w:val="0"/>
              <w:marRight w:val="0"/>
              <w:marTop w:val="0"/>
              <w:marBottom w:val="0"/>
              <w:divBdr>
                <w:top w:val="none" w:sz="0" w:space="0" w:color="auto"/>
                <w:left w:val="none" w:sz="0" w:space="0" w:color="auto"/>
                <w:bottom w:val="none" w:sz="0" w:space="0" w:color="auto"/>
                <w:right w:val="none" w:sz="0" w:space="0" w:color="auto"/>
              </w:divBdr>
              <w:divsChild>
                <w:div w:id="754209619">
                  <w:marLeft w:val="0"/>
                  <w:marRight w:val="0"/>
                  <w:marTop w:val="0"/>
                  <w:marBottom w:val="0"/>
                  <w:divBdr>
                    <w:top w:val="none" w:sz="0" w:space="0" w:color="auto"/>
                    <w:left w:val="none" w:sz="0" w:space="0" w:color="auto"/>
                    <w:bottom w:val="none" w:sz="0" w:space="0" w:color="auto"/>
                    <w:right w:val="none" w:sz="0" w:space="0" w:color="auto"/>
                  </w:divBdr>
                  <w:divsChild>
                    <w:div w:id="1369404765">
                      <w:marLeft w:val="0"/>
                      <w:marRight w:val="0"/>
                      <w:marTop w:val="0"/>
                      <w:marBottom w:val="0"/>
                      <w:divBdr>
                        <w:top w:val="none" w:sz="0" w:space="0" w:color="auto"/>
                        <w:left w:val="none" w:sz="0" w:space="0" w:color="auto"/>
                        <w:bottom w:val="none" w:sz="0" w:space="0" w:color="auto"/>
                        <w:right w:val="none" w:sz="0" w:space="0" w:color="auto"/>
                      </w:divBdr>
                      <w:divsChild>
                        <w:div w:id="712388517">
                          <w:marLeft w:val="0"/>
                          <w:marRight w:val="0"/>
                          <w:marTop w:val="0"/>
                          <w:marBottom w:val="0"/>
                          <w:divBdr>
                            <w:top w:val="none" w:sz="0" w:space="0" w:color="auto"/>
                            <w:left w:val="none" w:sz="0" w:space="0" w:color="auto"/>
                            <w:bottom w:val="none" w:sz="0" w:space="0" w:color="auto"/>
                            <w:right w:val="none" w:sz="0" w:space="0" w:color="auto"/>
                          </w:divBdr>
                          <w:divsChild>
                            <w:div w:id="205137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4392921">
      <w:bodyDiv w:val="1"/>
      <w:marLeft w:val="0"/>
      <w:marRight w:val="0"/>
      <w:marTop w:val="0"/>
      <w:marBottom w:val="0"/>
      <w:divBdr>
        <w:top w:val="none" w:sz="0" w:space="0" w:color="auto"/>
        <w:left w:val="none" w:sz="0" w:space="0" w:color="auto"/>
        <w:bottom w:val="none" w:sz="0" w:space="0" w:color="auto"/>
        <w:right w:val="none" w:sz="0" w:space="0" w:color="auto"/>
      </w:divBdr>
      <w:divsChild>
        <w:div w:id="211111782">
          <w:marLeft w:val="0"/>
          <w:marRight w:val="0"/>
          <w:marTop w:val="0"/>
          <w:marBottom w:val="0"/>
          <w:divBdr>
            <w:top w:val="none" w:sz="0" w:space="0" w:color="auto"/>
            <w:left w:val="none" w:sz="0" w:space="0" w:color="auto"/>
            <w:bottom w:val="none" w:sz="0" w:space="0" w:color="auto"/>
            <w:right w:val="none" w:sz="0" w:space="0" w:color="auto"/>
          </w:divBdr>
          <w:divsChild>
            <w:div w:id="1594971859">
              <w:marLeft w:val="0"/>
              <w:marRight w:val="0"/>
              <w:marTop w:val="0"/>
              <w:marBottom w:val="0"/>
              <w:divBdr>
                <w:top w:val="none" w:sz="0" w:space="0" w:color="auto"/>
                <w:left w:val="none" w:sz="0" w:space="0" w:color="auto"/>
                <w:bottom w:val="none" w:sz="0" w:space="0" w:color="auto"/>
                <w:right w:val="none" w:sz="0" w:space="0" w:color="auto"/>
              </w:divBdr>
              <w:divsChild>
                <w:div w:id="1919437748">
                  <w:marLeft w:val="0"/>
                  <w:marRight w:val="0"/>
                  <w:marTop w:val="0"/>
                  <w:marBottom w:val="0"/>
                  <w:divBdr>
                    <w:top w:val="none" w:sz="0" w:space="0" w:color="auto"/>
                    <w:left w:val="none" w:sz="0" w:space="0" w:color="auto"/>
                    <w:bottom w:val="none" w:sz="0" w:space="0" w:color="auto"/>
                    <w:right w:val="none" w:sz="0" w:space="0" w:color="auto"/>
                  </w:divBdr>
                  <w:divsChild>
                    <w:div w:id="1604144149">
                      <w:marLeft w:val="0"/>
                      <w:marRight w:val="0"/>
                      <w:marTop w:val="0"/>
                      <w:marBottom w:val="0"/>
                      <w:divBdr>
                        <w:top w:val="none" w:sz="0" w:space="0" w:color="auto"/>
                        <w:left w:val="none" w:sz="0" w:space="0" w:color="auto"/>
                        <w:bottom w:val="none" w:sz="0" w:space="0" w:color="auto"/>
                        <w:right w:val="none" w:sz="0" w:space="0" w:color="auto"/>
                      </w:divBdr>
                      <w:divsChild>
                        <w:div w:id="1637251506">
                          <w:marLeft w:val="0"/>
                          <w:marRight w:val="0"/>
                          <w:marTop w:val="0"/>
                          <w:marBottom w:val="0"/>
                          <w:divBdr>
                            <w:top w:val="none" w:sz="0" w:space="0" w:color="auto"/>
                            <w:left w:val="none" w:sz="0" w:space="0" w:color="auto"/>
                            <w:bottom w:val="none" w:sz="0" w:space="0" w:color="auto"/>
                            <w:right w:val="none" w:sz="0" w:space="0" w:color="auto"/>
                          </w:divBdr>
                          <w:divsChild>
                            <w:div w:id="24071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8329512">
      <w:bodyDiv w:val="1"/>
      <w:marLeft w:val="0"/>
      <w:marRight w:val="0"/>
      <w:marTop w:val="0"/>
      <w:marBottom w:val="0"/>
      <w:divBdr>
        <w:top w:val="none" w:sz="0" w:space="0" w:color="auto"/>
        <w:left w:val="none" w:sz="0" w:space="0" w:color="auto"/>
        <w:bottom w:val="none" w:sz="0" w:space="0" w:color="auto"/>
        <w:right w:val="none" w:sz="0" w:space="0" w:color="auto"/>
      </w:divBdr>
    </w:div>
    <w:div w:id="1175803986">
      <w:bodyDiv w:val="1"/>
      <w:marLeft w:val="0"/>
      <w:marRight w:val="0"/>
      <w:marTop w:val="0"/>
      <w:marBottom w:val="0"/>
      <w:divBdr>
        <w:top w:val="none" w:sz="0" w:space="0" w:color="auto"/>
        <w:left w:val="none" w:sz="0" w:space="0" w:color="auto"/>
        <w:bottom w:val="none" w:sz="0" w:space="0" w:color="auto"/>
        <w:right w:val="none" w:sz="0" w:space="0" w:color="auto"/>
      </w:divBdr>
    </w:div>
    <w:div w:id="1270432050">
      <w:bodyDiv w:val="1"/>
      <w:marLeft w:val="0"/>
      <w:marRight w:val="0"/>
      <w:marTop w:val="0"/>
      <w:marBottom w:val="0"/>
      <w:divBdr>
        <w:top w:val="none" w:sz="0" w:space="0" w:color="auto"/>
        <w:left w:val="none" w:sz="0" w:space="0" w:color="auto"/>
        <w:bottom w:val="none" w:sz="0" w:space="0" w:color="auto"/>
        <w:right w:val="none" w:sz="0" w:space="0" w:color="auto"/>
      </w:divBdr>
    </w:div>
    <w:div w:id="1987660096">
      <w:bodyDiv w:val="1"/>
      <w:marLeft w:val="0"/>
      <w:marRight w:val="0"/>
      <w:marTop w:val="0"/>
      <w:marBottom w:val="0"/>
      <w:divBdr>
        <w:top w:val="none" w:sz="0" w:space="0" w:color="auto"/>
        <w:left w:val="none" w:sz="0" w:space="0" w:color="auto"/>
        <w:bottom w:val="none" w:sz="0" w:space="0" w:color="auto"/>
        <w:right w:val="none" w:sz="0" w:space="0" w:color="auto"/>
      </w:divBdr>
      <w:divsChild>
        <w:div w:id="565915995">
          <w:marLeft w:val="0"/>
          <w:marRight w:val="0"/>
          <w:marTop w:val="0"/>
          <w:marBottom w:val="0"/>
          <w:divBdr>
            <w:top w:val="none" w:sz="0" w:space="0" w:color="auto"/>
            <w:left w:val="none" w:sz="0" w:space="0" w:color="auto"/>
            <w:bottom w:val="none" w:sz="0" w:space="0" w:color="auto"/>
            <w:right w:val="none" w:sz="0" w:space="0" w:color="auto"/>
          </w:divBdr>
          <w:divsChild>
            <w:div w:id="676074955">
              <w:marLeft w:val="0"/>
              <w:marRight w:val="0"/>
              <w:marTop w:val="0"/>
              <w:marBottom w:val="0"/>
              <w:divBdr>
                <w:top w:val="none" w:sz="0" w:space="0" w:color="auto"/>
                <w:left w:val="none" w:sz="0" w:space="0" w:color="auto"/>
                <w:bottom w:val="none" w:sz="0" w:space="0" w:color="auto"/>
                <w:right w:val="none" w:sz="0" w:space="0" w:color="auto"/>
              </w:divBdr>
              <w:divsChild>
                <w:div w:id="315844810">
                  <w:marLeft w:val="0"/>
                  <w:marRight w:val="0"/>
                  <w:marTop w:val="0"/>
                  <w:marBottom w:val="0"/>
                  <w:divBdr>
                    <w:top w:val="none" w:sz="0" w:space="0" w:color="auto"/>
                    <w:left w:val="none" w:sz="0" w:space="0" w:color="auto"/>
                    <w:bottom w:val="none" w:sz="0" w:space="0" w:color="auto"/>
                    <w:right w:val="none" w:sz="0" w:space="0" w:color="auto"/>
                  </w:divBdr>
                  <w:divsChild>
                    <w:div w:id="1091706235">
                      <w:marLeft w:val="0"/>
                      <w:marRight w:val="0"/>
                      <w:marTop w:val="0"/>
                      <w:marBottom w:val="0"/>
                      <w:divBdr>
                        <w:top w:val="none" w:sz="0" w:space="0" w:color="auto"/>
                        <w:left w:val="none" w:sz="0" w:space="0" w:color="auto"/>
                        <w:bottom w:val="none" w:sz="0" w:space="0" w:color="auto"/>
                        <w:right w:val="none" w:sz="0" w:space="0" w:color="auto"/>
                      </w:divBdr>
                      <w:divsChild>
                        <w:div w:id="2020425340">
                          <w:marLeft w:val="0"/>
                          <w:marRight w:val="0"/>
                          <w:marTop w:val="0"/>
                          <w:marBottom w:val="0"/>
                          <w:divBdr>
                            <w:top w:val="none" w:sz="0" w:space="0" w:color="auto"/>
                            <w:left w:val="none" w:sz="0" w:space="0" w:color="auto"/>
                            <w:bottom w:val="none" w:sz="0" w:space="0" w:color="auto"/>
                            <w:right w:val="none" w:sz="0" w:space="0" w:color="auto"/>
                          </w:divBdr>
                          <w:divsChild>
                            <w:div w:id="2793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1419543">
      <w:bodyDiv w:val="1"/>
      <w:marLeft w:val="0"/>
      <w:marRight w:val="0"/>
      <w:marTop w:val="0"/>
      <w:marBottom w:val="0"/>
      <w:divBdr>
        <w:top w:val="none" w:sz="0" w:space="0" w:color="auto"/>
        <w:left w:val="none" w:sz="0" w:space="0" w:color="auto"/>
        <w:bottom w:val="none" w:sz="0" w:space="0" w:color="auto"/>
        <w:right w:val="none" w:sz="0" w:space="0" w:color="auto"/>
      </w:divBdr>
    </w:div>
    <w:div w:id="2031098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diagramData" Target="diagrams/data1.xml"/><Relationship Id="rId12" Type="http://schemas.openxmlformats.org/officeDocument/2006/relationships/hyperlink" Target="https://youtu.be/AlUD05aVQzA" TargetMode="External"/><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diagramColors" Target="diagrams/colors1.xml"/><Relationship Id="rId1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8" Type="http://schemas.openxmlformats.org/officeDocument/2006/relationships/image" Target="media/image6.png"/><Relationship Id="rId3" Type="http://schemas.openxmlformats.org/officeDocument/2006/relationships/hyperlink" Target="https://www.instagram.com/experianjobs/" TargetMode="External"/><Relationship Id="rId7" Type="http://schemas.openxmlformats.org/officeDocument/2006/relationships/hyperlink" Target="https://www.facebook.com/ExperianJobs/" TargetMode="External"/><Relationship Id="rId2" Type="http://schemas.openxmlformats.org/officeDocument/2006/relationships/image" Target="media/image3.png"/><Relationship Id="rId1" Type="http://schemas.openxmlformats.org/officeDocument/2006/relationships/hyperlink" Target="https://www.youtube.com/user/ExperianPLC" TargetMode="External"/><Relationship Id="rId6" Type="http://schemas.openxmlformats.org/officeDocument/2006/relationships/image" Target="media/image5.png"/><Relationship Id="rId5" Type="http://schemas.openxmlformats.org/officeDocument/2006/relationships/hyperlink" Target="https://www.linkedin.com/company/experian-asia-pacific/life/" TargetMode="External"/><Relationship Id="rId10" Type="http://schemas.openxmlformats.org/officeDocument/2006/relationships/image" Target="media/image2.png"/><Relationship Id="rId4" Type="http://schemas.openxmlformats.org/officeDocument/2006/relationships/image" Target="media/image4.png"/><Relationship Id="rId9"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6D987A8-DF9F-4005-892C-BEE56F47527C}"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n-US"/>
        </a:p>
      </dgm:t>
    </dgm:pt>
    <dgm:pt modelId="{956CBC88-4A4A-4F22-B15E-58EB0D649FE9}">
      <dgm:prSet phldrT="[Text]" custT="1"/>
      <dgm:spPr>
        <a:solidFill>
          <a:srgbClr val="982881">
            <a:alpha val="85000"/>
          </a:srgbClr>
        </a:solidFill>
        <a:ln>
          <a:noFill/>
        </a:ln>
      </dgm:spPr>
      <dgm:t>
        <a:bodyPr/>
        <a:lstStyle/>
        <a:p>
          <a:pPr algn="ctr"/>
          <a:r>
            <a:rPr lang="en-US" sz="800" b="1">
              <a:latin typeface="Arial" panose="020B0604020202020204" pitchFamily="34" charset="0"/>
              <a:cs typeface="Arial" panose="020B0604020202020204" pitchFamily="34" charset="0"/>
            </a:rPr>
            <a:t>USD$4.7bill </a:t>
          </a:r>
          <a:r>
            <a:rPr lang="en-US" sz="800">
              <a:latin typeface="Arial" panose="020B0604020202020204" pitchFamily="34" charset="0"/>
              <a:cs typeface="Arial" panose="020B0604020202020204" pitchFamily="34" charset="0"/>
            </a:rPr>
            <a:t>global revenues</a:t>
          </a:r>
        </a:p>
      </dgm:t>
    </dgm:pt>
    <dgm:pt modelId="{419ED541-3979-4896-A551-433EB4998B95}" type="parTrans" cxnId="{BA0BFE3D-D6F0-4FAA-8B21-3AAA44401EEB}">
      <dgm:prSet/>
      <dgm:spPr/>
      <dgm:t>
        <a:bodyPr/>
        <a:lstStyle/>
        <a:p>
          <a:pPr algn="ctr"/>
          <a:endParaRPr lang="en-US"/>
        </a:p>
      </dgm:t>
    </dgm:pt>
    <dgm:pt modelId="{E14B4729-5258-4C56-8C15-20490C6A2721}" type="sibTrans" cxnId="{BA0BFE3D-D6F0-4FAA-8B21-3AAA44401EEB}">
      <dgm:prSet/>
      <dgm:spPr/>
      <dgm:t>
        <a:bodyPr/>
        <a:lstStyle/>
        <a:p>
          <a:pPr algn="ctr"/>
          <a:endParaRPr lang="en-US"/>
        </a:p>
      </dgm:t>
    </dgm:pt>
    <dgm:pt modelId="{27471EFC-61BC-4A55-ACFF-7A4053484596}">
      <dgm:prSet phldrT="[Text]" custT="1"/>
      <dgm:spPr>
        <a:solidFill>
          <a:srgbClr val="26478D">
            <a:alpha val="85000"/>
          </a:srgbClr>
        </a:solidFill>
        <a:ln>
          <a:noFill/>
        </a:ln>
      </dgm:spPr>
      <dgm:t>
        <a:bodyPr/>
        <a:lstStyle/>
        <a:p>
          <a:pPr algn="ctr"/>
          <a:r>
            <a:rPr lang="en-US" sz="800" b="1">
              <a:latin typeface="Arial" panose="020B0604020202020204" pitchFamily="34" charset="0"/>
              <a:cs typeface="Arial" panose="020B0604020202020204" pitchFamily="34" charset="0"/>
            </a:rPr>
            <a:t>300+</a:t>
          </a:r>
          <a:r>
            <a:rPr lang="en-US" sz="800">
              <a:latin typeface="Arial" panose="020B0604020202020204" pitchFamily="34" charset="0"/>
              <a:cs typeface="Arial" panose="020B0604020202020204" pitchFamily="34" charset="0"/>
            </a:rPr>
            <a:t> patents</a:t>
          </a:r>
        </a:p>
      </dgm:t>
    </dgm:pt>
    <dgm:pt modelId="{DE228430-CF6F-4B9E-B148-688ECE7ED1C2}" type="parTrans" cxnId="{AE64872C-8DBD-423F-A660-696C2C09E48A}">
      <dgm:prSet/>
      <dgm:spPr/>
      <dgm:t>
        <a:bodyPr/>
        <a:lstStyle/>
        <a:p>
          <a:pPr algn="ctr"/>
          <a:endParaRPr lang="en-US"/>
        </a:p>
      </dgm:t>
    </dgm:pt>
    <dgm:pt modelId="{90169316-B85E-41C8-93ED-5B7F0B7F3611}" type="sibTrans" cxnId="{AE64872C-8DBD-423F-A660-696C2C09E48A}">
      <dgm:prSet/>
      <dgm:spPr/>
      <dgm:t>
        <a:bodyPr/>
        <a:lstStyle/>
        <a:p>
          <a:pPr algn="ctr"/>
          <a:endParaRPr lang="en-US"/>
        </a:p>
      </dgm:t>
    </dgm:pt>
    <dgm:pt modelId="{90C301B2-A8ED-4ACA-8550-2AFFE6C05902}">
      <dgm:prSet custT="1"/>
      <dgm:spPr>
        <a:solidFill>
          <a:srgbClr val="BA2F7D">
            <a:alpha val="85000"/>
          </a:srgbClr>
        </a:solidFill>
        <a:ln>
          <a:noFill/>
        </a:ln>
      </dgm:spPr>
      <dgm:t>
        <a:bodyPr/>
        <a:lstStyle/>
        <a:p>
          <a:pPr algn="ctr"/>
          <a:r>
            <a:rPr lang="en-US" sz="800">
              <a:latin typeface="Arial" panose="020B0604020202020204" pitchFamily="34" charset="0"/>
              <a:cs typeface="Arial" panose="020B0604020202020204" pitchFamily="34" charset="0"/>
            </a:rPr>
            <a:t>Clients in </a:t>
          </a:r>
          <a:r>
            <a:rPr lang="en-US" sz="800" b="1">
              <a:latin typeface="Arial" panose="020B0604020202020204" pitchFamily="34" charset="0"/>
              <a:cs typeface="Arial" panose="020B0604020202020204" pitchFamily="34" charset="0"/>
            </a:rPr>
            <a:t>100+</a:t>
          </a:r>
          <a:r>
            <a:rPr lang="en-US" sz="800">
              <a:latin typeface="Arial" panose="020B0604020202020204" pitchFamily="34" charset="0"/>
              <a:cs typeface="Arial" panose="020B0604020202020204" pitchFamily="34" charset="0"/>
            </a:rPr>
            <a:t> countries</a:t>
          </a:r>
        </a:p>
      </dgm:t>
    </dgm:pt>
    <dgm:pt modelId="{62951A57-033D-4D9E-97B4-7E43C2460AD5}" type="parTrans" cxnId="{3C67A297-C1E4-4900-A556-06C5D1A7B803}">
      <dgm:prSet/>
      <dgm:spPr/>
      <dgm:t>
        <a:bodyPr/>
        <a:lstStyle/>
        <a:p>
          <a:pPr algn="ctr"/>
          <a:endParaRPr lang="en-US"/>
        </a:p>
      </dgm:t>
    </dgm:pt>
    <dgm:pt modelId="{85812DB8-92BF-481E-B43A-71799B191881}" type="sibTrans" cxnId="{3C67A297-C1E4-4900-A556-06C5D1A7B803}">
      <dgm:prSet/>
      <dgm:spPr/>
      <dgm:t>
        <a:bodyPr/>
        <a:lstStyle/>
        <a:p>
          <a:pPr algn="ctr"/>
          <a:endParaRPr lang="en-US"/>
        </a:p>
      </dgm:t>
    </dgm:pt>
    <dgm:pt modelId="{1DF52316-D8B8-4853-816F-1251B3F5B941}">
      <dgm:prSet custT="1"/>
      <dgm:spPr>
        <a:solidFill>
          <a:srgbClr val="632678">
            <a:alpha val="85000"/>
          </a:srgbClr>
        </a:solidFill>
        <a:ln>
          <a:noFill/>
        </a:ln>
      </dgm:spPr>
      <dgm:t>
        <a:bodyPr/>
        <a:lstStyle/>
        <a:p>
          <a:pPr algn="ctr"/>
          <a:r>
            <a:rPr lang="en-US" sz="800" b="1">
              <a:latin typeface="Arial" panose="020B0604020202020204" pitchFamily="34" charset="0"/>
              <a:cs typeface="Arial" panose="020B0604020202020204" pitchFamily="34" charset="0"/>
            </a:rPr>
            <a:t>125</a:t>
          </a:r>
          <a:r>
            <a:rPr lang="en-US" sz="800">
              <a:latin typeface="Arial" panose="020B0604020202020204" pitchFamily="34" charset="0"/>
              <a:cs typeface="Arial" panose="020B0604020202020204" pitchFamily="34" charset="0"/>
            </a:rPr>
            <a:t> year heritage</a:t>
          </a:r>
        </a:p>
      </dgm:t>
    </dgm:pt>
    <dgm:pt modelId="{6431AB77-F20F-49A3-9420-F3C62A49FC27}" type="parTrans" cxnId="{B1FFCE7E-574D-42B9-B4BE-A89640A47612}">
      <dgm:prSet/>
      <dgm:spPr/>
      <dgm:t>
        <a:bodyPr/>
        <a:lstStyle/>
        <a:p>
          <a:pPr algn="ctr"/>
          <a:endParaRPr lang="en-US"/>
        </a:p>
      </dgm:t>
    </dgm:pt>
    <dgm:pt modelId="{3044BB59-3CA8-48C0-AB4C-27EC250AF2F3}" type="sibTrans" cxnId="{B1FFCE7E-574D-42B9-B4BE-A89640A47612}">
      <dgm:prSet/>
      <dgm:spPr/>
      <dgm:t>
        <a:bodyPr/>
        <a:lstStyle/>
        <a:p>
          <a:pPr algn="ctr"/>
          <a:endParaRPr lang="en-US"/>
        </a:p>
      </dgm:t>
    </dgm:pt>
    <dgm:pt modelId="{461D4FA2-4AA4-44FA-A4FC-EF78CD132A44}">
      <dgm:prSet phldrT="[Text]" custT="1"/>
      <dgm:spPr>
        <a:solidFill>
          <a:srgbClr val="26478D">
            <a:alpha val="85000"/>
          </a:srgbClr>
        </a:solidFill>
        <a:ln>
          <a:noFill/>
        </a:ln>
      </dgm:spPr>
      <dgm:t>
        <a:bodyPr/>
        <a:lstStyle/>
        <a:p>
          <a:pPr algn="ctr"/>
          <a:r>
            <a:rPr lang="en-US" sz="800">
              <a:latin typeface="Arial" panose="020B0604020202020204" pitchFamily="34" charset="0"/>
              <a:cs typeface="Arial" panose="020B0604020202020204" pitchFamily="34" charset="0"/>
            </a:rPr>
            <a:t>Manage </a:t>
          </a:r>
          <a:r>
            <a:rPr lang="en-US" sz="800" b="1">
              <a:latin typeface="Arial" panose="020B0604020202020204" pitchFamily="34" charset="0"/>
              <a:cs typeface="Arial" panose="020B0604020202020204" pitchFamily="34" charset="0"/>
            </a:rPr>
            <a:t>1bill+</a:t>
          </a:r>
          <a:r>
            <a:rPr lang="en-US" sz="800">
              <a:latin typeface="Arial" panose="020B0604020202020204" pitchFamily="34" charset="0"/>
              <a:cs typeface="Arial" panose="020B0604020202020204" pitchFamily="34" charset="0"/>
            </a:rPr>
            <a:t> datasets</a:t>
          </a:r>
        </a:p>
      </dgm:t>
    </dgm:pt>
    <dgm:pt modelId="{F543201B-38CB-4103-86DD-003A6F61BCE9}" type="parTrans" cxnId="{A2A77529-E1A1-4F93-99DC-19890F927E3D}">
      <dgm:prSet/>
      <dgm:spPr/>
      <dgm:t>
        <a:bodyPr/>
        <a:lstStyle/>
        <a:p>
          <a:pPr algn="ctr"/>
          <a:endParaRPr lang="en-US"/>
        </a:p>
      </dgm:t>
    </dgm:pt>
    <dgm:pt modelId="{086C4EA9-0FBE-4200-9B90-9DAABB8BEBE0}" type="sibTrans" cxnId="{A2A77529-E1A1-4F93-99DC-19890F927E3D}">
      <dgm:prSet/>
      <dgm:spPr/>
      <dgm:t>
        <a:bodyPr/>
        <a:lstStyle/>
        <a:p>
          <a:pPr algn="ctr"/>
          <a:endParaRPr lang="en-US"/>
        </a:p>
      </dgm:t>
    </dgm:pt>
    <dgm:pt modelId="{B0032270-57BF-477F-BB74-8FF9F8519A75}">
      <dgm:prSet phldrT="[Text]" custT="1"/>
      <dgm:spPr>
        <a:solidFill>
          <a:srgbClr val="BA2F7D">
            <a:alpha val="85000"/>
          </a:srgbClr>
        </a:solidFill>
        <a:ln>
          <a:noFill/>
        </a:ln>
      </dgm:spPr>
      <dgm:t>
        <a:bodyPr/>
        <a:lstStyle/>
        <a:p>
          <a:pPr algn="ctr"/>
          <a:r>
            <a:rPr lang="en-US" sz="800" b="1">
              <a:latin typeface="Arial" panose="020B0604020202020204" pitchFamily="34" charset="0"/>
              <a:cs typeface="Arial" panose="020B0604020202020204" pitchFamily="34" charset="0"/>
            </a:rPr>
            <a:t>6.5</a:t>
          </a:r>
          <a:r>
            <a:rPr lang="en-US" sz="800">
              <a:latin typeface="Arial" panose="020B0604020202020204" pitchFamily="34" charset="0"/>
              <a:cs typeface="Arial" panose="020B0604020202020204" pitchFamily="34" charset="0"/>
            </a:rPr>
            <a:t> years average tenure</a:t>
          </a:r>
        </a:p>
      </dgm:t>
    </dgm:pt>
    <dgm:pt modelId="{AAA132F2-D126-4D33-A3C4-8F168B75E572}" type="parTrans" cxnId="{1E6BC679-A438-4181-9B89-6EFB4D07A751}">
      <dgm:prSet/>
      <dgm:spPr/>
      <dgm:t>
        <a:bodyPr/>
        <a:lstStyle/>
        <a:p>
          <a:pPr algn="ctr"/>
          <a:endParaRPr lang="en-US"/>
        </a:p>
      </dgm:t>
    </dgm:pt>
    <dgm:pt modelId="{36A6B476-32D7-4295-9CE7-8799D50615AD}" type="sibTrans" cxnId="{1E6BC679-A438-4181-9B89-6EFB4D07A751}">
      <dgm:prSet/>
      <dgm:spPr/>
      <dgm:t>
        <a:bodyPr/>
        <a:lstStyle/>
        <a:p>
          <a:pPr algn="ctr"/>
          <a:endParaRPr lang="en-US"/>
        </a:p>
      </dgm:t>
    </dgm:pt>
    <dgm:pt modelId="{26432298-A5BC-448E-90D3-4108BEA267C5}">
      <dgm:prSet phldrT="[Text]" custT="1"/>
      <dgm:spPr>
        <a:solidFill>
          <a:srgbClr val="632678">
            <a:alpha val="85000"/>
          </a:srgbClr>
        </a:solidFill>
        <a:ln>
          <a:noFill/>
        </a:ln>
      </dgm:spPr>
      <dgm:t>
        <a:bodyPr/>
        <a:lstStyle/>
        <a:p>
          <a:pPr algn="ctr"/>
          <a:r>
            <a:rPr lang="en-US" sz="800" b="1">
              <a:latin typeface="Arial" panose="020B0604020202020204" pitchFamily="34" charset="0"/>
              <a:cs typeface="Arial" panose="020B0604020202020204" pitchFamily="34" charset="0"/>
            </a:rPr>
            <a:t>40+ </a:t>
          </a:r>
          <a:r>
            <a:rPr lang="en-US" sz="800">
              <a:latin typeface="Arial" panose="020B0604020202020204" pitchFamily="34" charset="0"/>
              <a:cs typeface="Arial" panose="020B0604020202020204" pitchFamily="34" charset="0"/>
            </a:rPr>
            <a:t>countries across 5 regions</a:t>
          </a:r>
        </a:p>
      </dgm:t>
    </dgm:pt>
    <dgm:pt modelId="{2088ADC2-A95B-4762-9C16-557A4CE6909E}" type="parTrans" cxnId="{146B4FE9-447F-439C-A63E-21251A2C35F2}">
      <dgm:prSet/>
      <dgm:spPr/>
      <dgm:t>
        <a:bodyPr/>
        <a:lstStyle/>
        <a:p>
          <a:pPr algn="ctr"/>
          <a:endParaRPr lang="en-US"/>
        </a:p>
      </dgm:t>
    </dgm:pt>
    <dgm:pt modelId="{56057C9A-12E1-45BC-8388-7036F673CB68}" type="sibTrans" cxnId="{146B4FE9-447F-439C-A63E-21251A2C35F2}">
      <dgm:prSet/>
      <dgm:spPr/>
      <dgm:t>
        <a:bodyPr/>
        <a:lstStyle/>
        <a:p>
          <a:pPr algn="ctr"/>
          <a:endParaRPr lang="en-US"/>
        </a:p>
      </dgm:t>
    </dgm:pt>
    <dgm:pt modelId="{C7235873-9D8D-4F6B-885A-67742B263682}">
      <dgm:prSet phldrT="[Text]" custT="1"/>
      <dgm:spPr>
        <a:solidFill>
          <a:srgbClr val="26478D">
            <a:alpha val="85000"/>
          </a:srgbClr>
        </a:solidFill>
        <a:ln>
          <a:noFill/>
        </a:ln>
      </dgm:spPr>
      <dgm:t>
        <a:bodyPr/>
        <a:lstStyle/>
        <a:p>
          <a:pPr algn="ctr"/>
          <a:r>
            <a:rPr lang="en-US" sz="800" b="1">
              <a:latin typeface="Arial" panose="020B0604020202020204" pitchFamily="34" charset="0"/>
              <a:cs typeface="Arial" panose="020B0604020202020204" pitchFamily="34" charset="0"/>
            </a:rPr>
            <a:t>30</a:t>
          </a:r>
          <a:r>
            <a:rPr lang="en-US" sz="800">
              <a:latin typeface="Arial" panose="020B0604020202020204" pitchFamily="34" charset="0"/>
              <a:cs typeface="Arial" panose="020B0604020202020204" pitchFamily="34" charset="0"/>
            </a:rPr>
            <a:t> credit bureau's globally</a:t>
          </a:r>
        </a:p>
      </dgm:t>
    </dgm:pt>
    <dgm:pt modelId="{EE730BE8-22D9-4E3E-8857-B4223389865B}" type="parTrans" cxnId="{1C73B5F0-E536-47B6-9C81-FBF78A7113C1}">
      <dgm:prSet/>
      <dgm:spPr/>
      <dgm:t>
        <a:bodyPr/>
        <a:lstStyle/>
        <a:p>
          <a:pPr algn="ctr"/>
          <a:endParaRPr lang="en-US"/>
        </a:p>
      </dgm:t>
    </dgm:pt>
    <dgm:pt modelId="{D7B3CE55-22FE-4370-9380-5442C0A1313A}" type="sibTrans" cxnId="{1C73B5F0-E536-47B6-9C81-FBF78A7113C1}">
      <dgm:prSet/>
      <dgm:spPr/>
      <dgm:t>
        <a:bodyPr/>
        <a:lstStyle/>
        <a:p>
          <a:pPr algn="ctr"/>
          <a:endParaRPr lang="en-US"/>
        </a:p>
      </dgm:t>
    </dgm:pt>
    <dgm:pt modelId="{77316FD4-DDF1-4B5F-B7EF-A1729B5B475F}">
      <dgm:prSet phldrT="[Text]" custT="1"/>
      <dgm:spPr>
        <a:solidFill>
          <a:srgbClr val="632678">
            <a:alpha val="85000"/>
          </a:srgbClr>
        </a:solidFill>
        <a:ln>
          <a:noFill/>
        </a:ln>
      </dgm:spPr>
      <dgm:t>
        <a:bodyPr/>
        <a:lstStyle/>
        <a:p>
          <a:pPr algn="ctr"/>
          <a:r>
            <a:rPr lang="en-US" sz="800" b="1">
              <a:latin typeface="Arial" panose="020B0604020202020204" pitchFamily="34" charset="0"/>
              <a:cs typeface="Arial" panose="020B0604020202020204" pitchFamily="34" charset="0"/>
            </a:rPr>
            <a:t>17k+</a:t>
          </a:r>
          <a:r>
            <a:rPr lang="en-US" sz="800">
              <a:latin typeface="Arial" panose="020B0604020202020204" pitchFamily="34" charset="0"/>
              <a:cs typeface="Arial" panose="020B0604020202020204" pitchFamily="34" charset="0"/>
            </a:rPr>
            <a:t> </a:t>
          </a:r>
          <a:r>
            <a:rPr lang="en-US" sz="700">
              <a:latin typeface="Arial" panose="020B0604020202020204" pitchFamily="34" charset="0"/>
              <a:cs typeface="Arial" panose="020B0604020202020204" pitchFamily="34" charset="0"/>
            </a:rPr>
            <a:t>employees</a:t>
          </a:r>
          <a:endParaRPr lang="en-US" sz="800">
            <a:latin typeface="Arial" panose="020B0604020202020204" pitchFamily="34" charset="0"/>
            <a:cs typeface="Arial" panose="020B0604020202020204" pitchFamily="34" charset="0"/>
          </a:endParaRPr>
        </a:p>
      </dgm:t>
    </dgm:pt>
    <dgm:pt modelId="{AFDBFE4D-904D-439D-8F97-03E97736E218}" type="parTrans" cxnId="{CA7194DB-A43C-4B55-8428-E22A37A8AF47}">
      <dgm:prSet/>
      <dgm:spPr/>
      <dgm:t>
        <a:bodyPr/>
        <a:lstStyle/>
        <a:p>
          <a:pPr algn="ctr"/>
          <a:endParaRPr lang="en-US"/>
        </a:p>
      </dgm:t>
    </dgm:pt>
    <dgm:pt modelId="{27199342-CC71-412A-9375-1B574368E468}" type="sibTrans" cxnId="{CA7194DB-A43C-4B55-8428-E22A37A8AF47}">
      <dgm:prSet/>
      <dgm:spPr/>
      <dgm:t>
        <a:bodyPr/>
        <a:lstStyle/>
        <a:p>
          <a:pPr algn="ctr"/>
          <a:endParaRPr lang="en-US"/>
        </a:p>
      </dgm:t>
    </dgm:pt>
    <dgm:pt modelId="{BCFD68C1-9249-4FDE-95FC-25A1F1BBA370}" type="pres">
      <dgm:prSet presAssocID="{96D987A8-DF9F-4005-892C-BEE56F47527C}" presName="Name0" presStyleCnt="0">
        <dgm:presLayoutVars>
          <dgm:chMax val="1"/>
          <dgm:dir/>
          <dgm:animLvl val="ctr"/>
          <dgm:resizeHandles val="exact"/>
        </dgm:presLayoutVars>
      </dgm:prSet>
      <dgm:spPr/>
    </dgm:pt>
    <dgm:pt modelId="{5BBFB53F-51AD-4E36-A7C7-12691D36996E}" type="pres">
      <dgm:prSet presAssocID="{956CBC88-4A4A-4F22-B15E-58EB0D649FE9}" presName="centerShape" presStyleLbl="node0" presStyleIdx="0" presStyleCnt="1" custScaleX="101589" custScaleY="99159"/>
      <dgm:spPr>
        <a:prstGeom prst="roundRect">
          <a:avLst/>
        </a:prstGeom>
      </dgm:spPr>
    </dgm:pt>
    <dgm:pt modelId="{A7DBA2A9-4370-4455-B210-D90D2430B32B}" type="pres">
      <dgm:prSet presAssocID="{27471EFC-61BC-4A55-ACFF-7A4053484596}" presName="node" presStyleLbl="node1" presStyleIdx="0" presStyleCnt="8" custScaleX="118173" custScaleY="130181">
        <dgm:presLayoutVars>
          <dgm:bulletEnabled val="1"/>
        </dgm:presLayoutVars>
      </dgm:prSet>
      <dgm:spPr>
        <a:prstGeom prst="roundRect">
          <a:avLst/>
        </a:prstGeom>
      </dgm:spPr>
    </dgm:pt>
    <dgm:pt modelId="{0C15A1A6-A3EE-44FC-9F1D-0E696AC968B7}" type="pres">
      <dgm:prSet presAssocID="{27471EFC-61BC-4A55-ACFF-7A4053484596}" presName="dummy" presStyleCnt="0"/>
      <dgm:spPr/>
    </dgm:pt>
    <dgm:pt modelId="{6CFC885E-2946-4E23-A012-3FE50029A6FA}" type="pres">
      <dgm:prSet presAssocID="{90169316-B85E-41C8-93ED-5B7F0B7F3611}" presName="sibTrans" presStyleLbl="sibTrans2D1" presStyleIdx="0" presStyleCnt="8"/>
      <dgm:spPr/>
    </dgm:pt>
    <dgm:pt modelId="{F8923BA8-D724-44A3-B582-E81838A75262}" type="pres">
      <dgm:prSet presAssocID="{90C301B2-A8ED-4ACA-8550-2AFFE6C05902}" presName="node" presStyleLbl="node1" presStyleIdx="1" presStyleCnt="8" custScaleX="118173" custScaleY="130181">
        <dgm:presLayoutVars>
          <dgm:bulletEnabled val="1"/>
        </dgm:presLayoutVars>
      </dgm:prSet>
      <dgm:spPr>
        <a:prstGeom prst="roundRect">
          <a:avLst/>
        </a:prstGeom>
      </dgm:spPr>
    </dgm:pt>
    <dgm:pt modelId="{1555DC78-7DAC-4729-B916-52C81CF3318F}" type="pres">
      <dgm:prSet presAssocID="{90C301B2-A8ED-4ACA-8550-2AFFE6C05902}" presName="dummy" presStyleCnt="0"/>
      <dgm:spPr/>
    </dgm:pt>
    <dgm:pt modelId="{BEFDC945-9B74-4346-8102-87525FB66B98}" type="pres">
      <dgm:prSet presAssocID="{85812DB8-92BF-481E-B43A-71799B191881}" presName="sibTrans" presStyleLbl="sibTrans2D1" presStyleIdx="1" presStyleCnt="8"/>
      <dgm:spPr/>
    </dgm:pt>
    <dgm:pt modelId="{75717436-70BA-446C-930F-D91DDFAEB20E}" type="pres">
      <dgm:prSet presAssocID="{1DF52316-D8B8-4853-816F-1251B3F5B941}" presName="node" presStyleLbl="node1" presStyleIdx="2" presStyleCnt="8" custScaleX="118173" custScaleY="130181">
        <dgm:presLayoutVars>
          <dgm:bulletEnabled val="1"/>
        </dgm:presLayoutVars>
      </dgm:prSet>
      <dgm:spPr>
        <a:prstGeom prst="roundRect">
          <a:avLst/>
        </a:prstGeom>
      </dgm:spPr>
    </dgm:pt>
    <dgm:pt modelId="{DB77E486-25B2-4289-AB1A-33C3DFC16B5D}" type="pres">
      <dgm:prSet presAssocID="{1DF52316-D8B8-4853-816F-1251B3F5B941}" presName="dummy" presStyleCnt="0"/>
      <dgm:spPr/>
    </dgm:pt>
    <dgm:pt modelId="{24C857D7-EDFD-4340-8A2A-F6647974F0D0}" type="pres">
      <dgm:prSet presAssocID="{3044BB59-3CA8-48C0-AB4C-27EC250AF2F3}" presName="sibTrans" presStyleLbl="sibTrans2D1" presStyleIdx="2" presStyleCnt="8"/>
      <dgm:spPr/>
    </dgm:pt>
    <dgm:pt modelId="{E94EC3ED-A448-45E9-AAEA-8AD7FCE60512}" type="pres">
      <dgm:prSet presAssocID="{461D4FA2-4AA4-44FA-A4FC-EF78CD132A44}" presName="node" presStyleLbl="node1" presStyleIdx="3" presStyleCnt="8" custScaleX="118173" custScaleY="130181">
        <dgm:presLayoutVars>
          <dgm:bulletEnabled val="1"/>
        </dgm:presLayoutVars>
      </dgm:prSet>
      <dgm:spPr>
        <a:prstGeom prst="roundRect">
          <a:avLst/>
        </a:prstGeom>
      </dgm:spPr>
    </dgm:pt>
    <dgm:pt modelId="{66E4113D-F6C7-416D-81A2-C47C0AC7E72D}" type="pres">
      <dgm:prSet presAssocID="{461D4FA2-4AA4-44FA-A4FC-EF78CD132A44}" presName="dummy" presStyleCnt="0"/>
      <dgm:spPr/>
    </dgm:pt>
    <dgm:pt modelId="{F9826070-6339-420D-9001-62B569BB7798}" type="pres">
      <dgm:prSet presAssocID="{086C4EA9-0FBE-4200-9B90-9DAABB8BEBE0}" presName="sibTrans" presStyleLbl="sibTrans2D1" presStyleIdx="3" presStyleCnt="8"/>
      <dgm:spPr/>
    </dgm:pt>
    <dgm:pt modelId="{7AF1EC3C-82E3-403E-AE46-116D63AC6C0E}" type="pres">
      <dgm:prSet presAssocID="{B0032270-57BF-477F-BB74-8FF9F8519A75}" presName="node" presStyleLbl="node1" presStyleIdx="4" presStyleCnt="8" custScaleX="118173" custScaleY="130181">
        <dgm:presLayoutVars>
          <dgm:bulletEnabled val="1"/>
        </dgm:presLayoutVars>
      </dgm:prSet>
      <dgm:spPr>
        <a:prstGeom prst="roundRect">
          <a:avLst/>
        </a:prstGeom>
      </dgm:spPr>
    </dgm:pt>
    <dgm:pt modelId="{EC182712-0D34-4492-BEFB-D0BAFA3E66C7}" type="pres">
      <dgm:prSet presAssocID="{B0032270-57BF-477F-BB74-8FF9F8519A75}" presName="dummy" presStyleCnt="0"/>
      <dgm:spPr/>
    </dgm:pt>
    <dgm:pt modelId="{E482D0C6-FBF1-405B-9418-08E1C43CBB0B}" type="pres">
      <dgm:prSet presAssocID="{36A6B476-32D7-4295-9CE7-8799D50615AD}" presName="sibTrans" presStyleLbl="sibTrans2D1" presStyleIdx="4" presStyleCnt="8"/>
      <dgm:spPr/>
    </dgm:pt>
    <dgm:pt modelId="{B1D188CF-BF7B-4970-B733-FD25B778F028}" type="pres">
      <dgm:prSet presAssocID="{26432298-A5BC-448E-90D3-4108BEA267C5}" presName="node" presStyleLbl="node1" presStyleIdx="5" presStyleCnt="8" custScaleX="118173" custScaleY="130181">
        <dgm:presLayoutVars>
          <dgm:bulletEnabled val="1"/>
        </dgm:presLayoutVars>
      </dgm:prSet>
      <dgm:spPr>
        <a:prstGeom prst="roundRect">
          <a:avLst/>
        </a:prstGeom>
      </dgm:spPr>
    </dgm:pt>
    <dgm:pt modelId="{62430BA5-2FFA-46A9-B7F4-CC5EF419F544}" type="pres">
      <dgm:prSet presAssocID="{26432298-A5BC-448E-90D3-4108BEA267C5}" presName="dummy" presStyleCnt="0"/>
      <dgm:spPr/>
    </dgm:pt>
    <dgm:pt modelId="{3A041742-CDDD-47FB-BF60-CF46914E926D}" type="pres">
      <dgm:prSet presAssocID="{56057C9A-12E1-45BC-8388-7036F673CB68}" presName="sibTrans" presStyleLbl="sibTrans2D1" presStyleIdx="5" presStyleCnt="8"/>
      <dgm:spPr/>
    </dgm:pt>
    <dgm:pt modelId="{1B2FCC98-7EAC-494B-9BFF-D991798CA349}" type="pres">
      <dgm:prSet presAssocID="{C7235873-9D8D-4F6B-885A-67742B263682}" presName="node" presStyleLbl="node1" presStyleIdx="6" presStyleCnt="8" custScaleX="118173" custScaleY="130181">
        <dgm:presLayoutVars>
          <dgm:bulletEnabled val="1"/>
        </dgm:presLayoutVars>
      </dgm:prSet>
      <dgm:spPr>
        <a:prstGeom prst="roundRect">
          <a:avLst/>
        </a:prstGeom>
      </dgm:spPr>
    </dgm:pt>
    <dgm:pt modelId="{015E291C-DA9D-4236-AE8D-7D8FD0CD2C29}" type="pres">
      <dgm:prSet presAssocID="{C7235873-9D8D-4F6B-885A-67742B263682}" presName="dummy" presStyleCnt="0"/>
      <dgm:spPr/>
    </dgm:pt>
    <dgm:pt modelId="{C7C4CC74-9B3E-43AB-B02D-7CC1CCF2092D}" type="pres">
      <dgm:prSet presAssocID="{D7B3CE55-22FE-4370-9380-5442C0A1313A}" presName="sibTrans" presStyleLbl="sibTrans2D1" presStyleIdx="6" presStyleCnt="8"/>
      <dgm:spPr/>
    </dgm:pt>
    <dgm:pt modelId="{DFD3882A-FF08-4450-80D8-A55139AE1161}" type="pres">
      <dgm:prSet presAssocID="{77316FD4-DDF1-4B5F-B7EF-A1729B5B475F}" presName="node" presStyleLbl="node1" presStyleIdx="7" presStyleCnt="8" custScaleX="118173" custScaleY="130181">
        <dgm:presLayoutVars>
          <dgm:bulletEnabled val="1"/>
        </dgm:presLayoutVars>
      </dgm:prSet>
      <dgm:spPr>
        <a:prstGeom prst="roundRect">
          <a:avLst/>
        </a:prstGeom>
      </dgm:spPr>
    </dgm:pt>
    <dgm:pt modelId="{92A616E3-77C3-4082-96B5-574E312F055D}" type="pres">
      <dgm:prSet presAssocID="{77316FD4-DDF1-4B5F-B7EF-A1729B5B475F}" presName="dummy" presStyleCnt="0"/>
      <dgm:spPr/>
    </dgm:pt>
    <dgm:pt modelId="{65C01C84-0C25-45FF-96E2-E1612C7BD33F}" type="pres">
      <dgm:prSet presAssocID="{27199342-CC71-412A-9375-1B574368E468}" presName="sibTrans" presStyleLbl="sibTrans2D1" presStyleIdx="7" presStyleCnt="8"/>
      <dgm:spPr/>
    </dgm:pt>
  </dgm:ptLst>
  <dgm:cxnLst>
    <dgm:cxn modelId="{51B14D09-E979-40D3-978F-127A11E78A24}" type="presOf" srcId="{C7235873-9D8D-4F6B-885A-67742B263682}" destId="{1B2FCC98-7EAC-494B-9BFF-D991798CA349}" srcOrd="0" destOrd="0" presId="urn:microsoft.com/office/officeart/2005/8/layout/radial6"/>
    <dgm:cxn modelId="{4088D80A-43B9-4D04-A8D5-60F8023EA675}" type="presOf" srcId="{D7B3CE55-22FE-4370-9380-5442C0A1313A}" destId="{C7C4CC74-9B3E-43AB-B02D-7CC1CCF2092D}" srcOrd="0" destOrd="0" presId="urn:microsoft.com/office/officeart/2005/8/layout/radial6"/>
    <dgm:cxn modelId="{7C80E016-DCE7-4B21-A3D8-9023388B5EFE}" type="presOf" srcId="{36A6B476-32D7-4295-9CE7-8799D50615AD}" destId="{E482D0C6-FBF1-405B-9418-08E1C43CBB0B}" srcOrd="0" destOrd="0" presId="urn:microsoft.com/office/officeart/2005/8/layout/radial6"/>
    <dgm:cxn modelId="{A2A77529-E1A1-4F93-99DC-19890F927E3D}" srcId="{956CBC88-4A4A-4F22-B15E-58EB0D649FE9}" destId="{461D4FA2-4AA4-44FA-A4FC-EF78CD132A44}" srcOrd="3" destOrd="0" parTransId="{F543201B-38CB-4103-86DD-003A6F61BCE9}" sibTransId="{086C4EA9-0FBE-4200-9B90-9DAABB8BEBE0}"/>
    <dgm:cxn modelId="{AE64872C-8DBD-423F-A660-696C2C09E48A}" srcId="{956CBC88-4A4A-4F22-B15E-58EB0D649FE9}" destId="{27471EFC-61BC-4A55-ACFF-7A4053484596}" srcOrd="0" destOrd="0" parTransId="{DE228430-CF6F-4B9E-B148-688ECE7ED1C2}" sibTransId="{90169316-B85E-41C8-93ED-5B7F0B7F3611}"/>
    <dgm:cxn modelId="{70EFF42E-7885-4D20-83C2-4A4A83F3D6E3}" type="presOf" srcId="{90C301B2-A8ED-4ACA-8550-2AFFE6C05902}" destId="{F8923BA8-D724-44A3-B582-E81838A75262}" srcOrd="0" destOrd="0" presId="urn:microsoft.com/office/officeart/2005/8/layout/radial6"/>
    <dgm:cxn modelId="{EF9EB037-C013-48ED-8C09-3FCC138EF3B2}" type="presOf" srcId="{90169316-B85E-41C8-93ED-5B7F0B7F3611}" destId="{6CFC885E-2946-4E23-A012-3FE50029A6FA}" srcOrd="0" destOrd="0" presId="urn:microsoft.com/office/officeart/2005/8/layout/radial6"/>
    <dgm:cxn modelId="{BA0BFE3D-D6F0-4FAA-8B21-3AAA44401EEB}" srcId="{96D987A8-DF9F-4005-892C-BEE56F47527C}" destId="{956CBC88-4A4A-4F22-B15E-58EB0D649FE9}" srcOrd="0" destOrd="0" parTransId="{419ED541-3979-4896-A551-433EB4998B95}" sibTransId="{E14B4729-5258-4C56-8C15-20490C6A2721}"/>
    <dgm:cxn modelId="{F378D556-2158-45BA-BD5F-13BBC8F92815}" type="presOf" srcId="{956CBC88-4A4A-4F22-B15E-58EB0D649FE9}" destId="{5BBFB53F-51AD-4E36-A7C7-12691D36996E}" srcOrd="0" destOrd="0" presId="urn:microsoft.com/office/officeart/2005/8/layout/radial6"/>
    <dgm:cxn modelId="{1E6BC679-A438-4181-9B89-6EFB4D07A751}" srcId="{956CBC88-4A4A-4F22-B15E-58EB0D649FE9}" destId="{B0032270-57BF-477F-BB74-8FF9F8519A75}" srcOrd="4" destOrd="0" parTransId="{AAA132F2-D126-4D33-A3C4-8F168B75E572}" sibTransId="{36A6B476-32D7-4295-9CE7-8799D50615AD}"/>
    <dgm:cxn modelId="{B1FFCE7E-574D-42B9-B4BE-A89640A47612}" srcId="{956CBC88-4A4A-4F22-B15E-58EB0D649FE9}" destId="{1DF52316-D8B8-4853-816F-1251B3F5B941}" srcOrd="2" destOrd="0" parTransId="{6431AB77-F20F-49A3-9420-F3C62A49FC27}" sibTransId="{3044BB59-3CA8-48C0-AB4C-27EC250AF2F3}"/>
    <dgm:cxn modelId="{803ED485-A90D-4F16-A962-D5319C99CE24}" type="presOf" srcId="{086C4EA9-0FBE-4200-9B90-9DAABB8BEBE0}" destId="{F9826070-6339-420D-9001-62B569BB7798}" srcOrd="0" destOrd="0" presId="urn:microsoft.com/office/officeart/2005/8/layout/radial6"/>
    <dgm:cxn modelId="{06C3608A-4F92-421B-A7DE-763DE5298850}" type="presOf" srcId="{85812DB8-92BF-481E-B43A-71799B191881}" destId="{BEFDC945-9B74-4346-8102-87525FB66B98}" srcOrd="0" destOrd="0" presId="urn:microsoft.com/office/officeart/2005/8/layout/radial6"/>
    <dgm:cxn modelId="{D5456B8C-9E37-4E7B-BD6F-73B5F2B95137}" type="presOf" srcId="{27199342-CC71-412A-9375-1B574368E468}" destId="{65C01C84-0C25-45FF-96E2-E1612C7BD33F}" srcOrd="0" destOrd="0" presId="urn:microsoft.com/office/officeart/2005/8/layout/radial6"/>
    <dgm:cxn modelId="{3C67A297-C1E4-4900-A556-06C5D1A7B803}" srcId="{956CBC88-4A4A-4F22-B15E-58EB0D649FE9}" destId="{90C301B2-A8ED-4ACA-8550-2AFFE6C05902}" srcOrd="1" destOrd="0" parTransId="{62951A57-033D-4D9E-97B4-7E43C2460AD5}" sibTransId="{85812DB8-92BF-481E-B43A-71799B191881}"/>
    <dgm:cxn modelId="{1F84ED9A-D91C-4326-96DA-12342F651F2B}" type="presOf" srcId="{77316FD4-DDF1-4B5F-B7EF-A1729B5B475F}" destId="{DFD3882A-FF08-4450-80D8-A55139AE1161}" srcOrd="0" destOrd="0" presId="urn:microsoft.com/office/officeart/2005/8/layout/radial6"/>
    <dgm:cxn modelId="{B22C479D-89F6-40B2-A7BD-BA994B978A8B}" type="presOf" srcId="{96D987A8-DF9F-4005-892C-BEE56F47527C}" destId="{BCFD68C1-9249-4FDE-95FC-25A1F1BBA370}" srcOrd="0" destOrd="0" presId="urn:microsoft.com/office/officeart/2005/8/layout/radial6"/>
    <dgm:cxn modelId="{A69185B0-74BF-49AF-84F2-495625A740C6}" type="presOf" srcId="{56057C9A-12E1-45BC-8388-7036F673CB68}" destId="{3A041742-CDDD-47FB-BF60-CF46914E926D}" srcOrd="0" destOrd="0" presId="urn:microsoft.com/office/officeart/2005/8/layout/radial6"/>
    <dgm:cxn modelId="{2627F7B3-528D-4198-8E5D-88940FAE4A78}" type="presOf" srcId="{B0032270-57BF-477F-BB74-8FF9F8519A75}" destId="{7AF1EC3C-82E3-403E-AE46-116D63AC6C0E}" srcOrd="0" destOrd="0" presId="urn:microsoft.com/office/officeart/2005/8/layout/radial6"/>
    <dgm:cxn modelId="{5CA283C7-543D-4FCD-83C7-B6AC39075C69}" type="presOf" srcId="{1DF52316-D8B8-4853-816F-1251B3F5B941}" destId="{75717436-70BA-446C-930F-D91DDFAEB20E}" srcOrd="0" destOrd="0" presId="urn:microsoft.com/office/officeart/2005/8/layout/radial6"/>
    <dgm:cxn modelId="{AB756AD0-B2FF-4607-ADF3-5173C7757782}" type="presOf" srcId="{27471EFC-61BC-4A55-ACFF-7A4053484596}" destId="{A7DBA2A9-4370-4455-B210-D90D2430B32B}" srcOrd="0" destOrd="0" presId="urn:microsoft.com/office/officeart/2005/8/layout/radial6"/>
    <dgm:cxn modelId="{8F7663DA-0B34-44E0-86BB-FB9316E9848B}" type="presOf" srcId="{461D4FA2-4AA4-44FA-A4FC-EF78CD132A44}" destId="{E94EC3ED-A448-45E9-AAEA-8AD7FCE60512}" srcOrd="0" destOrd="0" presId="urn:microsoft.com/office/officeart/2005/8/layout/radial6"/>
    <dgm:cxn modelId="{CA7194DB-A43C-4B55-8428-E22A37A8AF47}" srcId="{956CBC88-4A4A-4F22-B15E-58EB0D649FE9}" destId="{77316FD4-DDF1-4B5F-B7EF-A1729B5B475F}" srcOrd="7" destOrd="0" parTransId="{AFDBFE4D-904D-439D-8F97-03E97736E218}" sibTransId="{27199342-CC71-412A-9375-1B574368E468}"/>
    <dgm:cxn modelId="{12949AE0-AE34-4CFE-9186-0564E72B19BE}" type="presOf" srcId="{3044BB59-3CA8-48C0-AB4C-27EC250AF2F3}" destId="{24C857D7-EDFD-4340-8A2A-F6647974F0D0}" srcOrd="0" destOrd="0" presId="urn:microsoft.com/office/officeart/2005/8/layout/radial6"/>
    <dgm:cxn modelId="{146B4FE9-447F-439C-A63E-21251A2C35F2}" srcId="{956CBC88-4A4A-4F22-B15E-58EB0D649FE9}" destId="{26432298-A5BC-448E-90D3-4108BEA267C5}" srcOrd="5" destOrd="0" parTransId="{2088ADC2-A95B-4762-9C16-557A4CE6909E}" sibTransId="{56057C9A-12E1-45BC-8388-7036F673CB68}"/>
    <dgm:cxn modelId="{EC4F18EF-160D-4BA8-8513-FB455A602043}" type="presOf" srcId="{26432298-A5BC-448E-90D3-4108BEA267C5}" destId="{B1D188CF-BF7B-4970-B733-FD25B778F028}" srcOrd="0" destOrd="0" presId="urn:microsoft.com/office/officeart/2005/8/layout/radial6"/>
    <dgm:cxn modelId="{1C73B5F0-E536-47B6-9C81-FBF78A7113C1}" srcId="{956CBC88-4A4A-4F22-B15E-58EB0D649FE9}" destId="{C7235873-9D8D-4F6B-885A-67742B263682}" srcOrd="6" destOrd="0" parTransId="{EE730BE8-22D9-4E3E-8857-B4223389865B}" sibTransId="{D7B3CE55-22FE-4370-9380-5442C0A1313A}"/>
    <dgm:cxn modelId="{C1C71B54-AAB9-44BB-AE24-0926C20C2FA7}" type="presParOf" srcId="{BCFD68C1-9249-4FDE-95FC-25A1F1BBA370}" destId="{5BBFB53F-51AD-4E36-A7C7-12691D36996E}" srcOrd="0" destOrd="0" presId="urn:microsoft.com/office/officeart/2005/8/layout/radial6"/>
    <dgm:cxn modelId="{8CB8E117-A7C9-4EDA-AB96-A2160EC72B8E}" type="presParOf" srcId="{BCFD68C1-9249-4FDE-95FC-25A1F1BBA370}" destId="{A7DBA2A9-4370-4455-B210-D90D2430B32B}" srcOrd="1" destOrd="0" presId="urn:microsoft.com/office/officeart/2005/8/layout/radial6"/>
    <dgm:cxn modelId="{463F570F-B956-46CF-992F-DCA603218EDF}" type="presParOf" srcId="{BCFD68C1-9249-4FDE-95FC-25A1F1BBA370}" destId="{0C15A1A6-A3EE-44FC-9F1D-0E696AC968B7}" srcOrd="2" destOrd="0" presId="urn:microsoft.com/office/officeart/2005/8/layout/radial6"/>
    <dgm:cxn modelId="{F48D5995-7E68-4188-8F2D-ADDE0BA8EF8D}" type="presParOf" srcId="{BCFD68C1-9249-4FDE-95FC-25A1F1BBA370}" destId="{6CFC885E-2946-4E23-A012-3FE50029A6FA}" srcOrd="3" destOrd="0" presId="urn:microsoft.com/office/officeart/2005/8/layout/radial6"/>
    <dgm:cxn modelId="{B5453B89-3BE4-4BD2-B5BC-46520C7E04B5}" type="presParOf" srcId="{BCFD68C1-9249-4FDE-95FC-25A1F1BBA370}" destId="{F8923BA8-D724-44A3-B582-E81838A75262}" srcOrd="4" destOrd="0" presId="urn:microsoft.com/office/officeart/2005/8/layout/radial6"/>
    <dgm:cxn modelId="{209DF90F-B108-40E8-B1DC-B83605A4B18D}" type="presParOf" srcId="{BCFD68C1-9249-4FDE-95FC-25A1F1BBA370}" destId="{1555DC78-7DAC-4729-B916-52C81CF3318F}" srcOrd="5" destOrd="0" presId="urn:microsoft.com/office/officeart/2005/8/layout/radial6"/>
    <dgm:cxn modelId="{BF636AAE-F792-45E3-97DC-2716213006AA}" type="presParOf" srcId="{BCFD68C1-9249-4FDE-95FC-25A1F1BBA370}" destId="{BEFDC945-9B74-4346-8102-87525FB66B98}" srcOrd="6" destOrd="0" presId="urn:microsoft.com/office/officeart/2005/8/layout/radial6"/>
    <dgm:cxn modelId="{9CDA1EBB-1EDE-4D33-B217-6A5C2836ABCE}" type="presParOf" srcId="{BCFD68C1-9249-4FDE-95FC-25A1F1BBA370}" destId="{75717436-70BA-446C-930F-D91DDFAEB20E}" srcOrd="7" destOrd="0" presId="urn:microsoft.com/office/officeart/2005/8/layout/radial6"/>
    <dgm:cxn modelId="{79F0A87E-782E-4C6E-B2F9-2E3899E00619}" type="presParOf" srcId="{BCFD68C1-9249-4FDE-95FC-25A1F1BBA370}" destId="{DB77E486-25B2-4289-AB1A-33C3DFC16B5D}" srcOrd="8" destOrd="0" presId="urn:microsoft.com/office/officeart/2005/8/layout/radial6"/>
    <dgm:cxn modelId="{646F57D9-A02D-42FB-8D28-745B092D0307}" type="presParOf" srcId="{BCFD68C1-9249-4FDE-95FC-25A1F1BBA370}" destId="{24C857D7-EDFD-4340-8A2A-F6647974F0D0}" srcOrd="9" destOrd="0" presId="urn:microsoft.com/office/officeart/2005/8/layout/radial6"/>
    <dgm:cxn modelId="{9F3478F4-304E-4F5E-A794-AAEFC0B3D5EF}" type="presParOf" srcId="{BCFD68C1-9249-4FDE-95FC-25A1F1BBA370}" destId="{E94EC3ED-A448-45E9-AAEA-8AD7FCE60512}" srcOrd="10" destOrd="0" presId="urn:microsoft.com/office/officeart/2005/8/layout/radial6"/>
    <dgm:cxn modelId="{7B1DAC5E-7A99-4F2E-8A84-6290C8C84EF4}" type="presParOf" srcId="{BCFD68C1-9249-4FDE-95FC-25A1F1BBA370}" destId="{66E4113D-F6C7-416D-81A2-C47C0AC7E72D}" srcOrd="11" destOrd="0" presId="urn:microsoft.com/office/officeart/2005/8/layout/radial6"/>
    <dgm:cxn modelId="{719F5D60-02D7-4283-97CA-327114FD30D4}" type="presParOf" srcId="{BCFD68C1-9249-4FDE-95FC-25A1F1BBA370}" destId="{F9826070-6339-420D-9001-62B569BB7798}" srcOrd="12" destOrd="0" presId="urn:microsoft.com/office/officeart/2005/8/layout/radial6"/>
    <dgm:cxn modelId="{394F65F9-3134-4A85-8864-BEA9DC2B2754}" type="presParOf" srcId="{BCFD68C1-9249-4FDE-95FC-25A1F1BBA370}" destId="{7AF1EC3C-82E3-403E-AE46-116D63AC6C0E}" srcOrd="13" destOrd="0" presId="urn:microsoft.com/office/officeart/2005/8/layout/radial6"/>
    <dgm:cxn modelId="{CE1EACD3-F8FC-4F14-8022-628AE161015B}" type="presParOf" srcId="{BCFD68C1-9249-4FDE-95FC-25A1F1BBA370}" destId="{EC182712-0D34-4492-BEFB-D0BAFA3E66C7}" srcOrd="14" destOrd="0" presId="urn:microsoft.com/office/officeart/2005/8/layout/radial6"/>
    <dgm:cxn modelId="{5C423392-6087-4C4A-BEDA-D709BBBE64D1}" type="presParOf" srcId="{BCFD68C1-9249-4FDE-95FC-25A1F1BBA370}" destId="{E482D0C6-FBF1-405B-9418-08E1C43CBB0B}" srcOrd="15" destOrd="0" presId="urn:microsoft.com/office/officeart/2005/8/layout/radial6"/>
    <dgm:cxn modelId="{DF035C67-2E08-401B-A94D-96073A514790}" type="presParOf" srcId="{BCFD68C1-9249-4FDE-95FC-25A1F1BBA370}" destId="{B1D188CF-BF7B-4970-B733-FD25B778F028}" srcOrd="16" destOrd="0" presId="urn:microsoft.com/office/officeart/2005/8/layout/radial6"/>
    <dgm:cxn modelId="{EBF75D85-2F7D-4E8D-B983-18A8EA81DBBD}" type="presParOf" srcId="{BCFD68C1-9249-4FDE-95FC-25A1F1BBA370}" destId="{62430BA5-2FFA-46A9-B7F4-CC5EF419F544}" srcOrd="17" destOrd="0" presId="urn:microsoft.com/office/officeart/2005/8/layout/radial6"/>
    <dgm:cxn modelId="{935232AE-5D52-45E8-B980-E1D30512C084}" type="presParOf" srcId="{BCFD68C1-9249-4FDE-95FC-25A1F1BBA370}" destId="{3A041742-CDDD-47FB-BF60-CF46914E926D}" srcOrd="18" destOrd="0" presId="urn:microsoft.com/office/officeart/2005/8/layout/radial6"/>
    <dgm:cxn modelId="{4F6C5494-498D-44B6-844F-0F6E712C2106}" type="presParOf" srcId="{BCFD68C1-9249-4FDE-95FC-25A1F1BBA370}" destId="{1B2FCC98-7EAC-494B-9BFF-D991798CA349}" srcOrd="19" destOrd="0" presId="urn:microsoft.com/office/officeart/2005/8/layout/radial6"/>
    <dgm:cxn modelId="{34F78F1E-E071-49C0-A3B3-1A35E688ECB2}" type="presParOf" srcId="{BCFD68C1-9249-4FDE-95FC-25A1F1BBA370}" destId="{015E291C-DA9D-4236-AE8D-7D8FD0CD2C29}" srcOrd="20" destOrd="0" presId="urn:microsoft.com/office/officeart/2005/8/layout/radial6"/>
    <dgm:cxn modelId="{6B849473-D52A-4B97-8BC4-7C32E4FA0649}" type="presParOf" srcId="{BCFD68C1-9249-4FDE-95FC-25A1F1BBA370}" destId="{C7C4CC74-9B3E-43AB-B02D-7CC1CCF2092D}" srcOrd="21" destOrd="0" presId="urn:microsoft.com/office/officeart/2005/8/layout/radial6"/>
    <dgm:cxn modelId="{47BD5A5E-DC23-4B56-A9E6-20C5DF68B665}" type="presParOf" srcId="{BCFD68C1-9249-4FDE-95FC-25A1F1BBA370}" destId="{DFD3882A-FF08-4450-80D8-A55139AE1161}" srcOrd="22" destOrd="0" presId="urn:microsoft.com/office/officeart/2005/8/layout/radial6"/>
    <dgm:cxn modelId="{C2636630-B5DC-49B0-B354-5A51B742A418}" type="presParOf" srcId="{BCFD68C1-9249-4FDE-95FC-25A1F1BBA370}" destId="{92A616E3-77C3-4082-96B5-574E312F055D}" srcOrd="23" destOrd="0" presId="urn:microsoft.com/office/officeart/2005/8/layout/radial6"/>
    <dgm:cxn modelId="{1EC50B25-1A24-47CE-BEE9-AFFD9345C7FE}" type="presParOf" srcId="{BCFD68C1-9249-4FDE-95FC-25A1F1BBA370}" destId="{65C01C84-0C25-45FF-96E2-E1612C7BD33F}" srcOrd="24" destOrd="0" presId="urn:microsoft.com/office/officeart/2005/8/layout/radial6"/>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C01C84-0C25-45FF-96E2-E1612C7BD33F}">
      <dsp:nvSpPr>
        <dsp:cNvPr id="0" name=""/>
        <dsp:cNvSpPr/>
      </dsp:nvSpPr>
      <dsp:spPr>
        <a:xfrm>
          <a:off x="402077" y="229633"/>
          <a:ext cx="2082168" cy="2082168"/>
        </a:xfrm>
        <a:prstGeom prst="blockArc">
          <a:avLst>
            <a:gd name="adj1" fmla="val 13500000"/>
            <a:gd name="adj2" fmla="val 16200000"/>
            <a:gd name="adj3" fmla="val 340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7C4CC74-9B3E-43AB-B02D-7CC1CCF2092D}">
      <dsp:nvSpPr>
        <dsp:cNvPr id="0" name=""/>
        <dsp:cNvSpPr/>
      </dsp:nvSpPr>
      <dsp:spPr>
        <a:xfrm>
          <a:off x="402077" y="229633"/>
          <a:ext cx="2082168" cy="2082168"/>
        </a:xfrm>
        <a:prstGeom prst="blockArc">
          <a:avLst>
            <a:gd name="adj1" fmla="val 10800000"/>
            <a:gd name="adj2" fmla="val 13500000"/>
            <a:gd name="adj3" fmla="val 340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A041742-CDDD-47FB-BF60-CF46914E926D}">
      <dsp:nvSpPr>
        <dsp:cNvPr id="0" name=""/>
        <dsp:cNvSpPr/>
      </dsp:nvSpPr>
      <dsp:spPr>
        <a:xfrm>
          <a:off x="402077" y="229633"/>
          <a:ext cx="2082168" cy="2082168"/>
        </a:xfrm>
        <a:prstGeom prst="blockArc">
          <a:avLst>
            <a:gd name="adj1" fmla="val 8100000"/>
            <a:gd name="adj2" fmla="val 10800000"/>
            <a:gd name="adj3" fmla="val 340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482D0C6-FBF1-405B-9418-08E1C43CBB0B}">
      <dsp:nvSpPr>
        <dsp:cNvPr id="0" name=""/>
        <dsp:cNvSpPr/>
      </dsp:nvSpPr>
      <dsp:spPr>
        <a:xfrm>
          <a:off x="402077" y="229633"/>
          <a:ext cx="2082168" cy="2082168"/>
        </a:xfrm>
        <a:prstGeom prst="blockArc">
          <a:avLst>
            <a:gd name="adj1" fmla="val 5400000"/>
            <a:gd name="adj2" fmla="val 8100000"/>
            <a:gd name="adj3" fmla="val 340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9826070-6339-420D-9001-62B569BB7798}">
      <dsp:nvSpPr>
        <dsp:cNvPr id="0" name=""/>
        <dsp:cNvSpPr/>
      </dsp:nvSpPr>
      <dsp:spPr>
        <a:xfrm>
          <a:off x="402077" y="229633"/>
          <a:ext cx="2082168" cy="2082168"/>
        </a:xfrm>
        <a:prstGeom prst="blockArc">
          <a:avLst>
            <a:gd name="adj1" fmla="val 2700000"/>
            <a:gd name="adj2" fmla="val 5400000"/>
            <a:gd name="adj3" fmla="val 340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4C857D7-EDFD-4340-8A2A-F6647974F0D0}">
      <dsp:nvSpPr>
        <dsp:cNvPr id="0" name=""/>
        <dsp:cNvSpPr/>
      </dsp:nvSpPr>
      <dsp:spPr>
        <a:xfrm>
          <a:off x="402077" y="229633"/>
          <a:ext cx="2082168" cy="2082168"/>
        </a:xfrm>
        <a:prstGeom prst="blockArc">
          <a:avLst>
            <a:gd name="adj1" fmla="val 0"/>
            <a:gd name="adj2" fmla="val 2700000"/>
            <a:gd name="adj3" fmla="val 340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EFDC945-9B74-4346-8102-87525FB66B98}">
      <dsp:nvSpPr>
        <dsp:cNvPr id="0" name=""/>
        <dsp:cNvSpPr/>
      </dsp:nvSpPr>
      <dsp:spPr>
        <a:xfrm>
          <a:off x="402077" y="229633"/>
          <a:ext cx="2082168" cy="2082168"/>
        </a:xfrm>
        <a:prstGeom prst="blockArc">
          <a:avLst>
            <a:gd name="adj1" fmla="val 18900000"/>
            <a:gd name="adj2" fmla="val 0"/>
            <a:gd name="adj3" fmla="val 340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CFC885E-2946-4E23-A012-3FE50029A6FA}">
      <dsp:nvSpPr>
        <dsp:cNvPr id="0" name=""/>
        <dsp:cNvSpPr/>
      </dsp:nvSpPr>
      <dsp:spPr>
        <a:xfrm>
          <a:off x="402077" y="229633"/>
          <a:ext cx="2082168" cy="2082168"/>
        </a:xfrm>
        <a:prstGeom prst="blockArc">
          <a:avLst>
            <a:gd name="adj1" fmla="val 16200000"/>
            <a:gd name="adj2" fmla="val 18900000"/>
            <a:gd name="adj3" fmla="val 340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BBFB53F-51AD-4E36-A7C7-12691D36996E}">
      <dsp:nvSpPr>
        <dsp:cNvPr id="0" name=""/>
        <dsp:cNvSpPr/>
      </dsp:nvSpPr>
      <dsp:spPr>
        <a:xfrm>
          <a:off x="1085944" y="922045"/>
          <a:ext cx="714434" cy="697344"/>
        </a:xfrm>
        <a:prstGeom prst="roundRect">
          <a:avLst/>
        </a:prstGeom>
        <a:solidFill>
          <a:srgbClr val="982881">
            <a:alpha val="85000"/>
          </a:srgb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b="1" kern="1200">
              <a:latin typeface="Arial" panose="020B0604020202020204" pitchFamily="34" charset="0"/>
              <a:cs typeface="Arial" panose="020B0604020202020204" pitchFamily="34" charset="0"/>
            </a:rPr>
            <a:t>USD$4.7bill </a:t>
          </a:r>
          <a:r>
            <a:rPr lang="en-US" sz="800" kern="1200">
              <a:latin typeface="Arial" panose="020B0604020202020204" pitchFamily="34" charset="0"/>
              <a:cs typeface="Arial" panose="020B0604020202020204" pitchFamily="34" charset="0"/>
            </a:rPr>
            <a:t>global revenues</a:t>
          </a:r>
        </a:p>
      </dsp:txBody>
      <dsp:txXfrm>
        <a:off x="1119986" y="956087"/>
        <a:ext cx="646350" cy="629260"/>
      </dsp:txXfrm>
    </dsp:sp>
    <dsp:sp modelId="{A7DBA2A9-4370-4455-B210-D90D2430B32B}">
      <dsp:nvSpPr>
        <dsp:cNvPr id="0" name=""/>
        <dsp:cNvSpPr/>
      </dsp:nvSpPr>
      <dsp:spPr>
        <a:xfrm>
          <a:off x="1152289" y="-73072"/>
          <a:ext cx="581743" cy="640857"/>
        </a:xfrm>
        <a:prstGeom prst="roundRect">
          <a:avLst/>
        </a:prstGeom>
        <a:solidFill>
          <a:srgbClr val="26478D">
            <a:alpha val="85000"/>
          </a:srgb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b="1" kern="1200">
              <a:latin typeface="Arial" panose="020B0604020202020204" pitchFamily="34" charset="0"/>
              <a:cs typeface="Arial" panose="020B0604020202020204" pitchFamily="34" charset="0"/>
            </a:rPr>
            <a:t>300+</a:t>
          </a:r>
          <a:r>
            <a:rPr lang="en-US" sz="800" kern="1200">
              <a:latin typeface="Arial" panose="020B0604020202020204" pitchFamily="34" charset="0"/>
              <a:cs typeface="Arial" panose="020B0604020202020204" pitchFamily="34" charset="0"/>
            </a:rPr>
            <a:t> patents</a:t>
          </a:r>
        </a:p>
      </dsp:txBody>
      <dsp:txXfrm>
        <a:off x="1180687" y="-44674"/>
        <a:ext cx="524947" cy="584061"/>
      </dsp:txXfrm>
    </dsp:sp>
    <dsp:sp modelId="{F8923BA8-D724-44A3-B582-E81838A75262}">
      <dsp:nvSpPr>
        <dsp:cNvPr id="0" name=""/>
        <dsp:cNvSpPr/>
      </dsp:nvSpPr>
      <dsp:spPr>
        <a:xfrm>
          <a:off x="1875915" y="226663"/>
          <a:ext cx="581743" cy="640857"/>
        </a:xfrm>
        <a:prstGeom prst="roundRect">
          <a:avLst/>
        </a:prstGeom>
        <a:solidFill>
          <a:srgbClr val="BA2F7D">
            <a:alpha val="85000"/>
          </a:srgb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Clients in </a:t>
          </a:r>
          <a:r>
            <a:rPr lang="en-US" sz="800" b="1" kern="1200">
              <a:latin typeface="Arial" panose="020B0604020202020204" pitchFamily="34" charset="0"/>
              <a:cs typeface="Arial" panose="020B0604020202020204" pitchFamily="34" charset="0"/>
            </a:rPr>
            <a:t>100+</a:t>
          </a:r>
          <a:r>
            <a:rPr lang="en-US" sz="800" kern="1200">
              <a:latin typeface="Arial" panose="020B0604020202020204" pitchFamily="34" charset="0"/>
              <a:cs typeface="Arial" panose="020B0604020202020204" pitchFamily="34" charset="0"/>
            </a:rPr>
            <a:t> countries</a:t>
          </a:r>
        </a:p>
      </dsp:txBody>
      <dsp:txXfrm>
        <a:off x="1904313" y="255061"/>
        <a:ext cx="524947" cy="584061"/>
      </dsp:txXfrm>
    </dsp:sp>
    <dsp:sp modelId="{75717436-70BA-446C-930F-D91DDFAEB20E}">
      <dsp:nvSpPr>
        <dsp:cNvPr id="0" name=""/>
        <dsp:cNvSpPr/>
      </dsp:nvSpPr>
      <dsp:spPr>
        <a:xfrm>
          <a:off x="2175651" y="950289"/>
          <a:ext cx="581743" cy="640857"/>
        </a:xfrm>
        <a:prstGeom prst="roundRect">
          <a:avLst/>
        </a:prstGeom>
        <a:solidFill>
          <a:srgbClr val="632678">
            <a:alpha val="85000"/>
          </a:srgb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b="1" kern="1200">
              <a:latin typeface="Arial" panose="020B0604020202020204" pitchFamily="34" charset="0"/>
              <a:cs typeface="Arial" panose="020B0604020202020204" pitchFamily="34" charset="0"/>
            </a:rPr>
            <a:t>125</a:t>
          </a:r>
          <a:r>
            <a:rPr lang="en-US" sz="800" kern="1200">
              <a:latin typeface="Arial" panose="020B0604020202020204" pitchFamily="34" charset="0"/>
              <a:cs typeface="Arial" panose="020B0604020202020204" pitchFamily="34" charset="0"/>
            </a:rPr>
            <a:t> year heritage</a:t>
          </a:r>
        </a:p>
      </dsp:txBody>
      <dsp:txXfrm>
        <a:off x="2204049" y="978687"/>
        <a:ext cx="524947" cy="584061"/>
      </dsp:txXfrm>
    </dsp:sp>
    <dsp:sp modelId="{E94EC3ED-A448-45E9-AAEA-8AD7FCE60512}">
      <dsp:nvSpPr>
        <dsp:cNvPr id="0" name=""/>
        <dsp:cNvSpPr/>
      </dsp:nvSpPr>
      <dsp:spPr>
        <a:xfrm>
          <a:off x="1875915" y="1673915"/>
          <a:ext cx="581743" cy="640857"/>
        </a:xfrm>
        <a:prstGeom prst="roundRect">
          <a:avLst/>
        </a:prstGeom>
        <a:solidFill>
          <a:srgbClr val="26478D">
            <a:alpha val="85000"/>
          </a:srgb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Manage </a:t>
          </a:r>
          <a:r>
            <a:rPr lang="en-US" sz="800" b="1" kern="1200">
              <a:latin typeface="Arial" panose="020B0604020202020204" pitchFamily="34" charset="0"/>
              <a:cs typeface="Arial" panose="020B0604020202020204" pitchFamily="34" charset="0"/>
            </a:rPr>
            <a:t>1bill+</a:t>
          </a:r>
          <a:r>
            <a:rPr lang="en-US" sz="800" kern="1200">
              <a:latin typeface="Arial" panose="020B0604020202020204" pitchFamily="34" charset="0"/>
              <a:cs typeface="Arial" panose="020B0604020202020204" pitchFamily="34" charset="0"/>
            </a:rPr>
            <a:t> datasets</a:t>
          </a:r>
        </a:p>
      </dsp:txBody>
      <dsp:txXfrm>
        <a:off x="1904313" y="1702313"/>
        <a:ext cx="524947" cy="584061"/>
      </dsp:txXfrm>
    </dsp:sp>
    <dsp:sp modelId="{7AF1EC3C-82E3-403E-AE46-116D63AC6C0E}">
      <dsp:nvSpPr>
        <dsp:cNvPr id="0" name=""/>
        <dsp:cNvSpPr/>
      </dsp:nvSpPr>
      <dsp:spPr>
        <a:xfrm>
          <a:off x="1152289" y="1973651"/>
          <a:ext cx="581743" cy="640857"/>
        </a:xfrm>
        <a:prstGeom prst="roundRect">
          <a:avLst/>
        </a:prstGeom>
        <a:solidFill>
          <a:srgbClr val="BA2F7D">
            <a:alpha val="85000"/>
          </a:srgb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b="1" kern="1200">
              <a:latin typeface="Arial" panose="020B0604020202020204" pitchFamily="34" charset="0"/>
              <a:cs typeface="Arial" panose="020B0604020202020204" pitchFamily="34" charset="0"/>
            </a:rPr>
            <a:t>6.5</a:t>
          </a:r>
          <a:r>
            <a:rPr lang="en-US" sz="800" kern="1200">
              <a:latin typeface="Arial" panose="020B0604020202020204" pitchFamily="34" charset="0"/>
              <a:cs typeface="Arial" panose="020B0604020202020204" pitchFamily="34" charset="0"/>
            </a:rPr>
            <a:t> years average tenure</a:t>
          </a:r>
        </a:p>
      </dsp:txBody>
      <dsp:txXfrm>
        <a:off x="1180687" y="2002049"/>
        <a:ext cx="524947" cy="584061"/>
      </dsp:txXfrm>
    </dsp:sp>
    <dsp:sp modelId="{B1D188CF-BF7B-4970-B733-FD25B778F028}">
      <dsp:nvSpPr>
        <dsp:cNvPr id="0" name=""/>
        <dsp:cNvSpPr/>
      </dsp:nvSpPr>
      <dsp:spPr>
        <a:xfrm>
          <a:off x="428663" y="1673915"/>
          <a:ext cx="581743" cy="640857"/>
        </a:xfrm>
        <a:prstGeom prst="roundRect">
          <a:avLst/>
        </a:prstGeom>
        <a:solidFill>
          <a:srgbClr val="632678">
            <a:alpha val="85000"/>
          </a:srgb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b="1" kern="1200">
              <a:latin typeface="Arial" panose="020B0604020202020204" pitchFamily="34" charset="0"/>
              <a:cs typeface="Arial" panose="020B0604020202020204" pitchFamily="34" charset="0"/>
            </a:rPr>
            <a:t>40+ </a:t>
          </a:r>
          <a:r>
            <a:rPr lang="en-US" sz="800" kern="1200">
              <a:latin typeface="Arial" panose="020B0604020202020204" pitchFamily="34" charset="0"/>
              <a:cs typeface="Arial" panose="020B0604020202020204" pitchFamily="34" charset="0"/>
            </a:rPr>
            <a:t>countries across 5 regions</a:t>
          </a:r>
        </a:p>
      </dsp:txBody>
      <dsp:txXfrm>
        <a:off x="457061" y="1702313"/>
        <a:ext cx="524947" cy="584061"/>
      </dsp:txXfrm>
    </dsp:sp>
    <dsp:sp modelId="{1B2FCC98-7EAC-494B-9BFF-D991798CA349}">
      <dsp:nvSpPr>
        <dsp:cNvPr id="0" name=""/>
        <dsp:cNvSpPr/>
      </dsp:nvSpPr>
      <dsp:spPr>
        <a:xfrm>
          <a:off x="128927" y="950289"/>
          <a:ext cx="581743" cy="640857"/>
        </a:xfrm>
        <a:prstGeom prst="roundRect">
          <a:avLst/>
        </a:prstGeom>
        <a:solidFill>
          <a:srgbClr val="26478D">
            <a:alpha val="85000"/>
          </a:srgb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b="1" kern="1200">
              <a:latin typeface="Arial" panose="020B0604020202020204" pitchFamily="34" charset="0"/>
              <a:cs typeface="Arial" panose="020B0604020202020204" pitchFamily="34" charset="0"/>
            </a:rPr>
            <a:t>30</a:t>
          </a:r>
          <a:r>
            <a:rPr lang="en-US" sz="800" kern="1200">
              <a:latin typeface="Arial" panose="020B0604020202020204" pitchFamily="34" charset="0"/>
              <a:cs typeface="Arial" panose="020B0604020202020204" pitchFamily="34" charset="0"/>
            </a:rPr>
            <a:t> credit bureau's globally</a:t>
          </a:r>
        </a:p>
      </dsp:txBody>
      <dsp:txXfrm>
        <a:off x="157325" y="978687"/>
        <a:ext cx="524947" cy="584061"/>
      </dsp:txXfrm>
    </dsp:sp>
    <dsp:sp modelId="{DFD3882A-FF08-4450-80D8-A55139AE1161}">
      <dsp:nvSpPr>
        <dsp:cNvPr id="0" name=""/>
        <dsp:cNvSpPr/>
      </dsp:nvSpPr>
      <dsp:spPr>
        <a:xfrm>
          <a:off x="428663" y="226663"/>
          <a:ext cx="581743" cy="640857"/>
        </a:xfrm>
        <a:prstGeom prst="roundRect">
          <a:avLst/>
        </a:prstGeom>
        <a:solidFill>
          <a:srgbClr val="632678">
            <a:alpha val="85000"/>
          </a:srgb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b="1" kern="1200">
              <a:latin typeface="Arial" panose="020B0604020202020204" pitchFamily="34" charset="0"/>
              <a:cs typeface="Arial" panose="020B0604020202020204" pitchFamily="34" charset="0"/>
            </a:rPr>
            <a:t>17k+</a:t>
          </a:r>
          <a:r>
            <a:rPr lang="en-US" sz="800" kern="1200">
              <a:latin typeface="Arial" panose="020B0604020202020204" pitchFamily="34" charset="0"/>
              <a:cs typeface="Arial" panose="020B0604020202020204" pitchFamily="34" charset="0"/>
            </a:rPr>
            <a:t> </a:t>
          </a:r>
          <a:r>
            <a:rPr lang="en-US" sz="700" kern="1200">
              <a:latin typeface="Arial" panose="020B0604020202020204" pitchFamily="34" charset="0"/>
              <a:cs typeface="Arial" panose="020B0604020202020204" pitchFamily="34" charset="0"/>
            </a:rPr>
            <a:t>employees</a:t>
          </a:r>
          <a:endParaRPr lang="en-US" sz="800" kern="1200">
            <a:latin typeface="Arial" panose="020B0604020202020204" pitchFamily="34" charset="0"/>
            <a:cs typeface="Arial" panose="020B0604020202020204" pitchFamily="34" charset="0"/>
          </a:endParaRPr>
        </a:p>
      </dsp:txBody>
      <dsp:txXfrm>
        <a:off x="457061" y="255061"/>
        <a:ext cx="524947" cy="584061"/>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39"/>
        <w:category>
          <w:name w:val="General"/>
          <w:gallery w:val="placeholder"/>
        </w:category>
        <w:types>
          <w:type w:val="bbPlcHdr"/>
        </w:types>
        <w:behaviors>
          <w:behavior w:val="content"/>
        </w:behaviors>
        <w:guid w:val="{5B0AB7AB-3B41-42DA-A4A5-34B685873DB1}"/>
      </w:docPartPr>
      <w:docPartBody>
        <w:p w:rsidR="00493AD4" w:rsidRDefault="0056069D">
          <w:r w:rsidRPr="002771D6">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latolight">
    <w:altName w:val="Segoe UI"/>
    <w:charset w:val="00"/>
    <w:family w:val="auto"/>
    <w:pitch w:val="default"/>
  </w:font>
  <w:font w:name="Segoe UI Semilight">
    <w:panose1 w:val="020B04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IN Next W1G Light">
    <w:altName w:val="Calibri"/>
    <w:panose1 w:val="00000000000000000000"/>
    <w:charset w:val="00"/>
    <w:family w:val="swiss"/>
    <w:notTrueType/>
    <w:pitch w:val="variable"/>
    <w:sig w:usb0="A00002A7" w:usb1="00000041"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6534"/>
    <w:rsid w:val="000777E2"/>
    <w:rsid w:val="00145A6E"/>
    <w:rsid w:val="001E3ACB"/>
    <w:rsid w:val="001E3EFF"/>
    <w:rsid w:val="002A217D"/>
    <w:rsid w:val="002B16A3"/>
    <w:rsid w:val="0035704B"/>
    <w:rsid w:val="003666A0"/>
    <w:rsid w:val="003B7993"/>
    <w:rsid w:val="00493AD4"/>
    <w:rsid w:val="004E0705"/>
    <w:rsid w:val="0056069D"/>
    <w:rsid w:val="0063621A"/>
    <w:rsid w:val="00641BE1"/>
    <w:rsid w:val="006F13CD"/>
    <w:rsid w:val="00936823"/>
    <w:rsid w:val="00997EC4"/>
    <w:rsid w:val="009D4A2B"/>
    <w:rsid w:val="00A245CE"/>
    <w:rsid w:val="00A4475D"/>
    <w:rsid w:val="00AF0C6E"/>
    <w:rsid w:val="00AF6BAF"/>
    <w:rsid w:val="00AF7061"/>
    <w:rsid w:val="00BE51B2"/>
    <w:rsid w:val="00C30EC0"/>
    <w:rsid w:val="00C60D67"/>
    <w:rsid w:val="00CE4E06"/>
    <w:rsid w:val="00D13AF4"/>
    <w:rsid w:val="00D663D5"/>
    <w:rsid w:val="00DC0C2A"/>
    <w:rsid w:val="00E26534"/>
    <w:rsid w:val="00E76DCD"/>
    <w:rsid w:val="00F822C8"/>
    <w:rsid w:val="00FB10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66A0"/>
    <w:rPr>
      <w:color w:val="808080"/>
    </w:rPr>
  </w:style>
  <w:style w:type="paragraph" w:customStyle="1" w:styleId="75E8EA6795924C379177E3BD6782BD6A">
    <w:name w:val="75E8EA6795924C379177E3BD6782BD6A"/>
    <w:rsid w:val="00E26534"/>
  </w:style>
  <w:style w:type="paragraph" w:customStyle="1" w:styleId="3E51FF918FA24B43B359B722CAEA96D7">
    <w:name w:val="3E51FF918FA24B43B359B722CAEA96D7"/>
    <w:rsid w:val="00E26534"/>
  </w:style>
  <w:style w:type="paragraph" w:customStyle="1" w:styleId="C58902A0C99745BFAB717F892C639D6D">
    <w:name w:val="C58902A0C99745BFAB717F892C639D6D"/>
    <w:rsid w:val="00E26534"/>
  </w:style>
  <w:style w:type="paragraph" w:customStyle="1" w:styleId="F9A1E0B472C1430990F172338A9FD7CF">
    <w:name w:val="F9A1E0B472C1430990F172338A9FD7CF"/>
    <w:rsid w:val="00E26534"/>
  </w:style>
  <w:style w:type="paragraph" w:customStyle="1" w:styleId="72F1E84EB14C407CB2EFACC3694B64C4">
    <w:name w:val="72F1E84EB14C407CB2EFACC3694B64C4"/>
    <w:rsid w:val="00E26534"/>
  </w:style>
  <w:style w:type="paragraph" w:customStyle="1" w:styleId="BBFE1E71AB3A4A5BA9DD08928B0431B3">
    <w:name w:val="BBFE1E71AB3A4A5BA9DD08928B0431B3"/>
    <w:rsid w:val="00E26534"/>
  </w:style>
  <w:style w:type="paragraph" w:customStyle="1" w:styleId="DD338BF45B1645C6940AD6FF310B6CDC">
    <w:name w:val="DD338BF45B1645C6940AD6FF310B6CDC"/>
    <w:rsid w:val="00E26534"/>
  </w:style>
  <w:style w:type="paragraph" w:customStyle="1" w:styleId="8EE202F9F5894FD39CE28129FAA45DC6">
    <w:name w:val="8EE202F9F5894FD39CE28129FAA45DC6"/>
    <w:rsid w:val="00E26534"/>
  </w:style>
  <w:style w:type="paragraph" w:customStyle="1" w:styleId="B23AC6808BFE4B339A0DA179266D4837">
    <w:name w:val="B23AC6808BFE4B339A0DA179266D4837"/>
    <w:rsid w:val="00E26534"/>
  </w:style>
  <w:style w:type="paragraph" w:customStyle="1" w:styleId="8BE4D28617F143D4A351AA56BE209828">
    <w:name w:val="8BE4D28617F143D4A351AA56BE209828"/>
    <w:rsid w:val="00E26534"/>
  </w:style>
  <w:style w:type="paragraph" w:customStyle="1" w:styleId="42EBE87418D744EDB28BACBB3F402A9A">
    <w:name w:val="42EBE87418D744EDB28BACBB3F402A9A"/>
    <w:rsid w:val="00E26534"/>
  </w:style>
  <w:style w:type="paragraph" w:customStyle="1" w:styleId="56D5AAC2F83B4277BE81338FA418CCA5">
    <w:name w:val="56D5AAC2F83B4277BE81338FA418CCA5"/>
    <w:rsid w:val="00E26534"/>
  </w:style>
  <w:style w:type="paragraph" w:customStyle="1" w:styleId="07FF3E59968F4DD09B8C68247CA22F87">
    <w:name w:val="07FF3E59968F4DD09B8C68247CA22F87"/>
    <w:rsid w:val="00E26534"/>
  </w:style>
  <w:style w:type="paragraph" w:customStyle="1" w:styleId="F736671D3DB2478489D709AE68E10AF6">
    <w:name w:val="F736671D3DB2478489D709AE68E10AF6"/>
    <w:rsid w:val="00E26534"/>
  </w:style>
  <w:style w:type="paragraph" w:customStyle="1" w:styleId="12C1ACE91508432FA10C571E46CD4A89">
    <w:name w:val="12C1ACE91508432FA10C571E46CD4A89"/>
    <w:rsid w:val="00E26534"/>
  </w:style>
  <w:style w:type="paragraph" w:customStyle="1" w:styleId="8402BCEDB0D94D41BE3BEA30C352EDE6">
    <w:name w:val="8402BCEDB0D94D41BE3BEA30C352EDE6"/>
    <w:rsid w:val="00E26534"/>
  </w:style>
  <w:style w:type="paragraph" w:customStyle="1" w:styleId="232107B7B4654B12B2E5015C221916A3">
    <w:name w:val="232107B7B4654B12B2E5015C221916A3"/>
    <w:rsid w:val="00E26534"/>
  </w:style>
  <w:style w:type="paragraph" w:customStyle="1" w:styleId="63BC31D5772246749E467E803223A927">
    <w:name w:val="63BC31D5772246749E467E803223A927"/>
    <w:rsid w:val="00E26534"/>
  </w:style>
  <w:style w:type="paragraph" w:customStyle="1" w:styleId="1BBADD39B1B844BBAF5B5279856CDA5E">
    <w:name w:val="1BBADD39B1B844BBAF5B5279856CDA5E"/>
    <w:rsid w:val="00E26534"/>
  </w:style>
  <w:style w:type="paragraph" w:customStyle="1" w:styleId="9A57FEDEF57D4F1FB2325855F53B8F33">
    <w:name w:val="9A57FEDEF57D4F1FB2325855F53B8F33"/>
    <w:rsid w:val="00E26534"/>
  </w:style>
  <w:style w:type="paragraph" w:customStyle="1" w:styleId="5E329DD734674A41B69BC0536EB563B7">
    <w:name w:val="5E329DD734674A41B69BC0536EB563B7"/>
    <w:rsid w:val="00E26534"/>
  </w:style>
  <w:style w:type="paragraph" w:customStyle="1" w:styleId="40A781F65597444F996D86D39AEB9943">
    <w:name w:val="40A781F65597444F996D86D39AEB9943"/>
    <w:rsid w:val="00E26534"/>
  </w:style>
  <w:style w:type="paragraph" w:customStyle="1" w:styleId="15BCD64B61D345C3BD9FF8C2C7101865">
    <w:name w:val="15BCD64B61D345C3BD9FF8C2C7101865"/>
    <w:rsid w:val="00E26534"/>
  </w:style>
  <w:style w:type="paragraph" w:customStyle="1" w:styleId="2E6424971D154425BE48C26B2B079A29">
    <w:name w:val="2E6424971D154425BE48C26B2B079A29"/>
    <w:rsid w:val="00E26534"/>
  </w:style>
  <w:style w:type="paragraph" w:customStyle="1" w:styleId="1F3FABF0C63C43EA92DFE99292839F6E">
    <w:name w:val="1F3FABF0C63C43EA92DFE99292839F6E"/>
    <w:rsid w:val="00E26534"/>
  </w:style>
  <w:style w:type="paragraph" w:customStyle="1" w:styleId="7A63D85A1D5E4057B877581A0D683AE0">
    <w:name w:val="7A63D85A1D5E4057B877581A0D683AE0"/>
    <w:rsid w:val="00E26534"/>
  </w:style>
  <w:style w:type="paragraph" w:customStyle="1" w:styleId="9D0D465A0C184E47BFCE34286898F947">
    <w:name w:val="9D0D465A0C184E47BFCE34286898F947"/>
    <w:rsid w:val="00E26534"/>
  </w:style>
  <w:style w:type="paragraph" w:customStyle="1" w:styleId="35C5B31427BB468098DE4749C5D4E30B">
    <w:name w:val="35C5B31427BB468098DE4749C5D4E30B"/>
    <w:rsid w:val="00E26534"/>
  </w:style>
  <w:style w:type="paragraph" w:customStyle="1" w:styleId="1AA335A721FB42179D3991618A226C55">
    <w:name w:val="1AA335A721FB42179D3991618A226C55"/>
    <w:rsid w:val="00E26534"/>
  </w:style>
  <w:style w:type="paragraph" w:customStyle="1" w:styleId="186280148301495B8615A315818A02EA">
    <w:name w:val="186280148301495B8615A315818A02EA"/>
    <w:rsid w:val="00E26534"/>
  </w:style>
  <w:style w:type="paragraph" w:customStyle="1" w:styleId="8D61B8786425462F885E2D591F76066D">
    <w:name w:val="8D61B8786425462F885E2D591F76066D"/>
    <w:rsid w:val="00E26534"/>
  </w:style>
  <w:style w:type="paragraph" w:customStyle="1" w:styleId="C9A256C7F1B44E4A95D151EFC18C9D71">
    <w:name w:val="C9A256C7F1B44E4A95D151EFC18C9D71"/>
    <w:rsid w:val="00E26534"/>
  </w:style>
  <w:style w:type="paragraph" w:customStyle="1" w:styleId="2486D95981FC4E14ACFDCD51D4B52921">
    <w:name w:val="2486D95981FC4E14ACFDCD51D4B52921"/>
    <w:rsid w:val="00E26534"/>
  </w:style>
  <w:style w:type="paragraph" w:customStyle="1" w:styleId="E55CD1457A124FA2B5439540461D7A3D">
    <w:name w:val="E55CD1457A124FA2B5439540461D7A3D"/>
    <w:rsid w:val="00E26534"/>
  </w:style>
  <w:style w:type="paragraph" w:customStyle="1" w:styleId="8F5D278C843242E88E1297F7F8724250">
    <w:name w:val="8F5D278C843242E88E1297F7F8724250"/>
    <w:rsid w:val="00E26534"/>
  </w:style>
  <w:style w:type="paragraph" w:customStyle="1" w:styleId="4C2BD242A15F4F22AC1FB818BE0B6C5A">
    <w:name w:val="4C2BD242A15F4F22AC1FB818BE0B6C5A"/>
    <w:rsid w:val="00E26534"/>
  </w:style>
  <w:style w:type="paragraph" w:customStyle="1" w:styleId="57AE0A22B6144774B6C6AD2AD11E1FAA">
    <w:name w:val="57AE0A22B6144774B6C6AD2AD11E1FAA"/>
    <w:rsid w:val="00E26534"/>
  </w:style>
  <w:style w:type="paragraph" w:customStyle="1" w:styleId="35F6899FF7EA4E418B3F1045C07684FD">
    <w:name w:val="35F6899FF7EA4E418B3F1045C07684FD"/>
    <w:rsid w:val="00E26534"/>
  </w:style>
  <w:style w:type="paragraph" w:customStyle="1" w:styleId="47860DF16B954DABBB17ABF6CA89AC14">
    <w:name w:val="47860DF16B954DABBB17ABF6CA89AC14"/>
    <w:rsid w:val="00E26534"/>
  </w:style>
  <w:style w:type="paragraph" w:customStyle="1" w:styleId="952F1D56A7B744EFA338488DE4991A4B">
    <w:name w:val="952F1D56A7B744EFA338488DE4991A4B"/>
    <w:rsid w:val="00E26534"/>
  </w:style>
  <w:style w:type="paragraph" w:customStyle="1" w:styleId="B7D6457A5A274F7C9B22F16EDC2ADFB2">
    <w:name w:val="B7D6457A5A274F7C9B22F16EDC2ADFB2"/>
    <w:rsid w:val="00E26534"/>
  </w:style>
  <w:style w:type="paragraph" w:customStyle="1" w:styleId="3CA6211885B244178F79D5F43C608F05">
    <w:name w:val="3CA6211885B244178F79D5F43C608F05"/>
    <w:rsid w:val="00E26534"/>
  </w:style>
  <w:style w:type="paragraph" w:customStyle="1" w:styleId="0521938F28054F9DBB380EB230ACB83E">
    <w:name w:val="0521938F28054F9DBB380EB230ACB83E"/>
    <w:rsid w:val="00E26534"/>
  </w:style>
  <w:style w:type="paragraph" w:customStyle="1" w:styleId="EF6FCD7042F341C390D17D2C4BF31517">
    <w:name w:val="EF6FCD7042F341C390D17D2C4BF31517"/>
    <w:rsid w:val="00E26534"/>
  </w:style>
  <w:style w:type="paragraph" w:customStyle="1" w:styleId="A9D1A8BC90544E70AFDBAD43167659BE">
    <w:name w:val="A9D1A8BC90544E70AFDBAD43167659BE"/>
    <w:rsid w:val="00E26534"/>
  </w:style>
  <w:style w:type="paragraph" w:customStyle="1" w:styleId="CF7B457886194601AF4ED75ED7056834">
    <w:name w:val="CF7B457886194601AF4ED75ED7056834"/>
    <w:rsid w:val="00E26534"/>
  </w:style>
  <w:style w:type="paragraph" w:customStyle="1" w:styleId="6C1F919A5FFF4D609F88E9E05907BDAB">
    <w:name w:val="6C1F919A5FFF4D609F88E9E05907BDAB"/>
    <w:rsid w:val="00E26534"/>
  </w:style>
  <w:style w:type="paragraph" w:customStyle="1" w:styleId="372C44DD22D54011A052421E6FF28757">
    <w:name w:val="372C44DD22D54011A052421E6FF28757"/>
    <w:rsid w:val="00E26534"/>
  </w:style>
  <w:style w:type="paragraph" w:customStyle="1" w:styleId="405E27AB06084425BA56C123841561F5">
    <w:name w:val="405E27AB06084425BA56C123841561F5"/>
    <w:rsid w:val="00E26534"/>
  </w:style>
  <w:style w:type="paragraph" w:customStyle="1" w:styleId="2C29AD6A409343B9B422B14DC97DBF22">
    <w:name w:val="2C29AD6A409343B9B422B14DC97DBF22"/>
    <w:rsid w:val="00E26534"/>
  </w:style>
  <w:style w:type="paragraph" w:customStyle="1" w:styleId="ABB5042008CB4A55810F5BBA6EC684BD">
    <w:name w:val="ABB5042008CB4A55810F5BBA6EC684BD"/>
    <w:rsid w:val="00E26534"/>
  </w:style>
  <w:style w:type="paragraph" w:customStyle="1" w:styleId="FA2D0AC219CF4CF881066112449EB488">
    <w:name w:val="FA2D0AC219CF4CF881066112449EB488"/>
    <w:rsid w:val="00E26534"/>
  </w:style>
  <w:style w:type="paragraph" w:customStyle="1" w:styleId="46EE413DC02A40F5AA8A3C676DE894D8">
    <w:name w:val="46EE413DC02A40F5AA8A3C676DE894D8"/>
    <w:rsid w:val="00E26534"/>
  </w:style>
  <w:style w:type="paragraph" w:customStyle="1" w:styleId="7E5FAFF9B5254C31935C7A6E0688C33E">
    <w:name w:val="7E5FAFF9B5254C31935C7A6E0688C33E"/>
    <w:rsid w:val="00E26534"/>
  </w:style>
  <w:style w:type="paragraph" w:customStyle="1" w:styleId="772CAAB014BB431B9090C6441B4E7383">
    <w:name w:val="772CAAB014BB431B9090C6441B4E7383"/>
    <w:rsid w:val="00E26534"/>
  </w:style>
  <w:style w:type="paragraph" w:customStyle="1" w:styleId="BA04DC258FCE4D56AFCE721360285B43">
    <w:name w:val="BA04DC258FCE4D56AFCE721360285B43"/>
    <w:rsid w:val="00E26534"/>
  </w:style>
  <w:style w:type="paragraph" w:customStyle="1" w:styleId="B278A13DBC414DE8A0721D59624BABA9">
    <w:name w:val="B278A13DBC414DE8A0721D59624BABA9"/>
    <w:rsid w:val="00E26534"/>
  </w:style>
  <w:style w:type="paragraph" w:customStyle="1" w:styleId="9D1BD706CBD74593B205F21154A77DC6">
    <w:name w:val="9D1BD706CBD74593B205F21154A77DC6"/>
    <w:rsid w:val="00E26534"/>
  </w:style>
  <w:style w:type="paragraph" w:customStyle="1" w:styleId="03B199B22D5B4354B26E631EBB3B53D5">
    <w:name w:val="03B199B22D5B4354B26E631EBB3B53D5"/>
    <w:rsid w:val="00E26534"/>
  </w:style>
  <w:style w:type="paragraph" w:customStyle="1" w:styleId="D44A4E216B47494E8256F9BF7667473A">
    <w:name w:val="D44A4E216B47494E8256F9BF7667473A"/>
    <w:rsid w:val="00E26534"/>
  </w:style>
  <w:style w:type="paragraph" w:customStyle="1" w:styleId="BEE656A1AC08455EA179BD9540087627">
    <w:name w:val="BEE656A1AC08455EA179BD9540087627"/>
    <w:rsid w:val="00E26534"/>
  </w:style>
  <w:style w:type="paragraph" w:customStyle="1" w:styleId="9E903688D30C419FB9491AC8CF0DC074">
    <w:name w:val="9E903688D30C419FB9491AC8CF0DC074"/>
    <w:rsid w:val="00E26534"/>
  </w:style>
  <w:style w:type="paragraph" w:customStyle="1" w:styleId="C1B2D54FC7244EE4BF4E03747A11FE70">
    <w:name w:val="C1B2D54FC7244EE4BF4E03747A11FE70"/>
    <w:rsid w:val="00E26534"/>
  </w:style>
  <w:style w:type="paragraph" w:customStyle="1" w:styleId="F79AB29B737F4EE195074E13A7E24BA8">
    <w:name w:val="F79AB29B737F4EE195074E13A7E24BA8"/>
    <w:rsid w:val="00E26534"/>
  </w:style>
  <w:style w:type="paragraph" w:customStyle="1" w:styleId="B2B2CE0A18604A00991B234A064ADD43">
    <w:name w:val="B2B2CE0A18604A00991B234A064ADD43"/>
    <w:rsid w:val="00E26534"/>
  </w:style>
  <w:style w:type="paragraph" w:customStyle="1" w:styleId="78DB58A0B3874785BA5DA1C2CAA10D01">
    <w:name w:val="78DB58A0B3874785BA5DA1C2CAA10D01"/>
    <w:rsid w:val="00E26534"/>
  </w:style>
  <w:style w:type="paragraph" w:customStyle="1" w:styleId="A1515FBA3ECE43A6BA40876A4C77EFE8">
    <w:name w:val="A1515FBA3ECE43A6BA40876A4C77EFE8"/>
    <w:rsid w:val="00E26534"/>
  </w:style>
  <w:style w:type="paragraph" w:customStyle="1" w:styleId="9AF94557BD47469F872DE041A3D4C87F">
    <w:name w:val="9AF94557BD47469F872DE041A3D4C87F"/>
    <w:rsid w:val="00E26534"/>
  </w:style>
  <w:style w:type="paragraph" w:customStyle="1" w:styleId="F7BC87CD2F96406B8D6A6AE632D7237E">
    <w:name w:val="F7BC87CD2F96406B8D6A6AE632D7237E"/>
    <w:rsid w:val="00E26534"/>
  </w:style>
  <w:style w:type="paragraph" w:customStyle="1" w:styleId="8C7956F83E004FD783371F3333A8AAD3">
    <w:name w:val="8C7956F83E004FD783371F3333A8AAD3"/>
    <w:rsid w:val="00E26534"/>
  </w:style>
  <w:style w:type="paragraph" w:customStyle="1" w:styleId="249B11DC1B7E49CB8FFC08028485C739">
    <w:name w:val="249B11DC1B7E49CB8FFC08028485C739"/>
    <w:rsid w:val="00E26534"/>
  </w:style>
  <w:style w:type="paragraph" w:customStyle="1" w:styleId="6276936BEE7B47E6ACFC2BC93F5B6607">
    <w:name w:val="6276936BEE7B47E6ACFC2BC93F5B6607"/>
    <w:rsid w:val="00E26534"/>
  </w:style>
  <w:style w:type="paragraph" w:customStyle="1" w:styleId="64E4616C18634D5695642AAE3E7CF163">
    <w:name w:val="64E4616C18634D5695642AAE3E7CF163"/>
    <w:rsid w:val="00E26534"/>
  </w:style>
  <w:style w:type="paragraph" w:customStyle="1" w:styleId="0A62019E860149DDB0C1F1365CBAD7F0">
    <w:name w:val="0A62019E860149DDB0C1F1365CBAD7F0"/>
    <w:rsid w:val="00E26534"/>
  </w:style>
  <w:style w:type="paragraph" w:customStyle="1" w:styleId="C7929EAFD2C743678D44FB08F6EC65AD">
    <w:name w:val="C7929EAFD2C743678D44FB08F6EC65AD"/>
    <w:rsid w:val="00E26534"/>
  </w:style>
  <w:style w:type="paragraph" w:customStyle="1" w:styleId="1B0B2C520C7640DCBB8FE032DD58927E">
    <w:name w:val="1B0B2C520C7640DCBB8FE032DD58927E"/>
    <w:rsid w:val="00E26534"/>
  </w:style>
  <w:style w:type="paragraph" w:customStyle="1" w:styleId="CAB1782E5D9F4A279883C2BDCB4D97EA">
    <w:name w:val="CAB1782E5D9F4A279883C2BDCB4D97EA"/>
    <w:rsid w:val="00E26534"/>
  </w:style>
  <w:style w:type="paragraph" w:customStyle="1" w:styleId="AEA6D24A34A841009F30B3CF28D3464C">
    <w:name w:val="AEA6D24A34A841009F30B3CF28D3464C"/>
    <w:rsid w:val="00E26534"/>
  </w:style>
  <w:style w:type="paragraph" w:customStyle="1" w:styleId="DC8798C5AE1F4A04B4DC0152189B2A03">
    <w:name w:val="DC8798C5AE1F4A04B4DC0152189B2A03"/>
    <w:rsid w:val="00E26534"/>
  </w:style>
  <w:style w:type="paragraph" w:customStyle="1" w:styleId="0D0C35AF2E1746A9BC5FAA3396FE1CEE">
    <w:name w:val="0D0C35AF2E1746A9BC5FAA3396FE1CEE"/>
    <w:rsid w:val="00E26534"/>
  </w:style>
  <w:style w:type="paragraph" w:customStyle="1" w:styleId="DC43E04F19664F97BE39F55F27230368">
    <w:name w:val="DC43E04F19664F97BE39F55F27230368"/>
    <w:rsid w:val="00E26534"/>
  </w:style>
  <w:style w:type="paragraph" w:customStyle="1" w:styleId="7F1B98BFFA5E4B0A8D537487E1E3AD5D">
    <w:name w:val="7F1B98BFFA5E4B0A8D537487E1E3AD5D"/>
    <w:rsid w:val="00E26534"/>
  </w:style>
  <w:style w:type="paragraph" w:customStyle="1" w:styleId="8DD69110487C4DE5B64BA701014D57FA">
    <w:name w:val="8DD69110487C4DE5B64BA701014D57FA"/>
    <w:rsid w:val="00E26534"/>
  </w:style>
  <w:style w:type="paragraph" w:customStyle="1" w:styleId="37441DB6F3DF47418609815BB41557BC">
    <w:name w:val="37441DB6F3DF47418609815BB41557BC"/>
    <w:rsid w:val="00E26534"/>
  </w:style>
  <w:style w:type="paragraph" w:customStyle="1" w:styleId="25414CF85F614054A567B0B3BF30BBF4">
    <w:name w:val="25414CF85F614054A567B0B3BF30BBF4"/>
    <w:rsid w:val="00E26534"/>
  </w:style>
  <w:style w:type="paragraph" w:customStyle="1" w:styleId="A3A4D990D9B4463CB3342FDC82229B50">
    <w:name w:val="A3A4D990D9B4463CB3342FDC82229B50"/>
    <w:rsid w:val="00E26534"/>
  </w:style>
  <w:style w:type="paragraph" w:customStyle="1" w:styleId="EB56AFD10276466BA97B518246CF6FBA">
    <w:name w:val="EB56AFD10276466BA97B518246CF6FBA"/>
    <w:rsid w:val="00E26534"/>
  </w:style>
  <w:style w:type="paragraph" w:customStyle="1" w:styleId="D0A14D05F50D447A8EABD876B877564F">
    <w:name w:val="D0A14D05F50D447A8EABD876B877564F"/>
    <w:rsid w:val="00E26534"/>
  </w:style>
  <w:style w:type="paragraph" w:customStyle="1" w:styleId="FE3AED6D747F4E58AACDE80109A699E7">
    <w:name w:val="FE3AED6D747F4E58AACDE80109A699E7"/>
    <w:rsid w:val="00E26534"/>
  </w:style>
  <w:style w:type="paragraph" w:customStyle="1" w:styleId="DD42E5173FA14FAB8455FD310821C4F3">
    <w:name w:val="DD42E5173FA14FAB8455FD310821C4F3"/>
    <w:rsid w:val="00E26534"/>
  </w:style>
  <w:style w:type="paragraph" w:customStyle="1" w:styleId="DB5AFAE92F2748B38102BD8C1013CDCA">
    <w:name w:val="DB5AFAE92F2748B38102BD8C1013CDCA"/>
    <w:rsid w:val="00E26534"/>
  </w:style>
  <w:style w:type="paragraph" w:customStyle="1" w:styleId="6F93BD3BD6D64B74A7E3D928A5B1B67E">
    <w:name w:val="6F93BD3BD6D64B74A7E3D928A5B1B67E"/>
    <w:rsid w:val="00E26534"/>
  </w:style>
  <w:style w:type="paragraph" w:customStyle="1" w:styleId="99A9241EF14B4127BBC63FB59CB12D94">
    <w:name w:val="99A9241EF14B4127BBC63FB59CB12D94"/>
    <w:rsid w:val="00E26534"/>
  </w:style>
  <w:style w:type="paragraph" w:customStyle="1" w:styleId="872A1003EFD94BCA9D581A0808E6CC9E">
    <w:name w:val="872A1003EFD94BCA9D581A0808E6CC9E"/>
    <w:rsid w:val="00E26534"/>
  </w:style>
  <w:style w:type="paragraph" w:customStyle="1" w:styleId="FD86AD3272D44D11B8C878CC26ED5A3C">
    <w:name w:val="FD86AD3272D44D11B8C878CC26ED5A3C"/>
    <w:rsid w:val="00E26534"/>
  </w:style>
  <w:style w:type="paragraph" w:customStyle="1" w:styleId="DA383318152C4023AE90F333B30641A2">
    <w:name w:val="DA383318152C4023AE90F333B30641A2"/>
    <w:rsid w:val="00E26534"/>
  </w:style>
  <w:style w:type="paragraph" w:customStyle="1" w:styleId="C82240A25F3C4E8A96CCBC2628AE7A72">
    <w:name w:val="C82240A25F3C4E8A96CCBC2628AE7A72"/>
    <w:rsid w:val="00E26534"/>
  </w:style>
  <w:style w:type="paragraph" w:customStyle="1" w:styleId="DCB45AC1C75C414ABF0FF1F48F2033B9">
    <w:name w:val="DCB45AC1C75C414ABF0FF1F48F2033B9"/>
    <w:rsid w:val="00E26534"/>
  </w:style>
  <w:style w:type="paragraph" w:customStyle="1" w:styleId="A87733F9F33B439BA94846701A01DDF7">
    <w:name w:val="A87733F9F33B439BA94846701A01DDF7"/>
    <w:rsid w:val="00E26534"/>
  </w:style>
  <w:style w:type="paragraph" w:customStyle="1" w:styleId="BD890265EDBD4A98ADD940BFA8802BE7">
    <w:name w:val="BD890265EDBD4A98ADD940BFA8802BE7"/>
    <w:rsid w:val="00E26534"/>
  </w:style>
  <w:style w:type="paragraph" w:customStyle="1" w:styleId="70339D3AE8A14F49A8C3ECEC85DDDCE4">
    <w:name w:val="70339D3AE8A14F49A8C3ECEC85DDDCE4"/>
    <w:rsid w:val="00E26534"/>
  </w:style>
  <w:style w:type="paragraph" w:customStyle="1" w:styleId="AF4B145B32634CCABCC70A7BE8022FFD">
    <w:name w:val="AF4B145B32634CCABCC70A7BE8022FFD"/>
    <w:rsid w:val="00E26534"/>
  </w:style>
  <w:style w:type="paragraph" w:customStyle="1" w:styleId="D9917D28457A46D98D067A9A58833B40">
    <w:name w:val="D9917D28457A46D98D067A9A58833B40"/>
    <w:rsid w:val="00E26534"/>
  </w:style>
  <w:style w:type="paragraph" w:customStyle="1" w:styleId="FD9A36F797B342FCB6F424A1BCEF4437">
    <w:name w:val="FD9A36F797B342FCB6F424A1BCEF4437"/>
    <w:rsid w:val="00E26534"/>
  </w:style>
  <w:style w:type="paragraph" w:customStyle="1" w:styleId="313181DB08874CAD99D2CF29404FCE36">
    <w:name w:val="313181DB08874CAD99D2CF29404FCE36"/>
    <w:rsid w:val="00E26534"/>
  </w:style>
  <w:style w:type="paragraph" w:customStyle="1" w:styleId="D69F78DA06CE469F8A6CC96F638116CF">
    <w:name w:val="D69F78DA06CE469F8A6CC96F638116CF"/>
    <w:rsid w:val="00E26534"/>
  </w:style>
  <w:style w:type="paragraph" w:customStyle="1" w:styleId="FA55112B05C94E268B82E4076BA9017F">
    <w:name w:val="FA55112B05C94E268B82E4076BA9017F"/>
    <w:rsid w:val="00E26534"/>
  </w:style>
  <w:style w:type="paragraph" w:customStyle="1" w:styleId="4399359C7E9E4ACC87C4F6DCBBC6CD57">
    <w:name w:val="4399359C7E9E4ACC87C4F6DCBBC6CD57"/>
    <w:rsid w:val="00E26534"/>
  </w:style>
  <w:style w:type="paragraph" w:customStyle="1" w:styleId="7DD4FBA3922442D8B7532E2BC648EB93">
    <w:name w:val="7DD4FBA3922442D8B7532E2BC648EB93"/>
    <w:rsid w:val="00E26534"/>
  </w:style>
  <w:style w:type="paragraph" w:customStyle="1" w:styleId="BF308F83CF2E4225BD689F1027EDA85B">
    <w:name w:val="BF308F83CF2E4225BD689F1027EDA85B"/>
    <w:rsid w:val="00E26534"/>
  </w:style>
  <w:style w:type="paragraph" w:customStyle="1" w:styleId="A0E0994350D44113A1EC06454301A07C">
    <w:name w:val="A0E0994350D44113A1EC06454301A07C"/>
    <w:rsid w:val="00E26534"/>
  </w:style>
  <w:style w:type="paragraph" w:customStyle="1" w:styleId="E1FBD592DE5E4B839696EC9ABC43DB1D">
    <w:name w:val="E1FBD592DE5E4B839696EC9ABC43DB1D"/>
    <w:rsid w:val="00E26534"/>
  </w:style>
  <w:style w:type="paragraph" w:customStyle="1" w:styleId="A5F47985670549E5B5837F236B540A32">
    <w:name w:val="A5F47985670549E5B5837F236B540A32"/>
    <w:rsid w:val="00E26534"/>
  </w:style>
  <w:style w:type="paragraph" w:customStyle="1" w:styleId="1882EDDD13FA4B36881AE7EC4B6FE99E">
    <w:name w:val="1882EDDD13FA4B36881AE7EC4B6FE99E"/>
    <w:rsid w:val="00E26534"/>
  </w:style>
  <w:style w:type="paragraph" w:customStyle="1" w:styleId="71841B559700404EBA10267F8EC8EEAB">
    <w:name w:val="71841B559700404EBA10267F8EC8EEAB"/>
    <w:rsid w:val="00E26534"/>
  </w:style>
  <w:style w:type="paragraph" w:customStyle="1" w:styleId="E67A2D8739B044219F7BE83281BC149D">
    <w:name w:val="E67A2D8739B044219F7BE83281BC149D"/>
    <w:rsid w:val="00E26534"/>
  </w:style>
  <w:style w:type="paragraph" w:customStyle="1" w:styleId="3F16231EB94C43CDB51347F9808BE1D8">
    <w:name w:val="3F16231EB94C43CDB51347F9808BE1D8"/>
    <w:rsid w:val="00E26534"/>
  </w:style>
  <w:style w:type="paragraph" w:customStyle="1" w:styleId="9B9FB5BD3128455FAFDBB076814A36FE">
    <w:name w:val="9B9FB5BD3128455FAFDBB076814A36FE"/>
    <w:rsid w:val="00E26534"/>
  </w:style>
  <w:style w:type="paragraph" w:customStyle="1" w:styleId="3FEEFF9878CA452ABC62AA3F77DEAC21">
    <w:name w:val="3FEEFF9878CA452ABC62AA3F77DEAC21"/>
    <w:rsid w:val="00E26534"/>
  </w:style>
  <w:style w:type="paragraph" w:customStyle="1" w:styleId="59095553EBDB4F40A1A0C24741612488">
    <w:name w:val="59095553EBDB4F40A1A0C24741612488"/>
    <w:rsid w:val="00E26534"/>
  </w:style>
  <w:style w:type="paragraph" w:customStyle="1" w:styleId="3EBD74CC84C94D5084920907DDB7AA6A">
    <w:name w:val="3EBD74CC84C94D5084920907DDB7AA6A"/>
    <w:rsid w:val="00E26534"/>
  </w:style>
  <w:style w:type="paragraph" w:customStyle="1" w:styleId="F05DB7935CEE46C4854610D7164E2C06">
    <w:name w:val="F05DB7935CEE46C4854610D7164E2C06"/>
    <w:rsid w:val="00E26534"/>
  </w:style>
  <w:style w:type="paragraph" w:customStyle="1" w:styleId="CC3A661FCCA44C3D898B7CF59FDEC097">
    <w:name w:val="CC3A661FCCA44C3D898B7CF59FDEC097"/>
    <w:rsid w:val="00E26534"/>
  </w:style>
  <w:style w:type="paragraph" w:customStyle="1" w:styleId="A6901EB043894F739C4FE1BB36DADEFC">
    <w:name w:val="A6901EB043894F739C4FE1BB36DADEFC"/>
    <w:rsid w:val="00E26534"/>
  </w:style>
  <w:style w:type="paragraph" w:customStyle="1" w:styleId="16137C7CEC0441CFA0F6C1B1155BA62F">
    <w:name w:val="16137C7CEC0441CFA0F6C1B1155BA62F"/>
    <w:rsid w:val="00E26534"/>
  </w:style>
  <w:style w:type="paragraph" w:customStyle="1" w:styleId="6C05E60D5FA94FB39E2D08FF63B2BAC1">
    <w:name w:val="6C05E60D5FA94FB39E2D08FF63B2BAC1"/>
    <w:rsid w:val="00E26534"/>
  </w:style>
  <w:style w:type="paragraph" w:customStyle="1" w:styleId="EB816FEBEF354242B8B98BC63C95FE88">
    <w:name w:val="EB816FEBEF354242B8B98BC63C95FE88"/>
    <w:rsid w:val="00E26534"/>
  </w:style>
  <w:style w:type="paragraph" w:customStyle="1" w:styleId="57B4C7AC00FC4B0295880F6E678B0236">
    <w:name w:val="57B4C7AC00FC4B0295880F6E678B0236"/>
    <w:rsid w:val="00E26534"/>
  </w:style>
  <w:style w:type="paragraph" w:customStyle="1" w:styleId="8580A5BA72734B2BA1D9AD1B7892F423">
    <w:name w:val="8580A5BA72734B2BA1D9AD1B7892F423"/>
    <w:rsid w:val="00E26534"/>
  </w:style>
  <w:style w:type="paragraph" w:customStyle="1" w:styleId="C59C24051CA5489697DA16B7CCE69B8F">
    <w:name w:val="C59C24051CA5489697DA16B7CCE69B8F"/>
    <w:rsid w:val="00E26534"/>
  </w:style>
  <w:style w:type="paragraph" w:customStyle="1" w:styleId="3547046390E44A9489F015293FAB537B">
    <w:name w:val="3547046390E44A9489F015293FAB537B"/>
    <w:rsid w:val="00E26534"/>
  </w:style>
  <w:style w:type="paragraph" w:customStyle="1" w:styleId="1455DA905B93443EB6AF4ACBA1B23CD9">
    <w:name w:val="1455DA905B93443EB6AF4ACBA1B23CD9"/>
    <w:rsid w:val="00E26534"/>
  </w:style>
  <w:style w:type="paragraph" w:customStyle="1" w:styleId="98FA7B9A2DFA4C15A55D2088048FFB58">
    <w:name w:val="98FA7B9A2DFA4C15A55D2088048FFB58"/>
    <w:rsid w:val="00E26534"/>
  </w:style>
  <w:style w:type="paragraph" w:customStyle="1" w:styleId="FFCC2E1D06EB4152B3F40358A835EEAF">
    <w:name w:val="FFCC2E1D06EB4152B3F40358A835EEAF"/>
    <w:rsid w:val="00E26534"/>
  </w:style>
  <w:style w:type="paragraph" w:customStyle="1" w:styleId="AB82A0C13262477594C9AA4A411BDDF7">
    <w:name w:val="AB82A0C13262477594C9AA4A411BDDF7"/>
    <w:rsid w:val="00E26534"/>
  </w:style>
  <w:style w:type="paragraph" w:customStyle="1" w:styleId="C79709143D294D1C84894BC1E2D0D1B3">
    <w:name w:val="C79709143D294D1C84894BC1E2D0D1B3"/>
    <w:rsid w:val="00E26534"/>
  </w:style>
  <w:style w:type="paragraph" w:customStyle="1" w:styleId="154FE450E5FF4F3AB8BE19855C180D01">
    <w:name w:val="154FE450E5FF4F3AB8BE19855C180D01"/>
    <w:rsid w:val="00E26534"/>
  </w:style>
  <w:style w:type="paragraph" w:customStyle="1" w:styleId="237C521D1A3548D7B247557F3CA84C1B">
    <w:name w:val="237C521D1A3548D7B247557F3CA84C1B"/>
    <w:rsid w:val="00E26534"/>
  </w:style>
  <w:style w:type="paragraph" w:customStyle="1" w:styleId="59EEEDAB118E48B7A811BE78818C2CD3">
    <w:name w:val="59EEEDAB118E48B7A811BE78818C2CD3"/>
    <w:rsid w:val="00E26534"/>
  </w:style>
  <w:style w:type="paragraph" w:customStyle="1" w:styleId="A79123B4B76647F5AAD62D9270B1634D">
    <w:name w:val="A79123B4B76647F5AAD62D9270B1634D"/>
    <w:rsid w:val="00E26534"/>
  </w:style>
  <w:style w:type="paragraph" w:customStyle="1" w:styleId="B22CB5AED334439F8857153C7DD10BB0">
    <w:name w:val="B22CB5AED334439F8857153C7DD10BB0"/>
    <w:rsid w:val="00E26534"/>
  </w:style>
  <w:style w:type="paragraph" w:customStyle="1" w:styleId="880ADBCAC39543B48AD64EAF49F7B974">
    <w:name w:val="880ADBCAC39543B48AD64EAF49F7B974"/>
    <w:rsid w:val="00E26534"/>
  </w:style>
  <w:style w:type="paragraph" w:customStyle="1" w:styleId="B89C6B7250914458A73FE1418295FBDA">
    <w:name w:val="B89C6B7250914458A73FE1418295FBDA"/>
    <w:rsid w:val="00E26534"/>
  </w:style>
  <w:style w:type="paragraph" w:customStyle="1" w:styleId="CC47DD06846A4501B7307ECA4EBE83AB">
    <w:name w:val="CC47DD06846A4501B7307ECA4EBE83AB"/>
    <w:rsid w:val="00E26534"/>
  </w:style>
  <w:style w:type="paragraph" w:customStyle="1" w:styleId="BA8C8D32EDCF4FD48F86ABE0357D869A">
    <w:name w:val="BA8C8D32EDCF4FD48F86ABE0357D869A"/>
    <w:rsid w:val="00E26534"/>
  </w:style>
  <w:style w:type="paragraph" w:customStyle="1" w:styleId="A73E8D6BAE8744EBA6571CCA8FC01C4D">
    <w:name w:val="A73E8D6BAE8744EBA6571CCA8FC01C4D"/>
    <w:rsid w:val="00E26534"/>
  </w:style>
  <w:style w:type="paragraph" w:customStyle="1" w:styleId="E0313EB4C6E94E9BA428C1ED5A260AD3">
    <w:name w:val="E0313EB4C6E94E9BA428C1ED5A260AD3"/>
    <w:rsid w:val="00E26534"/>
  </w:style>
  <w:style w:type="paragraph" w:customStyle="1" w:styleId="4125EB29B81E4E6F8FE17495427C5663">
    <w:name w:val="4125EB29B81E4E6F8FE17495427C5663"/>
    <w:rsid w:val="00E26534"/>
  </w:style>
  <w:style w:type="paragraph" w:customStyle="1" w:styleId="5C33F49D812741EE985F9F872E3AD644">
    <w:name w:val="5C33F49D812741EE985F9F872E3AD644"/>
    <w:rsid w:val="00E26534"/>
  </w:style>
  <w:style w:type="paragraph" w:customStyle="1" w:styleId="6779104DC8AA4AA7BDE308A8418300BF">
    <w:name w:val="6779104DC8AA4AA7BDE308A8418300BF"/>
    <w:rsid w:val="00E26534"/>
  </w:style>
  <w:style w:type="paragraph" w:customStyle="1" w:styleId="F718C3A414B6479A83D0A42A1CC3982B">
    <w:name w:val="F718C3A414B6479A83D0A42A1CC3982B"/>
    <w:rsid w:val="00E26534"/>
  </w:style>
  <w:style w:type="paragraph" w:customStyle="1" w:styleId="1622AF6A183C4DBCA89F7F06A00876BD">
    <w:name w:val="1622AF6A183C4DBCA89F7F06A00876BD"/>
    <w:rsid w:val="00E26534"/>
  </w:style>
  <w:style w:type="paragraph" w:customStyle="1" w:styleId="C4CE8BE8ABCF446CAB2817D38ACA5250">
    <w:name w:val="C4CE8BE8ABCF446CAB2817D38ACA5250"/>
    <w:rsid w:val="00E26534"/>
  </w:style>
  <w:style w:type="paragraph" w:customStyle="1" w:styleId="E929E977402F483690C776324C8B5525">
    <w:name w:val="E929E977402F483690C776324C8B5525"/>
    <w:rsid w:val="00E26534"/>
  </w:style>
  <w:style w:type="paragraph" w:customStyle="1" w:styleId="029D864EE6544B70933913DEF80178C2">
    <w:name w:val="029D864EE6544B70933913DEF80178C2"/>
    <w:rsid w:val="00E26534"/>
  </w:style>
  <w:style w:type="paragraph" w:customStyle="1" w:styleId="62DDF55DD67647778F7A70455A0C67E4">
    <w:name w:val="62DDF55DD67647778F7A70455A0C67E4"/>
    <w:rsid w:val="00E26534"/>
  </w:style>
  <w:style w:type="paragraph" w:customStyle="1" w:styleId="C63A2EA94F3E41F0937FA310DA927EF3">
    <w:name w:val="C63A2EA94F3E41F0937FA310DA927EF3"/>
    <w:rsid w:val="00E26534"/>
  </w:style>
  <w:style w:type="paragraph" w:customStyle="1" w:styleId="E2230F0F20E54222AB94D8A88D6DB259">
    <w:name w:val="E2230F0F20E54222AB94D8A88D6DB259"/>
    <w:rsid w:val="00E26534"/>
  </w:style>
  <w:style w:type="paragraph" w:customStyle="1" w:styleId="F919A660CB56420A87E9D96413FF1878">
    <w:name w:val="F919A660CB56420A87E9D96413FF1878"/>
    <w:rsid w:val="00E26534"/>
  </w:style>
  <w:style w:type="paragraph" w:customStyle="1" w:styleId="E88804A8E9BD4ACDB3244F569A44A1DC">
    <w:name w:val="E88804A8E9BD4ACDB3244F569A44A1DC"/>
    <w:rsid w:val="00E26534"/>
  </w:style>
  <w:style w:type="paragraph" w:customStyle="1" w:styleId="344F47B11B814089AAF1969D906B72B3">
    <w:name w:val="344F47B11B814089AAF1969D906B72B3"/>
    <w:rsid w:val="00E26534"/>
  </w:style>
  <w:style w:type="paragraph" w:customStyle="1" w:styleId="CD85FE00D304439FA391FE90BF2BDDB3">
    <w:name w:val="CD85FE00D304439FA391FE90BF2BDDB3"/>
    <w:rsid w:val="000777E2"/>
  </w:style>
  <w:style w:type="paragraph" w:customStyle="1" w:styleId="AD652A6EE30044028F1666044285E066">
    <w:name w:val="AD652A6EE30044028F1666044285E066"/>
    <w:rsid w:val="000777E2"/>
  </w:style>
  <w:style w:type="paragraph" w:customStyle="1" w:styleId="0826104F5EA841B1B8556EF322AC255B">
    <w:name w:val="0826104F5EA841B1B8556EF322AC255B"/>
    <w:rsid w:val="000777E2"/>
  </w:style>
  <w:style w:type="paragraph" w:customStyle="1" w:styleId="5B93E589BD9A4970BB310D4E49C248EA">
    <w:name w:val="5B93E589BD9A4970BB310D4E49C248EA"/>
    <w:rsid w:val="000777E2"/>
  </w:style>
  <w:style w:type="paragraph" w:customStyle="1" w:styleId="765458DDE3B74AB2AC49C6DA68E14CAC">
    <w:name w:val="765458DDE3B74AB2AC49C6DA68E14CAC"/>
    <w:rsid w:val="000777E2"/>
  </w:style>
  <w:style w:type="paragraph" w:customStyle="1" w:styleId="4450B77EEACC4E5787703DEAD00D3537">
    <w:name w:val="4450B77EEACC4E5787703DEAD00D3537"/>
    <w:rsid w:val="000777E2"/>
  </w:style>
  <w:style w:type="paragraph" w:customStyle="1" w:styleId="E57C14DC3F8146FA9AC6B7E874670280">
    <w:name w:val="E57C14DC3F8146FA9AC6B7E874670280"/>
    <w:rsid w:val="000777E2"/>
  </w:style>
  <w:style w:type="paragraph" w:customStyle="1" w:styleId="7711659F1FC64764BD72E86F5392AAA1">
    <w:name w:val="7711659F1FC64764BD72E86F5392AAA1"/>
    <w:rsid w:val="000777E2"/>
  </w:style>
  <w:style w:type="paragraph" w:customStyle="1" w:styleId="356CF47A388B4496814309787CF65F17">
    <w:name w:val="356CF47A388B4496814309787CF65F17"/>
    <w:rsid w:val="000777E2"/>
  </w:style>
  <w:style w:type="paragraph" w:customStyle="1" w:styleId="C9F293C2E1A04A08B64AEF656CEEB47C">
    <w:name w:val="C9F293C2E1A04A08B64AEF656CEEB47C"/>
    <w:rsid w:val="000777E2"/>
  </w:style>
  <w:style w:type="paragraph" w:customStyle="1" w:styleId="EF2847A1ED9A4BD281AB7150045A360E">
    <w:name w:val="EF2847A1ED9A4BD281AB7150045A360E"/>
    <w:rsid w:val="000777E2"/>
  </w:style>
  <w:style w:type="paragraph" w:customStyle="1" w:styleId="9CF7B3DE27F845A9B19EFB26B74B5B6A">
    <w:name w:val="9CF7B3DE27F845A9B19EFB26B74B5B6A"/>
    <w:rsid w:val="000777E2"/>
  </w:style>
  <w:style w:type="paragraph" w:customStyle="1" w:styleId="585A3096551B4128A0D60359E490B992">
    <w:name w:val="585A3096551B4128A0D60359E490B992"/>
    <w:rsid w:val="000777E2"/>
  </w:style>
  <w:style w:type="paragraph" w:customStyle="1" w:styleId="D57F221B467B4F40BC1869E568437EE2">
    <w:name w:val="D57F221B467B4F40BC1869E568437EE2"/>
    <w:rsid w:val="000777E2"/>
  </w:style>
  <w:style w:type="paragraph" w:customStyle="1" w:styleId="D1245A628A634DE1B437106F87EC74F8">
    <w:name w:val="D1245A628A634DE1B437106F87EC74F8"/>
    <w:rsid w:val="000777E2"/>
  </w:style>
  <w:style w:type="paragraph" w:customStyle="1" w:styleId="49E4F121BD66431FA70BC2A5B9C283DD">
    <w:name w:val="49E4F121BD66431FA70BC2A5B9C283DD"/>
    <w:rsid w:val="000777E2"/>
  </w:style>
  <w:style w:type="paragraph" w:customStyle="1" w:styleId="97EA9955790F48C48B860F0544946B98">
    <w:name w:val="97EA9955790F48C48B860F0544946B98"/>
    <w:rsid w:val="000777E2"/>
  </w:style>
  <w:style w:type="paragraph" w:customStyle="1" w:styleId="257A608C09C046EDA037A68602C17829">
    <w:name w:val="257A608C09C046EDA037A68602C17829"/>
    <w:rsid w:val="000777E2"/>
  </w:style>
  <w:style w:type="paragraph" w:customStyle="1" w:styleId="08CDFC97EF46483BBE6B6277CCCB6378">
    <w:name w:val="08CDFC97EF46483BBE6B6277CCCB6378"/>
    <w:rsid w:val="000777E2"/>
  </w:style>
  <w:style w:type="paragraph" w:customStyle="1" w:styleId="C063077B4AF34CA0AC5F52717E9F01D6">
    <w:name w:val="C063077B4AF34CA0AC5F52717E9F01D6"/>
    <w:rsid w:val="000777E2"/>
  </w:style>
  <w:style w:type="paragraph" w:customStyle="1" w:styleId="C90CB44BC69F43289374DA1EA6E285E3">
    <w:name w:val="C90CB44BC69F43289374DA1EA6E285E3"/>
    <w:rsid w:val="000777E2"/>
  </w:style>
  <w:style w:type="paragraph" w:customStyle="1" w:styleId="408CEC1778AD479FBC7066C8C44FD182">
    <w:name w:val="408CEC1778AD479FBC7066C8C44FD182"/>
    <w:rsid w:val="000777E2"/>
  </w:style>
  <w:style w:type="paragraph" w:customStyle="1" w:styleId="0A4346E62FA7483CA502A20BDF630FF0">
    <w:name w:val="0A4346E62FA7483CA502A20BDF630FF0"/>
    <w:rsid w:val="000777E2"/>
  </w:style>
  <w:style w:type="paragraph" w:customStyle="1" w:styleId="914F6AD3C27849CE86890CD3CEA08439">
    <w:name w:val="914F6AD3C27849CE86890CD3CEA08439"/>
    <w:rsid w:val="000777E2"/>
  </w:style>
  <w:style w:type="paragraph" w:customStyle="1" w:styleId="976F8327DF68420D8F14DDF88FB4535B">
    <w:name w:val="976F8327DF68420D8F14DDF88FB4535B"/>
    <w:rsid w:val="000777E2"/>
  </w:style>
  <w:style w:type="paragraph" w:customStyle="1" w:styleId="C421B5E3C30A42F491DCDEE0630843A2">
    <w:name w:val="C421B5E3C30A42F491DCDEE0630843A2"/>
    <w:rsid w:val="000777E2"/>
  </w:style>
  <w:style w:type="paragraph" w:customStyle="1" w:styleId="37DE228B41F0426FAA40C059713873DD">
    <w:name w:val="37DE228B41F0426FAA40C059713873DD"/>
    <w:rsid w:val="000777E2"/>
  </w:style>
  <w:style w:type="paragraph" w:customStyle="1" w:styleId="531D9C4DA75743B29558C055D3B17787">
    <w:name w:val="531D9C4DA75743B29558C055D3B17787"/>
    <w:rsid w:val="000777E2"/>
  </w:style>
  <w:style w:type="paragraph" w:customStyle="1" w:styleId="1F0D951BF7BD468C9C8352AE05A0801F">
    <w:name w:val="1F0D951BF7BD468C9C8352AE05A0801F"/>
    <w:rsid w:val="000777E2"/>
  </w:style>
  <w:style w:type="paragraph" w:customStyle="1" w:styleId="1FE2293A9CA5461CBEA77728BC38CD3F">
    <w:name w:val="1FE2293A9CA5461CBEA77728BC38CD3F"/>
    <w:rsid w:val="000777E2"/>
  </w:style>
  <w:style w:type="paragraph" w:customStyle="1" w:styleId="E5733FBAA8044A4AB99BC54AA9F3F4DF">
    <w:name w:val="E5733FBAA8044A4AB99BC54AA9F3F4DF"/>
    <w:rsid w:val="000777E2"/>
  </w:style>
  <w:style w:type="paragraph" w:customStyle="1" w:styleId="45ACDDD2081547C48F73F871A79EF319">
    <w:name w:val="45ACDDD2081547C48F73F871A79EF319"/>
    <w:rsid w:val="000777E2"/>
  </w:style>
  <w:style w:type="paragraph" w:customStyle="1" w:styleId="EF361737F70048099658FC843EB93E78">
    <w:name w:val="EF361737F70048099658FC843EB93E78"/>
    <w:rsid w:val="000777E2"/>
  </w:style>
  <w:style w:type="paragraph" w:customStyle="1" w:styleId="5580E77FE0E4471AA400BDDF7126D7EF">
    <w:name w:val="5580E77FE0E4471AA400BDDF7126D7EF"/>
    <w:rsid w:val="000777E2"/>
  </w:style>
  <w:style w:type="paragraph" w:customStyle="1" w:styleId="FF65AF4265B8480EAAFC65A5162C1914">
    <w:name w:val="FF65AF4265B8480EAAFC65A5162C1914"/>
    <w:rsid w:val="0056069D"/>
  </w:style>
  <w:style w:type="paragraph" w:customStyle="1" w:styleId="F7A87D1FE6DC4415938E54F5B224F89C">
    <w:name w:val="F7A87D1FE6DC4415938E54F5B224F89C"/>
    <w:rsid w:val="0056069D"/>
  </w:style>
  <w:style w:type="paragraph" w:customStyle="1" w:styleId="B860C11C562F462BBFD469E1F1811116">
    <w:name w:val="B860C11C562F462BBFD469E1F1811116"/>
    <w:rsid w:val="0056069D"/>
  </w:style>
  <w:style w:type="paragraph" w:customStyle="1" w:styleId="52FB3AED64A945B18D65614A406A285F">
    <w:name w:val="52FB3AED64A945B18D65614A406A285F"/>
    <w:rsid w:val="0056069D"/>
  </w:style>
  <w:style w:type="paragraph" w:customStyle="1" w:styleId="0AC40EE36E6544579B2A797EAF8A6E05">
    <w:name w:val="0AC40EE36E6544579B2A797EAF8A6E05"/>
    <w:rsid w:val="0056069D"/>
  </w:style>
  <w:style w:type="paragraph" w:customStyle="1" w:styleId="6D767EFC189040B4813983E025103BB7">
    <w:name w:val="6D767EFC189040B4813983E025103BB7"/>
    <w:rsid w:val="0056069D"/>
  </w:style>
  <w:style w:type="paragraph" w:customStyle="1" w:styleId="C787FE4C342846CA92167CE8EEB5A01E">
    <w:name w:val="C787FE4C342846CA92167CE8EEB5A01E"/>
    <w:rsid w:val="0056069D"/>
  </w:style>
  <w:style w:type="paragraph" w:customStyle="1" w:styleId="D26366655CCE44C9BD4098067A1EF5FD">
    <w:name w:val="D26366655CCE44C9BD4098067A1EF5FD"/>
    <w:rsid w:val="0056069D"/>
  </w:style>
  <w:style w:type="paragraph" w:customStyle="1" w:styleId="46A70240357B47D19A1C89DFCF4C42C8">
    <w:name w:val="46A70240357B47D19A1C89DFCF4C42C8"/>
    <w:rsid w:val="0056069D"/>
  </w:style>
  <w:style w:type="paragraph" w:customStyle="1" w:styleId="F85E30568B464ABBBE984C71B729FEAC">
    <w:name w:val="F85E30568B464ABBBE984C71B729FEAC"/>
    <w:rsid w:val="0056069D"/>
  </w:style>
  <w:style w:type="paragraph" w:customStyle="1" w:styleId="E5E60481396B4A8EBC542EE8E72CB654">
    <w:name w:val="E5E60481396B4A8EBC542EE8E72CB654"/>
    <w:rsid w:val="0056069D"/>
  </w:style>
  <w:style w:type="paragraph" w:customStyle="1" w:styleId="1943C31721954FD9BBBA2EAE9A6A063B">
    <w:name w:val="1943C31721954FD9BBBA2EAE9A6A063B"/>
    <w:rsid w:val="0056069D"/>
  </w:style>
  <w:style w:type="paragraph" w:customStyle="1" w:styleId="BADAC9FD8F394EB3BF869B9FB83A580F">
    <w:name w:val="BADAC9FD8F394EB3BF869B9FB83A580F"/>
    <w:rsid w:val="0056069D"/>
  </w:style>
  <w:style w:type="paragraph" w:customStyle="1" w:styleId="F8E6956B8A874BEFB9D33F234077010A">
    <w:name w:val="F8E6956B8A874BEFB9D33F234077010A"/>
    <w:rsid w:val="0056069D"/>
  </w:style>
  <w:style w:type="paragraph" w:customStyle="1" w:styleId="C189A236AC78432E94EF8D6C9DB6BBAC">
    <w:name w:val="C189A236AC78432E94EF8D6C9DB6BBAC"/>
    <w:rsid w:val="0056069D"/>
  </w:style>
  <w:style w:type="paragraph" w:customStyle="1" w:styleId="51A114BB4F8C4B3E8E568D2D2EDFACE7">
    <w:name w:val="51A114BB4F8C4B3E8E568D2D2EDFACE7"/>
    <w:rsid w:val="0056069D"/>
  </w:style>
  <w:style w:type="paragraph" w:customStyle="1" w:styleId="D25B9C981A634610B2B14E8562073605">
    <w:name w:val="D25B9C981A634610B2B14E8562073605"/>
    <w:rsid w:val="0056069D"/>
  </w:style>
  <w:style w:type="paragraph" w:customStyle="1" w:styleId="AE7FF3635E004BEB8B88E160EBF28B8D">
    <w:name w:val="AE7FF3635E004BEB8B88E160EBF28B8D"/>
    <w:rsid w:val="0056069D"/>
  </w:style>
  <w:style w:type="paragraph" w:customStyle="1" w:styleId="09D69DA09DA145EBA210913996F95C07">
    <w:name w:val="09D69DA09DA145EBA210913996F95C07"/>
    <w:rsid w:val="0056069D"/>
  </w:style>
  <w:style w:type="paragraph" w:customStyle="1" w:styleId="1FBFB1AB4F2D42A589808CCFA60E1FAC">
    <w:name w:val="1FBFB1AB4F2D42A589808CCFA60E1FAC"/>
    <w:rsid w:val="0056069D"/>
  </w:style>
  <w:style w:type="paragraph" w:customStyle="1" w:styleId="4BA6DFE2F24047D3B49A3A77F33B7CB9">
    <w:name w:val="4BA6DFE2F24047D3B49A3A77F33B7CB9"/>
    <w:rsid w:val="0056069D"/>
  </w:style>
  <w:style w:type="paragraph" w:customStyle="1" w:styleId="6DF9116C402A41F2BB1B03E72906207D">
    <w:name w:val="6DF9116C402A41F2BB1B03E72906207D"/>
    <w:rsid w:val="0056069D"/>
  </w:style>
  <w:style w:type="paragraph" w:customStyle="1" w:styleId="1E77C7A33F6A4406898CBA390586AAD5">
    <w:name w:val="1E77C7A33F6A4406898CBA390586AAD5"/>
    <w:rsid w:val="0056069D"/>
  </w:style>
  <w:style w:type="paragraph" w:customStyle="1" w:styleId="63E16220B9264822AA3061E703459BDD">
    <w:name w:val="63E16220B9264822AA3061E703459BDD"/>
    <w:rsid w:val="0056069D"/>
  </w:style>
  <w:style w:type="paragraph" w:customStyle="1" w:styleId="A32877B0D40346DE982C6D83591DF932">
    <w:name w:val="A32877B0D40346DE982C6D83591DF932"/>
    <w:rsid w:val="0056069D"/>
  </w:style>
  <w:style w:type="paragraph" w:customStyle="1" w:styleId="B2CBCC4DDB744E72A0602E602C7E6D7B">
    <w:name w:val="B2CBCC4DDB744E72A0602E602C7E6D7B"/>
    <w:rsid w:val="0056069D"/>
  </w:style>
  <w:style w:type="paragraph" w:customStyle="1" w:styleId="4B76C0E3266747D4885A83BFE6D8CB90">
    <w:name w:val="4B76C0E3266747D4885A83BFE6D8CB90"/>
    <w:rsid w:val="0056069D"/>
  </w:style>
  <w:style w:type="paragraph" w:customStyle="1" w:styleId="64CEA82CC0CA4B5287FC6B16BC3E92F9">
    <w:name w:val="64CEA82CC0CA4B5287FC6B16BC3E92F9"/>
    <w:rsid w:val="0056069D"/>
  </w:style>
  <w:style w:type="paragraph" w:customStyle="1" w:styleId="EC89AD83E6F94BD98E7A5DF676271FB0">
    <w:name w:val="EC89AD83E6F94BD98E7A5DF676271FB0"/>
    <w:rsid w:val="0056069D"/>
  </w:style>
  <w:style w:type="paragraph" w:customStyle="1" w:styleId="C4F3144E3AF946C7BE19B943F44F9C67">
    <w:name w:val="C4F3144E3AF946C7BE19B943F44F9C67"/>
    <w:rsid w:val="0056069D"/>
  </w:style>
  <w:style w:type="paragraph" w:customStyle="1" w:styleId="316B80FB245C4E2D9E920A27551D6BB7">
    <w:name w:val="316B80FB245C4E2D9E920A27551D6BB7"/>
    <w:rsid w:val="0056069D"/>
  </w:style>
  <w:style w:type="paragraph" w:customStyle="1" w:styleId="32B61F42B8C3465FAEC94E9A21580BD3">
    <w:name w:val="32B61F42B8C3465FAEC94E9A21580BD3"/>
    <w:rsid w:val="0056069D"/>
  </w:style>
  <w:style w:type="paragraph" w:customStyle="1" w:styleId="A681EEC28BC14040A26F06C6D3477392">
    <w:name w:val="A681EEC28BC14040A26F06C6D3477392"/>
    <w:rsid w:val="0056069D"/>
  </w:style>
  <w:style w:type="paragraph" w:customStyle="1" w:styleId="64BDEA38D7B94FACB08385F14CC4D2F4">
    <w:name w:val="64BDEA38D7B94FACB08385F14CC4D2F4"/>
    <w:rsid w:val="0056069D"/>
  </w:style>
  <w:style w:type="paragraph" w:customStyle="1" w:styleId="74E249A4235247B8AC3F836266EE5C4B">
    <w:name w:val="74E249A4235247B8AC3F836266EE5C4B"/>
    <w:rsid w:val="0056069D"/>
  </w:style>
  <w:style w:type="paragraph" w:customStyle="1" w:styleId="F9FC5CBDF5774350A15F22E54DD97B3F">
    <w:name w:val="F9FC5CBDF5774350A15F22E54DD97B3F"/>
    <w:rsid w:val="0056069D"/>
  </w:style>
  <w:style w:type="paragraph" w:customStyle="1" w:styleId="E99CBC13A6634ADDA3BEC6B8882E9310">
    <w:name w:val="E99CBC13A6634ADDA3BEC6B8882E9310"/>
    <w:rsid w:val="0056069D"/>
  </w:style>
  <w:style w:type="paragraph" w:customStyle="1" w:styleId="CD74004670A84C278AB94D95BF3110D3">
    <w:name w:val="CD74004670A84C278AB94D95BF3110D3"/>
    <w:rsid w:val="0056069D"/>
  </w:style>
  <w:style w:type="paragraph" w:customStyle="1" w:styleId="ACEC43D6E945493A9DE3DB1E4A34DBD3">
    <w:name w:val="ACEC43D6E945493A9DE3DB1E4A34DBD3"/>
    <w:rsid w:val="0056069D"/>
  </w:style>
  <w:style w:type="paragraph" w:customStyle="1" w:styleId="1ECFF0AB68954C83939763A15089E0CF">
    <w:name w:val="1ECFF0AB68954C83939763A15089E0CF"/>
    <w:rsid w:val="0056069D"/>
  </w:style>
  <w:style w:type="paragraph" w:customStyle="1" w:styleId="BB4FA95D8B36474693285BF8F52D4E5A">
    <w:name w:val="BB4FA95D8B36474693285BF8F52D4E5A"/>
    <w:rsid w:val="0056069D"/>
  </w:style>
  <w:style w:type="paragraph" w:customStyle="1" w:styleId="7DAE26A26C034285BCE0B89D9DC5A80E">
    <w:name w:val="7DAE26A26C034285BCE0B89D9DC5A80E"/>
    <w:rsid w:val="0056069D"/>
  </w:style>
  <w:style w:type="paragraph" w:customStyle="1" w:styleId="28CF2D5204754CE8B689B3F57A2026FC">
    <w:name w:val="28CF2D5204754CE8B689B3F57A2026FC"/>
    <w:rsid w:val="0056069D"/>
  </w:style>
  <w:style w:type="paragraph" w:customStyle="1" w:styleId="F636876EEF864B71AA95C351D904E637">
    <w:name w:val="F636876EEF864B71AA95C351D904E637"/>
    <w:rsid w:val="0056069D"/>
  </w:style>
  <w:style w:type="paragraph" w:customStyle="1" w:styleId="941A2F75242944E385D0B1F623580054">
    <w:name w:val="941A2F75242944E385D0B1F623580054"/>
    <w:rsid w:val="0056069D"/>
  </w:style>
  <w:style w:type="paragraph" w:customStyle="1" w:styleId="6D9484A0D1ED4F20B7F134AAC5838292">
    <w:name w:val="6D9484A0D1ED4F20B7F134AAC5838292"/>
    <w:rsid w:val="0056069D"/>
  </w:style>
  <w:style w:type="paragraph" w:customStyle="1" w:styleId="3E4A9784D7074BD7A97249D7DBF1A51E">
    <w:name w:val="3E4A9784D7074BD7A97249D7DBF1A51E"/>
    <w:rsid w:val="0056069D"/>
  </w:style>
  <w:style w:type="paragraph" w:customStyle="1" w:styleId="5E3A165D5FB447C68A905F27E78C6299">
    <w:name w:val="5E3A165D5FB447C68A905F27E78C6299"/>
    <w:rsid w:val="0056069D"/>
  </w:style>
  <w:style w:type="paragraph" w:customStyle="1" w:styleId="C5E5063C9E144C91BD3269C2B484B5D9">
    <w:name w:val="C5E5063C9E144C91BD3269C2B484B5D9"/>
    <w:rsid w:val="0056069D"/>
  </w:style>
  <w:style w:type="paragraph" w:customStyle="1" w:styleId="4FF6D580DDC941868B9555870815253B">
    <w:name w:val="4FF6D580DDC941868B9555870815253B"/>
    <w:rsid w:val="0056069D"/>
  </w:style>
  <w:style w:type="paragraph" w:customStyle="1" w:styleId="1A0B1DDBD4B04D38A453DE7F083824D7">
    <w:name w:val="1A0B1DDBD4B04D38A453DE7F083824D7"/>
    <w:rsid w:val="0056069D"/>
  </w:style>
  <w:style w:type="paragraph" w:customStyle="1" w:styleId="5FF4FD5891504D7392B20ACCFBA5D95F">
    <w:name w:val="5FF4FD5891504D7392B20ACCFBA5D95F"/>
    <w:rsid w:val="0056069D"/>
  </w:style>
  <w:style w:type="paragraph" w:customStyle="1" w:styleId="F20235ABE9C04BB48945452AB37CF1A1">
    <w:name w:val="F20235ABE9C04BB48945452AB37CF1A1"/>
    <w:rsid w:val="0056069D"/>
  </w:style>
  <w:style w:type="paragraph" w:customStyle="1" w:styleId="262DDC212DF24EAFBF65941916F33355">
    <w:name w:val="262DDC212DF24EAFBF65941916F33355"/>
    <w:rsid w:val="0056069D"/>
  </w:style>
  <w:style w:type="paragraph" w:customStyle="1" w:styleId="4B99F27880474A7D9084BD2B905B6B31">
    <w:name w:val="4B99F27880474A7D9084BD2B905B6B31"/>
    <w:rsid w:val="0056069D"/>
  </w:style>
  <w:style w:type="paragraph" w:customStyle="1" w:styleId="7312FB4936DE44ECAD9FD3A562EB4DC7">
    <w:name w:val="7312FB4936DE44ECAD9FD3A562EB4DC7"/>
    <w:rsid w:val="0056069D"/>
  </w:style>
  <w:style w:type="paragraph" w:customStyle="1" w:styleId="A1A0059A65884C7EA73072B478D38D97">
    <w:name w:val="A1A0059A65884C7EA73072B478D38D97"/>
    <w:rsid w:val="0056069D"/>
  </w:style>
  <w:style w:type="paragraph" w:customStyle="1" w:styleId="BA8112BBFB644BA8B6B09A48BEE6BE4A">
    <w:name w:val="BA8112BBFB644BA8B6B09A48BEE6BE4A"/>
    <w:rsid w:val="0056069D"/>
  </w:style>
  <w:style w:type="paragraph" w:customStyle="1" w:styleId="02138A2390794544A6306764CDED4F31">
    <w:name w:val="02138A2390794544A6306764CDED4F31"/>
    <w:rsid w:val="0056069D"/>
  </w:style>
  <w:style w:type="paragraph" w:customStyle="1" w:styleId="DE9F2BB54E6D4C23A72B8B681186CB43">
    <w:name w:val="DE9F2BB54E6D4C23A72B8B681186CB43"/>
    <w:rsid w:val="0056069D"/>
  </w:style>
  <w:style w:type="paragraph" w:customStyle="1" w:styleId="821574901E41434990A2632E0B0D55AE">
    <w:name w:val="821574901E41434990A2632E0B0D55AE"/>
    <w:rsid w:val="0056069D"/>
  </w:style>
  <w:style w:type="paragraph" w:customStyle="1" w:styleId="DB5E9E063EE4454B94CC1237F261765B">
    <w:name w:val="DB5E9E063EE4454B94CC1237F261765B"/>
    <w:rsid w:val="0056069D"/>
  </w:style>
  <w:style w:type="paragraph" w:customStyle="1" w:styleId="528E33FAF63C497AA8EA02C4D9C66E0C">
    <w:name w:val="528E33FAF63C497AA8EA02C4D9C66E0C"/>
    <w:rsid w:val="0056069D"/>
  </w:style>
  <w:style w:type="paragraph" w:customStyle="1" w:styleId="8681EDF34C3B4DCB951A02FAABC1D769">
    <w:name w:val="8681EDF34C3B4DCB951A02FAABC1D769"/>
    <w:rsid w:val="0056069D"/>
  </w:style>
  <w:style w:type="paragraph" w:customStyle="1" w:styleId="77AED6F4DA56421C952C275EFBC32CFA">
    <w:name w:val="77AED6F4DA56421C952C275EFBC32CFA"/>
    <w:rsid w:val="0056069D"/>
  </w:style>
  <w:style w:type="paragraph" w:customStyle="1" w:styleId="C9E27A99433F42E5BBA2A4FCC02187D3">
    <w:name w:val="C9E27A99433F42E5BBA2A4FCC02187D3"/>
    <w:rsid w:val="0056069D"/>
  </w:style>
  <w:style w:type="paragraph" w:customStyle="1" w:styleId="EB54D23E4B45439E83970E3F3166B7EF">
    <w:name w:val="EB54D23E4B45439E83970E3F3166B7EF"/>
    <w:rsid w:val="0056069D"/>
  </w:style>
  <w:style w:type="paragraph" w:customStyle="1" w:styleId="A300D6061A714F099C64AC48752A166F">
    <w:name w:val="A300D6061A714F099C64AC48752A166F"/>
    <w:rsid w:val="0056069D"/>
  </w:style>
  <w:style w:type="paragraph" w:customStyle="1" w:styleId="5E75D63692D74E3DA3D7C0A9D7C8F042">
    <w:name w:val="5E75D63692D74E3DA3D7C0A9D7C8F042"/>
    <w:rsid w:val="0056069D"/>
  </w:style>
  <w:style w:type="paragraph" w:customStyle="1" w:styleId="8E49F486F9CD4B6493778DA1F3C5D3B8">
    <w:name w:val="8E49F486F9CD4B6493778DA1F3C5D3B8"/>
    <w:rsid w:val="0056069D"/>
  </w:style>
  <w:style w:type="paragraph" w:customStyle="1" w:styleId="B547E4DE3FCA434889965D405953199D">
    <w:name w:val="B547E4DE3FCA434889965D405953199D"/>
    <w:rsid w:val="0056069D"/>
  </w:style>
  <w:style w:type="paragraph" w:customStyle="1" w:styleId="F92BC09799B9437CB882ECB3553E843D">
    <w:name w:val="F92BC09799B9437CB882ECB3553E843D"/>
    <w:rsid w:val="0056069D"/>
  </w:style>
  <w:style w:type="paragraph" w:customStyle="1" w:styleId="F1A1D5071184484CAA8DBFEFD53B2A46">
    <w:name w:val="F1A1D5071184484CAA8DBFEFD53B2A46"/>
    <w:rsid w:val="0056069D"/>
  </w:style>
  <w:style w:type="paragraph" w:customStyle="1" w:styleId="6071AE9A751B42198B27F8D383A41963">
    <w:name w:val="6071AE9A751B42198B27F8D383A41963"/>
    <w:rsid w:val="0056069D"/>
  </w:style>
  <w:style w:type="paragraph" w:customStyle="1" w:styleId="77FB1B3350344004ABE5D5B29AA63FC6">
    <w:name w:val="77FB1B3350344004ABE5D5B29AA63FC6"/>
    <w:rsid w:val="0056069D"/>
  </w:style>
  <w:style w:type="paragraph" w:customStyle="1" w:styleId="515BAD31182647CA9EA49CDA2F92A044">
    <w:name w:val="515BAD31182647CA9EA49CDA2F92A044"/>
    <w:rsid w:val="0056069D"/>
  </w:style>
  <w:style w:type="paragraph" w:customStyle="1" w:styleId="AC9A02F399024A9E9CCE4A957EF755E2">
    <w:name w:val="AC9A02F399024A9E9CCE4A957EF755E2"/>
    <w:rsid w:val="0056069D"/>
  </w:style>
  <w:style w:type="paragraph" w:customStyle="1" w:styleId="3ED94827B85A4C669F25503F77F2DDB0">
    <w:name w:val="3ED94827B85A4C669F25503F77F2DDB0"/>
    <w:rsid w:val="0056069D"/>
  </w:style>
  <w:style w:type="paragraph" w:customStyle="1" w:styleId="F4E481DB48534ADF83D28BACF76B535A">
    <w:name w:val="F4E481DB48534ADF83D28BACF76B535A"/>
    <w:rsid w:val="00CE4E06"/>
  </w:style>
  <w:style w:type="paragraph" w:customStyle="1" w:styleId="820233C73DA34068B1AC922D1003337D">
    <w:name w:val="820233C73DA34068B1AC922D1003337D"/>
    <w:rsid w:val="00CE4E06"/>
  </w:style>
  <w:style w:type="paragraph" w:customStyle="1" w:styleId="215094C8FF424E9DBB615C72404BE93E">
    <w:name w:val="215094C8FF424E9DBB615C72404BE93E"/>
    <w:rsid w:val="00CE4E06"/>
  </w:style>
  <w:style w:type="paragraph" w:customStyle="1" w:styleId="1452B31CCB594DDB8F2B32B48C7B4DA6">
    <w:name w:val="1452B31CCB594DDB8F2B32B48C7B4DA6"/>
    <w:rsid w:val="00CE4E06"/>
  </w:style>
  <w:style w:type="paragraph" w:customStyle="1" w:styleId="8248C9E8F48045719A2178870AF744E1">
    <w:name w:val="8248C9E8F48045719A2178870AF744E1"/>
    <w:rsid w:val="003666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841</Words>
  <Characters>4797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Kelsall, Doug</dc:creator>
  <cp:keywords/>
  <dc:description/>
  <cp:lastModifiedBy>Yoong, Crystine</cp:lastModifiedBy>
  <cp:revision>3</cp:revision>
  <cp:lastPrinted>2019-11-27T23:01:00Z</cp:lastPrinted>
  <dcterms:created xsi:type="dcterms:W3CDTF">2020-03-11T10:12:00Z</dcterms:created>
  <dcterms:modified xsi:type="dcterms:W3CDTF">2020-03-11T10:23:00Z</dcterms:modified>
</cp:coreProperties>
</file>