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PROJECT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ANALISIS PERANCANGAN PERANGKAT LUNAK</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PEMINJAMAN BUKU DIGITAL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PROGRES PROJEK:</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TAHAP 09 – PEMBUATAN RELASI ANTARCLASS.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2596988" cy="259698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96988" cy="259698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Disusun Oleh:</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HAFIZH ARYA S KUSUMA</w:t>
        <w:tab/>
        <w:tab/>
      </w:r>
      <w:r w:rsidDel="00000000" w:rsidR="00000000" w:rsidRPr="00000000">
        <w:rPr>
          <w:rFonts w:ascii="Times New Roman" w:cs="Times New Roman" w:eastAsia="Times New Roman" w:hAnsi="Times New Roman"/>
          <w:color w:val="1f1f1f"/>
          <w:rtl w:val="0"/>
        </w:rPr>
        <w:t xml:space="preserve">(2400018177) </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MOH WAHYUDIN HUDA</w:t>
      </w:r>
      <w:r w:rsidDel="00000000" w:rsidR="00000000" w:rsidRPr="00000000">
        <w:rPr>
          <w:rFonts w:ascii="Times New Roman" w:cs="Times New Roman" w:eastAsia="Times New Roman" w:hAnsi="Times New Roman"/>
          <w:color w:val="1f1f1f"/>
          <w:rtl w:val="0"/>
        </w:rPr>
        <w:tab/>
        <w:tab/>
        <w:t xml:space="preserve">(2400018136)</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FEDLY FERNAND L</w:t>
      </w:r>
      <w:r w:rsidDel="00000000" w:rsidR="00000000" w:rsidRPr="00000000">
        <w:rPr>
          <w:rFonts w:ascii="Times New Roman" w:cs="Times New Roman" w:eastAsia="Times New Roman" w:hAnsi="Times New Roman"/>
          <w:color w:val="1f1f1f"/>
          <w:rtl w:val="0"/>
        </w:rPr>
        <w:tab/>
        <w:tab/>
        <w:tab/>
        <w:t xml:space="preserve">(2400018157)</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ANDREAN VIKY O</w:t>
      </w:r>
      <w:r w:rsidDel="00000000" w:rsidR="00000000" w:rsidRPr="00000000">
        <w:rPr>
          <w:rFonts w:ascii="Times New Roman" w:cs="Times New Roman" w:eastAsia="Times New Roman" w:hAnsi="Times New Roman"/>
          <w:color w:val="1f1f1f"/>
          <w:rtl w:val="0"/>
        </w:rPr>
        <w:tab/>
        <w:tab/>
        <w:tab/>
        <w:t xml:space="preserve">(2400018151)</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PROGRAM STUDI S1 INFORMATIKA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FAKULTAS TEKNOLOGI INDUSTRI</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UNIVERSITAS AHMAD DAHLAN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2026</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Tabel Jobdesk</w:t>
      </w: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Anggota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Jobdesk</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Hafizh Arya S Kusuma (Ketua)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Relasi User-Transaksi: Mengimplementasikan relasi One-to-Many antara User dan Transaksi serta memastikan foreign key </w:t>
            </w:r>
            <w:r w:rsidDel="00000000" w:rsidR="00000000" w:rsidRPr="00000000">
              <w:rPr>
                <w:rFonts w:ascii="Times New Roman" w:cs="Times New Roman" w:eastAsia="Times New Roman" w:hAnsi="Times New Roman"/>
                <w:sz w:val="24"/>
                <w:szCs w:val="24"/>
                <w:rtl w:val="0"/>
              </w:rPr>
              <w:t xml:space="preserve">id_user</w:t>
            </w:r>
            <w:r w:rsidDel="00000000" w:rsidR="00000000" w:rsidRPr="00000000">
              <w:rPr>
                <w:rFonts w:ascii="Times New Roman" w:cs="Times New Roman" w:eastAsia="Times New Roman" w:hAnsi="Times New Roman"/>
                <w:sz w:val="24"/>
                <w:szCs w:val="24"/>
                <w:rtl w:val="0"/>
              </w:rPr>
              <w:t xml:space="preserve"> berfungsi dengan benar.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 Wahyudin Huda (Anggota)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Manajemen Relasi Buku-Kategori:</w:t>
            </w:r>
            <w:r w:rsidDel="00000000" w:rsidR="00000000" w:rsidRPr="00000000">
              <w:rPr>
                <w:rFonts w:ascii="Times New Roman" w:cs="Times New Roman" w:eastAsia="Times New Roman" w:hAnsi="Times New Roman"/>
                <w:sz w:val="24"/>
                <w:szCs w:val="24"/>
                <w:rtl w:val="0"/>
              </w:rPr>
              <w:t xml:space="preserve"> Bertanggung jawab atas relasi Many-to-One antara Buku dan Kategori, serta implementasi foreign key </w:t>
            </w:r>
            <w:r w:rsidDel="00000000" w:rsidR="00000000" w:rsidRPr="00000000">
              <w:rPr>
                <w:rFonts w:ascii="Times New Roman" w:cs="Times New Roman" w:eastAsia="Times New Roman" w:hAnsi="Times New Roman"/>
                <w:sz w:val="24"/>
                <w:szCs w:val="24"/>
                <w:rtl w:val="0"/>
              </w:rPr>
              <w:t xml:space="preserve">id_kategori</w:t>
            </w:r>
            <w:r w:rsidDel="00000000" w:rsidR="00000000" w:rsidRPr="00000000">
              <w:rPr>
                <w:rFonts w:ascii="Times New Roman" w:cs="Times New Roman" w:eastAsia="Times New Roman" w:hAnsi="Times New Roman"/>
                <w:sz w:val="24"/>
                <w:szCs w:val="24"/>
                <w:rtl w:val="0"/>
              </w:rPr>
              <w:t xml:space="preserve"> pada class Buku.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Fedly Fernand Latuperissa (Anggota)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Manajemen Relasi Transaksi-Buku:</w:t>
            </w:r>
            <w:r w:rsidDel="00000000" w:rsidR="00000000" w:rsidRPr="00000000">
              <w:rPr>
                <w:rFonts w:ascii="Times New Roman" w:cs="Times New Roman" w:eastAsia="Times New Roman" w:hAnsi="Times New Roman"/>
                <w:sz w:val="24"/>
                <w:szCs w:val="24"/>
                <w:rtl w:val="0"/>
              </w:rPr>
              <w:t xml:space="preserve"> Mengatur relasi Many-to-One antara Transaksi dan Buku serta memastikan </w:t>
            </w:r>
            <w:r w:rsidDel="00000000" w:rsidR="00000000" w:rsidRPr="00000000">
              <w:rPr>
                <w:rFonts w:ascii="Times New Roman" w:cs="Times New Roman" w:eastAsia="Times New Roman" w:hAnsi="Times New Roman"/>
                <w:sz w:val="24"/>
                <w:szCs w:val="24"/>
                <w:rtl w:val="0"/>
              </w:rPr>
              <w:t xml:space="preserve">id_buku</w:t>
            </w:r>
            <w:r w:rsidDel="00000000" w:rsidR="00000000" w:rsidRPr="00000000">
              <w:rPr>
                <w:rFonts w:ascii="Times New Roman" w:cs="Times New Roman" w:eastAsia="Times New Roman" w:hAnsi="Times New Roman"/>
                <w:sz w:val="24"/>
                <w:szCs w:val="24"/>
                <w:rtl w:val="0"/>
              </w:rPr>
              <w:t xml:space="preserve"> menjadi foreign key yang valid di dalam class Transaksi.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Andrean Viky Orlando (Anggota)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Generalisasi &amp; Kontrol Admin:</w:t>
            </w:r>
            <w:r w:rsidDel="00000000" w:rsidR="00000000" w:rsidRPr="00000000">
              <w:rPr>
                <w:rFonts w:ascii="Times New Roman" w:cs="Times New Roman" w:eastAsia="Times New Roman" w:hAnsi="Times New Roman"/>
                <w:sz w:val="24"/>
                <w:szCs w:val="24"/>
                <w:rtl w:val="0"/>
              </w:rPr>
              <w:t xml:space="preserve"> Mengelola class Admin dengan akses kontrol penuh (CRUD) terhadap class Buku dan validasi status pada class Transaksi. </w:t>
            </w:r>
          </w:p>
        </w:tc>
      </w:tr>
    </w:tbl>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anfd4q7h96i" w:id="0"/>
      <w:bookmarkEnd w:id="0"/>
      <w:r w:rsidDel="00000000" w:rsidR="00000000" w:rsidRPr="00000000">
        <w:rPr>
          <w:rFonts w:ascii="Times New Roman" w:cs="Times New Roman" w:eastAsia="Times New Roman" w:hAnsi="Times New Roman"/>
          <w:b w:val="1"/>
          <w:bCs w:val="1"/>
          <w:sz w:val="34"/>
          <w:szCs w:val="34"/>
          <w:rtl w:val="0"/>
        </w:rPr>
        <w:t xml:space="preserve">LAPORAN RANCANGAN RELASI ANTARCLASS</w:t>
      </w:r>
    </w:p>
    <w:p w:rsidR="00000000" w:rsidDel="00000000" w:rsidP="00000000" w:rsidRDefault="00000000" w:rsidRPr="00000000" w14:paraId="0000002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tahap ini, dilakukan perancangan hubungan logis antar objek untuk memastikan alur data berjalan konsisten sesuai dengan diagram yang telah dibuat sebelumnya.</w:t>
      </w:r>
    </w:p>
    <w:p w:rsidR="00000000" w:rsidDel="00000000" w:rsidP="00000000" w:rsidRDefault="00000000" w:rsidRPr="00000000" w14:paraId="0000002F">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co6rvx4trm9" w:id="1"/>
      <w:bookmarkEnd w:id="1"/>
      <w:r w:rsidDel="00000000" w:rsidR="00000000" w:rsidRPr="00000000">
        <w:rPr>
          <w:rFonts w:ascii="Times New Roman" w:cs="Times New Roman" w:eastAsia="Times New Roman" w:hAnsi="Times New Roman"/>
          <w:b w:val="1"/>
          <w:bCs w:val="1"/>
          <w:color w:val="000000"/>
          <w:sz w:val="26"/>
          <w:szCs w:val="26"/>
          <w:rtl w:val="0"/>
        </w:rPr>
        <w:t xml:space="preserve">1. Deskripsi Relasi AntarClass</w:t>
      </w:r>
    </w:p>
    <w:p w:rsidR="00000000" w:rsidDel="00000000" w:rsidP="00000000" w:rsidRDefault="00000000" w:rsidRPr="00000000" w14:paraId="00000030">
      <w:pPr>
        <w:numPr>
          <w:ilvl w:val="0"/>
          <w:numId w:val="2"/>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User ke Transaksi (Association - One-to-Many):</w:t>
        <w:br w:type="textWrapping"/>
      </w:r>
      <w:r w:rsidDel="00000000" w:rsidR="00000000" w:rsidRPr="00000000">
        <w:rPr>
          <w:rFonts w:ascii="Times New Roman" w:cs="Times New Roman" w:eastAsia="Times New Roman" w:hAnsi="Times New Roman"/>
          <w:rtl w:val="0"/>
        </w:rPr>
        <w:t xml:space="preserve">Satu user dapat memiliki banyak objek transaksi peminjaman. Relasi ini bersifat One-to-Many, di mana setiap transaksi wajib terikat pada satu user sebagai peminjam (foreign key: </w:t>
      </w:r>
      <w:r w:rsidDel="00000000" w:rsidR="00000000" w:rsidRPr="00000000">
        <w:rPr>
          <w:rFonts w:ascii="Times New Roman" w:cs="Times New Roman" w:eastAsia="Times New Roman" w:hAnsi="Times New Roman"/>
          <w:rtl w:val="0"/>
        </w:rPr>
        <w:t xml:space="preserve">id_user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numPr>
          <w:ilvl w:val="0"/>
          <w:numId w:val="2"/>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Buku ke Kategori (Association - Many-to-One):</w:t>
        <w:br w:type="textWrapping"/>
      </w:r>
      <w:r w:rsidDel="00000000" w:rsidR="00000000" w:rsidRPr="00000000">
        <w:rPr>
          <w:rFonts w:ascii="Times New Roman" w:cs="Times New Roman" w:eastAsia="Times New Roman" w:hAnsi="Times New Roman"/>
          <w:rtl w:val="0"/>
        </w:rPr>
        <w:t xml:space="preserve">Setiap buku dalam sistem harus dikategorikan agar mempermudah pencarian. Banyak buku dapat dikelompokkan ke dalam satu kategori yang sama.</w:t>
      </w:r>
    </w:p>
    <w:p w:rsidR="00000000" w:rsidDel="00000000" w:rsidP="00000000" w:rsidRDefault="00000000" w:rsidRPr="00000000" w14:paraId="00000032">
      <w:pPr>
        <w:numPr>
          <w:ilvl w:val="0"/>
          <w:numId w:val="2"/>
        </w:numPr>
        <w:spacing w:after="0" w:afterAutospacing="0" w:lineRule="auto"/>
        <w:ind w:left="720" w:hanging="360"/>
        <w:rPr/>
      </w:pPr>
      <w:r w:rsidDel="00000000" w:rsidR="00000000" w:rsidRPr="00000000">
        <w:rPr>
          <w:rFonts w:ascii="Times New Roman" w:cs="Times New Roman" w:eastAsia="Times New Roman" w:hAnsi="Times New Roman"/>
          <w:b w:val="1"/>
          <w:bCs w:val="1"/>
          <w:rtl w:val="0"/>
        </w:rPr>
        <w:t xml:space="preserve">Transaksi ke Buku (Association - Many-to-One):</w:t>
        <w:br w:type="textWrapping"/>
      </w:r>
      <w:r w:rsidDel="00000000" w:rsidR="00000000" w:rsidRPr="00000000">
        <w:rPr>
          <w:rFonts w:ascii="Times New Roman" w:cs="Times New Roman" w:eastAsia="Times New Roman" w:hAnsi="Times New Roman"/>
          <w:rtl w:val="0"/>
        </w:rPr>
        <w:t xml:space="preserve">Satu transaksi peminjaman dapat merujuk pada satu buku, namun satu buku dapat muncul dalam berbagai riwayat transaksi peminjaman yang berbeda.</w:t>
      </w:r>
    </w:p>
    <w:p w:rsidR="00000000" w:rsidDel="00000000" w:rsidP="00000000" w:rsidRDefault="00000000" w:rsidRPr="00000000" w14:paraId="00000033">
      <w:pPr>
        <w:numPr>
          <w:ilvl w:val="0"/>
          <w:numId w:val="2"/>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Admin ke Sistem (Generalization/Control):</w:t>
        <w:br w:type="textWrapping"/>
      </w:r>
      <w:r w:rsidDel="00000000" w:rsidR="00000000" w:rsidRPr="00000000">
        <w:rPr>
          <w:rFonts w:ascii="Times New Roman" w:cs="Times New Roman" w:eastAsia="Times New Roman" w:hAnsi="Times New Roman"/>
          <w:rtl w:val="0"/>
        </w:rPr>
        <w:t xml:space="preserve">Admin memiliki akses kontrol penuh (CRUD) terhadap class </w:t>
      </w:r>
      <w:r w:rsidDel="00000000" w:rsidR="00000000" w:rsidRPr="00000000">
        <w:rPr>
          <w:rFonts w:ascii="Times New Roman" w:cs="Times New Roman" w:eastAsia="Times New Roman" w:hAnsi="Times New Roman"/>
          <w:rtl w:val="0"/>
        </w:rPr>
        <w:t xml:space="preserve">Buku</w:t>
      </w:r>
      <w:r w:rsidDel="00000000" w:rsidR="00000000" w:rsidRPr="00000000">
        <w:rPr>
          <w:rFonts w:ascii="Times New Roman" w:cs="Times New Roman" w:eastAsia="Times New Roman" w:hAnsi="Times New Roman"/>
          <w:rtl w:val="0"/>
        </w:rPr>
        <w:t xml:space="preserve"> dan validasi status pada class </w:t>
      </w:r>
      <w:r w:rsidDel="00000000" w:rsidR="00000000" w:rsidRPr="00000000">
        <w:rPr>
          <w:rFonts w:ascii="Times New Roman" w:cs="Times New Roman" w:eastAsia="Times New Roman" w:hAnsi="Times New Roman"/>
          <w:rtl w:val="0"/>
        </w:rPr>
        <w:t xml:space="preserve">Transaksi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xg3gpzdfuyrz" w:id="2"/>
      <w:bookmarkEnd w:id="2"/>
      <w:r w:rsidDel="00000000" w:rsidR="00000000" w:rsidRPr="00000000">
        <w:rPr>
          <w:rFonts w:ascii="Times New Roman" w:cs="Times New Roman" w:eastAsia="Times New Roman" w:hAnsi="Times New Roman"/>
          <w:b w:val="1"/>
          <w:bCs w:val="1"/>
          <w:color w:val="000000"/>
          <w:sz w:val="26"/>
          <w:szCs w:val="26"/>
          <w:rtl w:val="0"/>
        </w:rPr>
        <w:t xml:space="preserve">2. Multiplicity</w:t>
      </w:r>
    </w:p>
    <w:p w:rsidR="00000000" w:rsidDel="00000000" w:rsidP="00000000" w:rsidRDefault="00000000" w:rsidRPr="00000000" w14:paraId="00000035">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(1) -- (*) Transaksi</w:t>
      </w:r>
      <w:r w:rsidDel="00000000" w:rsidR="00000000" w:rsidRPr="00000000">
        <w:rPr>
          <w:rFonts w:ascii="Times New Roman" w:cs="Times New Roman" w:eastAsia="Times New Roman" w:hAnsi="Times New Roman"/>
          <w:rtl w:val="0"/>
        </w:rPr>
        <w:t xml:space="preserve">: Seorang pengguna dapat melakukan peminjaman berkali-kali.</w:t>
      </w:r>
    </w:p>
    <w:p w:rsidR="00000000" w:rsidDel="00000000" w:rsidP="00000000" w:rsidRDefault="00000000" w:rsidRPr="00000000" w14:paraId="00000036">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Buku (1) -- (*) Transaksi</w:t>
      </w:r>
      <w:r w:rsidDel="00000000" w:rsidR="00000000" w:rsidRPr="00000000">
        <w:rPr>
          <w:rFonts w:ascii="Times New Roman" w:cs="Times New Roman" w:eastAsia="Times New Roman" w:hAnsi="Times New Roman"/>
          <w:rtl w:val="0"/>
        </w:rPr>
        <w:t xml:space="preserve">: Satu judul buku dapat dipinjam oleh banyak user dalam waktu yang berbeda.</w:t>
      </w:r>
    </w:p>
    <w:p w:rsidR="00000000" w:rsidDel="00000000" w:rsidP="00000000" w:rsidRDefault="00000000" w:rsidRPr="00000000" w14:paraId="00000037">
      <w:pPr>
        <w:numPr>
          <w:ilvl w:val="0"/>
          <w:numId w:val="1"/>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Kategori (1) -- (*) Buku</w:t>
      </w:r>
      <w:r w:rsidDel="00000000" w:rsidR="00000000" w:rsidRPr="00000000">
        <w:rPr>
          <w:rFonts w:ascii="Times New Roman" w:cs="Times New Roman" w:eastAsia="Times New Roman" w:hAnsi="Times New Roman"/>
          <w:rtl w:val="0"/>
        </w:rPr>
        <w:t xml:space="preserve">: Satu kategori menaungi banyak judul buku.</w:t>
      </w:r>
    </w:p>
    <w:p w:rsidR="00000000" w:rsidDel="00000000" w:rsidP="00000000" w:rsidRDefault="00000000" w:rsidRPr="00000000" w14:paraId="00000038">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kzjhv5xtckfs" w:id="3"/>
      <w:bookmarkEnd w:id="3"/>
      <w:r w:rsidDel="00000000" w:rsidR="00000000" w:rsidRPr="00000000">
        <w:rPr>
          <w:rFonts w:ascii="Times New Roman" w:cs="Times New Roman" w:eastAsia="Times New Roman" w:hAnsi="Times New Roman"/>
          <w:b w:val="1"/>
          <w:bCs w:val="1"/>
          <w:color w:val="000000"/>
          <w:sz w:val="26"/>
          <w:szCs w:val="26"/>
          <w:rtl w:val="0"/>
        </w:rPr>
        <w:t xml:space="preserve">3. Matriks Relasi (Foreign Key)</w:t>
      </w:r>
    </w:p>
    <w:tbl>
      <w:tblPr>
        <w:tblStyle w:val="Table2"/>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860"/>
        <w:gridCol w:w="1650"/>
        <w:gridCol w:w="2580"/>
        <w:tblGridChange w:id="0">
          <w:tblGrid>
            <w:gridCol w:w="1830"/>
            <w:gridCol w:w="1860"/>
            <w:gridCol w:w="1650"/>
            <w:gridCol w:w="258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 Utama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 Terkait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Tipe Relasi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Keterangan</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Transaksi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id_user</w:t>
            </w:r>
            <w:r w:rsidDel="00000000" w:rsidR="00000000" w:rsidRPr="00000000">
              <w:rPr>
                <w:rFonts w:ascii="Times New Roman" w:cs="Times New Roman" w:eastAsia="Times New Roman" w:hAnsi="Times New Roman"/>
                <w:rtl w:val="0"/>
              </w:rPr>
              <w:t xml:space="preserve"> di Transaksi</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Transaksi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id_buku</w:t>
            </w:r>
            <w:r w:rsidDel="00000000" w:rsidR="00000000" w:rsidRPr="00000000">
              <w:rPr>
                <w:rFonts w:ascii="Times New Roman" w:cs="Times New Roman" w:eastAsia="Times New Roman" w:hAnsi="Times New Roman"/>
                <w:rtl w:val="0"/>
              </w:rPr>
              <w:t xml:space="preserve"> di Transaksi</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Kategori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id_kategori</w:t>
            </w:r>
            <w:r w:rsidDel="00000000" w:rsidR="00000000" w:rsidRPr="00000000">
              <w:rPr>
                <w:rFonts w:ascii="Times New Roman" w:cs="Times New Roman" w:eastAsia="Times New Roman" w:hAnsi="Times New Roman"/>
                <w:rtl w:val="0"/>
              </w:rPr>
              <w:t xml:space="preserve"> di Buku</w:t>
            </w:r>
          </w:p>
        </w:tc>
      </w:tr>
    </w:tbl>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Diagram Relasi</w:t>
      </w:r>
    </w:p>
    <w:p w:rsidR="00000000" w:rsidDel="00000000" w:rsidP="00000000" w:rsidRDefault="00000000" w:rsidRPr="00000000" w14:paraId="0000004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857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Kesimpulan dan Penutup</w:t>
      </w:r>
    </w:p>
    <w:p w:rsidR="00000000" w:rsidDel="00000000" w:rsidP="00000000" w:rsidRDefault="00000000" w:rsidRPr="00000000" w14:paraId="0000004D">
      <w:pPr>
        <w:spacing w:after="24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rancangan relasi antar-class yang telah disusun, Sistem Peminjaman Buku Digital memiliki hubungan logis yang konsisten antar objek untuk memastikan alur data berjalan dengan tepat. Pembagian tanggung jawab dalam tim melalui jobdesk yang terstruktur memastikan setiap class mulai dari </w:t>
      </w:r>
      <w:r w:rsidDel="00000000" w:rsidR="00000000" w:rsidRPr="00000000">
        <w:rPr>
          <w:rFonts w:ascii="Times New Roman" w:cs="Times New Roman" w:eastAsia="Times New Roman" w:hAnsi="Times New Roman"/>
          <w:b w:val="1"/>
          <w:bCs w:val="1"/>
          <w:rtl w:val="0"/>
        </w:rPr>
        <w:t xml:space="preserve">User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Buku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Kategori</w:t>
      </w:r>
      <w:r w:rsidDel="00000000" w:rsidR="00000000" w:rsidRPr="00000000">
        <w:rPr>
          <w:rFonts w:ascii="Times New Roman" w:cs="Times New Roman" w:eastAsia="Times New Roman" w:hAnsi="Times New Roman"/>
          <w:rtl w:val="0"/>
        </w:rPr>
        <w:t xml:space="preserve">, hingga </w:t>
      </w:r>
      <w:r w:rsidDel="00000000" w:rsidR="00000000" w:rsidRPr="00000000">
        <w:rPr>
          <w:rFonts w:ascii="Times New Roman" w:cs="Times New Roman" w:eastAsia="Times New Roman" w:hAnsi="Times New Roman"/>
          <w:b w:val="1"/>
          <w:bCs w:val="1"/>
          <w:rtl w:val="0"/>
        </w:rPr>
        <w:t xml:space="preserve">Admin</w:t>
      </w:r>
      <w:r w:rsidDel="00000000" w:rsidR="00000000" w:rsidRPr="00000000">
        <w:rPr>
          <w:rFonts w:ascii="Times New Roman" w:cs="Times New Roman" w:eastAsia="Times New Roman" w:hAnsi="Times New Roman"/>
          <w:rtl w:val="0"/>
        </w:rPr>
        <w:t xml:space="preserve"> dapat diimplementasikan dengan fokus yang jelas.</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Relasi antar-class telah dirancang dengan menetapkan multiplicity yang spesifik, di mana satu </w:t>
      </w:r>
      <w:r w:rsidDel="00000000" w:rsidR="00000000" w:rsidRPr="00000000">
        <w:rPr>
          <w:rFonts w:ascii="Times New Roman" w:cs="Times New Roman" w:eastAsia="Times New Roman" w:hAnsi="Times New Roman"/>
          <w:b w:val="1"/>
          <w:bCs w:val="1"/>
          <w:rtl w:val="0"/>
        </w:rPr>
        <w:t xml:space="preserve">User</w:t>
      </w:r>
      <w:r w:rsidDel="00000000" w:rsidR="00000000" w:rsidRPr="00000000">
        <w:rPr>
          <w:rFonts w:ascii="Times New Roman" w:cs="Times New Roman" w:eastAsia="Times New Roman" w:hAnsi="Times New Roman"/>
          <w:rtl w:val="0"/>
        </w:rPr>
        <w:t xml:space="preserve"> dapat melakukan banyak </w:t>
      </w:r>
      <w:r w:rsidDel="00000000" w:rsidR="00000000" w:rsidRPr="00000000">
        <w:rPr>
          <w:rFonts w:ascii="Times New Roman" w:cs="Times New Roman" w:eastAsia="Times New Roman" w:hAnsi="Times New Roman"/>
          <w:b w:val="1"/>
          <w:bCs w:val="1"/>
          <w:rtl w:val="0"/>
        </w:rPr>
        <w:t xml:space="preserve">Transaksi</w:t>
      </w:r>
      <w:r w:rsidDel="00000000" w:rsidR="00000000" w:rsidRPr="00000000">
        <w:rPr>
          <w:rFonts w:ascii="Times New Roman" w:cs="Times New Roman" w:eastAsia="Times New Roman" w:hAnsi="Times New Roman"/>
          <w:rtl w:val="0"/>
        </w:rPr>
        <w:t xml:space="preserve">, setiap </w:t>
      </w:r>
      <w:r w:rsidDel="00000000" w:rsidR="00000000" w:rsidRPr="00000000">
        <w:rPr>
          <w:rFonts w:ascii="Times New Roman" w:cs="Times New Roman" w:eastAsia="Times New Roman" w:hAnsi="Times New Roman"/>
          <w:b w:val="1"/>
          <w:bCs w:val="1"/>
          <w:rtl w:val="0"/>
        </w:rPr>
        <w:t xml:space="preserve">Transaksi</w:t>
      </w:r>
      <w:r w:rsidDel="00000000" w:rsidR="00000000" w:rsidRPr="00000000">
        <w:rPr>
          <w:rFonts w:ascii="Times New Roman" w:cs="Times New Roman" w:eastAsia="Times New Roman" w:hAnsi="Times New Roman"/>
          <w:rtl w:val="0"/>
        </w:rPr>
        <w:t xml:space="preserve"> merujuk pada satu </w:t>
      </w:r>
      <w:r w:rsidDel="00000000" w:rsidR="00000000" w:rsidRPr="00000000">
        <w:rPr>
          <w:rFonts w:ascii="Times New Roman" w:cs="Times New Roman" w:eastAsia="Times New Roman" w:hAnsi="Times New Roman"/>
          <w:b w:val="1"/>
          <w:bCs w:val="1"/>
          <w:rtl w:val="0"/>
        </w:rPr>
        <w:t xml:space="preserve">Buku</w:t>
      </w:r>
      <w:r w:rsidDel="00000000" w:rsidR="00000000" w:rsidRPr="00000000">
        <w:rPr>
          <w:rFonts w:ascii="Times New Roman" w:cs="Times New Roman" w:eastAsia="Times New Roman" w:hAnsi="Times New Roman"/>
          <w:rtl w:val="0"/>
        </w:rPr>
        <w:t xml:space="preserve">, dan setiap </w:t>
      </w:r>
      <w:r w:rsidDel="00000000" w:rsidR="00000000" w:rsidRPr="00000000">
        <w:rPr>
          <w:rFonts w:ascii="Times New Roman" w:cs="Times New Roman" w:eastAsia="Times New Roman" w:hAnsi="Times New Roman"/>
          <w:b w:val="1"/>
          <w:bCs w:val="1"/>
          <w:rtl w:val="0"/>
        </w:rPr>
        <w:t xml:space="preserve">Buku</w:t>
      </w:r>
      <w:r w:rsidDel="00000000" w:rsidR="00000000" w:rsidRPr="00000000">
        <w:rPr>
          <w:rFonts w:ascii="Times New Roman" w:cs="Times New Roman" w:eastAsia="Times New Roman" w:hAnsi="Times New Roman"/>
          <w:rtl w:val="0"/>
        </w:rPr>
        <w:t xml:space="preserve"> dikategorikan dalam satu </w:t>
      </w:r>
      <w:r w:rsidDel="00000000" w:rsidR="00000000" w:rsidRPr="00000000">
        <w:rPr>
          <w:rFonts w:ascii="Times New Roman" w:cs="Times New Roman" w:eastAsia="Times New Roman" w:hAnsi="Times New Roman"/>
          <w:b w:val="1"/>
          <w:bCs w:val="1"/>
          <w:rtl w:val="0"/>
        </w:rPr>
        <w:t xml:space="preserve">Kategori</w:t>
      </w:r>
      <w:r w:rsidDel="00000000" w:rsidR="00000000" w:rsidRPr="00000000">
        <w:rPr>
          <w:rFonts w:ascii="Times New Roman" w:cs="Times New Roman" w:eastAsia="Times New Roman" w:hAnsi="Times New Roman"/>
          <w:rtl w:val="0"/>
        </w:rPr>
        <w:t xml:space="preserve">. Selain itu, pemanfaatan foreign key dalam matriks relasi memastikan integritas data tetap terjaga, sementara akses kontrol penuh (CRUD) oleh </w:t>
      </w:r>
      <w:r w:rsidDel="00000000" w:rsidR="00000000" w:rsidRPr="00000000">
        <w:rPr>
          <w:rFonts w:ascii="Times New Roman" w:cs="Times New Roman" w:eastAsia="Times New Roman" w:hAnsi="Times New Roman"/>
          <w:b w:val="1"/>
          <w:bCs w:val="1"/>
          <w:rtl w:val="0"/>
        </w:rPr>
        <w:t xml:space="preserve">Admin</w:t>
      </w:r>
      <w:r w:rsidDel="00000000" w:rsidR="00000000" w:rsidRPr="00000000">
        <w:rPr>
          <w:rFonts w:ascii="Times New Roman" w:cs="Times New Roman" w:eastAsia="Times New Roman" w:hAnsi="Times New Roman"/>
          <w:rtl w:val="0"/>
        </w:rPr>
        <w:t xml:space="preserve"> terhadap data </w:t>
      </w:r>
      <w:r w:rsidDel="00000000" w:rsidR="00000000" w:rsidRPr="00000000">
        <w:rPr>
          <w:rFonts w:ascii="Times New Roman" w:cs="Times New Roman" w:eastAsia="Times New Roman" w:hAnsi="Times New Roman"/>
          <w:b w:val="1"/>
          <w:bCs w:val="1"/>
          <w:rtl w:val="0"/>
        </w:rPr>
        <w:t xml:space="preserve">Buku</w:t>
      </w:r>
      <w:r w:rsidDel="00000000" w:rsidR="00000000" w:rsidRPr="00000000">
        <w:rPr>
          <w:rFonts w:ascii="Times New Roman" w:cs="Times New Roman" w:eastAsia="Times New Roman" w:hAnsi="Times New Roman"/>
          <w:rtl w:val="0"/>
        </w:rPr>
        <w:t xml:space="preserve"> dan status </w:t>
      </w:r>
      <w:r w:rsidDel="00000000" w:rsidR="00000000" w:rsidRPr="00000000">
        <w:rPr>
          <w:rFonts w:ascii="Times New Roman" w:cs="Times New Roman" w:eastAsia="Times New Roman" w:hAnsi="Times New Roman"/>
          <w:b w:val="1"/>
          <w:bCs w:val="1"/>
          <w:rtl w:val="0"/>
        </w:rPr>
        <w:t xml:space="preserve">Transaksi</w:t>
      </w:r>
      <w:r w:rsidDel="00000000" w:rsidR="00000000" w:rsidRPr="00000000">
        <w:rPr>
          <w:rFonts w:ascii="Times New Roman" w:cs="Times New Roman" w:eastAsia="Times New Roman" w:hAnsi="Times New Roman"/>
          <w:rtl w:val="0"/>
        </w:rPr>
        <w:t xml:space="preserve"> menjadikan sistem lebih terkendali dan akurat.</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keseluruhan, rancangan relasi antar-class ini telah memenuhi kebutuhan fungsional Sistem Peminjaman Buku Digital dan menjadi landasan yang kuat untuk proses implementasi serta pengembangan sistem di masa mendatang.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