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LAPORAN PROJECT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ANALISIS PERANCANGAN PERANGKAT LUNAK</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PEMINJAMAN BUKU DIGITAL</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0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PROGRES PROJEK:</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0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TAHAP 12 – </w:t>
      </w:r>
      <w:r w:rsidDel="00000000" w:rsidR="00000000" w:rsidRPr="00000000">
        <w:rPr>
          <w:rFonts w:ascii="Times New Roman" w:cs="Times New Roman" w:eastAsia="Times New Roman" w:hAnsi="Times New Roman"/>
          <w:b w:val="1"/>
          <w:bCs w:val="1"/>
          <w:color w:val="1f1f1f"/>
          <w:sz w:val="24"/>
          <w:szCs w:val="24"/>
          <w:highlight w:val="white"/>
          <w:rtl w:val="0"/>
        </w:rPr>
        <w:t xml:space="preserve">PENGUKURAN &amp; ANALISIS KUALITAS RANCANGAN.</w:t>
      </w:r>
      <w:r w:rsidDel="00000000" w:rsidR="00000000" w:rsidRPr="00000000">
        <w:rPr>
          <w:rFonts w:ascii="Times New Roman" w:cs="Times New Roman" w:eastAsia="Times New Roman" w:hAnsi="Times New Roman"/>
          <w:b w:val="1"/>
          <w:bCs w:val="1"/>
          <w:color w:val="1f1f1f"/>
          <w:sz w:val="24"/>
          <w:szCs w:val="24"/>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00" w:lineRule="auto"/>
        <w:jc w:val="center"/>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0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2596988" cy="25969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96988" cy="259698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00"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Disusun Oleh:</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HAFIZH ARYA S KUSUMA</w:t>
        <w:tab/>
        <w:tab/>
      </w:r>
      <w:r w:rsidDel="00000000" w:rsidR="00000000" w:rsidRPr="00000000">
        <w:rPr>
          <w:rFonts w:ascii="Times New Roman" w:cs="Times New Roman" w:eastAsia="Times New Roman" w:hAnsi="Times New Roman"/>
          <w:color w:val="1f1f1f"/>
          <w:rtl w:val="0"/>
        </w:rPr>
        <w:t xml:space="preserve">(2400018177) </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ff0000"/>
          <w:rtl w:val="0"/>
        </w:rPr>
        <w:t xml:space="preserve">MOH WAHYUDIN HUDA</w:t>
      </w:r>
      <w:r w:rsidDel="00000000" w:rsidR="00000000" w:rsidRPr="00000000">
        <w:rPr>
          <w:rFonts w:ascii="Times New Roman" w:cs="Times New Roman" w:eastAsia="Times New Roman" w:hAnsi="Times New Roman"/>
          <w:color w:val="ff0000"/>
          <w:rtl w:val="0"/>
        </w:rPr>
        <w:tab/>
        <w:tab/>
        <w:t xml:space="preserve">(2400018136)</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FEDLY FERNAND L</w:t>
      </w:r>
      <w:r w:rsidDel="00000000" w:rsidR="00000000" w:rsidRPr="00000000">
        <w:rPr>
          <w:rFonts w:ascii="Times New Roman" w:cs="Times New Roman" w:eastAsia="Times New Roman" w:hAnsi="Times New Roman"/>
          <w:color w:val="1f1f1f"/>
          <w:rtl w:val="0"/>
        </w:rPr>
        <w:tab/>
        <w:tab/>
        <w:tab/>
        <w:t xml:space="preserve">(2400018157)</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ANDREAN VIKY O</w:t>
      </w:r>
      <w:r w:rsidDel="00000000" w:rsidR="00000000" w:rsidRPr="00000000">
        <w:rPr>
          <w:rFonts w:ascii="Times New Roman" w:cs="Times New Roman" w:eastAsia="Times New Roman" w:hAnsi="Times New Roman"/>
          <w:color w:val="1f1f1f"/>
          <w:rtl w:val="0"/>
        </w:rPr>
        <w:tab/>
        <w:tab/>
        <w:tab/>
        <w:t xml:space="preserve">(2400018151)</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PROGRAM STUDI S1 INFORMATIKA</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FAKULTAS TEKNOLOGI INDUSTRI</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UNIVERSITAS AHMAD DAHLAN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2026</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1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Tabel Jobdesk</w:t>
      </w:r>
      <w:r w:rsidDel="00000000" w:rsidR="00000000" w:rsidRPr="00000000">
        <w:rPr>
          <w:rtl w:val="0"/>
        </w:rPr>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Anggota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Jobdesk</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Hafizh Arya S Kusuma (Ketua)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Menyusun instrumen evaluasi </w:t>
            </w:r>
            <w:r w:rsidDel="00000000" w:rsidR="00000000" w:rsidRPr="00000000">
              <w:rPr>
                <w:rFonts w:ascii="Times New Roman" w:cs="Times New Roman" w:eastAsia="Times New Roman" w:hAnsi="Times New Roman"/>
                <w:i w:val="1"/>
                <w:i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menggunakan metode </w:t>
            </w:r>
            <w:r w:rsidDel="00000000" w:rsidR="00000000" w:rsidRPr="00000000">
              <w:rPr>
                <w:rFonts w:ascii="Times New Roman" w:cs="Times New Roman" w:eastAsia="Times New Roman" w:hAnsi="Times New Roman"/>
                <w:i w:val="1"/>
                <w:iCs w:val="1"/>
                <w:sz w:val="24"/>
                <w:szCs w:val="24"/>
                <w:rtl w:val="0"/>
              </w:rPr>
              <w:t xml:space="preserve">System Usability Scale</w:t>
            </w:r>
            <w:r w:rsidDel="00000000" w:rsidR="00000000" w:rsidRPr="00000000">
              <w:rPr>
                <w:rFonts w:ascii="Times New Roman" w:cs="Times New Roman" w:eastAsia="Times New Roman" w:hAnsi="Times New Roman"/>
                <w:sz w:val="24"/>
                <w:szCs w:val="24"/>
                <w:rtl w:val="0"/>
              </w:rPr>
              <w:t xml:space="preserve"> (SUS) dan menyebarkan kuesioner kepada responden target (mahasiswa/pembaca). </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 Wahyudin Huda (Anggota)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Mengolah data mentah hasil kuesioner, menghitung konversi skor SUS setiap responden, serta melakukan tabulasi data ke dalam spreadsheet. </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Fedly Fernand Latuperissa (Anggota)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interpretasi hasil nilai akhir SUS dan mengidentifikasi kelebihan serta kekurangan antarmuka sistem e-Library berdasarkan umpan balik responden. </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Andrean Viky Orlando (Anggota)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Menyusun rekomendasi perbaikan desain antarmuka berdasarkan hasil evaluasi dan menyusun dokumen final laporan. </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keepNext w:val="0"/>
        <w:keepLines w:val="0"/>
        <w:spacing w:after="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Hasil Pengukuran di Tahap Pengukuran &amp; Analisis Kualitas Rancangan</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Bagian ini memuat hasil dari pengukuran serta analisis yang telah dilakukan terhadap rancangan antarmuka (</w:t>
      </w:r>
      <w:r w:rsidDel="00000000" w:rsidR="00000000" w:rsidRPr="00000000">
        <w:rPr>
          <w:rFonts w:ascii="Times New Roman" w:cs="Times New Roman" w:eastAsia="Times New Roman" w:hAnsi="Times New Roman"/>
          <w:i w:val="1"/>
          <w:iCs w:val="1"/>
          <w:sz w:val="24"/>
          <w:szCs w:val="24"/>
          <w:rtl w:val="0"/>
        </w:rPr>
        <w:t xml:space="preserve">user interface</w:t>
      </w:r>
      <w:r w:rsidDel="00000000" w:rsidR="00000000" w:rsidRPr="00000000">
        <w:rPr>
          <w:rFonts w:ascii="Times New Roman" w:cs="Times New Roman" w:eastAsia="Times New Roman" w:hAnsi="Times New Roman"/>
          <w:sz w:val="24"/>
          <w:szCs w:val="24"/>
          <w:rtl w:val="0"/>
        </w:rPr>
        <w:t xml:space="preserve">) dari sistem e-Library yang sedang dikembangkan.</w:t>
      </w:r>
    </w:p>
    <w:p w:rsidR="00000000" w:rsidDel="00000000" w:rsidP="00000000" w:rsidRDefault="00000000" w:rsidRPr="00000000" w14:paraId="0000002C">
      <w:pPr>
        <w:keepNext w:val="0"/>
        <w:keepLines w:val="0"/>
        <w:numPr>
          <w:ilvl w:val="0"/>
          <w:numId w:val="1"/>
        </w:numPr>
        <w:spacing w:before="0" w:lineRule="auto"/>
        <w:ind w:left="425.19685039370086"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Pengukuran Metrik Desain (</w:t>
      </w:r>
      <w:r w:rsidDel="00000000" w:rsidR="00000000" w:rsidRPr="00000000">
        <w:rPr>
          <w:rFonts w:ascii="Times New Roman" w:cs="Times New Roman" w:eastAsia="Times New Roman" w:hAnsi="Times New Roman"/>
          <w:b w:val="1"/>
          <w:bCs w:val="1"/>
          <w:i w:val="1"/>
          <w:iCs w:val="1"/>
          <w:rtl w:val="0"/>
        </w:rPr>
        <w:t xml:space="preserve">Design Metrics</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2D">
      <w:pPr>
        <w:numPr>
          <w:ilvl w:val="0"/>
          <w:numId w:val="3"/>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Metode/Metrik yang Digunakan:</w:t>
      </w:r>
      <w:r w:rsidDel="00000000" w:rsidR="00000000" w:rsidRPr="00000000">
        <w:rPr>
          <w:rFonts w:ascii="Times New Roman" w:cs="Times New Roman" w:eastAsia="Times New Roman" w:hAnsi="Times New Roman"/>
          <w:sz w:val="24"/>
          <w:szCs w:val="24"/>
          <w:rtl w:val="0"/>
        </w:rPr>
        <w:t xml:space="preserve"> Pengukuran kualitas rancangan antarmuka dilakukan menggunakan metode </w:t>
      </w:r>
      <w:r w:rsidDel="00000000" w:rsidR="00000000" w:rsidRPr="00000000">
        <w:rPr>
          <w:rFonts w:ascii="Times New Roman" w:cs="Times New Roman" w:eastAsia="Times New Roman" w:hAnsi="Times New Roman"/>
          <w:b w:val="1"/>
          <w:bCs w:val="1"/>
          <w:sz w:val="24"/>
          <w:szCs w:val="24"/>
          <w:rtl w:val="0"/>
        </w:rPr>
        <w:t xml:space="preserve">System Usability Scale (SUS)</w:t>
      </w:r>
      <w:r w:rsidDel="00000000" w:rsidR="00000000" w:rsidRPr="00000000">
        <w:rPr>
          <w:rFonts w:ascii="Times New Roman" w:cs="Times New Roman" w:eastAsia="Times New Roman" w:hAnsi="Times New Roman"/>
          <w:sz w:val="24"/>
          <w:szCs w:val="24"/>
          <w:rtl w:val="0"/>
        </w:rPr>
        <w:t xml:space="preserve">. SUS merupakan metode evaluasi </w:t>
      </w:r>
      <w:r w:rsidDel="00000000" w:rsidR="00000000" w:rsidRPr="00000000">
        <w:rPr>
          <w:rFonts w:ascii="Times New Roman" w:cs="Times New Roman" w:eastAsia="Times New Roman" w:hAnsi="Times New Roman"/>
          <w:i w:val="1"/>
          <w:i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handal yang terdiri dari 10 pernyataan dengan skala Likert 1–5 untuk mengukur tingkat kepuasan, efisiensi, dan kemudahan penggunaan sistem oleh pengguna akhir.</w:t>
      </w:r>
    </w:p>
    <w:p w:rsidR="00000000" w:rsidDel="00000000" w:rsidP="00000000" w:rsidRDefault="00000000" w:rsidRPr="00000000" w14:paraId="0000002E">
      <w:pPr>
        <w:numPr>
          <w:ilvl w:val="0"/>
          <w:numId w:val="3"/>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Komponen yang Diukur:</w:t>
      </w:r>
      <w:r w:rsidDel="00000000" w:rsidR="00000000" w:rsidRPr="00000000">
        <w:rPr>
          <w:rFonts w:ascii="Times New Roman" w:cs="Times New Roman" w:eastAsia="Times New Roman" w:hAnsi="Times New Roman"/>
          <w:sz w:val="24"/>
          <w:szCs w:val="24"/>
          <w:rtl w:val="0"/>
        </w:rPr>
        <w:t xml:space="preserve"> Komponen antarmuka sistem e-Library Kelompok 9 yang dievaluasi meliputi:</w:t>
      </w:r>
    </w:p>
    <w:p w:rsidR="00000000" w:rsidDel="00000000" w:rsidP="00000000" w:rsidRDefault="00000000" w:rsidRPr="00000000" w14:paraId="0000002F">
      <w:pPr>
        <w:numPr>
          <w:ilvl w:val="1"/>
          <w:numId w:val="3"/>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utama peminjaman dan pengembalian buku.</w:t>
      </w:r>
    </w:p>
    <w:p w:rsidR="00000000" w:rsidDel="00000000" w:rsidP="00000000" w:rsidRDefault="00000000" w:rsidRPr="00000000" w14:paraId="00000030">
      <w:pPr>
        <w:numPr>
          <w:ilvl w:val="1"/>
          <w:numId w:val="3"/>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Antarmuka halaman </w:t>
      </w:r>
      <w:r w:rsidDel="00000000" w:rsidR="00000000" w:rsidRPr="00000000">
        <w:rPr>
          <w:rFonts w:ascii="Times New Roman" w:cs="Times New Roman" w:eastAsia="Times New Roman" w:hAnsi="Times New Roman"/>
          <w:i w:val="1"/>
          <w:iCs w:val="1"/>
          <w:sz w:val="24"/>
          <w:szCs w:val="24"/>
          <w:rtl w:val="0"/>
        </w:rPr>
        <w:t xml:space="preserve">PDF/EPUB Reader</w:t>
      </w:r>
      <w:r w:rsidDel="00000000" w:rsidR="00000000" w:rsidRPr="00000000">
        <w:rPr>
          <w:rFonts w:ascii="Times New Roman" w:cs="Times New Roman" w:eastAsia="Times New Roman" w:hAnsi="Times New Roman"/>
          <w:sz w:val="24"/>
          <w:szCs w:val="24"/>
          <w:rtl w:val="0"/>
        </w:rPr>
        <w:t xml:space="preserve"> (yang dilengkapi proteksi enkripsi DRM).</w:t>
      </w:r>
    </w:p>
    <w:p w:rsidR="00000000" w:rsidDel="00000000" w:rsidP="00000000" w:rsidRDefault="00000000" w:rsidRPr="00000000" w14:paraId="00000031">
      <w:pPr>
        <w:numPr>
          <w:ilvl w:val="1"/>
          <w:numId w:val="3"/>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Alur menu dan halaman pembayaran langganan (</w:t>
      </w:r>
      <w:r w:rsidDel="00000000" w:rsidR="00000000" w:rsidRPr="00000000">
        <w:rPr>
          <w:rFonts w:ascii="Times New Roman" w:cs="Times New Roman" w:eastAsia="Times New Roman" w:hAnsi="Times New Roman"/>
          <w:i w:val="1"/>
          <w:iCs w:val="1"/>
          <w:sz w:val="24"/>
          <w:szCs w:val="24"/>
          <w:rtl w:val="0"/>
        </w:rPr>
        <w:t xml:space="preserve">Payment Gateway</w:t>
      </w:r>
      <w:r w:rsidDel="00000000" w:rsidR="00000000" w:rsidRPr="00000000">
        <w:rPr>
          <w:rFonts w:ascii="Times New Roman" w:cs="Times New Roman" w:eastAsia="Times New Roman" w:hAnsi="Times New Roman"/>
          <w:sz w:val="24"/>
          <w:szCs w:val="24"/>
          <w:rtl w:val="0"/>
        </w:rPr>
        <w:t xml:space="preserve"> pihak ketiga).</w:t>
      </w:r>
    </w:p>
    <w:p w:rsidR="00000000" w:rsidDel="00000000" w:rsidP="00000000" w:rsidRDefault="00000000" w:rsidRPr="00000000" w14:paraId="00000032">
      <w:pPr>
        <w:numPr>
          <w:ilvl w:val="1"/>
          <w:numId w:val="3"/>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notifikasi pengingat berbasis </w:t>
      </w:r>
      <w:r w:rsidDel="00000000" w:rsidR="00000000" w:rsidRPr="00000000">
        <w:rPr>
          <w:rFonts w:ascii="Times New Roman" w:cs="Times New Roman" w:eastAsia="Times New Roman" w:hAnsi="Times New Roman"/>
          <w:i w:val="1"/>
          <w:iCs w:val="1"/>
          <w:sz w:val="24"/>
          <w:szCs w:val="24"/>
          <w:rtl w:val="0"/>
        </w:rPr>
        <w:t xml:space="preserve">cron-job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numPr>
          <w:ilvl w:val="1"/>
          <w:numId w:val="3"/>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pencarian dan filter katalog buku digital.</w:t>
      </w:r>
    </w:p>
    <w:p w:rsidR="00000000" w:rsidDel="00000000" w:rsidP="00000000" w:rsidRDefault="00000000" w:rsidRPr="00000000" w14:paraId="00000034">
      <w:pPr>
        <w:numPr>
          <w:ilvl w:val="1"/>
          <w:numId w:val="3"/>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navigasi menu utama aplikasi.</w:t>
      </w:r>
    </w:p>
    <w:p w:rsidR="00000000" w:rsidDel="00000000" w:rsidP="00000000" w:rsidRDefault="00000000" w:rsidRPr="00000000" w14:paraId="00000035">
      <w:pPr>
        <w:numPr>
          <w:ilvl w:val="1"/>
          <w:numId w:val="3"/>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Konsistensi skema warna, ikon, dan tipografi sistem.</w:t>
      </w:r>
    </w:p>
    <w:p w:rsidR="00000000" w:rsidDel="00000000" w:rsidP="00000000" w:rsidRDefault="00000000" w:rsidRPr="00000000" w14:paraId="00000036">
      <w:pPr>
        <w:numPr>
          <w:ilvl w:val="1"/>
          <w:numId w:val="3"/>
        </w:numPr>
        <w:spacing w:after="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Kemudahan penggunaan aplikasi secara keseluruhan.</w:t>
      </w:r>
    </w:p>
    <w:p w:rsidR="00000000" w:rsidDel="00000000" w:rsidP="00000000" w:rsidRDefault="00000000" w:rsidRPr="00000000" w14:paraId="00000037">
      <w:pPr>
        <w:keepNext w:val="0"/>
        <w:keepLines w:val="0"/>
        <w:spacing w:after="4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Pengukuran Responden:</w:t>
      </w:r>
    </w:p>
    <w:p w:rsidR="00000000" w:rsidDel="00000000" w:rsidP="00000000" w:rsidRDefault="00000000" w:rsidRPr="00000000" w14:paraId="00000038">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dilakukan terhadap </w:t>
      </w:r>
      <w:r w:rsidDel="00000000" w:rsidR="00000000" w:rsidRPr="00000000">
        <w:rPr>
          <w:rFonts w:ascii="Times New Roman" w:cs="Times New Roman" w:eastAsia="Times New Roman" w:hAnsi="Times New Roman"/>
          <w:b w:val="1"/>
          <w:bCs w:val="1"/>
          <w:sz w:val="24"/>
          <w:szCs w:val="24"/>
          <w:rtl w:val="0"/>
        </w:rPr>
        <w:t xml:space="preserve">30 responden</w:t>
      </w:r>
      <w:r w:rsidDel="00000000" w:rsidR="00000000" w:rsidRPr="00000000">
        <w:rPr>
          <w:rFonts w:ascii="Times New Roman" w:cs="Times New Roman" w:eastAsia="Times New Roman" w:hAnsi="Times New Roman"/>
          <w:sz w:val="24"/>
          <w:szCs w:val="24"/>
          <w:rtl w:val="0"/>
        </w:rPr>
        <w:t xml:space="preserve"> (perwakilan calon pengguna aktif e-Library) dengan data skor SUS sebagai berikut:</w:t>
      </w:r>
    </w:p>
    <w:tbl>
      <w:tblPr>
        <w:tblStyle w:val="Table2"/>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690"/>
        <w:gridCol w:w="675"/>
        <w:gridCol w:w="720"/>
        <w:gridCol w:w="675"/>
        <w:gridCol w:w="645"/>
        <w:gridCol w:w="645"/>
        <w:gridCol w:w="660"/>
        <w:gridCol w:w="645"/>
        <w:gridCol w:w="660"/>
        <w:gridCol w:w="780"/>
        <w:gridCol w:w="1260"/>
        <w:tblGridChange w:id="0">
          <w:tblGrid>
            <w:gridCol w:w="1545"/>
            <w:gridCol w:w="690"/>
            <w:gridCol w:w="675"/>
            <w:gridCol w:w="720"/>
            <w:gridCol w:w="675"/>
            <w:gridCol w:w="645"/>
            <w:gridCol w:w="645"/>
            <w:gridCol w:w="660"/>
            <w:gridCol w:w="645"/>
            <w:gridCol w:w="660"/>
            <w:gridCol w:w="780"/>
            <w:gridCol w:w="1260"/>
          </w:tblGrid>
        </w:tblGridChange>
      </w:tblGrid>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Participant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q1</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q2</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q3</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q4</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q5</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q6</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q7</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q8</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q9</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q10</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SUS Score</w:t>
            </w:r>
            <w:r w:rsidDel="00000000" w:rsidR="00000000" w:rsidRPr="00000000">
              <w:rPr>
                <w:rtl w:val="0"/>
              </w:rPr>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85.0</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65.0</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92.5</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67.5</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p6</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p7</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p8</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67.5</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p9</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92.5</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57.5</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77.5</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82.5</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72.5</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32.5</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p16</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p17</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62.5</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p18</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87.5</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p19</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52.5</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C">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72.5</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67.5</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82.5</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p26</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6">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87.5</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p27</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80">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81">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82">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83">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84">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85">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86">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87">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88">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89">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p28</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8A">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8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8C">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8D">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8E">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3">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p29</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6">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7">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8">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9">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C">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D">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E">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F">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0">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72.5</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3">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9">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C">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92.5</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D">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Rata-Rata</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E">
            <w:pPr>
              <w:spacing w:after="480" w:lineRule="auto"/>
              <w:jc w:val="both"/>
              <w:rPr>
                <w:rFonts w:ascii="Times New Roman" w:cs="Times New Roman" w:eastAsia="Times New Roman" w:hAnsi="Times New Roman"/>
                <w:sz w:val="24"/>
                <w:szCs w:val="24"/>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F">
            <w:pPr>
              <w:spacing w:after="480" w:lineRule="auto"/>
              <w:jc w:val="both"/>
              <w:rPr>
                <w:rFonts w:ascii="Times New Roman" w:cs="Times New Roman" w:eastAsia="Times New Roman" w:hAnsi="Times New Roman"/>
                <w:sz w:val="24"/>
                <w:szCs w:val="24"/>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0">
            <w:pPr>
              <w:spacing w:after="480" w:lineRule="auto"/>
              <w:jc w:val="both"/>
              <w:rPr>
                <w:rFonts w:ascii="Times New Roman" w:cs="Times New Roman" w:eastAsia="Times New Roman" w:hAnsi="Times New Roman"/>
                <w:sz w:val="24"/>
                <w:szCs w:val="24"/>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1">
            <w:pPr>
              <w:spacing w:after="480" w:lineRule="auto"/>
              <w:jc w:val="both"/>
              <w:rPr>
                <w:rFonts w:ascii="Times New Roman" w:cs="Times New Roman" w:eastAsia="Times New Roman" w:hAnsi="Times New Roman"/>
                <w:sz w:val="24"/>
                <w:szCs w:val="24"/>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lineRule="auto"/>
              <w:jc w:val="both"/>
              <w:rPr>
                <w:rFonts w:ascii="Times New Roman" w:cs="Times New Roman" w:eastAsia="Times New Roman" w:hAnsi="Times New Roman"/>
                <w:sz w:val="24"/>
                <w:szCs w:val="24"/>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3">
            <w:pPr>
              <w:spacing w:after="480" w:lineRule="auto"/>
              <w:jc w:val="both"/>
              <w:rPr>
                <w:rFonts w:ascii="Times New Roman" w:cs="Times New Roman" w:eastAsia="Times New Roman" w:hAnsi="Times New Roman"/>
                <w:sz w:val="24"/>
                <w:szCs w:val="24"/>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4">
            <w:pPr>
              <w:spacing w:after="480" w:lineRule="auto"/>
              <w:jc w:val="both"/>
              <w:rPr>
                <w:rFonts w:ascii="Times New Roman" w:cs="Times New Roman" w:eastAsia="Times New Roman" w:hAnsi="Times New Roman"/>
                <w:sz w:val="24"/>
                <w:szCs w:val="24"/>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lineRule="auto"/>
              <w:jc w:val="both"/>
              <w:rPr>
                <w:rFonts w:ascii="Times New Roman" w:cs="Times New Roman" w:eastAsia="Times New Roman" w:hAnsi="Times New Roman"/>
                <w:sz w:val="24"/>
                <w:szCs w:val="24"/>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6">
            <w:pPr>
              <w:spacing w:after="480" w:lineRule="auto"/>
              <w:jc w:val="both"/>
              <w:rPr>
                <w:rFonts w:ascii="Times New Roman" w:cs="Times New Roman" w:eastAsia="Times New Roman" w:hAnsi="Times New Roman"/>
                <w:sz w:val="24"/>
                <w:szCs w:val="24"/>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lineRule="auto"/>
              <w:jc w:val="both"/>
              <w:rPr>
                <w:rFonts w:ascii="Times New Roman" w:cs="Times New Roman" w:eastAsia="Times New Roman" w:hAnsi="Times New Roman"/>
                <w:sz w:val="24"/>
                <w:szCs w:val="24"/>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8">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72.25</w:t>
            </w:r>
            <w:r w:rsidDel="00000000" w:rsidR="00000000" w:rsidRPr="00000000">
              <w:rPr>
                <w:rtl w:val="0"/>
              </w:rPr>
            </w:r>
          </w:p>
        </w:tc>
      </w:tr>
    </w:tbl>
    <w:p w:rsidR="00000000" w:rsidDel="00000000" w:rsidP="00000000" w:rsidRDefault="00000000" w:rsidRPr="00000000" w14:paraId="000001B9">
      <w:pPr>
        <w:keepNext w:val="0"/>
        <w:keepLines w:val="0"/>
        <w:spacing w:after="4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Distribusi Kategori Hasil SUS:</w:t>
      </w:r>
    </w:p>
    <w:p w:rsidR="00000000" w:rsidDel="00000000" w:rsidP="00000000" w:rsidRDefault="00000000" w:rsidRPr="00000000" w14:paraId="000001BA">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data di atas, berikut adalah pembagian kategori kelayakan aplikasinya:</w:t>
      </w:r>
    </w:p>
    <w:tbl>
      <w:tblPr>
        <w:tblStyle w:val="Table3"/>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950"/>
        <w:gridCol w:w="1875"/>
        <w:gridCol w:w="2475"/>
        <w:gridCol w:w="1680"/>
        <w:tblGridChange w:id="0">
          <w:tblGrid>
            <w:gridCol w:w="720"/>
            <w:gridCol w:w="1950"/>
            <w:gridCol w:w="1875"/>
            <w:gridCol w:w="2475"/>
            <w:gridCol w:w="1680"/>
          </w:tblGrid>
        </w:tblGridChange>
      </w:tblGrid>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C">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Kategori</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D">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Rentang Skor</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E">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Jumlah Responden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F">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Persentase</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0">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1">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 Acceptable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2">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0 - 50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3">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4">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5">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6">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Marginal</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7">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50 - 70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8">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9">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A">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Acceptable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C">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70 - 100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D">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E">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60.00%</w:t>
            </w:r>
          </w:p>
        </w:tc>
      </w:tr>
    </w:tbl>
    <w:p w:rsidR="00000000" w:rsidDel="00000000" w:rsidP="00000000" w:rsidRDefault="00000000" w:rsidRPr="00000000" w14:paraId="000001CF">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Analisis Data:</w:t>
      </w:r>
      <w:r w:rsidDel="00000000" w:rsidR="00000000" w:rsidRPr="00000000">
        <w:rPr>
          <w:rFonts w:ascii="Times New Roman" w:cs="Times New Roman" w:eastAsia="Times New Roman" w:hAnsi="Times New Roman"/>
          <w:sz w:val="24"/>
          <w:szCs w:val="24"/>
          <w:rtl w:val="0"/>
        </w:rPr>
        <w:t xml:space="preserve"> Hasil pengujian menunjukkan bahwa mayoritas pengguna berada pada tingkat kepuasan yang baik. Sebanyak 18 responden (60.00%) menilai antarmuka e-Library masuk ke kategori </w:t>
      </w:r>
      <w:r w:rsidDel="00000000" w:rsidR="00000000" w:rsidRPr="00000000">
        <w:rPr>
          <w:rFonts w:ascii="Times New Roman" w:cs="Times New Roman" w:eastAsia="Times New Roman" w:hAnsi="Times New Roman"/>
          <w:i w:val="1"/>
          <w:iCs w:val="1"/>
          <w:sz w:val="24"/>
          <w:szCs w:val="24"/>
          <w:rtl w:val="0"/>
        </w:rPr>
        <w:t xml:space="preserve">Acceptable</w:t>
      </w:r>
      <w:r w:rsidDel="00000000" w:rsidR="00000000" w:rsidRPr="00000000">
        <w:rPr>
          <w:rFonts w:ascii="Times New Roman" w:cs="Times New Roman" w:eastAsia="Times New Roman" w:hAnsi="Times New Roman"/>
          <w:sz w:val="24"/>
          <w:szCs w:val="24"/>
          <w:rtl w:val="0"/>
        </w:rPr>
        <w:t xml:space="preserve">, disusul kategori </w:t>
      </w:r>
      <w:r w:rsidDel="00000000" w:rsidR="00000000" w:rsidRPr="00000000">
        <w:rPr>
          <w:rFonts w:ascii="Times New Roman" w:cs="Times New Roman" w:eastAsia="Times New Roman" w:hAnsi="Times New Roman"/>
          <w:i w:val="1"/>
          <w:iCs w:val="1"/>
          <w:sz w:val="24"/>
          <w:szCs w:val="24"/>
          <w:rtl w:val="0"/>
        </w:rPr>
        <w:t xml:space="preserve">Marginal</w:t>
      </w:r>
      <w:r w:rsidDel="00000000" w:rsidR="00000000" w:rsidRPr="00000000">
        <w:rPr>
          <w:rFonts w:ascii="Times New Roman" w:cs="Times New Roman" w:eastAsia="Times New Roman" w:hAnsi="Times New Roman"/>
          <w:sz w:val="24"/>
          <w:szCs w:val="24"/>
          <w:rtl w:val="0"/>
        </w:rPr>
        <w:t xml:space="preserve"> sebanyak 9 responden (30.00%), dan hanya 3 responden (10.00%) yang merasa aplikasi berada di zona </w:t>
      </w:r>
      <w:r w:rsidDel="00000000" w:rsidR="00000000" w:rsidRPr="00000000">
        <w:rPr>
          <w:rFonts w:ascii="Times New Roman" w:cs="Times New Roman" w:eastAsia="Times New Roman" w:hAnsi="Times New Roman"/>
          <w:i w:val="1"/>
          <w:iCs w:val="1"/>
          <w:sz w:val="24"/>
          <w:szCs w:val="24"/>
          <w:rtl w:val="0"/>
        </w:rPr>
        <w:t xml:space="preserve">Not Acceptable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0">
      <w:pPr>
        <w:numPr>
          <w:ilvl w:val="0"/>
          <w:numId w:val="4"/>
        </w:numPr>
        <w:spacing w:after="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Analisis Skor:</w:t>
      </w:r>
      <w:r w:rsidDel="00000000" w:rsidR="00000000" w:rsidRPr="00000000">
        <w:rPr>
          <w:rFonts w:ascii="Times New Roman" w:cs="Times New Roman" w:eastAsia="Times New Roman" w:hAnsi="Times New Roman"/>
          <w:sz w:val="24"/>
          <w:szCs w:val="24"/>
          <w:rtl w:val="0"/>
        </w:rPr>
        <w:t xml:space="preserve"> Secara keseluruhan, rata-rata skor SUS yang didapatkan adalah </w:t>
      </w:r>
      <w:r w:rsidDel="00000000" w:rsidR="00000000" w:rsidRPr="00000000">
        <w:rPr>
          <w:rFonts w:ascii="Times New Roman" w:cs="Times New Roman" w:eastAsia="Times New Roman" w:hAnsi="Times New Roman"/>
          <w:b w:val="1"/>
          <w:bCs w:val="1"/>
          <w:sz w:val="24"/>
          <w:szCs w:val="24"/>
          <w:rtl w:val="0"/>
        </w:rPr>
        <w:t xml:space="preserve">72.25</w:t>
      </w:r>
      <w:r w:rsidDel="00000000" w:rsidR="00000000" w:rsidRPr="00000000">
        <w:rPr>
          <w:rFonts w:ascii="Times New Roman" w:cs="Times New Roman" w:eastAsia="Times New Roman" w:hAnsi="Times New Roman"/>
          <w:sz w:val="24"/>
          <w:szCs w:val="24"/>
          <w:rtl w:val="0"/>
        </w:rPr>
        <w:t xml:space="preserve">. Sesuai standar penilaian SUS, angka ini menempatkan rancangan antarmuka e-Library Kelompok 9 pada kategori </w:t>
      </w:r>
      <w:r w:rsidDel="00000000" w:rsidR="00000000" w:rsidRPr="00000000">
        <w:rPr>
          <w:rFonts w:ascii="Times New Roman" w:cs="Times New Roman" w:eastAsia="Times New Roman" w:hAnsi="Times New Roman"/>
          <w:b w:val="1"/>
          <w:bCs w:val="1"/>
          <w:sz w:val="24"/>
          <w:szCs w:val="24"/>
          <w:rtl w:val="0"/>
        </w:rPr>
        <w:t xml:space="preserve">Acceptable (Layak Diterima)</w:t>
      </w:r>
      <w:r w:rsidDel="00000000" w:rsidR="00000000" w:rsidRPr="00000000">
        <w:rPr>
          <w:rFonts w:ascii="Times New Roman" w:cs="Times New Roman" w:eastAsia="Times New Roman" w:hAnsi="Times New Roman"/>
          <w:sz w:val="24"/>
          <w:szCs w:val="24"/>
          <w:rtl w:val="0"/>
        </w:rPr>
        <w:t xml:space="preserve"> dengan </w:t>
      </w:r>
      <w:r w:rsidDel="00000000" w:rsidR="00000000" w:rsidRPr="00000000">
        <w:rPr>
          <w:rFonts w:ascii="Times New Roman" w:cs="Times New Roman" w:eastAsia="Times New Roman" w:hAnsi="Times New Roman"/>
          <w:i w:val="1"/>
          <w:iCs w:val="1"/>
          <w:sz w:val="24"/>
          <w:szCs w:val="24"/>
          <w:rtl w:val="0"/>
        </w:rPr>
        <w:t xml:space="preserve">Grade Scale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 (Good)</w:t>
      </w:r>
      <w:r w:rsidDel="00000000" w:rsidR="00000000" w:rsidRPr="00000000">
        <w:rPr>
          <w:rFonts w:ascii="Times New Roman" w:cs="Times New Roman" w:eastAsia="Times New Roman" w:hAnsi="Times New Roman"/>
          <w:sz w:val="24"/>
          <w:szCs w:val="24"/>
          <w:rtl w:val="0"/>
        </w:rPr>
        <w:t xml:space="preserve">. Hal ini menandakan struktur dasar antarmuka sudah cukup nyaman digunakan oleh pengguna akhir, walaupun tetap membutuhkan pembenahan pada beberapa bagian spesifik.</w:t>
      </w:r>
    </w:p>
    <w:p w:rsidR="00000000" w:rsidDel="00000000" w:rsidP="00000000" w:rsidRDefault="00000000" w:rsidRPr="00000000" w14:paraId="000001D1">
      <w:pPr>
        <w:keepNext w:val="0"/>
        <w:keepLines w:val="0"/>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Analisis Kualitas Antarmuka (UI/UX)</w:t>
      </w:r>
    </w:p>
    <w:p w:rsidR="00000000" w:rsidDel="00000000" w:rsidP="00000000" w:rsidRDefault="00000000" w:rsidRPr="00000000" w14:paraId="000001D2">
      <w:pPr>
        <w:numPr>
          <w:ilvl w:val="0"/>
          <w:numId w:val="2"/>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Metode Evaluasi: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System Usability Scale</w:t>
      </w:r>
      <w:r w:rsidDel="00000000" w:rsidR="00000000" w:rsidRPr="00000000">
        <w:rPr>
          <w:rFonts w:ascii="Times New Roman" w:cs="Times New Roman" w:eastAsia="Times New Roman" w:hAnsi="Times New Roman"/>
          <w:sz w:val="24"/>
          <w:szCs w:val="24"/>
          <w:rtl w:val="0"/>
        </w:rPr>
        <w:t xml:space="preserve"> (SUS) didukung dengan pengumpulan umpan balik tertulis dari responden kuesioner.</w:t>
      </w:r>
    </w:p>
    <w:p w:rsidR="00000000" w:rsidDel="00000000" w:rsidP="00000000" w:rsidRDefault="00000000" w:rsidRPr="00000000" w14:paraId="000001D3">
      <w:pPr>
        <w:numPr>
          <w:ilvl w:val="0"/>
          <w:numId w:val="2"/>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Hasil Evaluasi:</w:t>
      </w:r>
      <w:r w:rsidDel="00000000" w:rsidR="00000000" w:rsidRPr="00000000">
        <w:rPr>
          <w:rFonts w:ascii="Times New Roman" w:cs="Times New Roman" w:eastAsia="Times New Roman" w:hAnsi="Times New Roman"/>
          <w:sz w:val="24"/>
          <w:szCs w:val="24"/>
          <w:rtl w:val="0"/>
        </w:rPr>
        <w:t xml:space="preserve"> Secara umum, responden memberikan penilaian positif pada kemudahan mencari buku dan kejelasan membaca dokumen di layar monitor. Namun, terdapat catatan penting terkait fitur pelindung dokumen digital (DRM). Beberapa responden (khususnya kelompok skor </w:t>
      </w:r>
      <w:r w:rsidDel="00000000" w:rsidR="00000000" w:rsidRPr="00000000">
        <w:rPr>
          <w:rFonts w:ascii="Times New Roman" w:cs="Times New Roman" w:eastAsia="Times New Roman" w:hAnsi="Times New Roman"/>
          <w:i w:val="1"/>
          <w:iCs w:val="1"/>
          <w:sz w:val="24"/>
          <w:szCs w:val="24"/>
          <w:rtl w:val="0"/>
        </w:rPr>
        <w:t xml:space="preserve">Not Acceptable</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Marginal</w:t>
      </w:r>
      <w:r w:rsidDel="00000000" w:rsidR="00000000" w:rsidRPr="00000000">
        <w:rPr>
          <w:rFonts w:ascii="Times New Roman" w:cs="Times New Roman" w:eastAsia="Times New Roman" w:hAnsi="Times New Roman"/>
          <w:sz w:val="24"/>
          <w:szCs w:val="24"/>
          <w:rtl w:val="0"/>
        </w:rPr>
        <w:t xml:space="preserve">) merasa proses enkripsi/pemuatan </w:t>
      </w:r>
      <w:r w:rsidDel="00000000" w:rsidR="00000000" w:rsidRPr="00000000">
        <w:rPr>
          <w:rFonts w:ascii="Times New Roman" w:cs="Times New Roman" w:eastAsia="Times New Roman" w:hAnsi="Times New Roman"/>
          <w:i w:val="1"/>
          <w:iCs w:val="1"/>
          <w:sz w:val="24"/>
          <w:szCs w:val="24"/>
          <w:rtl w:val="0"/>
        </w:rPr>
        <w:t xml:space="preserve">file reader</w:t>
      </w:r>
      <w:r w:rsidDel="00000000" w:rsidR="00000000" w:rsidRPr="00000000">
        <w:rPr>
          <w:rFonts w:ascii="Times New Roman" w:cs="Times New Roman" w:eastAsia="Times New Roman" w:hAnsi="Times New Roman"/>
          <w:sz w:val="24"/>
          <w:szCs w:val="24"/>
          <w:rtl w:val="0"/>
        </w:rPr>
        <w:t xml:space="preserve"> di awal terasa agak berat. Selain itu, alur konfirmasi status saat melakukan pembayaran digital (</w:t>
      </w:r>
      <w:r w:rsidDel="00000000" w:rsidR="00000000" w:rsidRPr="00000000">
        <w:rPr>
          <w:rFonts w:ascii="Times New Roman" w:cs="Times New Roman" w:eastAsia="Times New Roman" w:hAnsi="Times New Roman"/>
          <w:i w:val="1"/>
          <w:iCs w:val="1"/>
          <w:sz w:val="24"/>
          <w:szCs w:val="24"/>
          <w:rtl w:val="0"/>
        </w:rPr>
        <w:t xml:space="preserve">Payment Gateway</w:t>
      </w:r>
      <w:r w:rsidDel="00000000" w:rsidR="00000000" w:rsidRPr="00000000">
        <w:rPr>
          <w:rFonts w:ascii="Times New Roman" w:cs="Times New Roman" w:eastAsia="Times New Roman" w:hAnsi="Times New Roman"/>
          <w:sz w:val="24"/>
          <w:szCs w:val="24"/>
          <w:rtl w:val="0"/>
        </w:rPr>
        <w:t xml:space="preserve">) dinilai masih kurang memberikan petunjuk visual yang jelas jika terjadi kegagalan transaksi.</w:t>
      </w:r>
    </w:p>
    <w:p w:rsidR="00000000" w:rsidDel="00000000" w:rsidP="00000000" w:rsidRDefault="00000000" w:rsidRPr="00000000" w14:paraId="000001D4">
      <w:pPr>
        <w:numPr>
          <w:ilvl w:val="0"/>
          <w:numId w:val="2"/>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Rekomendasi Perbaikan:</w:t>
      </w:r>
    </w:p>
    <w:p w:rsidR="00000000" w:rsidDel="00000000" w:rsidP="00000000" w:rsidRDefault="00000000" w:rsidRPr="00000000" w14:paraId="000001D5">
      <w:pPr>
        <w:numPr>
          <w:ilvl w:val="1"/>
          <w:numId w:val="2"/>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Mengoptimalkan performa pemuatan halaman </w:t>
      </w:r>
      <w:r w:rsidDel="00000000" w:rsidR="00000000" w:rsidRPr="00000000">
        <w:rPr>
          <w:rFonts w:ascii="Times New Roman" w:cs="Times New Roman" w:eastAsia="Times New Roman" w:hAnsi="Times New Roman"/>
          <w:i w:val="1"/>
          <w:iCs w:val="1"/>
          <w:sz w:val="24"/>
          <w:szCs w:val="24"/>
          <w:rtl w:val="0"/>
        </w:rPr>
        <w:t xml:space="preserve">PDF/EPUB Reader</w:t>
      </w:r>
      <w:r w:rsidDel="00000000" w:rsidR="00000000" w:rsidRPr="00000000">
        <w:rPr>
          <w:rFonts w:ascii="Times New Roman" w:cs="Times New Roman" w:eastAsia="Times New Roman" w:hAnsi="Times New Roman"/>
          <w:sz w:val="24"/>
          <w:szCs w:val="24"/>
          <w:rtl w:val="0"/>
        </w:rPr>
        <w:t xml:space="preserve"> agar enkripsi dokumen DRM tidak memakan waktu </w:t>
      </w:r>
      <w:r w:rsidDel="00000000" w:rsidR="00000000" w:rsidRPr="00000000">
        <w:rPr>
          <w:rFonts w:ascii="Times New Roman" w:cs="Times New Roman" w:eastAsia="Times New Roman" w:hAnsi="Times New Roman"/>
          <w:i w:val="1"/>
          <w:iCs w:val="1"/>
          <w:sz w:val="24"/>
          <w:szCs w:val="24"/>
          <w:rtl w:val="0"/>
        </w:rPr>
        <w:t xml:space="preserve">loading</w:t>
      </w:r>
      <w:r w:rsidDel="00000000" w:rsidR="00000000" w:rsidRPr="00000000">
        <w:rPr>
          <w:rFonts w:ascii="Times New Roman" w:cs="Times New Roman" w:eastAsia="Times New Roman" w:hAnsi="Times New Roman"/>
          <w:sz w:val="24"/>
          <w:szCs w:val="24"/>
          <w:rtl w:val="0"/>
        </w:rPr>
        <w:t xml:space="preserve"> terlalu lama.</w:t>
      </w:r>
    </w:p>
    <w:p w:rsidR="00000000" w:rsidDel="00000000" w:rsidP="00000000" w:rsidRDefault="00000000" w:rsidRPr="00000000" w14:paraId="000001D6">
      <w:pPr>
        <w:numPr>
          <w:ilvl w:val="1"/>
          <w:numId w:val="2"/>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Menambahkan indikator loading visual (</w:t>
      </w:r>
      <w:r w:rsidDel="00000000" w:rsidR="00000000" w:rsidRPr="00000000">
        <w:rPr>
          <w:rFonts w:ascii="Times New Roman" w:cs="Times New Roman" w:eastAsia="Times New Roman" w:hAnsi="Times New Roman"/>
          <w:i w:val="1"/>
          <w:iCs w:val="1"/>
          <w:sz w:val="24"/>
          <w:szCs w:val="24"/>
          <w:rtl w:val="0"/>
        </w:rPr>
        <w:t xml:space="preserve">spinner</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iCs w:val="1"/>
          <w:sz w:val="24"/>
          <w:szCs w:val="24"/>
          <w:rtl w:val="0"/>
        </w:rPr>
        <w:t xml:space="preserve">progress bar</w:t>
      </w:r>
      <w:r w:rsidDel="00000000" w:rsidR="00000000" w:rsidRPr="00000000">
        <w:rPr>
          <w:rFonts w:ascii="Times New Roman" w:cs="Times New Roman" w:eastAsia="Times New Roman" w:hAnsi="Times New Roman"/>
          <w:sz w:val="24"/>
          <w:szCs w:val="24"/>
          <w:rtl w:val="0"/>
        </w:rPr>
        <w:t xml:space="preserve">) yang lebih interaktif saat memproses buku atau memvalidasi pembayaran.</w:t>
      </w:r>
    </w:p>
    <w:p w:rsidR="00000000" w:rsidDel="00000000" w:rsidP="00000000" w:rsidRDefault="00000000" w:rsidRPr="00000000" w14:paraId="000001D7">
      <w:pPr>
        <w:numPr>
          <w:ilvl w:val="1"/>
          <w:numId w:val="2"/>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Menyederhanakan alur navigasi pencarian filter buku agar pembaca bisa menemukan kategori buku pilihan dengan lebih sedikit klik.</w:t>
      </w:r>
    </w:p>
    <w:p w:rsidR="00000000" w:rsidDel="00000000" w:rsidP="00000000" w:rsidRDefault="00000000" w:rsidRPr="00000000" w14:paraId="000001D8">
      <w:pPr>
        <w:numPr>
          <w:ilvl w:val="1"/>
          <w:numId w:val="2"/>
        </w:numPr>
        <w:spacing w:after="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kontras warna pada menu notifikasi otomatis (pengingat tenggat pengembalian) agar pesan penting tidak terlewat oleh mata pembaca.</w:t>
      </w:r>
    </w:p>
    <w:p w:rsidR="00000000" w:rsidDel="00000000" w:rsidP="00000000" w:rsidRDefault="00000000" w:rsidRPr="00000000" w14:paraId="000001D9">
      <w:pPr>
        <w:keepNext w:val="0"/>
        <w:keepLines w:val="0"/>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Kesimpulan Kualitas Rancangan</w:t>
      </w:r>
    </w:p>
    <w:p w:rsidR="00000000" w:rsidDel="00000000" w:rsidP="00000000" w:rsidRDefault="00000000" w:rsidRPr="00000000" w14:paraId="000001DA">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evaluasi menggunakan metode </w:t>
      </w:r>
      <w:r w:rsidDel="00000000" w:rsidR="00000000" w:rsidRPr="00000000">
        <w:rPr>
          <w:rFonts w:ascii="Times New Roman" w:cs="Times New Roman" w:eastAsia="Times New Roman" w:hAnsi="Times New Roman"/>
          <w:i w:val="1"/>
          <w:iCs w:val="1"/>
          <w:sz w:val="24"/>
          <w:szCs w:val="24"/>
          <w:rtl w:val="0"/>
        </w:rPr>
        <w:t xml:space="preserve">System Usability Scale</w:t>
      </w:r>
      <w:r w:rsidDel="00000000" w:rsidR="00000000" w:rsidRPr="00000000">
        <w:rPr>
          <w:rFonts w:ascii="Times New Roman" w:cs="Times New Roman" w:eastAsia="Times New Roman" w:hAnsi="Times New Roman"/>
          <w:sz w:val="24"/>
          <w:szCs w:val="24"/>
          <w:rtl w:val="0"/>
        </w:rPr>
        <w:t xml:space="preserve"> (SUS) terhadap 30 responden, rancangan antarmuka Sistem Informasi Peminjaman Buku Digital (e-Library) Kelompok 9 berhasil memperoleh </w:t>
      </w:r>
      <w:r w:rsidDel="00000000" w:rsidR="00000000" w:rsidRPr="00000000">
        <w:rPr>
          <w:rFonts w:ascii="Times New Roman" w:cs="Times New Roman" w:eastAsia="Times New Roman" w:hAnsi="Times New Roman"/>
          <w:b w:val="1"/>
          <w:bCs w:val="1"/>
          <w:sz w:val="24"/>
          <w:szCs w:val="24"/>
          <w:rtl w:val="0"/>
        </w:rPr>
        <w:t xml:space="preserve">rata-rata skor akhir sebesar 72.25</w:t>
      </w:r>
      <w:r w:rsidDel="00000000" w:rsidR="00000000" w:rsidRPr="00000000">
        <w:rPr>
          <w:rFonts w:ascii="Times New Roman" w:cs="Times New Roman" w:eastAsia="Times New Roman" w:hAnsi="Times New Roman"/>
          <w:sz w:val="24"/>
          <w:szCs w:val="24"/>
          <w:rtl w:val="0"/>
        </w:rPr>
        <w:t xml:space="preserve">. Dengan persentase tingkat kelayakan mencapai </w:t>
      </w:r>
      <w:r w:rsidDel="00000000" w:rsidR="00000000" w:rsidRPr="00000000">
        <w:rPr>
          <w:rFonts w:ascii="Times New Roman" w:cs="Times New Roman" w:eastAsia="Times New Roman" w:hAnsi="Times New Roman"/>
          <w:b w:val="1"/>
          <w:bCs w:val="1"/>
          <w:sz w:val="24"/>
          <w:szCs w:val="24"/>
          <w:rtl w:val="0"/>
        </w:rPr>
        <w:t xml:space="preserve">60% di kategori Acceptable</w:t>
      </w:r>
      <w:r w:rsidDel="00000000" w:rsidR="00000000" w:rsidRPr="00000000">
        <w:rPr>
          <w:rFonts w:ascii="Times New Roman" w:cs="Times New Roman" w:eastAsia="Times New Roman" w:hAnsi="Times New Roman"/>
          <w:sz w:val="24"/>
          <w:szCs w:val="24"/>
          <w:rtl w:val="0"/>
        </w:rPr>
        <w:t xml:space="preserve">, sistem ini dinyatakan </w:t>
      </w:r>
      <w:r w:rsidDel="00000000" w:rsidR="00000000" w:rsidRPr="00000000">
        <w:rPr>
          <w:rFonts w:ascii="Times New Roman" w:cs="Times New Roman" w:eastAsia="Times New Roman" w:hAnsi="Times New Roman"/>
          <w:b w:val="1"/>
          <w:bCs w:val="1"/>
          <w:sz w:val="24"/>
          <w:szCs w:val="24"/>
          <w:rtl w:val="0"/>
        </w:rPr>
        <w:t xml:space="preserve">layak untuk dilanjutkan ke tahap implementasi kode program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B">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Meskipun fondasi utama struktur desain dinilai sudah baik (</w:t>
      </w:r>
      <w:r w:rsidDel="00000000" w:rsidR="00000000" w:rsidRPr="00000000">
        <w:rPr>
          <w:rFonts w:ascii="Times New Roman" w:cs="Times New Roman" w:eastAsia="Times New Roman" w:hAnsi="Times New Roman"/>
          <w:i w:val="1"/>
          <w:iCs w:val="1"/>
          <w:sz w:val="24"/>
          <w:szCs w:val="24"/>
          <w:rtl w:val="0"/>
        </w:rPr>
        <w:t xml:space="preserve">Good</w:t>
      </w:r>
      <w:r w:rsidDel="00000000" w:rsidR="00000000" w:rsidRPr="00000000">
        <w:rPr>
          <w:rFonts w:ascii="Times New Roman" w:cs="Times New Roman" w:eastAsia="Times New Roman" w:hAnsi="Times New Roman"/>
          <w:sz w:val="24"/>
          <w:szCs w:val="24"/>
          <w:rtl w:val="0"/>
        </w:rPr>
        <w:t xml:space="preserve">), tim pengembang akan tetap memfokuskan perbaikan jangka pendek pada optimasi kecepatan enkripsi DRM dan kejelasan navigasi transaksi. Langkah penyempurnaan ini diharapkan mampu mendongkrak tingkat kepuasan seluruh pengguna secara merata, sehingga saat aplikasi ini diluncurkan secara penuh, kualitas </w:t>
      </w:r>
      <w:r w:rsidDel="00000000" w:rsidR="00000000" w:rsidRPr="00000000">
        <w:rPr>
          <w:rFonts w:ascii="Times New Roman" w:cs="Times New Roman" w:eastAsia="Times New Roman" w:hAnsi="Times New Roman"/>
          <w:i w:val="1"/>
          <w:i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-nya mampu bergeser naik menuju kategori </w:t>
      </w:r>
      <w:r w:rsidDel="00000000" w:rsidR="00000000" w:rsidRPr="00000000">
        <w:rPr>
          <w:rFonts w:ascii="Times New Roman" w:cs="Times New Roman" w:eastAsia="Times New Roman" w:hAnsi="Times New Roman"/>
          <w:i w:val="1"/>
          <w:iCs w:val="1"/>
          <w:sz w:val="24"/>
          <w:szCs w:val="24"/>
          <w:rtl w:val="0"/>
        </w:rPr>
        <w:t xml:space="preserve">Excellent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C">
      <w:pPr>
        <w:spacing w:after="240"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