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6E05A" w14:textId="77777777" w:rsidR="001E0DB9" w:rsidRDefault="001E0DB9" w:rsidP="001E0DB9">
      <w:r>
        <w:t>Ethan Daugherty</w:t>
      </w:r>
    </w:p>
    <w:p w14:paraId="51099DBB" w14:textId="77777777" w:rsidR="001E0DB9" w:rsidRDefault="001E0DB9" w:rsidP="001E0DB9">
      <w:r>
        <w:t>09/23/2021</w:t>
      </w:r>
    </w:p>
    <w:p w14:paraId="78F5023F" w14:textId="77777777" w:rsidR="001E0DB9" w:rsidRDefault="001E0DB9" w:rsidP="001E0DB9">
      <w:r>
        <w:t>CS-305-H7291</w:t>
      </w:r>
    </w:p>
    <w:p w14:paraId="6A6419A1" w14:textId="77777777" w:rsidR="001E0DB9" w:rsidRDefault="001E0DB9" w:rsidP="001E0DB9">
      <w:r>
        <w:t>4-2 Written Assignment: Algorithm Ciphers</w:t>
      </w:r>
    </w:p>
    <w:p w14:paraId="1D382150" w14:textId="77777777" w:rsidR="001E0DB9" w:rsidRPr="00712093" w:rsidRDefault="001E0DB9" w:rsidP="00712093">
      <w:pPr>
        <w:jc w:val="center"/>
        <w:rPr>
          <w:b/>
          <w:bCs/>
        </w:rPr>
      </w:pPr>
      <w:r w:rsidRPr="00712093">
        <w:rPr>
          <w:b/>
          <w:bCs/>
        </w:rPr>
        <w:t>Algorithm Ciphers</w:t>
      </w:r>
    </w:p>
    <w:p w14:paraId="0D62BC27" w14:textId="4389D832" w:rsidR="001E0DB9" w:rsidRDefault="005B5996" w:rsidP="001E0DB9">
      <w:r>
        <w:t>R</w:t>
      </w:r>
      <w:r w:rsidRPr="005B5996">
        <w:t xml:space="preserve">ecommend an appropriate encryption algorithm cipher to deploy given Artemis </w:t>
      </w:r>
      <w:r w:rsidR="005123BA" w:rsidRPr="005B5996">
        <w:t>Financials’</w:t>
      </w:r>
      <w:r w:rsidRPr="005B5996">
        <w:t xml:space="preserve"> needs</w:t>
      </w:r>
      <w:r>
        <w:t>.</w:t>
      </w:r>
    </w:p>
    <w:p w14:paraId="75BC9621" w14:textId="07FECF73" w:rsidR="001E0DB9" w:rsidRDefault="005B5996" w:rsidP="00595233">
      <w:pPr>
        <w:pStyle w:val="ListParagraph"/>
        <w:numPr>
          <w:ilvl w:val="0"/>
          <w:numId w:val="1"/>
        </w:numPr>
      </w:pPr>
      <w:r>
        <w:t xml:space="preserve">The </w:t>
      </w:r>
      <w:r w:rsidRPr="005B5996">
        <w:t>encryption algorithm cipher</w:t>
      </w:r>
      <w:r>
        <w:t xml:space="preserve"> I would recommend </w:t>
      </w:r>
      <w:r w:rsidRPr="005B5996">
        <w:t>Artemis Financial</w:t>
      </w:r>
      <w:r>
        <w:t xml:space="preserve"> is the AES or the</w:t>
      </w:r>
      <w:r w:rsidRPr="005B5996">
        <w:t xml:space="preserve"> Advanced Encryption Standard</w:t>
      </w:r>
      <w:r>
        <w:t xml:space="preserve">. The AES standard uses </w:t>
      </w:r>
      <w:r w:rsidRPr="005B5996">
        <w:t>192- and 256-bit keys</w:t>
      </w:r>
      <w:r>
        <w:t xml:space="preserve"> for encryption making it very difficult to crack</w:t>
      </w:r>
      <w:r w:rsidR="00595233">
        <w:t xml:space="preserve"> and will work perfectly to store their archived data</w:t>
      </w:r>
      <w:r>
        <w:t xml:space="preserve">. Currently In the </w:t>
      </w:r>
      <w:r w:rsidR="00595233">
        <w:t>United States</w:t>
      </w:r>
      <w:r>
        <w:t xml:space="preserve"> there are no mandatory laws on encryption</w:t>
      </w:r>
      <w:r w:rsidR="00595233">
        <w:t xml:space="preserve">, though some European countries do have restrictions. </w:t>
      </w:r>
      <w:r>
        <w:t xml:space="preserve"> </w:t>
      </w:r>
    </w:p>
    <w:p w14:paraId="3CB08BCF" w14:textId="77777777" w:rsidR="00595233" w:rsidRDefault="00595233" w:rsidP="00595233">
      <w:r>
        <w:t>P</w:t>
      </w:r>
      <w:r w:rsidRPr="00595233">
        <w:t>rovide a brief overview of the encryption algorithm cipher, its advantages, and its disadvantages to justify your reasoning to Artemis Financial</w:t>
      </w:r>
      <w:r>
        <w:t>.</w:t>
      </w:r>
    </w:p>
    <w:p w14:paraId="55691E35" w14:textId="74455286" w:rsidR="00595233" w:rsidRDefault="00B55AD1" w:rsidP="00595233">
      <w:pPr>
        <w:pStyle w:val="ListParagraph"/>
        <w:numPr>
          <w:ilvl w:val="0"/>
          <w:numId w:val="1"/>
        </w:numPr>
      </w:pPr>
      <w:r w:rsidRPr="00B55AD1">
        <w:t>As longer keys provide better encryption</w:t>
      </w:r>
      <w:r>
        <w:t xml:space="preserve">, </w:t>
      </w:r>
      <w:r w:rsidR="002D3758">
        <w:t xml:space="preserve">AES uses </w:t>
      </w:r>
      <w:r w:rsidRPr="002D3758">
        <w:t>1</w:t>
      </w:r>
      <w:r>
        <w:t>92- and 256-bit</w:t>
      </w:r>
      <w:r w:rsidR="002D3758" w:rsidRPr="002D3758">
        <w:t xml:space="preserve"> key length to encrypt </w:t>
      </w:r>
      <w:r w:rsidR="002D3758">
        <w:t>or</w:t>
      </w:r>
      <w:r w:rsidR="002D3758" w:rsidRPr="002D3758">
        <w:t xml:space="preserve"> decrypt block</w:t>
      </w:r>
      <w:r w:rsidR="002D3758">
        <w:t>s</w:t>
      </w:r>
      <w:r w:rsidR="002D3758" w:rsidRPr="002D3758">
        <w:t xml:space="preserve"> of</w:t>
      </w:r>
      <w:r w:rsidR="002D3758">
        <w:t xml:space="preserve"> data making it very difficult to crack without a key</w:t>
      </w:r>
      <w:r>
        <w:t xml:space="preserve"> and the hash function ensures the data hasn’t been tampered with</w:t>
      </w:r>
      <w:r w:rsidR="002D3758">
        <w:t>.</w:t>
      </w:r>
      <w:r>
        <w:t xml:space="preserve"> </w:t>
      </w:r>
      <w:r w:rsidR="002D3758">
        <w:t xml:space="preserve"> </w:t>
      </w:r>
      <w:r>
        <w:t xml:space="preserve">Additionally, AES uses a symmetrical cipher, meaning it </w:t>
      </w:r>
      <w:r w:rsidRPr="00B55AD1">
        <w:t>uses the same key for encryption and decryption</w:t>
      </w:r>
      <w:r>
        <w:t>. AES is also the current standard used by the US government and historically encryption has been used to send and receive information going far back, though AES</w:t>
      </w:r>
      <w:r w:rsidR="002A42CB">
        <w:t xml:space="preserve"> as developed in 1997. </w:t>
      </w:r>
      <w:r>
        <w:t xml:space="preserve"> </w:t>
      </w:r>
    </w:p>
    <w:p w14:paraId="227BD957" w14:textId="46D423CB" w:rsidR="0094717C" w:rsidRDefault="0094717C" w:rsidP="0094717C"/>
    <w:p w14:paraId="0D30E40F" w14:textId="75751373" w:rsidR="0094717C" w:rsidRDefault="0094717C" w:rsidP="0094717C">
      <w:r>
        <w:t>Sources:</w:t>
      </w:r>
      <w:r>
        <w:br/>
      </w:r>
      <w:r w:rsidRPr="0094717C">
        <w:t xml:space="preserve">Chen, L. C. (2016, December 29). Cryptographic Standards and Guidelines | CSRC. Csrc.Nist.Gov. </w:t>
      </w:r>
      <w:hyperlink r:id="rId5" w:history="1">
        <w:r w:rsidRPr="003D1FA7">
          <w:rPr>
            <w:rStyle w:val="Hyperlink"/>
          </w:rPr>
          <w:t>https://csrc.nist.gov/projects/cryptographic-standards-and-guidelines/archived-crypto-projects/aes-development#overview</w:t>
        </w:r>
      </w:hyperlink>
    </w:p>
    <w:p w14:paraId="536DF7CA" w14:textId="25C18C52" w:rsidR="0094717C" w:rsidRDefault="0094717C" w:rsidP="0094717C">
      <w:proofErr w:type="spellStart"/>
      <w:r w:rsidRPr="0094717C">
        <w:t>Simplelearn</w:t>
      </w:r>
      <w:proofErr w:type="spellEnd"/>
      <w:r w:rsidRPr="0094717C">
        <w:t xml:space="preserve">. (2021, September 15). What Is Data Encryption: Types, Algorithms, Techniques &amp; Methods. Simplilearn.Com. </w:t>
      </w:r>
      <w:hyperlink r:id="rId6" w:history="1">
        <w:r w:rsidRPr="003D1FA7">
          <w:rPr>
            <w:rStyle w:val="Hyperlink"/>
          </w:rPr>
          <w:t>https://www.simplilearn.com/data-encryption-methods-article</w:t>
        </w:r>
      </w:hyperlink>
    </w:p>
    <w:p w14:paraId="00608C4E" w14:textId="77777777" w:rsidR="0094717C" w:rsidRPr="001E0DB9" w:rsidRDefault="0094717C" w:rsidP="0094717C"/>
    <w:sectPr w:rsidR="0094717C" w:rsidRPr="001E0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15339"/>
    <w:multiLevelType w:val="hybridMultilevel"/>
    <w:tmpl w:val="B7DE5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B9"/>
    <w:rsid w:val="000A1F21"/>
    <w:rsid w:val="001E0DB9"/>
    <w:rsid w:val="002A42CB"/>
    <w:rsid w:val="002D3758"/>
    <w:rsid w:val="004E5107"/>
    <w:rsid w:val="005123BA"/>
    <w:rsid w:val="00595233"/>
    <w:rsid w:val="005B5996"/>
    <w:rsid w:val="00712093"/>
    <w:rsid w:val="0094717C"/>
    <w:rsid w:val="00B5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DFC2"/>
  <w15:chartTrackingRefBased/>
  <w15:docId w15:val="{7EB55E94-DBDF-4EA8-829B-8D988A25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7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data-encryption-methods-article" TargetMode="External"/><Relationship Id="rId5" Type="http://schemas.openxmlformats.org/officeDocument/2006/relationships/hyperlink" Target="https://csrc.nist.gov/projects/cryptographic-standards-and-guidelines/archived-crypto-projects/aes-development#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Daugherty</dc:creator>
  <cp:keywords/>
  <dc:description/>
  <cp:lastModifiedBy>Ethan Daugherty</cp:lastModifiedBy>
  <cp:revision>7</cp:revision>
  <dcterms:created xsi:type="dcterms:W3CDTF">2021-09-24T04:31:00Z</dcterms:created>
  <dcterms:modified xsi:type="dcterms:W3CDTF">2021-09-24T05:36:00Z</dcterms:modified>
</cp:coreProperties>
</file>