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E" w:rsidRPr="00C42643" w:rsidRDefault="00C42643" w:rsidP="00C42643">
      <w:pPr>
        <w:jc w:val="center"/>
        <w:rPr>
          <w:b/>
        </w:rPr>
      </w:pPr>
      <w:r w:rsidRPr="00C42643">
        <w:rPr>
          <w:b/>
        </w:rPr>
        <w:t>Thesis workshop:</w:t>
      </w:r>
    </w:p>
    <w:p w:rsidR="00C42643" w:rsidRDefault="00C42643">
      <w:r>
        <w:t xml:space="preserve">First submission </w:t>
      </w:r>
    </w:p>
    <w:p w:rsidR="00C42643" w:rsidRDefault="00C42643">
      <w:r>
        <w:tab/>
        <w:t>Inform supervisor</w:t>
      </w:r>
    </w:p>
    <w:p w:rsidR="00C42643" w:rsidRDefault="00C42643">
      <w:r>
        <w:tab/>
        <w:t xml:space="preserve">Forward ‘Notification of Intention to Submit’ (NITS) forms. </w:t>
      </w:r>
      <w:proofErr w:type="gramStart"/>
      <w:r>
        <w:t>Do this</w:t>
      </w:r>
      <w:proofErr w:type="gramEnd"/>
      <w:r>
        <w:t xml:space="preserve"> at least 8 weeks prior to intended submission date.</w:t>
      </w:r>
    </w:p>
    <w:p w:rsidR="00C42643" w:rsidRDefault="00C42643">
      <w:r>
        <w:t>Ensure to acknowledge work and ideas of others in appropriate format in the thesis.</w:t>
      </w:r>
    </w:p>
    <w:p w:rsidR="00C42643" w:rsidRDefault="00C42643">
      <w:r>
        <w:t>PDF version of thesis on CD’s for each examiner.</w:t>
      </w:r>
    </w:p>
    <w:p w:rsidR="00C42643" w:rsidRDefault="00C42643">
      <w:r>
        <w:t>Binding – soft bound cover.</w:t>
      </w:r>
    </w:p>
    <w:p w:rsidR="00C42643" w:rsidRDefault="00667A6B">
      <w:r>
        <w:t>Conclusion</w:t>
      </w:r>
    </w:p>
    <w:p w:rsidR="00667A6B" w:rsidRDefault="00667A6B">
      <w:r>
        <w:tab/>
        <w:t>Where is the field now?</w:t>
      </w:r>
    </w:p>
    <w:p w:rsidR="00667A6B" w:rsidRDefault="00667A6B">
      <w:r>
        <w:tab/>
        <w:t>What are the next big questions?</w:t>
      </w:r>
    </w:p>
    <w:p w:rsidR="00667A6B" w:rsidRDefault="00667A6B">
      <w:r>
        <w:t>Ensure justification of what you did.</w:t>
      </w:r>
    </w:p>
    <w:p w:rsidR="00667A6B" w:rsidRDefault="00667A6B">
      <w:r>
        <w:t xml:space="preserve">Make sure references correctly cited. Any referencing style is fine, just </w:t>
      </w:r>
      <w:proofErr w:type="gramStart"/>
      <w:r>
        <w:t>be</w:t>
      </w:r>
      <w:proofErr w:type="gramEnd"/>
      <w:r>
        <w:t xml:space="preserve"> consistent. Put references at the end of chapters. </w:t>
      </w:r>
    </w:p>
    <w:p w:rsidR="00667A6B" w:rsidRDefault="006058E8">
      <w:r>
        <w:t xml:space="preserve">Advisor is a good person to examine your thesis. </w:t>
      </w:r>
    </w:p>
    <w:p w:rsidR="00BE19B9" w:rsidRDefault="00BE19B9">
      <w:r>
        <w:t>The viva</w:t>
      </w:r>
    </w:p>
    <w:p w:rsidR="00BE19B9" w:rsidRDefault="00BE19B9">
      <w:r>
        <w:tab/>
        <w:t>Discuss likely viva questions with your supervisor.</w:t>
      </w:r>
    </w:p>
    <w:p w:rsidR="00BE19B9" w:rsidRDefault="00BE19B9">
      <w:r>
        <w:tab/>
        <w:t>Give a pre-viva seminar to the school (£50 drinks)</w:t>
      </w:r>
    </w:p>
    <w:p w:rsidR="00BE19B9" w:rsidRDefault="00BE19B9">
      <w:r>
        <w:tab/>
        <w:t>What are the weaknesses of the thesis?</w:t>
      </w:r>
    </w:p>
    <w:p w:rsidR="00BE19B9" w:rsidRDefault="00BE19B9">
      <w:r>
        <w:tab/>
        <w:t>Expect to be asked to summarise your findings in 5 minutes at start of viva.</w:t>
      </w:r>
    </w:p>
    <w:p w:rsidR="00BE19B9" w:rsidRDefault="00BE19B9">
      <w:r>
        <w:tab/>
        <w:t>Normal viva is 2-4 hours.</w:t>
      </w:r>
    </w:p>
    <w:p w:rsidR="00BE19B9" w:rsidRDefault="00BE19B9">
      <w:r>
        <w:tab/>
        <w:t>Ensure the thesis provides a critical appraisal</w:t>
      </w:r>
      <w:bookmarkStart w:id="0" w:name="_GoBack"/>
      <w:bookmarkEnd w:id="0"/>
      <w:r>
        <w:t xml:space="preserve"> of the literature.</w:t>
      </w:r>
    </w:p>
    <w:p w:rsidR="00667A6B" w:rsidRDefault="00667A6B"/>
    <w:sectPr w:rsidR="006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43"/>
    <w:rsid w:val="006058E8"/>
    <w:rsid w:val="00667A6B"/>
    <w:rsid w:val="00AA7E85"/>
    <w:rsid w:val="00B11468"/>
    <w:rsid w:val="00BE19B9"/>
    <w:rsid w:val="00C42643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3</cp:revision>
  <dcterms:created xsi:type="dcterms:W3CDTF">2018-02-02T09:46:00Z</dcterms:created>
  <dcterms:modified xsi:type="dcterms:W3CDTF">2018-02-02T12:01:00Z</dcterms:modified>
</cp:coreProperties>
</file>