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1+x考试分析管理系统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业务：execl数据，查看报名结果，考试结果数据，通过率图表，存储下载图片，年级分析，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可输入说明性文字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导入execl的报名信息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导入考试结果资料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上传考试资料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考试结果分年级，班级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通过率表分年级，班级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13990" cy="5085715"/>
            <wp:effectExtent l="0" t="0" r="10160" b="635"/>
            <wp:docPr id="1" name="图片 1" descr="QQ图片2021122715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12271536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管理员表：账号，管理权限，密码，备注（老师，xxx）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学生报名信息表：学号，姓名，头像，身份证，班级，年级，报考类型，考试等级，待审核（0失败，1通过，2待审核），专业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考试类型表：考试类型，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某届某班级表：某班，某级，专业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学生考试表：学号，年级，班级，姓名，考试类型，理论分，实操分，考试等级，是否通过（0，1）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学生通过率：按班级，按报考类型，按年级（按成绩划分通过否）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管理员列表：普通管理员，超级管理员，游客账号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超级管理员：可以编辑所有管理员账号，可以添加账号，删除账号，修改备注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普通管理员：可以编辑自己的账号密码，备注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游客账号：没有任何权限只能浏览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编辑管理员账号，添加账号，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学生管理： 添加从往年添加学生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功能：按某届，某班，某个姓名，学号搜索学生，报考类型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时间过滤器：按某某届过滤出学生信息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添加学生信息：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删除学生信息：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编辑学生信息：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审核报名是否通过：0,1,2待审核，通过，未通过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成绩管理：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过滤功能：通过学生，不通过学生 and 考试类型 and 等级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搜索功能：指定学生姓名，学号或者班级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添加功能：</w:t>
      </w:r>
      <w:r>
        <w:rPr>
          <w:rFonts w:hint="eastAsia"/>
          <w:strike/>
          <w:dstrike w:val="0"/>
          <w:lang w:val="en-US" w:eastAsia="zh-CN"/>
        </w:rPr>
        <w:t>（输入学号自动匹配姓名，班级）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字段管理：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某某级和某某班级联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某某级：添加编辑删除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某某专业：添加变编辑删除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某某班：添加编辑删除，计算机应用技术B班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某某考试类型：编辑，添加，删除（web前端开发）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数据图表：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今年考试类型总数， 今年参加总人数（），今年某专业参加总人数（），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按专业+年级+班级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按考试类型+考试等级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图1：通过率：不通过率（饼图）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web前端开发，初级，2019届通过人数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web前端开发，初级，计算机应用技术专业，2019级通过人数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web前端开发，初级，计算机应用技术专业，2019级各班通过人数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： 不通过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某类型，某等级，某专业，某年级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图2：理论考试通过率（饼）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图3：实操考试通过率（饼）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图4：进5年报名人数（柱形图）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web前端开发，初级，计算机应用技术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某考试，某等级，某专业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图5：考试人数占比图（按专业类型、考试类型）某年或全部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按专业，按考试类型，等级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考证照片处理系统：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保存模拟考照片，培训照片，考证时照片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财务统计功能：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统计人数，总数300元，底单图片，是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根据时间查询 2019-10-20 ---- 2019-10-20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active1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学校报名n人，300元/人，n*300元，存根，是否汇款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active2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工信部n人，120元考务费，n*120，发票，是否汇款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active3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确认数据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student，registery_fee_total, stub_img, 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teacher，exam_fee_total, invoice_img,order_id,2019102020191020+随机数,active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删除：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考试资料功能：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id,data_name,year,update_time,data_url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过滤：按年度，时间降序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上传资料，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图片管理模块：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id,img_url,remark,update_time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取前三张做轮播图：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一站直达管理：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超链接模块管理：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id,title,url,img_url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学生账号管理：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学号，姓名，密码默认123456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1.例年考试图片展示轮播，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2.登录，修改密码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3.信息录入：</w:t>
      </w:r>
      <w:bookmarkStart w:id="0" w:name="_GoBack"/>
      <w:bookmarkEnd w:id="0"/>
      <w:r>
        <w:rPr>
          <w:rFonts w:hint="eastAsia"/>
          <w:lang w:val="en-US" w:eastAsia="zh-CN"/>
        </w:rPr>
        <w:t>录入自己的信息，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4.报名，一键导入身份信息，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4.1报名列表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5.通知 报名成功或者失败，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6.考试资料下载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7.（一站直达）成绩查询 - 超链接 -&gt; 成绩查询，证书查询，关联网站超链接模块？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95475" cy="27044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40768252">
    <w:nsid w:val="61CC22FC"/>
    <w:multiLevelType w:val="singleLevel"/>
    <w:tmpl w:val="61CC22F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6407682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B2055"/>
    <w:rsid w:val="00D94872"/>
    <w:rsid w:val="00F46721"/>
    <w:rsid w:val="0356048A"/>
    <w:rsid w:val="069E5968"/>
    <w:rsid w:val="08793F74"/>
    <w:rsid w:val="09146371"/>
    <w:rsid w:val="09A84666"/>
    <w:rsid w:val="09CC13A3"/>
    <w:rsid w:val="0AB3379D"/>
    <w:rsid w:val="0AD308D0"/>
    <w:rsid w:val="0B287FDA"/>
    <w:rsid w:val="0B45790A"/>
    <w:rsid w:val="0BA7412C"/>
    <w:rsid w:val="0CB1205F"/>
    <w:rsid w:val="0E7664C8"/>
    <w:rsid w:val="0FEB602A"/>
    <w:rsid w:val="113E3458"/>
    <w:rsid w:val="11E319E8"/>
    <w:rsid w:val="12E3738C"/>
    <w:rsid w:val="16EE36AF"/>
    <w:rsid w:val="17692FF8"/>
    <w:rsid w:val="19A44EA1"/>
    <w:rsid w:val="1AB72566"/>
    <w:rsid w:val="1B5B2EEE"/>
    <w:rsid w:val="1E273C7D"/>
    <w:rsid w:val="1EE961DB"/>
    <w:rsid w:val="1F3B094B"/>
    <w:rsid w:val="207A70D9"/>
    <w:rsid w:val="20B6216B"/>
    <w:rsid w:val="20D451E9"/>
    <w:rsid w:val="22952C4B"/>
    <w:rsid w:val="232F0276"/>
    <w:rsid w:val="23BB4C2C"/>
    <w:rsid w:val="242A2CE1"/>
    <w:rsid w:val="25CE6C15"/>
    <w:rsid w:val="26A91DFC"/>
    <w:rsid w:val="273C266F"/>
    <w:rsid w:val="28F4613D"/>
    <w:rsid w:val="298E6E4E"/>
    <w:rsid w:val="2D6D5012"/>
    <w:rsid w:val="2EC15CCB"/>
    <w:rsid w:val="2EE54BFF"/>
    <w:rsid w:val="2F2B2055"/>
    <w:rsid w:val="2FAA7E40"/>
    <w:rsid w:val="300936DD"/>
    <w:rsid w:val="32863A70"/>
    <w:rsid w:val="32D83D9E"/>
    <w:rsid w:val="33BA63EC"/>
    <w:rsid w:val="3411487C"/>
    <w:rsid w:val="34AF7BFE"/>
    <w:rsid w:val="37712C84"/>
    <w:rsid w:val="37BC3FFD"/>
    <w:rsid w:val="37C60190"/>
    <w:rsid w:val="3923264B"/>
    <w:rsid w:val="393D31F5"/>
    <w:rsid w:val="3B965952"/>
    <w:rsid w:val="3E787C09"/>
    <w:rsid w:val="3ECB1C12"/>
    <w:rsid w:val="3EDB572F"/>
    <w:rsid w:val="3EEA0E48"/>
    <w:rsid w:val="4032245D"/>
    <w:rsid w:val="40F07398"/>
    <w:rsid w:val="420E64EB"/>
    <w:rsid w:val="42DD58BF"/>
    <w:rsid w:val="42EC63CB"/>
    <w:rsid w:val="43514D0B"/>
    <w:rsid w:val="4392796C"/>
    <w:rsid w:val="454702B7"/>
    <w:rsid w:val="45CF6F16"/>
    <w:rsid w:val="46A9467B"/>
    <w:rsid w:val="48A81BC2"/>
    <w:rsid w:val="48EA262C"/>
    <w:rsid w:val="4A641E98"/>
    <w:rsid w:val="4A8A7B5A"/>
    <w:rsid w:val="4BB040B9"/>
    <w:rsid w:val="4C586E50"/>
    <w:rsid w:val="4D5D4686"/>
    <w:rsid w:val="4DDA5CC7"/>
    <w:rsid w:val="4E20643C"/>
    <w:rsid w:val="4EAC6020"/>
    <w:rsid w:val="4FA63CB9"/>
    <w:rsid w:val="51CA3369"/>
    <w:rsid w:val="51FC418E"/>
    <w:rsid w:val="52085A22"/>
    <w:rsid w:val="5331200C"/>
    <w:rsid w:val="53481C31"/>
    <w:rsid w:val="54525967"/>
    <w:rsid w:val="54F62BF2"/>
    <w:rsid w:val="579447BF"/>
    <w:rsid w:val="58273D2E"/>
    <w:rsid w:val="59E84250"/>
    <w:rsid w:val="5B607CF8"/>
    <w:rsid w:val="5C8B3F62"/>
    <w:rsid w:val="5D1A71BA"/>
    <w:rsid w:val="5D695B4F"/>
    <w:rsid w:val="5D7C12EC"/>
    <w:rsid w:val="5EC55E0B"/>
    <w:rsid w:val="5F3715C2"/>
    <w:rsid w:val="5F6A0B17"/>
    <w:rsid w:val="5F8D7DD2"/>
    <w:rsid w:val="5FCC5339"/>
    <w:rsid w:val="60422D79"/>
    <w:rsid w:val="6264757B"/>
    <w:rsid w:val="637067B4"/>
    <w:rsid w:val="63E92BFA"/>
    <w:rsid w:val="65E5173B"/>
    <w:rsid w:val="67E33780"/>
    <w:rsid w:val="693F5C3A"/>
    <w:rsid w:val="69BB3005"/>
    <w:rsid w:val="6A131496"/>
    <w:rsid w:val="6B2A0C5E"/>
    <w:rsid w:val="6F655ACF"/>
    <w:rsid w:val="700346D4"/>
    <w:rsid w:val="70703A03"/>
    <w:rsid w:val="725E6AB2"/>
    <w:rsid w:val="76874903"/>
    <w:rsid w:val="77DC661F"/>
    <w:rsid w:val="78047478"/>
    <w:rsid w:val="790F432D"/>
    <w:rsid w:val="79820DE8"/>
    <w:rsid w:val="79DF1182"/>
    <w:rsid w:val="7BE527D1"/>
    <w:rsid w:val="7C2C67C8"/>
    <w:rsid w:val="7C8810E0"/>
    <w:rsid w:val="7E3977A2"/>
    <w:rsid w:val="7E676FEC"/>
    <w:rsid w:val="7E734104"/>
    <w:rsid w:val="7EAB7AE1"/>
    <w:rsid w:val="7F3A52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mianfish</Company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2021-12-27T07:33:00Z</dcterms:created>
  <dc:creator>等鱼</dc:creator>
  <cp:lastModifiedBy>等鱼</cp:lastModifiedBy>
  <dcterms:modified xsi:type="dcterms:W3CDTF">2022-03-15T09:15:03Z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