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4609" w14:textId="77777777" w:rsidR="004E0FE4" w:rsidRPr="004E0FE4" w:rsidRDefault="004E0FE4" w:rsidP="004E0FE4">
      <w:pPr>
        <w:rPr>
          <w:b/>
          <w:bCs/>
        </w:rPr>
      </w:pPr>
      <w:r w:rsidRPr="004E0FE4">
        <w:rPr>
          <w:b/>
          <w:bCs/>
        </w:rPr>
        <w:t>一、课题名称（暂定）</w:t>
      </w:r>
    </w:p>
    <w:p w14:paraId="70889D49" w14:textId="77777777" w:rsidR="004E0FE4" w:rsidRPr="004E0FE4" w:rsidRDefault="004E0FE4" w:rsidP="004E0FE4">
      <w:r w:rsidRPr="004E0FE4">
        <w:rPr>
          <w:b/>
          <w:bCs/>
        </w:rPr>
        <w:t>基于知识图谱的医学检索增强生成方法研究——以感染性疾病用药推荐为例</w:t>
      </w:r>
    </w:p>
    <w:p w14:paraId="4406E770" w14:textId="77777777" w:rsidR="004E0FE4" w:rsidRPr="004E0FE4" w:rsidRDefault="004E0FE4" w:rsidP="004E0FE4">
      <w:r w:rsidRPr="004E0FE4">
        <w:t>（英文可写：</w:t>
      </w:r>
      <w:r w:rsidRPr="004E0FE4">
        <w:rPr>
          <w:i/>
          <w:iCs/>
        </w:rPr>
        <w:t>MedKGRAG: Knowledge-Graph Enhanced Retrieval-Augmented Generation for Infectious Disease Antibiotic Recommendation</w:t>
      </w:r>
      <w:r w:rsidRPr="004E0FE4">
        <w:t>）</w:t>
      </w:r>
    </w:p>
    <w:p w14:paraId="57E99F82" w14:textId="77777777" w:rsidR="004E0FE4" w:rsidRPr="004E0FE4" w:rsidRDefault="004E0FE4" w:rsidP="004E0FE4">
      <w:r w:rsidRPr="004E0FE4">
        <w:pict w14:anchorId="156A466E">
          <v:rect id="_x0000_i1073" style="width:0;height:1.5pt" o:hralign="center" o:hrstd="t" o:hr="t" fillcolor="#a0a0a0" stroked="f"/>
        </w:pict>
      </w:r>
    </w:p>
    <w:p w14:paraId="389926AD" w14:textId="77777777" w:rsidR="004E0FE4" w:rsidRPr="004E0FE4" w:rsidRDefault="004E0FE4" w:rsidP="004E0FE4">
      <w:pPr>
        <w:rPr>
          <w:b/>
          <w:bCs/>
        </w:rPr>
      </w:pPr>
      <w:r w:rsidRPr="004E0FE4">
        <w:rPr>
          <w:b/>
          <w:bCs/>
        </w:rPr>
        <w:t>二、选题背景与研究意义</w:t>
      </w:r>
    </w:p>
    <w:p w14:paraId="666D9CA1" w14:textId="77777777" w:rsidR="004E0FE4" w:rsidRPr="004E0FE4" w:rsidRDefault="004E0FE4" w:rsidP="004E0FE4">
      <w:pPr>
        <w:rPr>
          <w:b/>
          <w:bCs/>
        </w:rPr>
      </w:pPr>
      <w:r w:rsidRPr="004E0FE4">
        <w:rPr>
          <w:b/>
          <w:bCs/>
        </w:rPr>
        <w:t>（一）研究背景</w:t>
      </w:r>
    </w:p>
    <w:p w14:paraId="161EA7E7" w14:textId="77777777" w:rsidR="004E0FE4" w:rsidRPr="004E0FE4" w:rsidRDefault="004E0FE4" w:rsidP="004E0FE4">
      <w:r w:rsidRPr="004E0FE4">
        <w:t>近几年，大模型（LLM）在对话问答、代码生成等任务上表现突出，但直接让大模型“凭记忆回答”存在明显问题：知识滞后、幻觉严重、难以追溯依据。为了解决这些问题，业界提出了**检索增强生成（Retrieval-Augmented Generation, RAG）**框架，通过“先检索文献，再让大模型根据检索结果作答”的方式，提高回答的准确性和可解释性。</w:t>
      </w:r>
    </w:p>
    <w:p w14:paraId="311C1379" w14:textId="77777777" w:rsidR="004E0FE4" w:rsidRPr="004E0FE4" w:rsidRDefault="004E0FE4" w:rsidP="004E0FE4">
      <w:r w:rsidRPr="004E0FE4">
        <w:t>在医学领域，临床指南、病例报告、药品说明书等数据量巨大、更新频繁，医生和学生很难实时掌握全部最新知识。尤其是在</w:t>
      </w:r>
      <w:r w:rsidRPr="004E0FE4">
        <w:rPr>
          <w:b/>
          <w:bCs/>
        </w:rPr>
        <w:t>感染性疾病和抗菌药物使用</w:t>
      </w:r>
      <w:r w:rsidRPr="004E0FE4">
        <w:t>方面，既要考虑病原体的耐药性，又要考虑药物的不良反应和患者个体情况，对智能问答系统的</w:t>
      </w:r>
      <w:r w:rsidRPr="004E0FE4">
        <w:rPr>
          <w:b/>
          <w:bCs/>
        </w:rPr>
        <w:t>专业性和可靠性</w:t>
      </w:r>
      <w:r w:rsidRPr="004E0FE4">
        <w:t>要求非常高。</w:t>
      </w:r>
    </w:p>
    <w:p w14:paraId="1D23D889" w14:textId="77777777" w:rsidR="004E0FE4" w:rsidRPr="004E0FE4" w:rsidRDefault="004E0FE4" w:rsidP="004E0FE4">
      <w:r w:rsidRPr="004E0FE4">
        <w:t>传统 RAG 多依赖“向量检索 + 大模型生成”，虽然已经可以一定程度上利用文献，但</w:t>
      </w:r>
      <w:r w:rsidRPr="004E0FE4">
        <w:rPr>
          <w:b/>
          <w:bCs/>
        </w:rPr>
        <w:t>缺点是：</w:t>
      </w:r>
    </w:p>
    <w:p w14:paraId="0336AF81" w14:textId="77777777" w:rsidR="004E0FE4" w:rsidRPr="004E0FE4" w:rsidRDefault="004E0FE4" w:rsidP="004E0FE4">
      <w:pPr>
        <w:numPr>
          <w:ilvl w:val="0"/>
          <w:numId w:val="1"/>
        </w:numPr>
      </w:pPr>
      <w:r w:rsidRPr="004E0FE4">
        <w:t>文本只是“堆在一起”，缺少结构化的“谁和谁有什么关系”；</w:t>
      </w:r>
    </w:p>
    <w:p w14:paraId="63F79006" w14:textId="77777777" w:rsidR="004E0FE4" w:rsidRPr="004E0FE4" w:rsidRDefault="004E0FE4" w:rsidP="004E0FE4">
      <w:pPr>
        <w:numPr>
          <w:ilvl w:val="0"/>
          <w:numId w:val="1"/>
        </w:numPr>
      </w:pPr>
      <w:r w:rsidRPr="004E0FE4">
        <w:t>很难显式地利用“病原体—疾病—药物”这样的图谱关系；</w:t>
      </w:r>
    </w:p>
    <w:p w14:paraId="2B5D1DCF" w14:textId="77777777" w:rsidR="004E0FE4" w:rsidRPr="004E0FE4" w:rsidRDefault="004E0FE4" w:rsidP="004E0FE4">
      <w:pPr>
        <w:numPr>
          <w:ilvl w:val="0"/>
          <w:numId w:val="1"/>
        </w:numPr>
      </w:pPr>
      <w:r w:rsidRPr="004E0FE4">
        <w:t>在医学这种强结构化领域，纯向量检索容易找到“语义相似但内容不精准”的文献。</w:t>
      </w:r>
    </w:p>
    <w:p w14:paraId="2E4D60B2" w14:textId="77777777" w:rsidR="004E0FE4" w:rsidRPr="004E0FE4" w:rsidRDefault="004E0FE4" w:rsidP="004E0FE4">
      <w:r w:rsidRPr="004E0FE4">
        <w:rPr>
          <w:b/>
          <w:bCs/>
        </w:rPr>
        <w:t>知识图谱（Knowledge Graph, KG）恰好能够把医学知识中的实体（疾病、病原体、药物等）以及它们之间的关系（“致病于”“适应证为”“对……敏感”等）结构化表示出来。如果能够把知识图谱和 RAG 有机结合</w:t>
      </w:r>
      <w:r w:rsidRPr="004E0FE4">
        <w:t>，有望在医学场景下得到</w:t>
      </w:r>
      <w:r w:rsidRPr="004E0FE4">
        <w:rPr>
          <w:b/>
          <w:bCs/>
        </w:rPr>
        <w:t>更准确、更可解释的检索与回答</w:t>
      </w:r>
      <w:r w:rsidRPr="004E0FE4">
        <w:t>。</w:t>
      </w:r>
    </w:p>
    <w:p w14:paraId="698365FA" w14:textId="77777777" w:rsidR="004E0FE4" w:rsidRPr="004E0FE4" w:rsidRDefault="004E0FE4" w:rsidP="004E0FE4">
      <w:pPr>
        <w:rPr>
          <w:b/>
          <w:bCs/>
        </w:rPr>
      </w:pPr>
      <w:r w:rsidRPr="004E0FE4">
        <w:rPr>
          <w:b/>
          <w:bCs/>
        </w:rPr>
        <w:t>（二）研究意义</w:t>
      </w:r>
    </w:p>
    <w:p w14:paraId="70EC1570" w14:textId="77777777" w:rsidR="004E0FE4" w:rsidRPr="004E0FE4" w:rsidRDefault="004E0FE4" w:rsidP="004E0FE4">
      <w:pPr>
        <w:numPr>
          <w:ilvl w:val="0"/>
          <w:numId w:val="2"/>
        </w:numPr>
      </w:pPr>
      <w:r w:rsidRPr="004E0FE4">
        <w:rPr>
          <w:b/>
          <w:bCs/>
        </w:rPr>
        <w:t>应用意义</w:t>
      </w:r>
    </w:p>
    <w:p w14:paraId="2BFF5FED" w14:textId="77777777" w:rsidR="004E0FE4" w:rsidRPr="004E0FE4" w:rsidRDefault="004E0FE4" w:rsidP="004E0FE4">
      <w:pPr>
        <w:numPr>
          <w:ilvl w:val="0"/>
          <w:numId w:val="3"/>
        </w:numPr>
      </w:pPr>
      <w:r w:rsidRPr="004E0FE4">
        <w:t>面向真实的医学问题，例如“某种细菌感染常用哪些抗生素”，提供</w:t>
      </w:r>
      <w:r w:rsidRPr="004E0FE4">
        <w:rPr>
          <w:b/>
          <w:bCs/>
        </w:rPr>
        <w:t>可追溯、有文献依据</w:t>
      </w:r>
      <w:r w:rsidRPr="004E0FE4">
        <w:t>的答案；</w:t>
      </w:r>
    </w:p>
    <w:p w14:paraId="7F0FD2D9" w14:textId="77777777" w:rsidR="004E0FE4" w:rsidRPr="004E0FE4" w:rsidRDefault="004E0FE4" w:rsidP="004E0FE4">
      <w:pPr>
        <w:numPr>
          <w:ilvl w:val="0"/>
          <w:numId w:val="3"/>
        </w:numPr>
      </w:pPr>
      <w:r w:rsidRPr="004E0FE4">
        <w:t>为医学生、住院医和科研人员提供一个</w:t>
      </w:r>
      <w:r w:rsidRPr="004E0FE4">
        <w:rPr>
          <w:b/>
          <w:bCs/>
        </w:rPr>
        <w:t>面向感染性疾病和抗菌药物的智能问答</w:t>
      </w:r>
      <w:r w:rsidRPr="004E0FE4">
        <w:rPr>
          <w:b/>
          <w:bCs/>
        </w:rPr>
        <w:lastRenderedPageBreak/>
        <w:t>工具</w:t>
      </w:r>
      <w:r w:rsidRPr="004E0FE4">
        <w:t>，提升学习和查阅效率；</w:t>
      </w:r>
    </w:p>
    <w:p w14:paraId="1D18C12D" w14:textId="77777777" w:rsidR="004E0FE4" w:rsidRPr="004E0FE4" w:rsidRDefault="004E0FE4" w:rsidP="004E0FE4">
      <w:pPr>
        <w:numPr>
          <w:ilvl w:val="0"/>
          <w:numId w:val="3"/>
        </w:numPr>
      </w:pPr>
      <w:r w:rsidRPr="004E0FE4">
        <w:t>为后续扩展到更大范围的临床决策支持系统打基础。</w:t>
      </w:r>
    </w:p>
    <w:p w14:paraId="59B79604" w14:textId="77777777" w:rsidR="004E0FE4" w:rsidRPr="004E0FE4" w:rsidRDefault="004E0FE4" w:rsidP="004E0FE4">
      <w:pPr>
        <w:numPr>
          <w:ilvl w:val="0"/>
          <w:numId w:val="4"/>
        </w:numPr>
      </w:pPr>
      <w:r w:rsidRPr="004E0FE4">
        <w:rPr>
          <w:b/>
          <w:bCs/>
        </w:rPr>
        <w:t>学术意义</w:t>
      </w:r>
    </w:p>
    <w:p w14:paraId="7302F9E8" w14:textId="77777777" w:rsidR="004E0FE4" w:rsidRPr="004E0FE4" w:rsidRDefault="004E0FE4" w:rsidP="004E0FE4">
      <w:pPr>
        <w:numPr>
          <w:ilvl w:val="0"/>
          <w:numId w:val="5"/>
        </w:numPr>
      </w:pPr>
      <w:r w:rsidRPr="004E0FE4">
        <w:t>探索</w:t>
      </w:r>
      <w:r w:rsidRPr="004E0FE4">
        <w:rPr>
          <w:b/>
          <w:bCs/>
        </w:rPr>
        <w:t>知识图谱 + RAG</w:t>
      </w:r>
      <w:r w:rsidRPr="004E0FE4">
        <w:t>在医学领域的组合方式，在现有 LinearRAG、MedRAG 等工作基础上，做</w:t>
      </w:r>
      <w:r w:rsidRPr="004E0FE4">
        <w:rPr>
          <w:b/>
          <w:bCs/>
        </w:rPr>
        <w:t>面向特定亚领域的系统性实验和分析</w:t>
      </w:r>
      <w:r w:rsidRPr="004E0FE4">
        <w:t>；</w:t>
      </w:r>
    </w:p>
    <w:p w14:paraId="543A2D0B" w14:textId="77777777" w:rsidR="004E0FE4" w:rsidRPr="004E0FE4" w:rsidRDefault="004E0FE4" w:rsidP="004E0FE4">
      <w:pPr>
        <w:numPr>
          <w:ilvl w:val="0"/>
          <w:numId w:val="5"/>
        </w:numPr>
      </w:pPr>
      <w:r w:rsidRPr="004E0FE4">
        <w:t>对比</w:t>
      </w:r>
      <w:r w:rsidRPr="004E0FE4">
        <w:rPr>
          <w:b/>
          <w:bCs/>
        </w:rPr>
        <w:t>只用 BM25 / 向量检索的 RAG</w:t>
      </w:r>
      <w:r w:rsidRPr="004E0FE4">
        <w:t>与</w:t>
      </w:r>
      <w:r w:rsidRPr="004E0FE4">
        <w:rPr>
          <w:b/>
          <w:bCs/>
        </w:rPr>
        <w:t>引入图传播/图检索的 KGRAG</w:t>
      </w:r>
      <w:r w:rsidRPr="004E0FE4">
        <w:t>之间的性能差异，补充该方向的实验证据；</w:t>
      </w:r>
    </w:p>
    <w:p w14:paraId="56DEF143" w14:textId="77777777" w:rsidR="004E0FE4" w:rsidRPr="004E0FE4" w:rsidRDefault="004E0FE4" w:rsidP="004E0FE4">
      <w:pPr>
        <w:numPr>
          <w:ilvl w:val="0"/>
          <w:numId w:val="5"/>
        </w:numPr>
      </w:pPr>
      <w:r w:rsidRPr="004E0FE4">
        <w:t>为后续在中文医学场景构建更大规模的 KG-RAG 系统提供方法论和工程实践经验。</w:t>
      </w:r>
    </w:p>
    <w:p w14:paraId="41DA7141" w14:textId="77777777" w:rsidR="004E0FE4" w:rsidRPr="004E0FE4" w:rsidRDefault="004E0FE4" w:rsidP="004E0FE4">
      <w:r w:rsidRPr="004E0FE4">
        <w:pict w14:anchorId="291CB989">
          <v:rect id="_x0000_i1074" style="width:0;height:1.5pt" o:hralign="center" o:hrstd="t" o:hr="t" fillcolor="#a0a0a0" stroked="f"/>
        </w:pict>
      </w:r>
    </w:p>
    <w:p w14:paraId="7437A340" w14:textId="77777777" w:rsidR="004E0FE4" w:rsidRPr="004E0FE4" w:rsidRDefault="004E0FE4" w:rsidP="004E0FE4">
      <w:pPr>
        <w:rPr>
          <w:b/>
          <w:bCs/>
        </w:rPr>
      </w:pPr>
      <w:r w:rsidRPr="004E0FE4">
        <w:rPr>
          <w:b/>
          <w:bCs/>
        </w:rPr>
        <w:t>三、国内外研究现状</w:t>
      </w:r>
    </w:p>
    <w:p w14:paraId="157EC9E2" w14:textId="77777777" w:rsidR="004E0FE4" w:rsidRPr="004E0FE4" w:rsidRDefault="004E0FE4" w:rsidP="004E0FE4">
      <w:pPr>
        <w:numPr>
          <w:ilvl w:val="0"/>
          <w:numId w:val="6"/>
        </w:numPr>
      </w:pPr>
      <w:r w:rsidRPr="004E0FE4">
        <w:rPr>
          <w:b/>
          <w:bCs/>
        </w:rPr>
        <w:t>RAG 相关研究</w:t>
      </w:r>
    </w:p>
    <w:p w14:paraId="3C13B1DA" w14:textId="77777777" w:rsidR="004E0FE4" w:rsidRPr="004E0FE4" w:rsidRDefault="004E0FE4" w:rsidP="004E0FE4">
      <w:r w:rsidRPr="004E0FE4">
        <w:t>国外已有多种 RAG 框架，将语料向量化后，用向量相似度检索，再由大模型生成答案。近年来，也出现了面向大规模图结构的 LinearRAG 等工作，将</w:t>
      </w:r>
      <w:r w:rsidRPr="004E0FE4">
        <w:rPr>
          <w:b/>
          <w:bCs/>
        </w:rPr>
        <w:t>知识图谱或文献图</w:t>
      </w:r>
      <w:r w:rsidRPr="004E0FE4">
        <w:t>引入检索过程，以提高检索质量和效率。</w:t>
      </w:r>
    </w:p>
    <w:p w14:paraId="5A9ACE5D" w14:textId="77777777" w:rsidR="004E0FE4" w:rsidRPr="004E0FE4" w:rsidRDefault="004E0FE4" w:rsidP="004E0FE4">
      <w:pPr>
        <w:numPr>
          <w:ilvl w:val="0"/>
          <w:numId w:val="6"/>
        </w:numPr>
      </w:pPr>
      <w:r w:rsidRPr="004E0FE4">
        <w:rPr>
          <w:b/>
          <w:bCs/>
        </w:rPr>
        <w:t>医学问答与医学知识图谱</w:t>
      </w:r>
    </w:p>
    <w:p w14:paraId="7FEB9B46" w14:textId="77777777" w:rsidR="004E0FE4" w:rsidRPr="004E0FE4" w:rsidRDefault="004E0FE4" w:rsidP="004E0FE4">
      <w:pPr>
        <w:numPr>
          <w:ilvl w:val="1"/>
          <w:numId w:val="6"/>
        </w:numPr>
      </w:pPr>
      <w:r w:rsidRPr="004E0FE4">
        <w:t>国内外已经构建了多种医学知识图谱，例如基于药品说明书、指南、电子病历构建的药物—疾病—症状图谱；</w:t>
      </w:r>
    </w:p>
    <w:p w14:paraId="0CB0D64D" w14:textId="77777777" w:rsidR="004E0FE4" w:rsidRPr="004E0FE4" w:rsidRDefault="004E0FE4" w:rsidP="004E0FE4">
      <w:pPr>
        <w:numPr>
          <w:ilvl w:val="1"/>
          <w:numId w:val="6"/>
        </w:numPr>
      </w:pPr>
      <w:r w:rsidRPr="004E0FE4">
        <w:t>医学问答方面，已有基于知识图谱的问答系统和基于 RAG 的医学 QA 系统，但多数系统要么只强调“图”，要么只强调“检索+大模型”，</w:t>
      </w:r>
      <w:r w:rsidRPr="004E0FE4">
        <w:rPr>
          <w:b/>
          <w:bCs/>
        </w:rPr>
        <w:t>对“图 + RAG”的系统性对比实验相对较少，尤其是在具体子领域（如感染性疾病用药）上的专项研究不多。</w:t>
      </w:r>
    </w:p>
    <w:p w14:paraId="771A03D6" w14:textId="77777777" w:rsidR="004E0FE4" w:rsidRPr="004E0FE4" w:rsidRDefault="004E0FE4" w:rsidP="004E0FE4">
      <w:pPr>
        <w:numPr>
          <w:ilvl w:val="0"/>
          <w:numId w:val="6"/>
        </w:numPr>
      </w:pPr>
      <w:r w:rsidRPr="004E0FE4">
        <w:rPr>
          <w:b/>
          <w:bCs/>
        </w:rPr>
        <w:t>存在的问题</w:t>
      </w:r>
    </w:p>
    <w:p w14:paraId="3C122DF7" w14:textId="77777777" w:rsidR="004E0FE4" w:rsidRPr="004E0FE4" w:rsidRDefault="004E0FE4" w:rsidP="004E0FE4">
      <w:pPr>
        <w:numPr>
          <w:ilvl w:val="1"/>
          <w:numId w:val="6"/>
        </w:numPr>
      </w:pPr>
      <w:r w:rsidRPr="004E0FE4">
        <w:t>面向**具体医学子领域（如抗菌药物推荐）**的 KG-RAG 系统较少，大部分工作偏通用或停留在理论层面；</w:t>
      </w:r>
    </w:p>
    <w:p w14:paraId="207A3513" w14:textId="77777777" w:rsidR="004E0FE4" w:rsidRPr="004E0FE4" w:rsidRDefault="004E0FE4" w:rsidP="004E0FE4">
      <w:pPr>
        <w:numPr>
          <w:ilvl w:val="1"/>
          <w:numId w:val="6"/>
        </w:numPr>
      </w:pPr>
      <w:r w:rsidRPr="004E0FE4">
        <w:t>对**不同检索方式（BM25 / 向量检索 / 图传播检索）**在该类任务上的差异，以及它们对 RAG 最终答案质量的影响，缺少细致的对比实验；</w:t>
      </w:r>
    </w:p>
    <w:p w14:paraId="0B52D34D" w14:textId="77777777" w:rsidR="004E0FE4" w:rsidRPr="004E0FE4" w:rsidRDefault="004E0FE4" w:rsidP="004E0FE4">
      <w:pPr>
        <w:numPr>
          <w:ilvl w:val="1"/>
          <w:numId w:val="6"/>
        </w:numPr>
      </w:pPr>
      <w:r w:rsidRPr="004E0FE4">
        <w:t>中文医学场景的公开数据和系统较少，工程上如何落地一个可运行的 KG-RAG 系统，仍需进一步探索。</w:t>
      </w:r>
    </w:p>
    <w:p w14:paraId="0380E9B3" w14:textId="77777777" w:rsidR="004E0FE4" w:rsidRPr="004E0FE4" w:rsidRDefault="004E0FE4" w:rsidP="004E0FE4">
      <w:r w:rsidRPr="004E0FE4">
        <w:pict w14:anchorId="4E0692DD">
          <v:rect id="_x0000_i1075" style="width:0;height:1.5pt" o:hralign="center" o:hrstd="t" o:hr="t" fillcolor="#a0a0a0" stroked="f"/>
        </w:pict>
      </w:r>
    </w:p>
    <w:p w14:paraId="03921866" w14:textId="77777777" w:rsidR="004E0FE4" w:rsidRPr="004E0FE4" w:rsidRDefault="004E0FE4" w:rsidP="004E0FE4">
      <w:pPr>
        <w:rPr>
          <w:b/>
          <w:bCs/>
        </w:rPr>
      </w:pPr>
      <w:r w:rsidRPr="004E0FE4">
        <w:rPr>
          <w:b/>
          <w:bCs/>
        </w:rPr>
        <w:lastRenderedPageBreak/>
        <w:t>四、研究目标</w:t>
      </w:r>
    </w:p>
    <w:p w14:paraId="16BEC684" w14:textId="77777777" w:rsidR="004E0FE4" w:rsidRPr="004E0FE4" w:rsidRDefault="004E0FE4" w:rsidP="004E0FE4">
      <w:r w:rsidRPr="004E0FE4">
        <w:t>本课题的总体目标是：</w:t>
      </w:r>
      <w:r w:rsidRPr="004E0FE4">
        <w:rPr>
          <w:b/>
          <w:bCs/>
        </w:rPr>
        <w:t>针对感染性疾病用药推荐场景，设计并实现一个结合医学知识图谱的检索增强生成（KGRAG）原型系统，并在多个检索策略和数据集上进行系统评估。</w:t>
      </w:r>
    </w:p>
    <w:p w14:paraId="2FD2780B" w14:textId="77777777" w:rsidR="004E0FE4" w:rsidRPr="004E0FE4" w:rsidRDefault="004E0FE4" w:rsidP="004E0FE4">
      <w:r w:rsidRPr="004E0FE4">
        <w:t>可分解为以下子目标：</w:t>
      </w:r>
    </w:p>
    <w:p w14:paraId="3853F96A" w14:textId="77777777" w:rsidR="004E0FE4" w:rsidRPr="004E0FE4" w:rsidRDefault="004E0FE4" w:rsidP="004E0FE4">
      <w:pPr>
        <w:numPr>
          <w:ilvl w:val="0"/>
          <w:numId w:val="7"/>
        </w:numPr>
      </w:pPr>
      <w:r w:rsidRPr="004E0FE4">
        <w:t>构建一个</w:t>
      </w:r>
      <w:r w:rsidRPr="004E0FE4">
        <w:rPr>
          <w:b/>
          <w:bCs/>
        </w:rPr>
        <w:t>面向感染性疾病和抗菌药物</w:t>
      </w:r>
      <w:r w:rsidRPr="004E0FE4">
        <w:t>的医学子领域知识图谱；</w:t>
      </w:r>
    </w:p>
    <w:p w14:paraId="089432ED" w14:textId="77777777" w:rsidR="004E0FE4" w:rsidRPr="004E0FE4" w:rsidRDefault="004E0FE4" w:rsidP="004E0FE4">
      <w:pPr>
        <w:numPr>
          <w:ilvl w:val="0"/>
          <w:numId w:val="7"/>
        </w:numPr>
      </w:pPr>
      <w:r w:rsidRPr="004E0FE4">
        <w:t>在此基础上实现</w:t>
      </w:r>
      <w:r w:rsidRPr="004E0FE4">
        <w:rPr>
          <w:b/>
          <w:bCs/>
        </w:rPr>
        <w:t>三类检索方案</w:t>
      </w:r>
      <w:r w:rsidRPr="004E0FE4">
        <w:t>：</w:t>
      </w:r>
    </w:p>
    <w:p w14:paraId="3872524A" w14:textId="77777777" w:rsidR="004E0FE4" w:rsidRPr="004E0FE4" w:rsidRDefault="004E0FE4" w:rsidP="004E0FE4">
      <w:pPr>
        <w:numPr>
          <w:ilvl w:val="1"/>
          <w:numId w:val="7"/>
        </w:numPr>
      </w:pPr>
      <w:r w:rsidRPr="004E0FE4">
        <w:t>纯文本 BM25 检索 + RAG；</w:t>
      </w:r>
    </w:p>
    <w:p w14:paraId="14CBB076" w14:textId="77777777" w:rsidR="004E0FE4" w:rsidRPr="004E0FE4" w:rsidRDefault="004E0FE4" w:rsidP="004E0FE4">
      <w:pPr>
        <w:numPr>
          <w:ilvl w:val="1"/>
          <w:numId w:val="7"/>
        </w:numPr>
      </w:pPr>
      <w:r w:rsidRPr="004E0FE4">
        <w:t>纯向量检索（向量数据库 FAISS 等）+ RAG；</w:t>
      </w:r>
    </w:p>
    <w:p w14:paraId="653D4E98" w14:textId="77777777" w:rsidR="004E0FE4" w:rsidRPr="004E0FE4" w:rsidRDefault="004E0FE4" w:rsidP="004E0FE4">
      <w:pPr>
        <w:numPr>
          <w:ilvl w:val="1"/>
          <w:numId w:val="7"/>
        </w:numPr>
      </w:pPr>
      <w:r w:rsidRPr="004E0FE4">
        <w:t>基于知识图谱的图传播/随机游走检索（类似 LinearRAG 思路）+ RAG；</w:t>
      </w:r>
    </w:p>
    <w:p w14:paraId="7BFD121B" w14:textId="77777777" w:rsidR="004E0FE4" w:rsidRPr="004E0FE4" w:rsidRDefault="004E0FE4" w:rsidP="004E0FE4">
      <w:pPr>
        <w:numPr>
          <w:ilvl w:val="0"/>
          <w:numId w:val="7"/>
        </w:numPr>
      </w:pPr>
      <w:r w:rsidRPr="004E0FE4">
        <w:t>设计并构建一个</w:t>
      </w:r>
      <w:r w:rsidRPr="004E0FE4">
        <w:rPr>
          <w:b/>
          <w:bCs/>
        </w:rPr>
        <w:t>感染性疾病用药问答/推荐数据集</w:t>
      </w:r>
      <w:r w:rsidRPr="004E0FE4">
        <w:t>，用以评测上述不同方案的效果；</w:t>
      </w:r>
    </w:p>
    <w:p w14:paraId="36AC7D6F" w14:textId="77777777" w:rsidR="004E0FE4" w:rsidRPr="004E0FE4" w:rsidRDefault="004E0FE4" w:rsidP="004E0FE4">
      <w:pPr>
        <w:numPr>
          <w:ilvl w:val="0"/>
          <w:numId w:val="7"/>
        </w:numPr>
      </w:pPr>
      <w:r w:rsidRPr="004E0FE4">
        <w:t>从</w:t>
      </w:r>
      <w:r w:rsidRPr="004E0FE4">
        <w:rPr>
          <w:b/>
          <w:bCs/>
        </w:rPr>
        <w:t>检索命中率、答案准确率、可解释性</w:t>
      </w:r>
      <w:r w:rsidRPr="004E0FE4">
        <w:t>等多个指标，系统比较不同方法的优劣，给出分析和改进建议；</w:t>
      </w:r>
    </w:p>
    <w:p w14:paraId="1254ED42" w14:textId="77777777" w:rsidR="004E0FE4" w:rsidRPr="004E0FE4" w:rsidRDefault="004E0FE4" w:rsidP="004E0FE4">
      <w:pPr>
        <w:numPr>
          <w:ilvl w:val="0"/>
          <w:numId w:val="7"/>
        </w:numPr>
      </w:pPr>
      <w:r w:rsidRPr="004E0FE4">
        <w:t>在此基础上，形成</w:t>
      </w:r>
      <w:r w:rsidRPr="004E0FE4">
        <w:rPr>
          <w:b/>
          <w:bCs/>
        </w:rPr>
        <w:t>至少一套可复用的技术方案</w:t>
      </w:r>
      <w:r w:rsidRPr="004E0FE4">
        <w:t>，争取申请相关专利，并根据实验结果撰写</w:t>
      </w:r>
      <w:r w:rsidRPr="004E0FE4">
        <w:rPr>
          <w:b/>
          <w:bCs/>
        </w:rPr>
        <w:t>1–2 篇学术论文</w:t>
      </w:r>
      <w:r w:rsidRPr="004E0FE4">
        <w:t>。</w:t>
      </w:r>
    </w:p>
    <w:p w14:paraId="5F1EBFF6" w14:textId="77777777" w:rsidR="004E0FE4" w:rsidRPr="004E0FE4" w:rsidRDefault="004E0FE4" w:rsidP="004E0FE4">
      <w:r w:rsidRPr="004E0FE4">
        <w:pict w14:anchorId="6D3CF6CF">
          <v:rect id="_x0000_i1076" style="width:0;height:1.5pt" o:hralign="center" o:hrstd="t" o:hr="t" fillcolor="#a0a0a0" stroked="f"/>
        </w:pict>
      </w:r>
    </w:p>
    <w:p w14:paraId="39B7290B" w14:textId="77777777" w:rsidR="004E0FE4" w:rsidRPr="004E0FE4" w:rsidRDefault="004E0FE4" w:rsidP="004E0FE4">
      <w:pPr>
        <w:rPr>
          <w:b/>
          <w:bCs/>
        </w:rPr>
      </w:pPr>
      <w:r w:rsidRPr="004E0FE4">
        <w:rPr>
          <w:b/>
          <w:bCs/>
        </w:rPr>
        <w:t>五、研究内容</w:t>
      </w:r>
    </w:p>
    <w:p w14:paraId="42AE5B52" w14:textId="77777777" w:rsidR="004E0FE4" w:rsidRPr="004E0FE4" w:rsidRDefault="004E0FE4" w:rsidP="004E0FE4">
      <w:pPr>
        <w:numPr>
          <w:ilvl w:val="0"/>
          <w:numId w:val="8"/>
        </w:numPr>
      </w:pPr>
      <w:r w:rsidRPr="004E0FE4">
        <w:rPr>
          <w:b/>
          <w:bCs/>
        </w:rPr>
        <w:t>文献调研与基础复现</w:t>
      </w:r>
    </w:p>
    <w:p w14:paraId="35F227D7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t>系统阅读 RAG、知识图谱、医学问答等相关文献，梳理主流方法；</w:t>
      </w:r>
    </w:p>
    <w:p w14:paraId="25EF2EC9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t>在已有 LinearRAG 开源代码的基础上，完成</w:t>
      </w:r>
      <w:r w:rsidRPr="004E0FE4">
        <w:rPr>
          <w:b/>
          <w:bCs/>
        </w:rPr>
        <w:t>简化版 KGRAG 的复现</w:t>
      </w:r>
      <w:r w:rsidRPr="004E0FE4">
        <w:t>（目前已完成小规模样例和 PubMed 子集实验），为后续扩展打基础。</w:t>
      </w:r>
    </w:p>
    <w:p w14:paraId="63E29A07" w14:textId="77777777" w:rsidR="004E0FE4" w:rsidRPr="004E0FE4" w:rsidRDefault="004E0FE4" w:rsidP="004E0FE4">
      <w:pPr>
        <w:numPr>
          <w:ilvl w:val="0"/>
          <w:numId w:val="8"/>
        </w:numPr>
      </w:pPr>
      <w:r w:rsidRPr="004E0FE4">
        <w:rPr>
          <w:b/>
          <w:bCs/>
        </w:rPr>
        <w:t>医学知识图谱构建（子领域）</w:t>
      </w:r>
    </w:p>
    <w:p w14:paraId="073BE38D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t>确定研究范围：以</w:t>
      </w:r>
      <w:r w:rsidRPr="004E0FE4">
        <w:rPr>
          <w:b/>
          <w:bCs/>
        </w:rPr>
        <w:t>感染性疾病（特别是细菌感染）和抗菌药物</w:t>
      </w:r>
      <w:r w:rsidRPr="004E0FE4">
        <w:t>为主；</w:t>
      </w:r>
    </w:p>
    <w:p w14:paraId="1F954602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t>收集数据：公开的医学文献（如 PubMed 摘要）、临床指南、药品说明书等；</w:t>
      </w:r>
    </w:p>
    <w:p w14:paraId="3CAB6D87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t>进行</w:t>
      </w:r>
      <w:r w:rsidRPr="004E0FE4">
        <w:rPr>
          <w:b/>
          <w:bCs/>
        </w:rPr>
        <w:t>实体识别和关系抽取</w:t>
      </w:r>
      <w:r w:rsidRPr="004E0FE4">
        <w:t>：</w:t>
      </w:r>
    </w:p>
    <w:p w14:paraId="1795B3BB" w14:textId="77777777" w:rsidR="004E0FE4" w:rsidRPr="004E0FE4" w:rsidRDefault="004E0FE4" w:rsidP="004E0FE4">
      <w:pPr>
        <w:numPr>
          <w:ilvl w:val="2"/>
          <w:numId w:val="8"/>
        </w:numPr>
      </w:pPr>
      <w:r w:rsidRPr="004E0FE4">
        <w:t>实体类型：疾病、病原体、药物、作用靶点、不良反应等；</w:t>
      </w:r>
    </w:p>
    <w:p w14:paraId="651CBEAF" w14:textId="77777777" w:rsidR="004E0FE4" w:rsidRPr="004E0FE4" w:rsidRDefault="004E0FE4" w:rsidP="004E0FE4">
      <w:pPr>
        <w:numPr>
          <w:ilvl w:val="2"/>
          <w:numId w:val="8"/>
        </w:numPr>
      </w:pPr>
      <w:r w:rsidRPr="004E0FE4">
        <w:lastRenderedPageBreak/>
        <w:t>关系类型：致病关系、适应证、不良反应、禁忌症、药物相互作用等；</w:t>
      </w:r>
    </w:p>
    <w:p w14:paraId="1ACC30CB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t>利用图数据库或图结构（如 NetworkX）构建知识图谱，生成节点和边的结构化表示。</w:t>
      </w:r>
    </w:p>
    <w:p w14:paraId="2678A0D5" w14:textId="77777777" w:rsidR="004E0FE4" w:rsidRPr="004E0FE4" w:rsidRDefault="004E0FE4" w:rsidP="004E0FE4">
      <w:pPr>
        <w:numPr>
          <w:ilvl w:val="0"/>
          <w:numId w:val="8"/>
        </w:numPr>
      </w:pPr>
      <w:r w:rsidRPr="004E0FE4">
        <w:rPr>
          <w:b/>
          <w:bCs/>
        </w:rPr>
        <w:t>检索增强生成框架设计</w:t>
      </w:r>
    </w:p>
    <w:p w14:paraId="7CBED0FC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rPr>
          <w:b/>
          <w:bCs/>
        </w:rPr>
        <w:t>BM25 基线</w:t>
      </w:r>
      <w:r w:rsidRPr="004E0FE4">
        <w:t>：使用 BM25 对文献进行关键词检索，将 Top-K 文段输入大模型生成答案；</w:t>
      </w:r>
    </w:p>
    <w:p w14:paraId="3F6449EF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rPr>
          <w:b/>
          <w:bCs/>
        </w:rPr>
        <w:t>向量检索基线</w:t>
      </w:r>
      <w:r w:rsidRPr="004E0FE4">
        <w:t>：使用句向量模型（如 sentence-transformers）将文献编码为向量，通过向量相似度进行检索；</w:t>
      </w:r>
    </w:p>
    <w:p w14:paraId="05752F5E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rPr>
          <w:b/>
          <w:bCs/>
        </w:rPr>
        <w:t>KG+图传播检索</w:t>
      </w:r>
      <w:r w:rsidRPr="004E0FE4">
        <w:t>：</w:t>
      </w:r>
    </w:p>
    <w:p w14:paraId="7BA6DEF2" w14:textId="77777777" w:rsidR="004E0FE4" w:rsidRPr="004E0FE4" w:rsidRDefault="004E0FE4" w:rsidP="004E0FE4">
      <w:pPr>
        <w:numPr>
          <w:ilvl w:val="2"/>
          <w:numId w:val="8"/>
        </w:numPr>
      </w:pPr>
      <w:r w:rsidRPr="004E0FE4">
        <w:t>基于知识图谱构建</w:t>
      </w:r>
      <w:r w:rsidRPr="004E0FE4">
        <w:rPr>
          <w:b/>
          <w:bCs/>
        </w:rPr>
        <w:t>文献/实体图</w:t>
      </w:r>
      <w:r w:rsidRPr="004E0FE4">
        <w:t>，节点可以是段落、实体，边表示共现或语义关系；</w:t>
      </w:r>
    </w:p>
    <w:p w14:paraId="4BC3D3CA" w14:textId="77777777" w:rsidR="004E0FE4" w:rsidRPr="004E0FE4" w:rsidRDefault="004E0FE4" w:rsidP="004E0FE4">
      <w:pPr>
        <w:numPr>
          <w:ilvl w:val="2"/>
          <w:numId w:val="8"/>
        </w:numPr>
      </w:pPr>
      <w:r w:rsidRPr="004E0FE4">
        <w:t>使用类似个性化 PageRank（Personalized PageRank）的图传播算法，从问题相关实体出发，扩散到相关节点，从而选择更“图结构相关”的文献；</w:t>
      </w:r>
    </w:p>
    <w:p w14:paraId="32A0B92F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t>将三种检索结果与大模型生成过程结合，形成三种 RAG 变体。</w:t>
      </w:r>
    </w:p>
    <w:p w14:paraId="5AED20E1" w14:textId="77777777" w:rsidR="004E0FE4" w:rsidRPr="004E0FE4" w:rsidRDefault="004E0FE4" w:rsidP="004E0FE4">
      <w:pPr>
        <w:numPr>
          <w:ilvl w:val="0"/>
          <w:numId w:val="8"/>
        </w:numPr>
      </w:pPr>
      <w:r w:rsidRPr="004E0FE4">
        <w:rPr>
          <w:b/>
          <w:bCs/>
        </w:rPr>
        <w:t>实验设计与评估</w:t>
      </w:r>
    </w:p>
    <w:p w14:paraId="56134BA7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t>构建</w:t>
      </w:r>
      <w:r w:rsidRPr="004E0FE4">
        <w:rPr>
          <w:b/>
          <w:bCs/>
        </w:rPr>
        <w:t>医学 QA / 药物推荐数据集</w:t>
      </w:r>
      <w:r w:rsidRPr="004E0FE4">
        <w:t>：</w:t>
      </w:r>
    </w:p>
    <w:p w14:paraId="3D4A1F6F" w14:textId="77777777" w:rsidR="004E0FE4" w:rsidRPr="004E0FE4" w:rsidRDefault="004E0FE4" w:rsidP="004E0FE4">
      <w:pPr>
        <w:numPr>
          <w:ilvl w:val="2"/>
          <w:numId w:val="8"/>
        </w:numPr>
      </w:pPr>
      <w:r w:rsidRPr="004E0FE4">
        <w:t>例如问题类型：“某细菌感染常用哪些抗生素？”、“MRSA 一线用药有哪些？”等；</w:t>
      </w:r>
    </w:p>
    <w:p w14:paraId="5FA4B007" w14:textId="77777777" w:rsidR="004E0FE4" w:rsidRPr="004E0FE4" w:rsidRDefault="004E0FE4" w:rsidP="004E0FE4">
      <w:pPr>
        <w:numPr>
          <w:ilvl w:val="2"/>
          <w:numId w:val="8"/>
        </w:numPr>
      </w:pPr>
      <w:r w:rsidRPr="004E0FE4">
        <w:t>为每个问题准备参考答案和参考文献；</w:t>
      </w:r>
    </w:p>
    <w:p w14:paraId="4C01DA0E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t>设计多组对比/消融实验：</w:t>
      </w:r>
    </w:p>
    <w:p w14:paraId="7E1718EF" w14:textId="77777777" w:rsidR="004E0FE4" w:rsidRPr="004E0FE4" w:rsidRDefault="004E0FE4" w:rsidP="004E0FE4">
      <w:pPr>
        <w:numPr>
          <w:ilvl w:val="2"/>
          <w:numId w:val="8"/>
        </w:numPr>
      </w:pPr>
      <w:r w:rsidRPr="004E0FE4">
        <w:t>不同检索方式（BM25 vs 向量 vs KG+PPR）；</w:t>
      </w:r>
    </w:p>
    <w:p w14:paraId="57247E76" w14:textId="77777777" w:rsidR="004E0FE4" w:rsidRPr="004E0FE4" w:rsidRDefault="004E0FE4" w:rsidP="004E0FE4">
      <w:pPr>
        <w:numPr>
          <w:ilvl w:val="2"/>
          <w:numId w:val="8"/>
        </w:numPr>
      </w:pPr>
      <w:r w:rsidRPr="004E0FE4">
        <w:t>不同超参数（Top-K 文段数量、图传播步数、阈值等）；</w:t>
      </w:r>
    </w:p>
    <w:p w14:paraId="2E14559A" w14:textId="77777777" w:rsidR="004E0FE4" w:rsidRPr="004E0FE4" w:rsidRDefault="004E0FE4" w:rsidP="004E0FE4">
      <w:pPr>
        <w:numPr>
          <w:ilvl w:val="2"/>
          <w:numId w:val="8"/>
        </w:numPr>
      </w:pPr>
      <w:r w:rsidRPr="004E0FE4">
        <w:t>不同编码模型（CPU 版 vs GPU 版向量模型）；</w:t>
      </w:r>
    </w:p>
    <w:p w14:paraId="5D24BB87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t>指标设计：</w:t>
      </w:r>
    </w:p>
    <w:p w14:paraId="653B07ED" w14:textId="77777777" w:rsidR="004E0FE4" w:rsidRPr="004E0FE4" w:rsidRDefault="004E0FE4" w:rsidP="004E0FE4">
      <w:pPr>
        <w:numPr>
          <w:ilvl w:val="2"/>
          <w:numId w:val="8"/>
        </w:numPr>
      </w:pPr>
      <w:r w:rsidRPr="004E0FE4">
        <w:t>检索层：命中率（Recall）、精确率（Precision）、F1 等；</w:t>
      </w:r>
    </w:p>
    <w:p w14:paraId="24ABFFCB" w14:textId="77777777" w:rsidR="004E0FE4" w:rsidRPr="004E0FE4" w:rsidRDefault="004E0FE4" w:rsidP="004E0FE4">
      <w:pPr>
        <w:numPr>
          <w:ilvl w:val="2"/>
          <w:numId w:val="8"/>
        </w:numPr>
      </w:pPr>
      <w:r w:rsidRPr="004E0FE4">
        <w:t>答案层：是否包含黄金药物列表、答案正确性、人工打分等；</w:t>
      </w:r>
    </w:p>
    <w:p w14:paraId="7580C969" w14:textId="77777777" w:rsidR="004E0FE4" w:rsidRPr="004E0FE4" w:rsidRDefault="004E0FE4" w:rsidP="004E0FE4">
      <w:pPr>
        <w:numPr>
          <w:ilvl w:val="2"/>
          <w:numId w:val="8"/>
        </w:numPr>
      </w:pPr>
      <w:r w:rsidRPr="004E0FE4">
        <w:t>可解释性：是否能给出清晰的文献出处或图谱路径。</w:t>
      </w:r>
    </w:p>
    <w:p w14:paraId="68BBC9F6" w14:textId="77777777" w:rsidR="004E0FE4" w:rsidRPr="004E0FE4" w:rsidRDefault="004E0FE4" w:rsidP="004E0FE4">
      <w:pPr>
        <w:numPr>
          <w:ilvl w:val="0"/>
          <w:numId w:val="8"/>
        </w:numPr>
      </w:pPr>
      <w:r w:rsidRPr="004E0FE4">
        <w:rPr>
          <w:b/>
          <w:bCs/>
        </w:rPr>
        <w:lastRenderedPageBreak/>
        <w:t>系统实现与展示</w:t>
      </w:r>
    </w:p>
    <w:p w14:paraId="073FD649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t>采用 Python + 相应深度学习/检索库，完成后端实现；</w:t>
      </w:r>
    </w:p>
    <w:p w14:paraId="370C61EC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t>可以根据时间考虑做一个简单的前端界面（例如 Web 页面），实现</w:t>
      </w:r>
      <w:r w:rsidRPr="004E0FE4">
        <w:rPr>
          <w:b/>
          <w:bCs/>
        </w:rPr>
        <w:t>输入问题 → 返回答案 + 引用文献 + 关联图谱节点展示</w:t>
      </w:r>
      <w:r w:rsidRPr="004E0FE4">
        <w:t>；</w:t>
      </w:r>
    </w:p>
    <w:p w14:paraId="7115656F" w14:textId="77777777" w:rsidR="004E0FE4" w:rsidRPr="004E0FE4" w:rsidRDefault="004E0FE4" w:rsidP="004E0FE4">
      <w:pPr>
        <w:numPr>
          <w:ilvl w:val="1"/>
          <w:numId w:val="8"/>
        </w:numPr>
      </w:pPr>
      <w:r w:rsidRPr="004E0FE4">
        <w:t>为论文和答辩准备必要的可视化结果和系统截图。</w:t>
      </w:r>
    </w:p>
    <w:p w14:paraId="5CE15732" w14:textId="77777777" w:rsidR="004E0FE4" w:rsidRPr="004E0FE4" w:rsidRDefault="004E0FE4" w:rsidP="004E0FE4">
      <w:r w:rsidRPr="004E0FE4">
        <w:pict w14:anchorId="56D54AD3">
          <v:rect id="_x0000_i1077" style="width:0;height:1.5pt" o:hralign="center" o:hrstd="t" o:hr="t" fillcolor="#a0a0a0" stroked="f"/>
        </w:pict>
      </w:r>
    </w:p>
    <w:p w14:paraId="4BDB0D61" w14:textId="77777777" w:rsidR="004E0FE4" w:rsidRPr="004E0FE4" w:rsidRDefault="004E0FE4" w:rsidP="004E0FE4">
      <w:pPr>
        <w:rPr>
          <w:b/>
          <w:bCs/>
        </w:rPr>
      </w:pPr>
      <w:r w:rsidRPr="004E0FE4">
        <w:rPr>
          <w:b/>
          <w:bCs/>
        </w:rPr>
        <w:t>六、研究方法与技术路线</w:t>
      </w:r>
    </w:p>
    <w:p w14:paraId="2D9D1184" w14:textId="77777777" w:rsidR="004E0FE4" w:rsidRPr="004E0FE4" w:rsidRDefault="004E0FE4" w:rsidP="004E0FE4">
      <w:pPr>
        <w:numPr>
          <w:ilvl w:val="0"/>
          <w:numId w:val="9"/>
        </w:numPr>
      </w:pPr>
      <w:r w:rsidRPr="004E0FE4">
        <w:rPr>
          <w:b/>
          <w:bCs/>
        </w:rPr>
        <w:t>主要技术路线</w:t>
      </w:r>
    </w:p>
    <w:p w14:paraId="7DB5AF2B" w14:textId="77777777" w:rsidR="004E0FE4" w:rsidRPr="004E0FE4" w:rsidRDefault="004E0FE4" w:rsidP="004E0FE4">
      <w:r w:rsidRPr="004E0FE4">
        <w:t>1）数据层：</w:t>
      </w:r>
    </w:p>
    <w:p w14:paraId="3E0E09FE" w14:textId="77777777" w:rsidR="004E0FE4" w:rsidRPr="004E0FE4" w:rsidRDefault="004E0FE4" w:rsidP="004E0FE4">
      <w:pPr>
        <w:numPr>
          <w:ilvl w:val="1"/>
          <w:numId w:val="9"/>
        </w:numPr>
      </w:pPr>
      <w:r w:rsidRPr="004E0FE4">
        <w:t>文本数据：医学文献摘要、指南片段等；</w:t>
      </w:r>
    </w:p>
    <w:p w14:paraId="3BA23B67" w14:textId="77777777" w:rsidR="004E0FE4" w:rsidRPr="004E0FE4" w:rsidRDefault="004E0FE4" w:rsidP="004E0FE4">
      <w:pPr>
        <w:numPr>
          <w:ilvl w:val="1"/>
          <w:numId w:val="9"/>
        </w:numPr>
      </w:pPr>
      <w:r w:rsidRPr="004E0FE4">
        <w:t>结构化数据：公开药物数据库、疾病本体等。</w:t>
      </w:r>
    </w:p>
    <w:p w14:paraId="59CDA7FF" w14:textId="77777777" w:rsidR="004E0FE4" w:rsidRPr="004E0FE4" w:rsidRDefault="004E0FE4" w:rsidP="004E0FE4">
      <w:r w:rsidRPr="004E0FE4">
        <w:t>2）知识图谱构建：</w:t>
      </w:r>
    </w:p>
    <w:p w14:paraId="41B2C9B6" w14:textId="77777777" w:rsidR="004E0FE4" w:rsidRPr="004E0FE4" w:rsidRDefault="004E0FE4" w:rsidP="004E0FE4">
      <w:pPr>
        <w:numPr>
          <w:ilvl w:val="1"/>
          <w:numId w:val="9"/>
        </w:numPr>
      </w:pPr>
      <w:r w:rsidRPr="004E0FE4">
        <w:t>使用 NER 和关系抽取工具（如 scispaCy 等）识别实体和关系；</w:t>
      </w:r>
    </w:p>
    <w:p w14:paraId="02F1306D" w14:textId="77777777" w:rsidR="004E0FE4" w:rsidRPr="004E0FE4" w:rsidRDefault="004E0FE4" w:rsidP="004E0FE4">
      <w:pPr>
        <w:numPr>
          <w:ilvl w:val="1"/>
          <w:numId w:val="9"/>
        </w:numPr>
      </w:pPr>
      <w:r w:rsidRPr="004E0FE4">
        <w:t>用图结构（如 NetworkX 或图数据库）组织为“实体—关系—实体”的图。</w:t>
      </w:r>
    </w:p>
    <w:p w14:paraId="79DB68E3" w14:textId="77777777" w:rsidR="004E0FE4" w:rsidRPr="004E0FE4" w:rsidRDefault="004E0FE4" w:rsidP="004E0FE4">
      <w:r w:rsidRPr="004E0FE4">
        <w:t>3）检索与图传播：</w:t>
      </w:r>
    </w:p>
    <w:p w14:paraId="7153BB82" w14:textId="77777777" w:rsidR="004E0FE4" w:rsidRPr="004E0FE4" w:rsidRDefault="004E0FE4" w:rsidP="004E0FE4">
      <w:pPr>
        <w:numPr>
          <w:ilvl w:val="1"/>
          <w:numId w:val="9"/>
        </w:numPr>
      </w:pPr>
      <w:r w:rsidRPr="004E0FE4">
        <w:t>BM25 检索：如 Pyserini, Whoosh 等；</w:t>
      </w:r>
    </w:p>
    <w:p w14:paraId="344D627D" w14:textId="77777777" w:rsidR="004E0FE4" w:rsidRPr="004E0FE4" w:rsidRDefault="004E0FE4" w:rsidP="004E0FE4">
      <w:pPr>
        <w:numPr>
          <w:ilvl w:val="1"/>
          <w:numId w:val="9"/>
        </w:numPr>
      </w:pPr>
      <w:r w:rsidRPr="004E0FE4">
        <w:t>向量检索：使用 sentence-transformers + FAISS，支持 GPU 加速；</w:t>
      </w:r>
    </w:p>
    <w:p w14:paraId="17C81D6B" w14:textId="77777777" w:rsidR="004E0FE4" w:rsidRPr="004E0FE4" w:rsidRDefault="004E0FE4" w:rsidP="004E0FE4">
      <w:pPr>
        <w:numPr>
          <w:ilvl w:val="1"/>
          <w:numId w:val="9"/>
        </w:numPr>
      </w:pPr>
      <w:r w:rsidRPr="004E0FE4">
        <w:t>图传播检索：个性化 PageRank 或线性图遍历方法，从问题激活的实体出发扩散，得到带权重的相关节点，再映射回文献。</w:t>
      </w:r>
    </w:p>
    <w:p w14:paraId="731D5AB3" w14:textId="77777777" w:rsidR="004E0FE4" w:rsidRPr="004E0FE4" w:rsidRDefault="004E0FE4" w:rsidP="004E0FE4">
      <w:r w:rsidRPr="004E0FE4">
        <w:t>4）生成与问答：</w:t>
      </w:r>
    </w:p>
    <w:p w14:paraId="482D7425" w14:textId="77777777" w:rsidR="004E0FE4" w:rsidRPr="004E0FE4" w:rsidRDefault="004E0FE4" w:rsidP="004E0FE4">
      <w:pPr>
        <w:numPr>
          <w:ilvl w:val="1"/>
          <w:numId w:val="9"/>
        </w:numPr>
      </w:pPr>
      <w:r w:rsidRPr="004E0FE4">
        <w:t>选取合适的大模型（可先使用开源模型或 API），将检索到的文段拼接成 prompt，生成答案；</w:t>
      </w:r>
    </w:p>
    <w:p w14:paraId="12CD97AB" w14:textId="77777777" w:rsidR="004E0FE4" w:rsidRPr="004E0FE4" w:rsidRDefault="004E0FE4" w:rsidP="004E0FE4">
      <w:pPr>
        <w:numPr>
          <w:ilvl w:val="1"/>
          <w:numId w:val="9"/>
        </w:numPr>
      </w:pPr>
      <w:r w:rsidRPr="004E0FE4">
        <w:t>对生成答案进行简单后处理，如药物名称抽取、去重等。</w:t>
      </w:r>
    </w:p>
    <w:p w14:paraId="744047FF" w14:textId="77777777" w:rsidR="004E0FE4" w:rsidRPr="004E0FE4" w:rsidRDefault="004E0FE4" w:rsidP="004E0FE4">
      <w:r w:rsidRPr="004E0FE4">
        <w:t>5）评估与对比：</w:t>
      </w:r>
    </w:p>
    <w:p w14:paraId="6116E969" w14:textId="77777777" w:rsidR="004E0FE4" w:rsidRPr="004E0FE4" w:rsidRDefault="004E0FE4" w:rsidP="004E0FE4">
      <w:pPr>
        <w:numPr>
          <w:ilvl w:val="1"/>
          <w:numId w:val="9"/>
        </w:numPr>
      </w:pPr>
      <w:r w:rsidRPr="004E0FE4">
        <w:t>编写统一的评估脚本，对不同检索方案和参数组合进行批量评估，输出对比表格和可视化图。</w:t>
      </w:r>
    </w:p>
    <w:p w14:paraId="47055103" w14:textId="77777777" w:rsidR="004E0FE4" w:rsidRPr="004E0FE4" w:rsidRDefault="004E0FE4" w:rsidP="004E0FE4">
      <w:pPr>
        <w:numPr>
          <w:ilvl w:val="0"/>
          <w:numId w:val="9"/>
        </w:numPr>
      </w:pPr>
      <w:r w:rsidRPr="004E0FE4">
        <w:rPr>
          <w:b/>
          <w:bCs/>
        </w:rPr>
        <w:t>关键方法说明</w:t>
      </w:r>
    </w:p>
    <w:p w14:paraId="3201C133" w14:textId="77777777" w:rsidR="004E0FE4" w:rsidRPr="004E0FE4" w:rsidRDefault="004E0FE4" w:rsidP="004E0FE4">
      <w:pPr>
        <w:numPr>
          <w:ilvl w:val="1"/>
          <w:numId w:val="9"/>
        </w:numPr>
      </w:pPr>
      <w:r w:rsidRPr="004E0FE4">
        <w:rPr>
          <w:b/>
          <w:bCs/>
        </w:rPr>
        <w:lastRenderedPageBreak/>
        <w:t>知识图谱增强检索</w:t>
      </w:r>
      <w:r w:rsidRPr="004E0FE4">
        <w:t>：通过图结构，将“只是相关的一段话”升级为“在图谱中与当前疾病/病原体高度关联的一系列节点和文献”，提高检索的专业性和覆盖度；</w:t>
      </w:r>
    </w:p>
    <w:p w14:paraId="085D8498" w14:textId="77777777" w:rsidR="004E0FE4" w:rsidRPr="004E0FE4" w:rsidRDefault="004E0FE4" w:rsidP="004E0FE4">
      <w:pPr>
        <w:numPr>
          <w:ilvl w:val="1"/>
          <w:numId w:val="9"/>
        </w:numPr>
      </w:pPr>
      <w:r w:rsidRPr="004E0FE4">
        <w:rPr>
          <w:b/>
          <w:bCs/>
        </w:rPr>
        <w:t>多维度消融实验</w:t>
      </w:r>
      <w:r w:rsidRPr="004E0FE4">
        <w:t>：系统地去掉或替换某一个组件（如不用图，只用向量；不用特定关系类型等），观察性能变化，分析图结构和超参数的重要性。</w:t>
      </w:r>
    </w:p>
    <w:p w14:paraId="06B45E24" w14:textId="77777777" w:rsidR="004E0FE4" w:rsidRPr="004E0FE4" w:rsidRDefault="004E0FE4" w:rsidP="004E0FE4">
      <w:r w:rsidRPr="004E0FE4">
        <w:pict w14:anchorId="4FA46295">
          <v:rect id="_x0000_i1078" style="width:0;height:1.5pt" o:hralign="center" o:hrstd="t" o:hr="t" fillcolor="#a0a0a0" stroked="f"/>
        </w:pict>
      </w:r>
    </w:p>
    <w:p w14:paraId="508C30EB" w14:textId="77777777" w:rsidR="004E0FE4" w:rsidRPr="004E0FE4" w:rsidRDefault="004E0FE4" w:rsidP="004E0FE4">
      <w:pPr>
        <w:rPr>
          <w:b/>
          <w:bCs/>
        </w:rPr>
      </w:pPr>
      <w:r w:rsidRPr="004E0FE4">
        <w:rPr>
          <w:b/>
          <w:bCs/>
        </w:rPr>
        <w:t>七、研究计划与进度安排（示例，可按学校要求改成月份）</w:t>
      </w:r>
    </w:p>
    <w:p w14:paraId="2D3D76CC" w14:textId="77777777" w:rsidR="004E0FE4" w:rsidRPr="004E0FE4" w:rsidRDefault="004E0FE4" w:rsidP="004E0FE4">
      <w:pPr>
        <w:numPr>
          <w:ilvl w:val="0"/>
          <w:numId w:val="10"/>
        </w:numPr>
      </w:pPr>
      <w:r w:rsidRPr="004E0FE4">
        <w:rPr>
          <w:b/>
          <w:bCs/>
        </w:rPr>
        <w:t>第 1 阶段（已开始 ~ 近期）</w:t>
      </w:r>
    </w:p>
    <w:p w14:paraId="2A033844" w14:textId="77777777" w:rsidR="004E0FE4" w:rsidRPr="004E0FE4" w:rsidRDefault="004E0FE4" w:rsidP="004E0FE4">
      <w:pPr>
        <w:numPr>
          <w:ilvl w:val="1"/>
          <w:numId w:val="10"/>
        </w:numPr>
      </w:pPr>
      <w:r w:rsidRPr="004E0FE4">
        <w:t>完成 RAG、知识图谱、医学问答相关文献调研；</w:t>
      </w:r>
    </w:p>
    <w:p w14:paraId="58925F78" w14:textId="77777777" w:rsidR="004E0FE4" w:rsidRPr="004E0FE4" w:rsidRDefault="004E0FE4" w:rsidP="004E0FE4">
      <w:pPr>
        <w:numPr>
          <w:ilvl w:val="1"/>
          <w:numId w:val="10"/>
        </w:numPr>
      </w:pPr>
      <w:r w:rsidRPr="004E0FE4">
        <w:t>复现简化版 KG-RAG 流程（目前已完成小语料和 PubMed 子集实验以及 BM25 vs KG+PPR 对比）。</w:t>
      </w:r>
    </w:p>
    <w:p w14:paraId="02656579" w14:textId="77777777" w:rsidR="004E0FE4" w:rsidRPr="004E0FE4" w:rsidRDefault="004E0FE4" w:rsidP="004E0FE4">
      <w:pPr>
        <w:numPr>
          <w:ilvl w:val="0"/>
          <w:numId w:val="10"/>
        </w:numPr>
      </w:pPr>
      <w:r w:rsidRPr="004E0FE4">
        <w:rPr>
          <w:b/>
          <w:bCs/>
        </w:rPr>
        <w:t>第 2 阶段（接下来的 3–4 个月）</w:t>
      </w:r>
    </w:p>
    <w:p w14:paraId="06F2957F" w14:textId="77777777" w:rsidR="004E0FE4" w:rsidRPr="004E0FE4" w:rsidRDefault="004E0FE4" w:rsidP="004E0FE4">
      <w:pPr>
        <w:numPr>
          <w:ilvl w:val="1"/>
          <w:numId w:val="10"/>
        </w:numPr>
      </w:pPr>
      <w:r w:rsidRPr="004E0FE4">
        <w:t>明确医学子领域范围（感染性疾病 + 抗菌药物）；</w:t>
      </w:r>
    </w:p>
    <w:p w14:paraId="235DE802" w14:textId="77777777" w:rsidR="004E0FE4" w:rsidRPr="004E0FE4" w:rsidRDefault="004E0FE4" w:rsidP="004E0FE4">
      <w:pPr>
        <w:numPr>
          <w:ilvl w:val="1"/>
          <w:numId w:val="10"/>
        </w:numPr>
      </w:pPr>
      <w:r w:rsidRPr="004E0FE4">
        <w:t>收集并清洗相关文献和药物信息；</w:t>
      </w:r>
    </w:p>
    <w:p w14:paraId="649A480B" w14:textId="77777777" w:rsidR="004E0FE4" w:rsidRPr="004E0FE4" w:rsidRDefault="004E0FE4" w:rsidP="004E0FE4">
      <w:pPr>
        <w:numPr>
          <w:ilvl w:val="1"/>
          <w:numId w:val="10"/>
        </w:numPr>
      </w:pPr>
      <w:r w:rsidRPr="004E0FE4">
        <w:t>初步构建医学知识图谱（实体和关系）。</w:t>
      </w:r>
    </w:p>
    <w:p w14:paraId="0DCAA8DA" w14:textId="77777777" w:rsidR="004E0FE4" w:rsidRPr="004E0FE4" w:rsidRDefault="004E0FE4" w:rsidP="004E0FE4">
      <w:pPr>
        <w:numPr>
          <w:ilvl w:val="0"/>
          <w:numId w:val="10"/>
        </w:numPr>
      </w:pPr>
      <w:r w:rsidRPr="004E0FE4">
        <w:rPr>
          <w:b/>
          <w:bCs/>
        </w:rPr>
        <w:t>第 3 阶段（之后 3–4 个月）</w:t>
      </w:r>
    </w:p>
    <w:p w14:paraId="32BC5CB5" w14:textId="77777777" w:rsidR="004E0FE4" w:rsidRPr="004E0FE4" w:rsidRDefault="004E0FE4" w:rsidP="004E0FE4">
      <w:pPr>
        <w:numPr>
          <w:ilvl w:val="1"/>
          <w:numId w:val="10"/>
        </w:numPr>
      </w:pPr>
      <w:r w:rsidRPr="004E0FE4">
        <w:t>完成三种检索方案实现（BM25 / 向量 / KG+PPR）；</w:t>
      </w:r>
    </w:p>
    <w:p w14:paraId="7F3D575A" w14:textId="77777777" w:rsidR="004E0FE4" w:rsidRPr="004E0FE4" w:rsidRDefault="004E0FE4" w:rsidP="004E0FE4">
      <w:pPr>
        <w:numPr>
          <w:ilvl w:val="1"/>
          <w:numId w:val="10"/>
        </w:numPr>
      </w:pPr>
      <w:r w:rsidRPr="004E0FE4">
        <w:t>构建小规模医学 QA / 药物推荐数据集；</w:t>
      </w:r>
    </w:p>
    <w:p w14:paraId="6F4D2276" w14:textId="77777777" w:rsidR="004E0FE4" w:rsidRPr="004E0FE4" w:rsidRDefault="004E0FE4" w:rsidP="004E0FE4">
      <w:pPr>
        <w:numPr>
          <w:ilvl w:val="1"/>
          <w:numId w:val="10"/>
        </w:numPr>
      </w:pPr>
      <w:r w:rsidRPr="004E0FE4">
        <w:t>设计并运行多组对比和消融实验。</w:t>
      </w:r>
    </w:p>
    <w:p w14:paraId="7D2FF1FD" w14:textId="77777777" w:rsidR="004E0FE4" w:rsidRPr="004E0FE4" w:rsidRDefault="004E0FE4" w:rsidP="004E0FE4">
      <w:pPr>
        <w:numPr>
          <w:ilvl w:val="0"/>
          <w:numId w:val="10"/>
        </w:numPr>
      </w:pPr>
      <w:r w:rsidRPr="004E0FE4">
        <w:rPr>
          <w:b/>
          <w:bCs/>
        </w:rPr>
        <w:t>第 4 阶段（后续 3–4 个月）</w:t>
      </w:r>
    </w:p>
    <w:p w14:paraId="3363711F" w14:textId="77777777" w:rsidR="004E0FE4" w:rsidRPr="004E0FE4" w:rsidRDefault="004E0FE4" w:rsidP="004E0FE4">
      <w:pPr>
        <w:numPr>
          <w:ilvl w:val="1"/>
          <w:numId w:val="10"/>
        </w:numPr>
      </w:pPr>
      <w:r w:rsidRPr="004E0FE4">
        <w:t>优化模型与系统，补充实验；</w:t>
      </w:r>
    </w:p>
    <w:p w14:paraId="08F76FA2" w14:textId="77777777" w:rsidR="004E0FE4" w:rsidRPr="004E0FE4" w:rsidRDefault="004E0FE4" w:rsidP="004E0FE4">
      <w:pPr>
        <w:numPr>
          <w:ilvl w:val="1"/>
          <w:numId w:val="10"/>
        </w:numPr>
      </w:pPr>
      <w:r w:rsidRPr="004E0FE4">
        <w:t>整理实验结果，撰写论文与专利文稿；</w:t>
      </w:r>
    </w:p>
    <w:p w14:paraId="17824444" w14:textId="77777777" w:rsidR="004E0FE4" w:rsidRPr="004E0FE4" w:rsidRDefault="004E0FE4" w:rsidP="004E0FE4">
      <w:pPr>
        <w:numPr>
          <w:ilvl w:val="1"/>
          <w:numId w:val="10"/>
        </w:numPr>
      </w:pPr>
      <w:r w:rsidRPr="004E0FE4">
        <w:t>撰写硕士学位论文并准备答辩材料。</w:t>
      </w:r>
    </w:p>
    <w:p w14:paraId="7B8190D5" w14:textId="77777777" w:rsidR="004E0FE4" w:rsidRPr="004E0FE4" w:rsidRDefault="004E0FE4" w:rsidP="004E0FE4">
      <w:r w:rsidRPr="004E0FE4">
        <w:pict w14:anchorId="7066D77A">
          <v:rect id="_x0000_i1079" style="width:0;height:1.5pt" o:hralign="center" o:hrstd="t" o:hr="t" fillcolor="#a0a0a0" stroked="f"/>
        </w:pict>
      </w:r>
    </w:p>
    <w:p w14:paraId="349E3B0F" w14:textId="77777777" w:rsidR="004E0FE4" w:rsidRPr="004E0FE4" w:rsidRDefault="004E0FE4" w:rsidP="004E0FE4">
      <w:pPr>
        <w:rPr>
          <w:b/>
          <w:bCs/>
        </w:rPr>
      </w:pPr>
      <w:r w:rsidRPr="004E0FE4">
        <w:rPr>
          <w:b/>
          <w:bCs/>
        </w:rPr>
        <w:t>八、预期成果</w:t>
      </w:r>
    </w:p>
    <w:p w14:paraId="354C75B5" w14:textId="77777777" w:rsidR="004E0FE4" w:rsidRPr="004E0FE4" w:rsidRDefault="004E0FE4" w:rsidP="004E0FE4">
      <w:pPr>
        <w:numPr>
          <w:ilvl w:val="0"/>
          <w:numId w:val="11"/>
        </w:numPr>
      </w:pPr>
      <w:r w:rsidRPr="004E0FE4">
        <w:t>一个面向感染性疾病用药的</w:t>
      </w:r>
      <w:r w:rsidRPr="004E0FE4">
        <w:rPr>
          <w:b/>
          <w:bCs/>
        </w:rPr>
        <w:t>医学知识图谱</w:t>
      </w:r>
      <w:r w:rsidRPr="004E0FE4">
        <w:t>及其构建方法；</w:t>
      </w:r>
    </w:p>
    <w:p w14:paraId="514C70A0" w14:textId="77777777" w:rsidR="004E0FE4" w:rsidRPr="004E0FE4" w:rsidRDefault="004E0FE4" w:rsidP="004E0FE4">
      <w:pPr>
        <w:numPr>
          <w:ilvl w:val="0"/>
          <w:numId w:val="11"/>
        </w:numPr>
      </w:pPr>
      <w:r w:rsidRPr="004E0FE4">
        <w:t>一个</w:t>
      </w:r>
      <w:r w:rsidRPr="004E0FE4">
        <w:rPr>
          <w:b/>
          <w:bCs/>
        </w:rPr>
        <w:t>可运行的 KGRAG 原型系统</w:t>
      </w:r>
      <w:r w:rsidRPr="004E0FE4">
        <w:t>（包含至少三种检索策略）；</w:t>
      </w:r>
    </w:p>
    <w:p w14:paraId="7C899C16" w14:textId="77777777" w:rsidR="004E0FE4" w:rsidRPr="004E0FE4" w:rsidRDefault="004E0FE4" w:rsidP="004E0FE4">
      <w:pPr>
        <w:numPr>
          <w:ilvl w:val="0"/>
          <w:numId w:val="11"/>
        </w:numPr>
      </w:pPr>
      <w:r w:rsidRPr="004E0FE4">
        <w:lastRenderedPageBreak/>
        <w:t>系统的</w:t>
      </w:r>
      <w:r w:rsidRPr="004E0FE4">
        <w:rPr>
          <w:b/>
          <w:bCs/>
        </w:rPr>
        <w:t>实验对比结果与分析报告</w:t>
      </w:r>
      <w:r w:rsidRPr="004E0FE4">
        <w:t>，包括多种消融实验；</w:t>
      </w:r>
    </w:p>
    <w:p w14:paraId="463602C2" w14:textId="77777777" w:rsidR="004E0FE4" w:rsidRPr="004E0FE4" w:rsidRDefault="004E0FE4" w:rsidP="004E0FE4">
      <w:pPr>
        <w:numPr>
          <w:ilvl w:val="0"/>
          <w:numId w:val="11"/>
        </w:numPr>
      </w:pPr>
      <w:r w:rsidRPr="004E0FE4">
        <w:t>至少</w:t>
      </w:r>
      <w:r w:rsidRPr="004E0FE4">
        <w:rPr>
          <w:b/>
          <w:bCs/>
        </w:rPr>
        <w:t>1–2 篇学术论文</w:t>
      </w:r>
      <w:r w:rsidRPr="004E0FE4">
        <w:t>（力争北大核心期刊或相关会议）；</w:t>
      </w:r>
    </w:p>
    <w:p w14:paraId="2114B59A" w14:textId="77777777" w:rsidR="004E0FE4" w:rsidRPr="004E0FE4" w:rsidRDefault="004E0FE4" w:rsidP="004E0FE4">
      <w:pPr>
        <w:numPr>
          <w:ilvl w:val="0"/>
          <w:numId w:val="11"/>
        </w:numPr>
      </w:pPr>
      <w:r w:rsidRPr="004E0FE4">
        <w:t>争取申请</w:t>
      </w:r>
      <w:r w:rsidRPr="004E0FE4">
        <w:rPr>
          <w:b/>
          <w:bCs/>
        </w:rPr>
        <w:t>1 项与“基于知识图谱的医学检索增强生成方法”相关的发明或实用新型专利</w:t>
      </w:r>
      <w:r w:rsidRPr="004E0FE4">
        <w:t>。</w:t>
      </w:r>
    </w:p>
    <w:p w14:paraId="3287A8B7" w14:textId="77777777" w:rsidR="004E0FE4" w:rsidRPr="004E0FE4" w:rsidRDefault="004E0FE4" w:rsidP="004E0FE4">
      <w:r w:rsidRPr="004E0FE4">
        <w:pict w14:anchorId="34654BFF">
          <v:rect id="_x0000_i1080" style="width:0;height:1.5pt" o:hralign="center" o:hrstd="t" o:hr="t" fillcolor="#a0a0a0" stroked="f"/>
        </w:pict>
      </w:r>
    </w:p>
    <w:p w14:paraId="1960512B" w14:textId="77777777" w:rsidR="004E0FE4" w:rsidRPr="004E0FE4" w:rsidRDefault="004E0FE4" w:rsidP="004E0FE4">
      <w:pPr>
        <w:rPr>
          <w:b/>
          <w:bCs/>
        </w:rPr>
      </w:pPr>
      <w:r w:rsidRPr="004E0FE4">
        <w:rPr>
          <w:b/>
          <w:bCs/>
        </w:rPr>
        <w:t>九、创新点与可行性分析</w:t>
      </w:r>
    </w:p>
    <w:p w14:paraId="1F16AC8D" w14:textId="77777777" w:rsidR="004E0FE4" w:rsidRPr="004E0FE4" w:rsidRDefault="004E0FE4" w:rsidP="004E0FE4">
      <w:pPr>
        <w:rPr>
          <w:b/>
          <w:bCs/>
        </w:rPr>
      </w:pPr>
      <w:r w:rsidRPr="004E0FE4">
        <w:rPr>
          <w:b/>
          <w:bCs/>
        </w:rPr>
        <w:t>创新点（预期）</w:t>
      </w:r>
    </w:p>
    <w:p w14:paraId="43E64D1A" w14:textId="77777777" w:rsidR="004E0FE4" w:rsidRPr="004E0FE4" w:rsidRDefault="004E0FE4" w:rsidP="004E0FE4">
      <w:pPr>
        <w:numPr>
          <w:ilvl w:val="0"/>
          <w:numId w:val="12"/>
        </w:numPr>
      </w:pPr>
      <w:r w:rsidRPr="004E0FE4">
        <w:t>针对</w:t>
      </w:r>
      <w:r w:rsidRPr="004E0FE4">
        <w:rPr>
          <w:b/>
          <w:bCs/>
        </w:rPr>
        <w:t>具体医学子领域（感染性疾病用药）</w:t>
      </w:r>
      <w:r w:rsidRPr="004E0FE4">
        <w:t>，系统设计和实现</w:t>
      </w:r>
      <w:r w:rsidRPr="004E0FE4">
        <w:rPr>
          <w:b/>
          <w:bCs/>
        </w:rPr>
        <w:t>知识图谱增强的检索 + RAG 框架</w:t>
      </w:r>
      <w:r w:rsidRPr="004E0FE4">
        <w:t>，避免仅停留在“通用问答”的层面；</w:t>
      </w:r>
    </w:p>
    <w:p w14:paraId="7528BAE7" w14:textId="77777777" w:rsidR="004E0FE4" w:rsidRPr="004E0FE4" w:rsidRDefault="004E0FE4" w:rsidP="004E0FE4">
      <w:pPr>
        <w:numPr>
          <w:ilvl w:val="0"/>
          <w:numId w:val="12"/>
        </w:numPr>
      </w:pPr>
      <w:r w:rsidRPr="004E0FE4">
        <w:t>在同一数据集上，</w:t>
      </w:r>
      <w:r w:rsidRPr="004E0FE4">
        <w:rPr>
          <w:b/>
          <w:bCs/>
        </w:rPr>
        <w:t>系统对比 BM25、向量检索和 KG+图传播检索</w:t>
      </w:r>
      <w:r w:rsidRPr="004E0FE4">
        <w:t>，给出细致的实验和分析，补充现有工作在这一方向上的证据；</w:t>
      </w:r>
    </w:p>
    <w:p w14:paraId="369735AA" w14:textId="77777777" w:rsidR="004E0FE4" w:rsidRPr="004E0FE4" w:rsidRDefault="004E0FE4" w:rsidP="004E0FE4">
      <w:pPr>
        <w:numPr>
          <w:ilvl w:val="0"/>
          <w:numId w:val="12"/>
        </w:numPr>
      </w:pPr>
      <w:r w:rsidRPr="004E0FE4">
        <w:t>从</w:t>
      </w:r>
      <w:r w:rsidRPr="004E0FE4">
        <w:rPr>
          <w:b/>
          <w:bCs/>
        </w:rPr>
        <w:t>工程可实现性</w:t>
      </w:r>
      <w:r w:rsidRPr="004E0FE4">
        <w:t>出发，给出一套可在实际医疗信息系统中落地的轻量级方案，包括数据处理流水线和检索模块实现。</w:t>
      </w:r>
    </w:p>
    <w:p w14:paraId="61F29D70" w14:textId="77777777" w:rsidR="004E0FE4" w:rsidRPr="004E0FE4" w:rsidRDefault="004E0FE4" w:rsidP="004E0FE4">
      <w:pPr>
        <w:rPr>
          <w:b/>
          <w:bCs/>
        </w:rPr>
      </w:pPr>
      <w:r w:rsidRPr="004E0FE4">
        <w:rPr>
          <w:b/>
          <w:bCs/>
        </w:rPr>
        <w:t>可行性分析</w:t>
      </w:r>
    </w:p>
    <w:p w14:paraId="338EB3FF" w14:textId="77777777" w:rsidR="004E0FE4" w:rsidRPr="004E0FE4" w:rsidRDefault="004E0FE4" w:rsidP="004E0FE4">
      <w:pPr>
        <w:numPr>
          <w:ilvl w:val="0"/>
          <w:numId w:val="13"/>
        </w:numPr>
      </w:pPr>
      <w:r w:rsidRPr="004E0FE4">
        <w:t>已经完成基础环境搭建和 LinearRAG 思路的简化复现，说明技术路线可行；</w:t>
      </w:r>
    </w:p>
    <w:p w14:paraId="049BFD1B" w14:textId="77777777" w:rsidR="004E0FE4" w:rsidRPr="004E0FE4" w:rsidRDefault="004E0FE4" w:rsidP="004E0FE4">
      <w:pPr>
        <w:numPr>
          <w:ilvl w:val="0"/>
          <w:numId w:val="13"/>
        </w:numPr>
      </w:pPr>
      <w:r w:rsidRPr="004E0FE4">
        <w:t>医学文献和药物信息等数据来源丰富，有足够公开资源支持研究；</w:t>
      </w:r>
    </w:p>
    <w:p w14:paraId="6F49A283" w14:textId="77777777" w:rsidR="004E0FE4" w:rsidRPr="004E0FE4" w:rsidRDefault="004E0FE4" w:rsidP="004E0FE4">
      <w:pPr>
        <w:numPr>
          <w:ilvl w:val="0"/>
          <w:numId w:val="13"/>
        </w:numPr>
      </w:pPr>
      <w:r w:rsidRPr="004E0FE4">
        <w:t>研究内容与软件工程专业契合，可以充分利用现有的编程、算法、系统实现能力完成；</w:t>
      </w:r>
    </w:p>
    <w:p w14:paraId="76EC7425" w14:textId="77777777" w:rsidR="004E0FE4" w:rsidRPr="004E0FE4" w:rsidRDefault="004E0FE4" w:rsidP="004E0FE4">
      <w:pPr>
        <w:numPr>
          <w:ilvl w:val="0"/>
          <w:numId w:val="13"/>
        </w:numPr>
      </w:pPr>
      <w:r w:rsidRPr="004E0FE4">
        <w:t>课题规模适中，既有工程实现，又有实验分析，适合作为硕士学位论文和后续论文、专利的基础。</w:t>
      </w:r>
    </w:p>
    <w:p w14:paraId="7F776B0B" w14:textId="77777777" w:rsidR="00C64C6D" w:rsidRPr="004E0FE4" w:rsidRDefault="00C64C6D">
      <w:pPr>
        <w:rPr>
          <w:rFonts w:hint="eastAsia"/>
        </w:rPr>
      </w:pPr>
    </w:p>
    <w:sectPr w:rsidR="00C64C6D" w:rsidRPr="004E0F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FAD96" w14:textId="77777777" w:rsidR="00275485" w:rsidRDefault="00275485" w:rsidP="004E0F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2A6709" w14:textId="77777777" w:rsidR="00275485" w:rsidRDefault="00275485" w:rsidP="004E0F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AB29B" w14:textId="77777777" w:rsidR="00275485" w:rsidRDefault="00275485" w:rsidP="004E0F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53FF89" w14:textId="77777777" w:rsidR="00275485" w:rsidRDefault="00275485" w:rsidP="004E0F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2F8E"/>
    <w:multiLevelType w:val="multilevel"/>
    <w:tmpl w:val="2CEC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F47FE"/>
    <w:multiLevelType w:val="multilevel"/>
    <w:tmpl w:val="5BA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E506C"/>
    <w:multiLevelType w:val="multilevel"/>
    <w:tmpl w:val="02A01E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C2C98"/>
    <w:multiLevelType w:val="multilevel"/>
    <w:tmpl w:val="F5E6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B3A18"/>
    <w:multiLevelType w:val="multilevel"/>
    <w:tmpl w:val="E2E8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8F1F55"/>
    <w:multiLevelType w:val="multilevel"/>
    <w:tmpl w:val="877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22824"/>
    <w:multiLevelType w:val="multilevel"/>
    <w:tmpl w:val="3060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F24995"/>
    <w:multiLevelType w:val="multilevel"/>
    <w:tmpl w:val="4D8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D6721"/>
    <w:multiLevelType w:val="multilevel"/>
    <w:tmpl w:val="670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04646"/>
    <w:multiLevelType w:val="multilevel"/>
    <w:tmpl w:val="581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B33F45"/>
    <w:multiLevelType w:val="multilevel"/>
    <w:tmpl w:val="FD06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144EF2"/>
    <w:multiLevelType w:val="multilevel"/>
    <w:tmpl w:val="BE46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925563"/>
    <w:multiLevelType w:val="multilevel"/>
    <w:tmpl w:val="E912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871353">
    <w:abstractNumId w:val="0"/>
  </w:num>
  <w:num w:numId="2" w16cid:durableId="506020494">
    <w:abstractNumId w:val="6"/>
  </w:num>
  <w:num w:numId="3" w16cid:durableId="1434787839">
    <w:abstractNumId w:val="1"/>
  </w:num>
  <w:num w:numId="4" w16cid:durableId="264192686">
    <w:abstractNumId w:val="2"/>
  </w:num>
  <w:num w:numId="5" w16cid:durableId="1014959262">
    <w:abstractNumId w:val="8"/>
  </w:num>
  <w:num w:numId="6" w16cid:durableId="1952667706">
    <w:abstractNumId w:val="3"/>
  </w:num>
  <w:num w:numId="7" w16cid:durableId="1744715222">
    <w:abstractNumId w:val="10"/>
  </w:num>
  <w:num w:numId="8" w16cid:durableId="1230731991">
    <w:abstractNumId w:val="12"/>
  </w:num>
  <w:num w:numId="9" w16cid:durableId="1096751700">
    <w:abstractNumId w:val="9"/>
  </w:num>
  <w:num w:numId="10" w16cid:durableId="2002273642">
    <w:abstractNumId w:val="7"/>
  </w:num>
  <w:num w:numId="11" w16cid:durableId="688992909">
    <w:abstractNumId w:val="4"/>
  </w:num>
  <w:num w:numId="12" w16cid:durableId="1094670289">
    <w:abstractNumId w:val="11"/>
  </w:num>
  <w:num w:numId="13" w16cid:durableId="233711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00"/>
    <w:rsid w:val="00064A83"/>
    <w:rsid w:val="00175D46"/>
    <w:rsid w:val="00275485"/>
    <w:rsid w:val="00303B71"/>
    <w:rsid w:val="003551B7"/>
    <w:rsid w:val="004E0FE4"/>
    <w:rsid w:val="00512A49"/>
    <w:rsid w:val="00522E00"/>
    <w:rsid w:val="00616953"/>
    <w:rsid w:val="006C258A"/>
    <w:rsid w:val="00867D1D"/>
    <w:rsid w:val="00C64C6D"/>
    <w:rsid w:val="00D8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4BE79B2-B2B9-4DE9-A0D7-D4CBAA00F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4A83"/>
    <w:pPr>
      <w:keepNext/>
      <w:keepLines/>
      <w:widowControl/>
      <w:spacing w:after="0" w:line="360" w:lineRule="auto"/>
      <w:jc w:val="center"/>
      <w:outlineLvl w:val="0"/>
    </w:pPr>
    <w:rPr>
      <w:rFonts w:asciiTheme="majorHAnsi" w:eastAsia="黑体" w:hAnsiTheme="majorHAnsi" w:cstheme="majorBidi"/>
      <w:b/>
      <w:bCs/>
      <w:color w:val="000000" w:themeColor="text1"/>
      <w:kern w:val="0"/>
      <w:sz w:val="32"/>
      <w:szCs w:val="28"/>
      <w:lang w:eastAsia="en-US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64A83"/>
    <w:pPr>
      <w:keepNext/>
      <w:keepLines/>
      <w:widowControl/>
      <w:spacing w:beforeLines="100" w:before="100" w:after="0" w:line="360" w:lineRule="auto"/>
      <w:outlineLvl w:val="1"/>
    </w:pPr>
    <w:rPr>
      <w:rFonts w:asciiTheme="majorHAnsi" w:eastAsia="黑体" w:hAnsiTheme="majorHAnsi" w:cstheme="majorBidi"/>
      <w:b/>
      <w:bCs/>
      <w:color w:val="000000" w:themeColor="text1"/>
      <w:kern w:val="0"/>
      <w:sz w:val="30"/>
      <w:szCs w:val="26"/>
      <w:lang w:eastAsia="en-US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064A83"/>
    <w:pPr>
      <w:keepNext/>
      <w:keepLines/>
      <w:widowControl/>
      <w:spacing w:before="200" w:after="0" w:line="360" w:lineRule="auto"/>
      <w:outlineLvl w:val="2"/>
    </w:pPr>
    <w:rPr>
      <w:rFonts w:asciiTheme="majorHAnsi" w:eastAsia="黑体" w:hAnsiTheme="majorHAnsi" w:cstheme="majorBidi"/>
      <w:b/>
      <w:bCs/>
      <w:color w:val="000000" w:themeColor="text1"/>
      <w:kern w:val="0"/>
      <w:sz w:val="28"/>
      <w:szCs w:val="22"/>
      <w:lang w:eastAsia="en-US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E0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E0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E0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E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E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E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64A83"/>
    <w:pPr>
      <w:spacing w:after="0" w:line="240" w:lineRule="auto"/>
      <w:jc w:val="center"/>
    </w:pPr>
    <w:rPr>
      <w:rFonts w:ascii="Times New Roman" w:hAnsi="Times New Roman"/>
      <w:kern w:val="0"/>
      <w:szCs w:val="22"/>
      <w:lang w:eastAsia="en-US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clear" w:color="auto" w:fill="D9D9D9" w:themeFill="background1" w:themeFillShade="D9"/>
      </w:tcPr>
    </w:tblStylePr>
  </w:style>
  <w:style w:type="character" w:customStyle="1" w:styleId="10">
    <w:name w:val="标题 1 字符"/>
    <w:basedOn w:val="a0"/>
    <w:link w:val="1"/>
    <w:uiPriority w:val="9"/>
    <w:rsid w:val="00064A83"/>
    <w:rPr>
      <w:rFonts w:asciiTheme="majorHAnsi" w:eastAsia="黑体" w:hAnsiTheme="majorHAnsi" w:cstheme="majorBidi"/>
      <w:b/>
      <w:bCs/>
      <w:color w:val="000000" w:themeColor="text1"/>
      <w:kern w:val="0"/>
      <w:sz w:val="32"/>
      <w:szCs w:val="28"/>
      <w:lang w:eastAsia="en-US"/>
      <w14:ligatures w14:val="none"/>
    </w:rPr>
  </w:style>
  <w:style w:type="character" w:customStyle="1" w:styleId="20">
    <w:name w:val="标题 2 字符"/>
    <w:basedOn w:val="a0"/>
    <w:link w:val="2"/>
    <w:uiPriority w:val="9"/>
    <w:rsid w:val="00064A83"/>
    <w:rPr>
      <w:rFonts w:asciiTheme="majorHAnsi" w:eastAsia="黑体" w:hAnsiTheme="majorHAnsi" w:cstheme="majorBidi"/>
      <w:b/>
      <w:bCs/>
      <w:color w:val="000000" w:themeColor="text1"/>
      <w:kern w:val="0"/>
      <w:sz w:val="30"/>
      <w:szCs w:val="26"/>
      <w:lang w:eastAsia="en-US"/>
      <w14:ligatures w14:val="none"/>
    </w:rPr>
  </w:style>
  <w:style w:type="character" w:customStyle="1" w:styleId="30">
    <w:name w:val="标题 3 字符"/>
    <w:basedOn w:val="a0"/>
    <w:link w:val="3"/>
    <w:uiPriority w:val="9"/>
    <w:rsid w:val="00064A83"/>
    <w:rPr>
      <w:rFonts w:asciiTheme="majorHAnsi" w:eastAsia="黑体" w:hAnsiTheme="majorHAnsi" w:cstheme="majorBidi"/>
      <w:b/>
      <w:bCs/>
      <w:color w:val="000000" w:themeColor="text1"/>
      <w:kern w:val="0"/>
      <w:sz w:val="28"/>
      <w:szCs w:val="22"/>
      <w:lang w:eastAsia="en-US"/>
      <w14:ligatures w14:val="none"/>
    </w:rPr>
  </w:style>
  <w:style w:type="character" w:customStyle="1" w:styleId="CodeInline">
    <w:name w:val="Code Inline"/>
    <w:basedOn w:val="a0"/>
    <w:uiPriority w:val="1"/>
    <w:qFormat/>
    <w:rsid w:val="00064A83"/>
    <w:rPr>
      <w:rFonts w:ascii="Consolas" w:hAnsi="Consolas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CodeBlock">
    <w:name w:val="Code Block"/>
    <w:basedOn w:val="a"/>
    <w:link w:val="CodeBlock0"/>
    <w:qFormat/>
    <w:rsid w:val="00064A83"/>
    <w:pPr>
      <w:widowControl/>
      <w:pBdr>
        <w:top w:val="single" w:sz="4" w:space="1" w:color="D9D9D9" w:themeColor="background1" w:themeShade="D9"/>
        <w:left w:val="single" w:sz="4" w:space="4" w:color="D9D9D9" w:themeColor="background1" w:themeShade="D9"/>
        <w:bottom w:val="single" w:sz="4" w:space="1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before="40" w:after="40" w:line="288" w:lineRule="auto"/>
      <w:ind w:left="357"/>
    </w:pPr>
    <w:rPr>
      <w:rFonts w:ascii="Consolas" w:eastAsia="宋体" w:hAnsi="Consolas"/>
      <w:kern w:val="0"/>
      <w:sz w:val="21"/>
      <w:szCs w:val="22"/>
      <w14:ligatures w14:val="none"/>
    </w:rPr>
  </w:style>
  <w:style w:type="character" w:customStyle="1" w:styleId="CodeBlock0">
    <w:name w:val="Code Block 字符"/>
    <w:basedOn w:val="a0"/>
    <w:link w:val="CodeBlock"/>
    <w:rsid w:val="00064A83"/>
    <w:rPr>
      <w:rFonts w:ascii="Consolas" w:eastAsia="宋体" w:hAnsi="Consolas"/>
      <w:kern w:val="0"/>
      <w:sz w:val="21"/>
      <w:szCs w:val="22"/>
      <w:shd w:val="clear" w:color="auto" w:fill="D9D9D9" w:themeFill="background1" w:themeFillShade="D9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522E0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2E0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2E0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2E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2E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2E0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22E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2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22E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22E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2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22E0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22E0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22E0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2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22E0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522E00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4E0F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E0FE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E0F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E0F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 刘</dc:creator>
  <cp:keywords/>
  <dc:description/>
  <cp:lastModifiedBy>耀 刘</cp:lastModifiedBy>
  <cp:revision>2</cp:revision>
  <dcterms:created xsi:type="dcterms:W3CDTF">2025-11-13T08:27:00Z</dcterms:created>
  <dcterms:modified xsi:type="dcterms:W3CDTF">2025-11-13T08:27:00Z</dcterms:modified>
</cp:coreProperties>
</file>