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844" w:type="dxa"/>
        <w:tblInd w:w="-28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844"/>
      </w:tblGrid>
      <w:tr w:rsidR="003D1C2F" w:rsidRPr="003D1C2F" w:rsidTr="003D1C2F">
        <w:trPr>
          <w:trHeight w:val="2280"/>
        </w:trPr>
        <w:tc>
          <w:tcPr>
            <w:tcW w:w="9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D1C2F" w:rsidRDefault="003D1C2F" w:rsidP="003D1C2F">
            <w:pPr>
              <w:rPr>
                <w:b/>
                <w:bCs/>
              </w:rPr>
            </w:pPr>
            <w:r w:rsidRPr="003D1C2F">
              <w:rPr>
                <w:rFonts w:hint="eastAsia"/>
                <w:b/>
                <w:bCs/>
                <w:highlight w:val="yellow"/>
              </w:rPr>
              <w:t>換框八法</w:t>
            </w:r>
          </w:p>
          <w:p w:rsidR="00C64F0A" w:rsidRPr="003D1C2F" w:rsidRDefault="00C64F0A" w:rsidP="003D1C2F">
            <w:pPr>
              <w:rPr>
                <w:rFonts w:hint="eastAsia"/>
                <w:b/>
                <w:bCs/>
              </w:rPr>
            </w:pPr>
          </w:p>
          <w:p w:rsidR="003D1C2F" w:rsidRPr="003D1C2F" w:rsidRDefault="003D1C2F" w:rsidP="003D1C2F">
            <w:pPr>
              <w:pStyle w:val="a3"/>
              <w:numPr>
                <w:ilvl w:val="0"/>
                <w:numId w:val="3"/>
              </w:numPr>
              <w:ind w:leftChars="0"/>
            </w:pPr>
            <w:r w:rsidRPr="003D1C2F">
              <w:rPr>
                <w:rFonts w:hint="eastAsia"/>
              </w:rPr>
              <w:t>時間換框</w:t>
            </w:r>
          </w:p>
          <w:p w:rsidR="003D1C2F" w:rsidRDefault="003D1C2F" w:rsidP="003D1C2F">
            <w:r w:rsidRPr="003D1C2F">
              <w:rPr>
                <w:rFonts w:hint="eastAsia"/>
              </w:rPr>
              <w:t>時間包括過去、現在與未來，從過去淬煉出學習，或是前往未來找資源，以協助現在的自己移動一步。當你感覺動彈不得，通常是因為被此時此刻的資訊與資源過度綁架，覺得無能為力。但時間就是這麼奇妙，無論你想不想要、喜不喜歡，時間都會往前流動。就算你今天感覺天就要塌了，明天還是會來。所以，學著向時間借力吧，挪一點信心來協助自己挺過眼前的難關。</w:t>
            </w:r>
          </w:p>
          <w:p w:rsidR="003D1C2F" w:rsidRPr="003D1C2F" w:rsidRDefault="003D1C2F" w:rsidP="003D1C2F">
            <w:pPr>
              <w:pStyle w:val="a3"/>
              <w:numPr>
                <w:ilvl w:val="0"/>
                <w:numId w:val="3"/>
              </w:numPr>
              <w:ind w:leftChars="0"/>
            </w:pPr>
            <w:r w:rsidRPr="003D1C2F">
              <w:rPr>
                <w:rFonts w:hint="eastAsia"/>
              </w:rPr>
              <w:t>空間換框</w:t>
            </w:r>
          </w:p>
          <w:p w:rsidR="003D1C2F" w:rsidRPr="003D1C2F" w:rsidRDefault="003D1C2F" w:rsidP="003D1C2F">
            <w:r w:rsidRPr="003D1C2F">
              <w:rPr>
                <w:rFonts w:hint="eastAsia"/>
              </w:rPr>
              <w:t>空間包括物理空間與心理空間，移動你的身體或心理所處的位置，以便創造出空間，使可能性有機會發生。身體移動很直觀，就是從</w:t>
            </w:r>
            <w:r w:rsidRPr="003D1C2F">
              <w:rPr>
                <w:rFonts w:hint="eastAsia"/>
              </w:rPr>
              <w:t>A</w:t>
            </w:r>
            <w:r w:rsidRPr="003D1C2F">
              <w:rPr>
                <w:rFonts w:hint="eastAsia"/>
              </w:rPr>
              <w:t>處移動到</w:t>
            </w:r>
            <w:r w:rsidRPr="003D1C2F">
              <w:rPr>
                <w:rFonts w:hint="eastAsia"/>
              </w:rPr>
              <w:t>B</w:t>
            </w:r>
            <w:r w:rsidRPr="003D1C2F">
              <w:rPr>
                <w:rFonts w:hint="eastAsia"/>
              </w:rPr>
              <w:t>處。心理移動跟身體移動是同樣的原則，懂得移動你的心理位置，允許放下，就是一種智慧。</w:t>
            </w:r>
          </w:p>
        </w:tc>
      </w:tr>
      <w:tr w:rsidR="003D1C2F" w:rsidRPr="003D1C2F" w:rsidTr="003D1C2F">
        <w:trPr>
          <w:trHeight w:val="2280"/>
        </w:trPr>
        <w:tc>
          <w:tcPr>
            <w:tcW w:w="9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D1C2F" w:rsidRPr="003D1C2F" w:rsidRDefault="003D1C2F" w:rsidP="003D1C2F">
            <w:pPr>
              <w:pStyle w:val="a3"/>
              <w:numPr>
                <w:ilvl w:val="0"/>
                <w:numId w:val="3"/>
              </w:numPr>
              <w:ind w:leftChars="0"/>
            </w:pPr>
            <w:r w:rsidRPr="003D1C2F">
              <w:rPr>
                <w:rFonts w:hint="eastAsia"/>
              </w:rPr>
              <w:t>角色換框</w:t>
            </w:r>
          </w:p>
          <w:p w:rsidR="003D1C2F" w:rsidRPr="003D1C2F" w:rsidRDefault="003D1C2F" w:rsidP="003D1C2F">
            <w:r w:rsidRPr="003D1C2F">
              <w:rPr>
                <w:rFonts w:hint="eastAsia"/>
              </w:rPr>
              <w:t>角色有三類：第一人稱、第二人稱、第三人稱（三者有時會是複數）。角色換框，就是換一輪、想一遍這三類人的觀點與需求。身為「我」的時候，大腦熟門熟路，毫不費力就能入戲很深。身為「他」的時候，通常也不會太難，先關閉感性腦，再拿出理性腦，就能看到一絲曙光，客觀思考究竟發生了什麼事。最困難的是進入「你」的角度，用對方的世界觀與期待來思考。根據我自己的體驗，以及與許多人互動之後的經驗來說，不是做不到，而是不想做。若是路人甲就算了，就讓他繼續做自己，但若僵持在事件那端的人，是你生命中的重要關係人，接下來你該怎麼做？</w:t>
            </w:r>
          </w:p>
        </w:tc>
      </w:tr>
    </w:tbl>
    <w:p w:rsidR="005837C7" w:rsidRDefault="005837C7" w:rsidP="005837C7">
      <w:pPr>
        <w:pStyle w:val="a3"/>
        <w:numPr>
          <w:ilvl w:val="0"/>
          <w:numId w:val="3"/>
        </w:numPr>
        <w:tabs>
          <w:tab w:val="left" w:pos="800"/>
        </w:tabs>
        <w:ind w:leftChars="0"/>
      </w:pPr>
      <w:r>
        <w:rPr>
          <w:rFonts w:hint="eastAsia"/>
        </w:rPr>
        <w:t>角度換框</w:t>
      </w:r>
    </w:p>
    <w:p w:rsidR="003D1C2F" w:rsidRDefault="005837C7" w:rsidP="005837C7">
      <w:pPr>
        <w:tabs>
          <w:tab w:val="left" w:pos="800"/>
        </w:tabs>
      </w:pPr>
      <w:r w:rsidRPr="005837C7">
        <w:rPr>
          <w:rFonts w:hint="eastAsia"/>
        </w:rPr>
        <w:t>一件事從可以從目標看，還可以從目的、過程、可能性、風險以及價值去看，從什麼角度去想去做都不是錯的，但要付出的代價程度不同。從目標著手，快，但有時難免忘了長期追求的初衷</w:t>
      </w:r>
      <w:r w:rsidRPr="005837C7">
        <w:rPr>
          <w:rFonts w:hint="eastAsia"/>
        </w:rPr>
        <w:t xml:space="preserve">; </w:t>
      </w:r>
      <w:r w:rsidRPr="005837C7">
        <w:rPr>
          <w:rFonts w:hint="eastAsia"/>
        </w:rPr>
        <w:t>從風險去看，感覺安全，但機會與可能性就被「保守」掉了。注重過程，會有學習，但與時間等資源的拉扯與平衡，是個智慧</w:t>
      </w:r>
      <w:r w:rsidRPr="005837C7">
        <w:rPr>
          <w:rFonts w:hint="eastAsia"/>
        </w:rPr>
        <w:t xml:space="preserve">; </w:t>
      </w:r>
      <w:r w:rsidRPr="005837C7">
        <w:rPr>
          <w:rFonts w:hint="eastAsia"/>
        </w:rPr>
        <w:t>從價值出發，很有意義，但長期沒看到具體成果，不容易堅持住。我對角度的看法是像丟沙包，誰都想兼顧所有面向，但任何時刻，我們就只有兩隻手，同個時間我們就只能一手抓一件事，把兩件事顧好，然後輪替著抓不同的沙包。</w:t>
      </w:r>
    </w:p>
    <w:p w:rsidR="005837C7" w:rsidRDefault="005837C7" w:rsidP="005837C7">
      <w:pPr>
        <w:pStyle w:val="a3"/>
        <w:numPr>
          <w:ilvl w:val="0"/>
          <w:numId w:val="3"/>
        </w:numPr>
        <w:tabs>
          <w:tab w:val="left" w:pos="800"/>
        </w:tabs>
        <w:ind w:leftChars="0"/>
      </w:pPr>
      <w:r>
        <w:rPr>
          <w:rFonts w:hint="eastAsia"/>
        </w:rPr>
        <w:t>視覺換框</w:t>
      </w:r>
    </w:p>
    <w:p w:rsidR="005837C7" w:rsidRDefault="005837C7" w:rsidP="005837C7">
      <w:pPr>
        <w:tabs>
          <w:tab w:val="left" w:pos="800"/>
        </w:tabs>
      </w:pPr>
      <w:r w:rsidRPr="005837C7">
        <w:rPr>
          <w:rFonts w:hint="eastAsia"/>
        </w:rPr>
        <w:t>這是很簡單粗暴卻有效的一個換框方式，就是以不同視覺去置換部分或全部圖樣，然後調動你的潛意識去賦予新的意義，使你產生不同詮釋與動能。我們可以利用這個方法，讓自己找到新的思考著陸點。</w:t>
      </w:r>
    </w:p>
    <w:p w:rsidR="005837C7" w:rsidRDefault="005837C7" w:rsidP="005837C7">
      <w:pPr>
        <w:pStyle w:val="a3"/>
        <w:numPr>
          <w:ilvl w:val="0"/>
          <w:numId w:val="3"/>
        </w:numPr>
        <w:tabs>
          <w:tab w:val="left" w:pos="800"/>
        </w:tabs>
        <w:ind w:leftChars="0"/>
      </w:pPr>
      <w:r>
        <w:rPr>
          <w:rFonts w:hint="eastAsia"/>
        </w:rPr>
        <w:t>系統換框</w:t>
      </w:r>
    </w:p>
    <w:p w:rsidR="005837C7" w:rsidRDefault="005837C7" w:rsidP="005837C7">
      <w:pPr>
        <w:tabs>
          <w:tab w:val="left" w:pos="800"/>
        </w:tabs>
      </w:pPr>
      <w:r w:rsidRPr="005837C7">
        <w:rPr>
          <w:rFonts w:hint="eastAsia"/>
        </w:rPr>
        <w:t>系統由元素、互動關係、資源組成，把單一問題視為更大的系統的一部分，去思考不同元素間的互動關係，就有機會產生不同的理解與處理方式。這中間任ㄧ條件的質或量改變，都可能造成不同的結果，由整個系統角度去下手，才有機會「治本」。</w:t>
      </w:r>
    </w:p>
    <w:p w:rsidR="005837C7" w:rsidRDefault="005837C7" w:rsidP="005837C7">
      <w:pPr>
        <w:pStyle w:val="a3"/>
        <w:numPr>
          <w:ilvl w:val="0"/>
          <w:numId w:val="3"/>
        </w:numPr>
        <w:tabs>
          <w:tab w:val="left" w:pos="800"/>
        </w:tabs>
        <w:ind w:leftChars="0"/>
      </w:pPr>
      <w:r>
        <w:rPr>
          <w:rFonts w:hint="eastAsia"/>
        </w:rPr>
        <w:lastRenderedPageBreak/>
        <w:t>範疇換框</w:t>
      </w:r>
    </w:p>
    <w:p w:rsidR="005837C7" w:rsidRPr="005837C7" w:rsidRDefault="005837C7" w:rsidP="005837C7">
      <w:r w:rsidRPr="005837C7">
        <w:rPr>
          <w:rFonts w:hint="eastAsia"/>
        </w:rPr>
        <w:t>範疇是很難但在提換框時不能不提到的一個面向，甚至可以說是一切換框方法中最重要的一個，這個換框法，說難不難，說簡單不簡單。難的地方是，我們每個人的成長背景為我們創造了看待世界的濾鏡，我們相信的、在乎的、覺得重要的那些假設，形成我們的範疇，影響我們的思考與行為，使我們創造了自己體會這世界的地圖路徑，我們不懂我們不懂的，所以有時不是不想理解別人的世界，是真的不理解。但簡單的地方是，先接受自己的範疇，不見得是別人相信的、在乎的，覺得重要的假設，我們的地圖不代表這世界真正的地形地物，先接受這件事存在，就有機會拓展認知與視野。</w:t>
      </w:r>
    </w:p>
    <w:p w:rsidR="005837C7" w:rsidRDefault="005837C7" w:rsidP="005837C7">
      <w:pPr>
        <w:pStyle w:val="a3"/>
        <w:numPr>
          <w:ilvl w:val="0"/>
          <w:numId w:val="3"/>
        </w:numPr>
        <w:tabs>
          <w:tab w:val="left" w:pos="800"/>
        </w:tabs>
        <w:ind w:leftChars="0"/>
      </w:pPr>
      <w:r>
        <w:rPr>
          <w:rFonts w:hint="eastAsia"/>
        </w:rPr>
        <w:t>極度情境換框</w:t>
      </w:r>
    </w:p>
    <w:p w:rsidR="005837C7" w:rsidRDefault="005837C7" w:rsidP="005837C7">
      <w:pPr>
        <w:tabs>
          <w:tab w:val="left" w:pos="800"/>
        </w:tabs>
      </w:pPr>
      <w:r w:rsidRPr="005837C7">
        <w:rPr>
          <w:rFonts w:hint="eastAsia"/>
        </w:rPr>
        <w:t>極度情境換框法就是想出最佳、最差、假設的情境，去測試自己的可能反應。用對常規的衝擊打破慣性路徑，逼出新的理解與出路。極度情境是一種鏡子，照見我們真正在乎或害怕的東西。我們很多時候太過合理與同理，把自己繞進死胡同走不出來，所有的路徑都忍不住加上一個「可是但是…」。其實，退後一萬步去看一件事、或用很誇張的比喻去想一件事，能讓你腦洞大開蹦出些東西來，這些看似不可能又沒什麼邏輯的點子，很可能會為你帶來意想不到的效果。</w:t>
      </w:r>
    </w:p>
    <w:p w:rsidR="005837C7" w:rsidRPr="005837C7" w:rsidRDefault="005837C7" w:rsidP="005837C7">
      <w:pPr>
        <w:tabs>
          <w:tab w:val="left" w:pos="800"/>
        </w:tabs>
      </w:pPr>
    </w:p>
    <w:sectPr w:rsidR="005837C7" w:rsidRPr="005837C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D953A6"/>
    <w:multiLevelType w:val="hybridMultilevel"/>
    <w:tmpl w:val="285846A4"/>
    <w:lvl w:ilvl="0" w:tplc="0D6EB3FA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D03412A"/>
    <w:multiLevelType w:val="hybridMultilevel"/>
    <w:tmpl w:val="751402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976688D"/>
    <w:multiLevelType w:val="hybridMultilevel"/>
    <w:tmpl w:val="285A6CAE"/>
    <w:lvl w:ilvl="0" w:tplc="3D8236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13842168">
    <w:abstractNumId w:val="1"/>
  </w:num>
  <w:num w:numId="2" w16cid:durableId="1710252602">
    <w:abstractNumId w:val="0"/>
  </w:num>
  <w:num w:numId="3" w16cid:durableId="1038161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295"/>
    <w:rsid w:val="000151BE"/>
    <w:rsid w:val="00187295"/>
    <w:rsid w:val="001B001F"/>
    <w:rsid w:val="001C14D6"/>
    <w:rsid w:val="001C2A42"/>
    <w:rsid w:val="00297BAC"/>
    <w:rsid w:val="002D7F16"/>
    <w:rsid w:val="003500B6"/>
    <w:rsid w:val="00374050"/>
    <w:rsid w:val="003D1C2F"/>
    <w:rsid w:val="00451C4B"/>
    <w:rsid w:val="00481500"/>
    <w:rsid w:val="0048288F"/>
    <w:rsid w:val="00507869"/>
    <w:rsid w:val="005837C7"/>
    <w:rsid w:val="005F6E32"/>
    <w:rsid w:val="00601A23"/>
    <w:rsid w:val="00607167"/>
    <w:rsid w:val="00695D59"/>
    <w:rsid w:val="00755AB4"/>
    <w:rsid w:val="00812E3F"/>
    <w:rsid w:val="008F3023"/>
    <w:rsid w:val="0098706C"/>
    <w:rsid w:val="00993394"/>
    <w:rsid w:val="009D14AD"/>
    <w:rsid w:val="00A57415"/>
    <w:rsid w:val="00AA37FA"/>
    <w:rsid w:val="00AB6004"/>
    <w:rsid w:val="00AF1E3C"/>
    <w:rsid w:val="00C07407"/>
    <w:rsid w:val="00C32DD8"/>
    <w:rsid w:val="00C64F0A"/>
    <w:rsid w:val="00C86DBD"/>
    <w:rsid w:val="00CB41E8"/>
    <w:rsid w:val="00D6387C"/>
    <w:rsid w:val="00DA4D37"/>
    <w:rsid w:val="00E441F1"/>
    <w:rsid w:val="00E5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194BD1"/>
  <w15:chartTrackingRefBased/>
  <w15:docId w15:val="{FDEB1E36-86F4-3249-8CB5-3442B479C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150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6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 Lai</dc:creator>
  <cp:keywords/>
  <dc:description/>
  <cp:lastModifiedBy>Tracy Lai</cp:lastModifiedBy>
  <cp:revision>20</cp:revision>
  <dcterms:created xsi:type="dcterms:W3CDTF">2025-09-10T08:19:00Z</dcterms:created>
  <dcterms:modified xsi:type="dcterms:W3CDTF">2025-09-10T12:37:00Z</dcterms:modified>
</cp:coreProperties>
</file>