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本文对当下流行的几款流式处理框架Storm、Spark stream与Node-red流式管理框架进行了对比分析，详细阐述了各自的编程模型，同时对结合MQTT详细阐述了消息推送机制为什么适合流式数据处理。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还介绍了MQTT协议以及在消息推送服务中的应用。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20695" cy="1790065"/>
            <wp:effectExtent l="0" t="0" r="825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20695" cy="17900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"C:\\Users\\Administrator\\AppData\\Roaming\\Tencent\\Users\\1154043153\\QQ\\WinTemp\\RichOle\\Z[X8`L`S8S2U}%1I97)@HJ9.png"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07940" cy="1848485"/>
            <wp:effectExtent l="0" t="0" r="1651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07940" cy="18484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"C:\\Users\\Administrator\\AppData\\Roaming\\Tencent\\Users\\1154043153\\QQ\\WinTemp\\RichOle\\S}0H4OQZ~IO1HJ$2MYQY$9R.png"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8330" cy="1685290"/>
            <wp:effectExtent l="0" t="0" r="127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418330" cy="16852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"C:\\Users\\Administrator\\AppData\\Roaming\\Tencent\\Users\\1154043153\\QQ\\WinTemp\\RichOle\\]YE{G$3}WI34O32U(WCUTV6.png"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16425" cy="2047875"/>
            <wp:effectExtent l="0" t="0" r="317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4416425" cy="2047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Node-red的非阻塞模式与事件驱动机制</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2"/>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通过所以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基于Node-red与Redis的实时流式数据处理模型的设计是搭建在Ubuntu环境下的，通过从新设计数据的输入输出和处理节点，利用Docker虚拟化Node-red和Redis实例来实现的。整个模型的架构如下图所示：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他们就是数据输入节点、输出节点以及数据处理节点。为了设计出适合流式数据处理的模型，这里必须对这三类节点进行补充设计，在这一节中主要是对整个流式数据处理模型所需要的节点给出详细的设计方案。下图为一个Node的设计方案：</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"C:\\Users\\Administrator\\AppData\\Roaming\\Tencent\\Users\\1154043153\\QQ\\WinTemp\\RichOle\\7IYOJYQ}YU@4WO3%RD`7NPY.png"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46955" cy="2640330"/>
            <wp:effectExtent l="0" t="0" r="10795" b="762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3"/>
                    <a:stretch>
                      <a:fillRect/>
                    </a:stretch>
                  </pic:blipFill>
                  <pic:spPr>
                    <a:xfrm>
                      <a:off x="0" y="0"/>
                      <a:ext cx="4846955" cy="26403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数据处理节点的设计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spacing w:after="120" w:line="400" w:lineRule="exact"/>
        <w:outlineLvl w:val="1"/>
        <w:rPr>
          <w:rFonts w:hint="eastAsia" w:eastAsia="黑体" w:cs="黑体"/>
          <w:bCs/>
          <w:sz w:val="28"/>
          <w:szCs w:val="28"/>
          <w:lang w:val="en-US" w:eastAsia="zh-CN"/>
        </w:rPr>
      </w:pPr>
    </w:p>
    <w:p>
      <w:pPr>
        <w:spacing w:after="120" w:line="400" w:lineRule="exact"/>
        <w:outlineLvl w:val="1"/>
        <w:rPr>
          <w:rFonts w:hint="eastAsia" w:eastAsia="黑体" w:cs="黑体"/>
          <w:bCs/>
          <w:sz w:val="28"/>
          <w:szCs w:val="28"/>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60E9"/>
    <w:rsid w:val="05E019DD"/>
    <w:rsid w:val="06C20D1B"/>
    <w:rsid w:val="0ED20A8C"/>
    <w:rsid w:val="176609C2"/>
    <w:rsid w:val="1D191875"/>
    <w:rsid w:val="1F496741"/>
    <w:rsid w:val="23665C61"/>
    <w:rsid w:val="274828FA"/>
    <w:rsid w:val="2AB73CA7"/>
    <w:rsid w:val="2BFE47B8"/>
    <w:rsid w:val="340C20E1"/>
    <w:rsid w:val="34A93421"/>
    <w:rsid w:val="37B978D5"/>
    <w:rsid w:val="3CCB6D32"/>
    <w:rsid w:val="3E1C22E3"/>
    <w:rsid w:val="40AE442C"/>
    <w:rsid w:val="441729B9"/>
    <w:rsid w:val="47343438"/>
    <w:rsid w:val="4C214E5D"/>
    <w:rsid w:val="4DAC527F"/>
    <w:rsid w:val="4FB137B9"/>
    <w:rsid w:val="50625F16"/>
    <w:rsid w:val="520869F0"/>
    <w:rsid w:val="589404A9"/>
    <w:rsid w:val="5BD567C4"/>
    <w:rsid w:val="5E3F50D2"/>
    <w:rsid w:val="63135EC4"/>
    <w:rsid w:val="66595B72"/>
    <w:rsid w:val="67CC7ECA"/>
    <w:rsid w:val="6D1203DC"/>
    <w:rsid w:val="6DA34C53"/>
    <w:rsid w:val="76AE3026"/>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2016-12-28T14:19:08Z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