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312F9" w14:textId="3590AA3C" w:rsidR="00B92BD8" w:rsidRPr="00A560D7" w:rsidRDefault="2862E9D7" w:rsidP="2862E9D7">
      <w:pPr>
        <w:spacing w:line="276" w:lineRule="auto"/>
        <w:jc w:val="center"/>
        <w:rPr>
          <w:rFonts w:eastAsia="微軟正黑體"/>
          <w:b/>
          <w:bCs/>
          <w:sz w:val="36"/>
          <w:szCs w:val="36"/>
        </w:rPr>
      </w:pPr>
      <w:r w:rsidRPr="2862E9D7">
        <w:rPr>
          <w:rFonts w:eastAsia="微軟正黑體"/>
          <w:b/>
          <w:bCs/>
          <w:sz w:val="36"/>
          <w:szCs w:val="36"/>
        </w:rPr>
        <w:t>111</w:t>
      </w:r>
      <w:r w:rsidRPr="2862E9D7">
        <w:rPr>
          <w:rFonts w:eastAsia="微軟正黑體"/>
          <w:b/>
          <w:bCs/>
          <w:sz w:val="36"/>
          <w:szCs w:val="36"/>
        </w:rPr>
        <w:t>學年度第二學期科學計算軟體作業六</w:t>
      </w:r>
    </w:p>
    <w:p w14:paraId="2E117B09" w14:textId="32C04685" w:rsidR="1EA357D7" w:rsidRDefault="00432357" w:rsidP="00432357">
      <w:pPr>
        <w:spacing w:line="276" w:lineRule="auto"/>
        <w:ind w:right="1320"/>
        <w:jc w:val="center"/>
        <w:rPr>
          <w:rFonts w:eastAsia="微軟正黑體"/>
        </w:rPr>
      </w:pPr>
      <w:r>
        <w:rPr>
          <w:rFonts w:eastAsia="微軟正黑體" w:hint="eastAsia"/>
        </w:rPr>
        <w:t xml:space="preserve"> </w:t>
      </w:r>
      <w:r>
        <w:rPr>
          <w:rFonts w:eastAsia="微軟正黑體"/>
        </w:rPr>
        <w:t xml:space="preserve">             </w:t>
      </w:r>
      <w:r w:rsidR="1EA357D7" w:rsidRPr="1EA357D7">
        <w:rPr>
          <w:rFonts w:eastAsia="微軟正黑體"/>
        </w:rPr>
        <w:t>系級</w:t>
      </w:r>
      <w:r w:rsidR="1EA357D7" w:rsidRPr="1EA357D7">
        <w:rPr>
          <w:rFonts w:eastAsia="微軟正黑體"/>
        </w:rPr>
        <w:t>:</w:t>
      </w:r>
      <w:r>
        <w:rPr>
          <w:rFonts w:eastAsia="微軟正黑體"/>
        </w:rPr>
        <w:t>114</w:t>
      </w:r>
      <w:r w:rsidR="1EA357D7" w:rsidRPr="1EA357D7">
        <w:rPr>
          <w:rFonts w:eastAsia="微軟正黑體"/>
        </w:rPr>
        <w:t xml:space="preserve">           </w:t>
      </w:r>
      <w:r w:rsidR="1EA357D7" w:rsidRPr="1EA357D7">
        <w:rPr>
          <w:rFonts w:eastAsia="微軟正黑體"/>
        </w:rPr>
        <w:t>姓名</w:t>
      </w:r>
      <w:r w:rsidR="1EA357D7" w:rsidRPr="1EA357D7">
        <w:rPr>
          <w:rFonts w:eastAsia="微軟正黑體"/>
        </w:rPr>
        <w:t>:</w:t>
      </w:r>
      <w:r>
        <w:rPr>
          <w:rFonts w:eastAsia="微軟正黑體" w:hint="eastAsia"/>
        </w:rPr>
        <w:t>黃薇庭</w:t>
      </w:r>
      <w:r w:rsidR="1EA357D7" w:rsidRPr="1EA357D7">
        <w:rPr>
          <w:rFonts w:eastAsia="微軟正黑體"/>
        </w:rPr>
        <w:t xml:space="preserve">          </w:t>
      </w:r>
      <w:r w:rsidR="1EA357D7" w:rsidRPr="1EA357D7">
        <w:rPr>
          <w:rFonts w:eastAsia="微軟正黑體"/>
        </w:rPr>
        <w:t>學號</w:t>
      </w:r>
      <w:r w:rsidR="1EA357D7" w:rsidRPr="1EA357D7">
        <w:rPr>
          <w:rFonts w:eastAsia="微軟正黑體"/>
        </w:rPr>
        <w:t>:</w:t>
      </w:r>
      <w:r>
        <w:rPr>
          <w:rFonts w:eastAsia="微軟正黑體" w:hint="eastAsia"/>
        </w:rPr>
        <w:t>F</w:t>
      </w:r>
      <w:r>
        <w:rPr>
          <w:rFonts w:eastAsia="微軟正黑體"/>
        </w:rPr>
        <w:t>64101032</w:t>
      </w:r>
    </w:p>
    <w:p w14:paraId="660EFC7A" w14:textId="5B02449F" w:rsidR="1EA357D7" w:rsidRPr="00432357" w:rsidRDefault="1EA357D7" w:rsidP="00432357">
      <w:pPr>
        <w:pStyle w:val="a3"/>
        <w:numPr>
          <w:ilvl w:val="0"/>
          <w:numId w:val="2"/>
        </w:numPr>
        <w:spacing w:line="60" w:lineRule="auto"/>
        <w:ind w:leftChars="0" w:right="1320"/>
        <w:rPr>
          <w:rFonts w:ascii="微軟正黑體" w:eastAsia="微軟正黑體" w:hAnsi="微軟正黑體" w:cs="微軟正黑體" w:hint="eastAsia"/>
          <w:color w:val="000000" w:themeColor="text1"/>
          <w:sz w:val="22"/>
        </w:rPr>
      </w:pPr>
      <w:r w:rsidRPr="1EA357D7">
        <w:rPr>
          <w:rFonts w:ascii="微軟正黑體" w:eastAsia="微軟正黑體" w:hAnsi="微軟正黑體" w:cs="微軟正黑體"/>
          <w:color w:val="000000" w:themeColor="text1"/>
          <w:sz w:val="22"/>
        </w:rPr>
        <w:t>書面作業格式為pdf檔，檔名：HW6_學號.pdf</w:t>
      </w:r>
    </w:p>
    <w:p w14:paraId="2039230B" w14:textId="6220DD46" w:rsidR="1EA357D7" w:rsidRDefault="1EA357D7" w:rsidP="1EA357D7">
      <w:pPr>
        <w:spacing w:line="276" w:lineRule="auto"/>
        <w:ind w:right="1320"/>
        <w:rPr>
          <w:rFonts w:eastAsia="微軟正黑體"/>
        </w:rPr>
      </w:pPr>
      <w:r w:rsidRPr="1EA357D7">
        <w:rPr>
          <w:rFonts w:eastAsia="微軟正黑體"/>
        </w:rPr>
        <w:t xml:space="preserve">     </w:t>
      </w:r>
    </w:p>
    <w:p w14:paraId="39CC129D" w14:textId="0AD49BFA" w:rsidR="00C33710" w:rsidRPr="003D58F5" w:rsidRDefault="004017B3" w:rsidP="00A560D7">
      <w:pPr>
        <w:pStyle w:val="a3"/>
        <w:numPr>
          <w:ilvl w:val="0"/>
          <w:numId w:val="3"/>
        </w:numPr>
        <w:snapToGrid w:val="0"/>
        <w:spacing w:line="276" w:lineRule="auto"/>
        <w:ind w:leftChars="0"/>
        <w:jc w:val="both"/>
        <w:rPr>
          <w:rFonts w:eastAsia="微軟正黑體" w:cstheme="minorHAnsi"/>
          <w:szCs w:val="24"/>
        </w:rPr>
      </w:pPr>
      <w:r w:rsidRPr="003D58F5">
        <w:rPr>
          <w:rFonts w:eastAsia="微軟正黑體" w:cstheme="minorHAnsi"/>
          <w:szCs w:val="24"/>
        </w:rPr>
        <w:t>已知一植物的親代所產生的子代其花朵之顏色與機率為，藍色</w:t>
      </w:r>
      <w:r w:rsidRPr="003D58F5">
        <w:rPr>
          <w:rFonts w:eastAsia="微軟正黑體" w:cstheme="minorHAnsi"/>
          <w:szCs w:val="24"/>
        </w:rPr>
        <w:t>(1/2)</w:t>
      </w:r>
      <w:r w:rsidR="006A3581">
        <w:rPr>
          <w:rFonts w:eastAsia="微軟正黑體" w:cstheme="minorHAnsi" w:hint="eastAsia"/>
          <w:szCs w:val="24"/>
        </w:rPr>
        <w:t>、</w:t>
      </w:r>
      <w:r w:rsidRPr="003D58F5">
        <w:rPr>
          <w:rFonts w:eastAsia="微軟正黑體" w:cstheme="minorHAnsi"/>
          <w:szCs w:val="24"/>
        </w:rPr>
        <w:t>綠色</w:t>
      </w:r>
      <w:r w:rsidRPr="003D58F5">
        <w:rPr>
          <w:rFonts w:eastAsia="微軟正黑體" w:cstheme="minorHAnsi"/>
          <w:szCs w:val="24"/>
        </w:rPr>
        <w:t>(3/8)</w:t>
      </w:r>
      <w:r w:rsidRPr="003D58F5">
        <w:rPr>
          <w:rFonts w:eastAsia="微軟正黑體" w:cstheme="minorHAnsi"/>
          <w:szCs w:val="24"/>
        </w:rPr>
        <w:t>以及紅色</w:t>
      </w:r>
      <w:r w:rsidRPr="003D58F5">
        <w:rPr>
          <w:rFonts w:eastAsia="微軟正黑體" w:cstheme="minorHAnsi"/>
          <w:szCs w:val="24"/>
        </w:rPr>
        <w:t>(1/8)</w:t>
      </w:r>
      <w:r w:rsidRPr="003D58F5">
        <w:rPr>
          <w:rFonts w:eastAsia="微軟正黑體" w:cstheme="minorHAnsi"/>
          <w:szCs w:val="24"/>
        </w:rPr>
        <w:t>，請問下方列聯表中之子代花朵顏色是否符合該標準？</w:t>
      </w:r>
      <w:r w:rsidR="004D720D" w:rsidRPr="003D58F5">
        <w:rPr>
          <w:rFonts w:eastAsia="微軟正黑體" w:cstheme="minorHAnsi"/>
          <w:szCs w:val="24"/>
        </w:rPr>
        <w:t>(50%</w:t>
      </w:r>
      <w:r w:rsidR="004D720D" w:rsidRPr="003D58F5">
        <w:rPr>
          <w:rFonts w:eastAsia="微軟正黑體" w:cstheme="minorHAnsi"/>
          <w:szCs w:val="24"/>
        </w:rPr>
        <w:t>；</w:t>
      </w:r>
      <w:r w:rsidR="004D720D" w:rsidRPr="003D58F5">
        <w:rPr>
          <w:rFonts w:eastAsia="微軟正黑體" w:cstheme="minorHAnsi"/>
          <w:b/>
          <w:szCs w:val="24"/>
        </w:rPr>
        <w:t>答題提醒</w:t>
      </w:r>
      <w:r w:rsidR="004D720D" w:rsidRPr="003D58F5">
        <w:rPr>
          <w:rFonts w:eastAsia="微軟正黑體" w:cstheme="minorHAnsi"/>
          <w:b/>
          <w:szCs w:val="24"/>
        </w:rPr>
        <w:t xml:space="preserve">: </w:t>
      </w:r>
      <w:r w:rsidR="0058361F">
        <w:rPr>
          <w:rFonts w:eastAsia="微軟正黑體" w:cstheme="minorHAnsi" w:hint="eastAsia"/>
          <w:b/>
          <w:color w:val="FF0000"/>
          <w:kern w:val="0"/>
          <w:szCs w:val="24"/>
        </w:rPr>
        <w:t>本習題不使用</w:t>
      </w:r>
      <w:proofErr w:type="spellStart"/>
      <w:r w:rsidR="0058361F">
        <w:rPr>
          <w:rFonts w:eastAsia="微軟正黑體" w:cstheme="minorHAnsi"/>
          <w:b/>
          <w:color w:val="FF0000"/>
          <w:kern w:val="0"/>
          <w:szCs w:val="24"/>
        </w:rPr>
        <w:t>simulate.p.value</w:t>
      </w:r>
      <w:proofErr w:type="spellEnd"/>
      <w:r w:rsidR="0058361F">
        <w:rPr>
          <w:rFonts w:eastAsia="微軟正黑體" w:cstheme="minorHAnsi" w:hint="eastAsia"/>
          <w:b/>
          <w:color w:val="FF0000"/>
          <w:kern w:val="0"/>
          <w:szCs w:val="24"/>
        </w:rPr>
        <w:t>參數。</w:t>
      </w:r>
      <w:r w:rsidR="002B1ADA">
        <w:rPr>
          <w:rFonts w:eastAsia="微軟正黑體" w:cstheme="minorHAnsi" w:hint="eastAsia"/>
          <w:b/>
          <w:color w:val="FF0000"/>
          <w:kern w:val="0"/>
          <w:szCs w:val="24"/>
        </w:rPr>
        <w:t>若使用費雪精確檢定，請註明是哪幾項期望值不符合卡方分析之規定，因此需要改用費雪精確檢定</w:t>
      </w:r>
      <w:r w:rsidR="001B31D4" w:rsidRPr="003D58F5">
        <w:rPr>
          <w:rFonts w:eastAsia="微軟正黑體" w:cstheme="minorHAnsi"/>
          <w:b/>
          <w:szCs w:val="24"/>
        </w:rPr>
        <w:t>，</w:t>
      </w:r>
      <w:r w:rsidR="000E4E47">
        <w:rPr>
          <w:rFonts w:eastAsia="微軟正黑體" w:cstheme="minorHAnsi" w:hint="eastAsia"/>
          <w:b/>
          <w:kern w:val="0"/>
          <w:szCs w:val="24"/>
        </w:rPr>
        <w:t>除註明使用之分析</w:t>
      </w:r>
      <w:r w:rsidR="000E4E47">
        <w:rPr>
          <w:rFonts w:eastAsia="微軟正黑體" w:cstheme="minorHAnsi"/>
          <w:b/>
          <w:kern w:val="0"/>
          <w:szCs w:val="24"/>
        </w:rPr>
        <w:t>/</w:t>
      </w:r>
      <w:r w:rsidR="000E4E47">
        <w:rPr>
          <w:rFonts w:eastAsia="微軟正黑體" w:cstheme="minorHAnsi" w:hint="eastAsia"/>
          <w:b/>
          <w:kern w:val="0"/>
          <w:szCs w:val="24"/>
        </w:rPr>
        <w:t>檢定方法外，</w:t>
      </w:r>
      <w:r w:rsidR="004D720D" w:rsidRPr="003D58F5">
        <w:rPr>
          <w:rFonts w:eastAsia="微軟正黑體" w:cstheme="minorHAnsi"/>
          <w:b/>
          <w:szCs w:val="24"/>
        </w:rPr>
        <w:t>請說明整體檢定結果是否有差異並標註</w:t>
      </w:r>
      <w:r w:rsidR="004D720D" w:rsidRPr="003D58F5">
        <w:rPr>
          <w:rFonts w:eastAsia="微軟正黑體" w:cstheme="minorHAnsi"/>
          <w:b/>
          <w:szCs w:val="24"/>
        </w:rPr>
        <w:t>p</w:t>
      </w:r>
      <w:r w:rsidR="004D720D" w:rsidRPr="003D58F5">
        <w:rPr>
          <w:rFonts w:eastAsia="微軟正黑體" w:cstheme="minorHAnsi"/>
          <w:b/>
          <w:szCs w:val="24"/>
        </w:rPr>
        <w:t>值，若未達到或錯誤皆會斟酌扣分</w:t>
      </w:r>
      <w:r w:rsidR="004D720D" w:rsidRPr="003D58F5">
        <w:rPr>
          <w:rFonts w:eastAsia="微軟正黑體" w:cstheme="minorHAnsi"/>
          <w:b/>
          <w:szCs w:val="24"/>
        </w:rPr>
        <w:t>)</w:t>
      </w:r>
      <w:r w:rsidR="004D720D" w:rsidRPr="003D58F5">
        <w:rPr>
          <w:rFonts w:eastAsia="微軟正黑體" w:cstheme="minorHAnsi"/>
          <w:szCs w:val="24"/>
        </w:rPr>
        <w:t>。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4017B3" w:rsidRPr="003D58F5" w14:paraId="5011D464" w14:textId="77777777" w:rsidTr="004B604C">
        <w:trPr>
          <w:trHeight w:val="269"/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14:paraId="25FA98BE" w14:textId="77777777" w:rsidR="004017B3" w:rsidRPr="003D58F5" w:rsidRDefault="004017B3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64F2E5DA" w14:textId="42862571" w:rsidR="004017B3" w:rsidRPr="003D58F5" w:rsidRDefault="00A870CD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藍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5568CDB6" w14:textId="262F3A63" w:rsidR="004017B3" w:rsidRPr="003D58F5" w:rsidRDefault="00A870CD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綠</w:t>
            </w:r>
          </w:p>
        </w:tc>
        <w:tc>
          <w:tcPr>
            <w:tcW w:w="1728" w:type="dxa"/>
            <w:tcBorders>
              <w:bottom w:val="single" w:sz="4" w:space="0" w:color="auto"/>
            </w:tcBorders>
          </w:tcPr>
          <w:p w14:paraId="30A8A013" w14:textId="38F08D94" w:rsidR="004017B3" w:rsidRPr="003D58F5" w:rsidRDefault="00A870CD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紅</w:t>
            </w:r>
          </w:p>
        </w:tc>
      </w:tr>
      <w:tr w:rsidR="004017B3" w:rsidRPr="003D58F5" w14:paraId="433E4FEF" w14:textId="77777777" w:rsidTr="004B604C">
        <w:trPr>
          <w:trHeight w:val="257"/>
          <w:jc w:val="center"/>
        </w:trPr>
        <w:tc>
          <w:tcPr>
            <w:tcW w:w="1728" w:type="dxa"/>
            <w:tcBorders>
              <w:bottom w:val="single" w:sz="4" w:space="0" w:color="auto"/>
            </w:tcBorders>
          </w:tcPr>
          <w:p w14:paraId="55F761BC" w14:textId="0D6FB03F" w:rsidR="004017B3" w:rsidRPr="003D58F5" w:rsidRDefault="004017B3" w:rsidP="00A560D7">
            <w:pPr>
              <w:widowControl/>
              <w:snapToGrid w:val="0"/>
              <w:spacing w:line="276" w:lineRule="auto"/>
              <w:jc w:val="center"/>
              <w:rPr>
                <w:rFonts w:eastAsia="微軟正黑體" w:cstheme="minorHAnsi"/>
                <w:color w:val="000000"/>
                <w:szCs w:val="24"/>
              </w:rPr>
            </w:pPr>
            <w:r w:rsidRPr="003D58F5">
              <w:rPr>
                <w:rFonts w:eastAsia="微軟正黑體" w:cstheme="minorHAnsi"/>
                <w:color w:val="000000"/>
                <w:szCs w:val="24"/>
              </w:rPr>
              <w:t>Frequency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570DD1D9" w14:textId="7F3ECBC9" w:rsidR="004017B3" w:rsidRPr="003D58F5" w:rsidRDefault="00FB1F09" w:rsidP="00A560D7">
            <w:pPr>
              <w:widowControl/>
              <w:snapToGrid w:val="0"/>
              <w:spacing w:line="276" w:lineRule="auto"/>
              <w:jc w:val="center"/>
              <w:rPr>
                <w:rFonts w:eastAsia="微軟正黑體" w:cstheme="minorHAnsi"/>
                <w:color w:val="000000"/>
                <w:szCs w:val="24"/>
              </w:rPr>
            </w:pPr>
            <w:r>
              <w:rPr>
                <w:rFonts w:eastAsia="微軟正黑體" w:cstheme="minorHAnsi" w:hint="eastAsia"/>
                <w:color w:val="000000"/>
                <w:szCs w:val="24"/>
              </w:rPr>
              <w:t>4</w:t>
            </w:r>
            <w:r w:rsidR="004017B3" w:rsidRPr="003D58F5">
              <w:rPr>
                <w:rFonts w:eastAsia="微軟正黑體" w:cstheme="minorHAnsi"/>
                <w:color w:val="000000"/>
                <w:szCs w:val="24"/>
              </w:rPr>
              <w:t>5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483863A6" w14:textId="5873BFB6" w:rsidR="004017B3" w:rsidRPr="003D58F5" w:rsidRDefault="007F63AD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color w:val="000000"/>
                <w:szCs w:val="24"/>
              </w:rPr>
            </w:pPr>
            <w:r>
              <w:rPr>
                <w:rFonts w:eastAsia="微軟正黑體" w:cstheme="minorHAnsi" w:hint="eastAsia"/>
                <w:color w:val="000000"/>
                <w:szCs w:val="24"/>
              </w:rPr>
              <w:t>55</w:t>
            </w:r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3653ADC6" w14:textId="77777777" w:rsidR="004017B3" w:rsidRPr="003D58F5" w:rsidRDefault="004017B3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color w:val="000000"/>
                <w:szCs w:val="24"/>
              </w:rPr>
            </w:pPr>
            <w:r w:rsidRPr="003D58F5">
              <w:rPr>
                <w:rFonts w:eastAsia="微軟正黑體" w:cstheme="minorHAnsi"/>
                <w:color w:val="000000"/>
                <w:szCs w:val="24"/>
              </w:rPr>
              <w:t>17</w:t>
            </w:r>
          </w:p>
        </w:tc>
      </w:tr>
    </w:tbl>
    <w:p w14:paraId="74063BCA" w14:textId="517177FB" w:rsidR="00392EEA" w:rsidRDefault="00432357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>
        <w:rPr>
          <w:rFonts w:eastAsia="微軟正黑體" w:cstheme="minorHAnsi"/>
          <w:szCs w:val="24"/>
        </w:rPr>
        <w:tab/>
      </w:r>
      <w:r w:rsidRPr="00432357">
        <w:rPr>
          <w:rFonts w:eastAsia="微軟正黑體" w:cstheme="minorHAnsi"/>
          <w:szCs w:val="24"/>
          <w:highlight w:val="yellow"/>
        </w:rPr>
        <w:t>ANS:</w:t>
      </w:r>
    </w:p>
    <w:p w14:paraId="6856E4B1" w14:textId="298A0859" w:rsidR="00AC0E14" w:rsidRPr="00AC0E14" w:rsidRDefault="00AC0E14" w:rsidP="00A560D7">
      <w:pPr>
        <w:widowControl/>
        <w:snapToGrid w:val="0"/>
        <w:spacing w:line="276" w:lineRule="auto"/>
        <w:rPr>
          <w:rFonts w:eastAsia="微軟正黑體" w:cstheme="minorHAnsi" w:hint="eastAsia"/>
          <w:szCs w:val="24"/>
        </w:rPr>
      </w:pPr>
      <w:r>
        <w:rPr>
          <w:rFonts w:eastAsia="微軟正黑體" w:cstheme="minorHAnsi"/>
          <w:szCs w:val="24"/>
        </w:rPr>
        <w:tab/>
      </w:r>
      <w:r>
        <w:rPr>
          <w:rFonts w:eastAsia="微軟正黑體" w:cstheme="minorHAnsi" w:hint="eastAsia"/>
          <w:szCs w:val="24"/>
        </w:rPr>
        <w:t>H</w:t>
      </w:r>
      <w:r>
        <w:rPr>
          <w:rFonts w:eastAsia="微軟正黑體" w:cstheme="minorHAnsi"/>
          <w:szCs w:val="24"/>
        </w:rPr>
        <w:t>0:</w:t>
      </w:r>
      <w:r>
        <w:rPr>
          <w:rFonts w:eastAsia="微軟正黑體" w:cstheme="minorHAnsi" w:hint="eastAsia"/>
          <w:szCs w:val="24"/>
        </w:rPr>
        <w:t>符合標準</w:t>
      </w:r>
    </w:p>
    <w:p w14:paraId="4A9006A1" w14:textId="1DC270D1" w:rsidR="00AC0E14" w:rsidRDefault="00AC0E14" w:rsidP="00A560D7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 w:rsidRPr="00AC0E14">
        <w:rPr>
          <w:rFonts w:eastAsia="微軟正黑體" w:cstheme="minorHAnsi"/>
          <w:szCs w:val="24"/>
        </w:rPr>
        <w:tab/>
        <w:t>Ha</w:t>
      </w:r>
      <w:r>
        <w:rPr>
          <w:rFonts w:eastAsia="微軟正黑體" w:cstheme="minorHAnsi"/>
          <w:szCs w:val="24"/>
        </w:rPr>
        <w:t>:</w:t>
      </w:r>
      <w:r>
        <w:rPr>
          <w:rFonts w:eastAsia="微軟正黑體" w:cstheme="minorHAnsi" w:hint="eastAsia"/>
          <w:szCs w:val="24"/>
        </w:rPr>
        <w:t>不符合標準</w:t>
      </w:r>
    </w:p>
    <w:p w14:paraId="7E517527" w14:textId="3436B47D" w:rsidR="00AC0E14" w:rsidRPr="000101E0" w:rsidRDefault="00AC0E14" w:rsidP="000101E0">
      <w:pPr>
        <w:widowControl/>
        <w:snapToGrid w:val="0"/>
        <w:spacing w:line="276" w:lineRule="auto"/>
        <w:ind w:left="480"/>
        <w:rPr>
          <w:rFonts w:ascii="Cambria Math" w:eastAsia="Cambria Math" w:hAnsi="Cambria Math" w:cstheme="minorHAnsi"/>
          <w:szCs w:val="24"/>
          <w:lang w:eastAsia="zh-CN"/>
        </w:rPr>
      </w:pPr>
      <w:r>
        <w:rPr>
          <w:rFonts w:eastAsia="微軟正黑體" w:cstheme="minorHAnsi" w:hint="eastAsia"/>
          <w:szCs w:val="24"/>
        </w:rPr>
        <w:t>使用卡方檢定判斷是否符合標準，不使用</w:t>
      </w:r>
      <w:proofErr w:type="spellStart"/>
      <w:r>
        <w:rPr>
          <w:rFonts w:eastAsia="微軟正黑體" w:cstheme="minorHAnsi"/>
          <w:szCs w:val="24"/>
        </w:rPr>
        <w:t>simulate.p.value</w:t>
      </w:r>
      <w:proofErr w:type="spellEnd"/>
      <w:r>
        <w:rPr>
          <w:rFonts w:eastAsia="微軟正黑體" w:cstheme="minorHAnsi" w:hint="eastAsia"/>
          <w:szCs w:val="24"/>
        </w:rPr>
        <w:t>參數，計算得的</w:t>
      </w:r>
      <w:r>
        <w:rPr>
          <w:rFonts w:eastAsia="微軟正黑體" w:cstheme="minorHAnsi"/>
          <w:szCs w:val="24"/>
        </w:rPr>
        <w:t>p-value</w:t>
      </w:r>
      <w:r>
        <w:rPr>
          <w:rFonts w:eastAsia="微軟正黑體" w:cstheme="minorHAnsi" w:hint="eastAsia"/>
          <w:szCs w:val="24"/>
        </w:rPr>
        <w:t>為</w:t>
      </w:r>
      <w:r>
        <w:rPr>
          <w:rFonts w:eastAsia="微軟正黑體" w:cstheme="minorHAnsi"/>
          <w:szCs w:val="24"/>
        </w:rPr>
        <w:t>0.04238</w:t>
      </w:r>
      <w:r w:rsidR="000101E0">
        <w:rPr>
          <w:rFonts w:eastAsia="微軟正黑體" w:cstheme="minorHAnsi" w:hint="eastAsia"/>
          <w:szCs w:val="24"/>
        </w:rPr>
        <w:t>，</w:t>
      </w:r>
      <w:r w:rsidR="000101E0">
        <w:rPr>
          <w:rFonts w:eastAsia="微軟正黑體" w:cstheme="minorHAnsi" w:hint="eastAsia"/>
          <w:szCs w:val="24"/>
        </w:rPr>
        <w:t>由於</w:t>
      </w:r>
      <w:r w:rsidR="000101E0">
        <w:rPr>
          <w:rFonts w:eastAsia="微軟正黑體" w:cstheme="minorHAnsi" w:hint="eastAsia"/>
          <w:szCs w:val="24"/>
        </w:rPr>
        <w:t>p</w:t>
      </w:r>
      <w:r w:rsidR="000101E0">
        <w:rPr>
          <w:rFonts w:eastAsia="微軟正黑體" w:cstheme="minorHAnsi"/>
          <w:szCs w:val="24"/>
        </w:rPr>
        <w:t>-value&lt;0.05</w:t>
      </w:r>
      <w:r w:rsidR="000101E0">
        <w:rPr>
          <w:rFonts w:eastAsia="微軟正黑體" w:cstheme="minorHAnsi" w:hint="eastAsia"/>
          <w:szCs w:val="24"/>
        </w:rPr>
        <w:t>，故拒絕Ｈ０</w:t>
      </w:r>
      <w:r w:rsidR="000101E0">
        <w:rPr>
          <w:rFonts w:ascii="新細明體" w:eastAsia="新細明體" w:hAnsi="新細明體" w:cs="新細明體" w:hint="eastAsia"/>
          <w:szCs w:val="24"/>
        </w:rPr>
        <w:t>，</w:t>
      </w:r>
      <w:r w:rsidR="000101E0">
        <w:rPr>
          <w:rFonts w:eastAsia="微軟正黑體" w:cstheme="minorHAnsi" w:hint="eastAsia"/>
          <w:szCs w:val="24"/>
        </w:rPr>
        <w:t>表示子代花朵不符合標準</w:t>
      </w:r>
      <w:r w:rsidR="000101E0">
        <w:rPr>
          <w:rFonts w:ascii="新細明體" w:eastAsia="新細明體" w:hAnsi="新細明體" w:cs="新細明體" w:hint="eastAsia"/>
          <w:szCs w:val="24"/>
          <w:lang w:eastAsia="zh-CN"/>
        </w:rPr>
        <w:t>。</w:t>
      </w:r>
    </w:p>
    <w:p w14:paraId="2B6F144B" w14:textId="5ED1910C" w:rsidR="00AC0E14" w:rsidRPr="000101E0" w:rsidRDefault="00432357" w:rsidP="000101E0">
      <w:pPr>
        <w:widowControl/>
        <w:snapToGrid w:val="0"/>
        <w:spacing w:line="276" w:lineRule="auto"/>
        <w:jc w:val="center"/>
        <w:rPr>
          <w:rFonts w:eastAsia="微軟正黑體" w:cstheme="minorHAnsi" w:hint="eastAsia"/>
          <w:szCs w:val="24"/>
        </w:rPr>
      </w:pPr>
      <w:r w:rsidRPr="00432357">
        <w:rPr>
          <w:rFonts w:eastAsia="微軟正黑體" w:cstheme="minorHAnsi"/>
          <w:szCs w:val="24"/>
        </w:rPr>
        <w:drawing>
          <wp:inline distT="0" distB="0" distL="0" distR="0" wp14:anchorId="24A312AF" wp14:editId="7AB0F3F3">
            <wp:extent cx="5987143" cy="863600"/>
            <wp:effectExtent l="0" t="0" r="0" b="0"/>
            <wp:docPr id="1969439657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39657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7143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0A99" w14:textId="7B01763F" w:rsidR="009B143B" w:rsidRPr="009B143B" w:rsidRDefault="00BF34A6" w:rsidP="00432357">
      <w:pPr>
        <w:widowControl/>
        <w:snapToGrid w:val="0"/>
        <w:spacing w:line="276" w:lineRule="auto"/>
        <w:jc w:val="center"/>
        <w:rPr>
          <w:rFonts w:eastAsia="微軟正黑體" w:cstheme="minorHAnsi"/>
          <w:szCs w:val="24"/>
        </w:rPr>
      </w:pPr>
      <w:r>
        <w:rPr>
          <w:rFonts w:eastAsia="微軟正黑體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24E6B" wp14:editId="5CDD861B">
                <wp:simplePos x="0" y="0"/>
                <wp:positionH relativeFrom="column">
                  <wp:posOffset>2950029</wp:posOffset>
                </wp:positionH>
                <wp:positionV relativeFrom="paragraph">
                  <wp:posOffset>1058726</wp:posOffset>
                </wp:positionV>
                <wp:extent cx="1741714" cy="283029"/>
                <wp:effectExtent l="0" t="0" r="11430" b="9525"/>
                <wp:wrapNone/>
                <wp:docPr id="140238581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2830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F840" id="矩形 1" o:spid="_x0000_s1026" style="position:absolute;margin-left:232.3pt;margin-top:83.35pt;width:137.15pt;height:2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" filled="f" strokecolor="red" strokeweight="1pt"/>
            </w:pict>
          </mc:Fallback>
        </mc:AlternateContent>
      </w:r>
      <w:r w:rsidR="00D82CF1" w:rsidRPr="00D82CF1">
        <w:rPr>
          <w:rFonts w:eastAsia="微軟正黑體" w:cstheme="minorHAnsi"/>
          <w:szCs w:val="24"/>
        </w:rPr>
        <w:drawing>
          <wp:inline distT="0" distB="0" distL="0" distR="0" wp14:anchorId="749E5EDF" wp14:editId="7AAA7E54">
            <wp:extent cx="5842000" cy="1422400"/>
            <wp:effectExtent l="0" t="0" r="0" b="0"/>
            <wp:docPr id="1119439262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39262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C701" w14:textId="77777777" w:rsidR="009B143B" w:rsidRPr="009B143B" w:rsidRDefault="009B143B" w:rsidP="00A560D7">
      <w:pPr>
        <w:widowControl/>
        <w:snapToGrid w:val="0"/>
        <w:spacing w:line="276" w:lineRule="auto"/>
        <w:rPr>
          <w:rFonts w:eastAsia="微軟正黑體" w:cstheme="minorHAnsi" w:hint="eastAsia"/>
          <w:szCs w:val="24"/>
        </w:rPr>
      </w:pPr>
    </w:p>
    <w:p w14:paraId="1AD22F98" w14:textId="475DD091" w:rsidR="00C33710" w:rsidRPr="003D58F5" w:rsidRDefault="007A0D28" w:rsidP="00A560D7">
      <w:pPr>
        <w:pStyle w:val="a3"/>
        <w:numPr>
          <w:ilvl w:val="0"/>
          <w:numId w:val="3"/>
        </w:numPr>
        <w:snapToGrid w:val="0"/>
        <w:spacing w:line="276" w:lineRule="auto"/>
        <w:ind w:leftChars="0"/>
        <w:jc w:val="both"/>
        <w:rPr>
          <w:rFonts w:eastAsia="微軟正黑體" w:cstheme="minorHAnsi"/>
          <w:szCs w:val="24"/>
        </w:rPr>
      </w:pPr>
      <w:r w:rsidRPr="003D58F5">
        <w:rPr>
          <w:rFonts w:eastAsia="微軟正黑體" w:cstheme="minorHAnsi"/>
          <w:szCs w:val="24"/>
        </w:rPr>
        <w:t>請問</w:t>
      </w:r>
      <w:r w:rsidR="004D720D" w:rsidRPr="003D58F5">
        <w:rPr>
          <w:rFonts w:eastAsia="微軟正黑體" w:cstheme="minorHAnsi"/>
          <w:szCs w:val="24"/>
        </w:rPr>
        <w:t>下列</w:t>
      </w:r>
      <w:r w:rsidR="004A5E45" w:rsidRPr="003D58F5">
        <w:rPr>
          <w:rFonts w:eastAsia="微軟正黑體" w:cstheme="minorHAnsi"/>
          <w:szCs w:val="24"/>
        </w:rPr>
        <w:t>兩種</w:t>
      </w:r>
      <w:r w:rsidRPr="003D58F5">
        <w:rPr>
          <w:rFonts w:eastAsia="微軟正黑體" w:cstheme="minorHAnsi"/>
          <w:szCs w:val="24"/>
        </w:rPr>
        <w:t>藥膏對於香港腳的療效是否有差異？</w:t>
      </w:r>
      <w:r w:rsidR="004D720D" w:rsidRPr="003D58F5">
        <w:rPr>
          <w:rFonts w:eastAsia="微軟正黑體" w:cstheme="minorHAnsi"/>
          <w:szCs w:val="24"/>
        </w:rPr>
        <w:t xml:space="preserve"> (50%</w:t>
      </w:r>
      <w:r w:rsidR="004D720D" w:rsidRPr="003D58F5">
        <w:rPr>
          <w:rFonts w:eastAsia="微軟正黑體" w:cstheme="minorHAnsi"/>
          <w:szCs w:val="24"/>
        </w:rPr>
        <w:t>；</w:t>
      </w:r>
      <w:r w:rsidR="004D720D" w:rsidRPr="003D58F5">
        <w:rPr>
          <w:rFonts w:eastAsia="微軟正黑體" w:cstheme="minorHAnsi"/>
          <w:b/>
          <w:szCs w:val="24"/>
        </w:rPr>
        <w:t>答題提醒</w:t>
      </w:r>
      <w:r w:rsidR="004D720D" w:rsidRPr="003D58F5">
        <w:rPr>
          <w:rFonts w:eastAsia="微軟正黑體" w:cstheme="minorHAnsi"/>
          <w:b/>
          <w:szCs w:val="24"/>
        </w:rPr>
        <w:t xml:space="preserve">: </w:t>
      </w:r>
      <w:r w:rsidR="0058361F">
        <w:rPr>
          <w:rFonts w:eastAsia="微軟正黑體" w:cstheme="minorHAnsi" w:hint="eastAsia"/>
          <w:b/>
          <w:color w:val="FF0000"/>
          <w:kern w:val="0"/>
          <w:szCs w:val="24"/>
        </w:rPr>
        <w:t>本習題不使用</w:t>
      </w:r>
      <w:proofErr w:type="spellStart"/>
      <w:r w:rsidR="0058361F">
        <w:rPr>
          <w:rFonts w:eastAsia="微軟正黑體" w:cstheme="minorHAnsi"/>
          <w:b/>
          <w:color w:val="FF0000"/>
          <w:kern w:val="0"/>
          <w:szCs w:val="24"/>
        </w:rPr>
        <w:t>simulate.p.value</w:t>
      </w:r>
      <w:proofErr w:type="spellEnd"/>
      <w:r w:rsidR="0058361F">
        <w:rPr>
          <w:rFonts w:eastAsia="微軟正黑體" w:cstheme="minorHAnsi" w:hint="eastAsia"/>
          <w:b/>
          <w:color w:val="FF0000"/>
          <w:kern w:val="0"/>
          <w:szCs w:val="24"/>
        </w:rPr>
        <w:t>參數。</w:t>
      </w:r>
      <w:r w:rsidR="002B1ADA">
        <w:rPr>
          <w:rFonts w:eastAsia="微軟正黑體" w:cstheme="minorHAnsi" w:hint="eastAsia"/>
          <w:b/>
          <w:color w:val="FF0000"/>
          <w:kern w:val="0"/>
          <w:szCs w:val="24"/>
        </w:rPr>
        <w:t>若使用費雪精確檢定，請註明是哪幾項期望值不符合卡方分析之規定，因此需要改用費雪精確檢定。</w:t>
      </w:r>
      <w:r w:rsidR="000E4E47">
        <w:rPr>
          <w:rFonts w:eastAsia="微軟正黑體" w:cstheme="minorHAnsi" w:hint="eastAsia"/>
          <w:b/>
          <w:kern w:val="0"/>
          <w:szCs w:val="24"/>
        </w:rPr>
        <w:t>除註明使用之分析</w:t>
      </w:r>
      <w:r w:rsidR="000E4E47">
        <w:rPr>
          <w:rFonts w:eastAsia="微軟正黑體" w:cstheme="minorHAnsi"/>
          <w:b/>
          <w:kern w:val="0"/>
          <w:szCs w:val="24"/>
        </w:rPr>
        <w:t>/</w:t>
      </w:r>
      <w:r w:rsidR="000E4E47">
        <w:rPr>
          <w:rFonts w:eastAsia="微軟正黑體" w:cstheme="minorHAnsi" w:hint="eastAsia"/>
          <w:b/>
          <w:kern w:val="0"/>
          <w:szCs w:val="24"/>
        </w:rPr>
        <w:t>檢定方法外，</w:t>
      </w:r>
      <w:r w:rsidR="004D720D" w:rsidRPr="003D58F5">
        <w:rPr>
          <w:rFonts w:eastAsia="微軟正黑體" w:cstheme="minorHAnsi"/>
          <w:b/>
          <w:szCs w:val="24"/>
        </w:rPr>
        <w:t>請說明整體檢定結果是否有差異並標註</w:t>
      </w:r>
      <w:r w:rsidR="004D720D" w:rsidRPr="003D58F5">
        <w:rPr>
          <w:rFonts w:eastAsia="微軟正黑體" w:cstheme="minorHAnsi"/>
          <w:b/>
          <w:szCs w:val="24"/>
        </w:rPr>
        <w:t>p</w:t>
      </w:r>
      <w:r w:rsidR="004D720D" w:rsidRPr="003D58F5">
        <w:rPr>
          <w:rFonts w:eastAsia="微軟正黑體" w:cstheme="minorHAnsi"/>
          <w:b/>
          <w:szCs w:val="24"/>
        </w:rPr>
        <w:t>值，若未達到或錯誤皆會斟酌扣分</w:t>
      </w:r>
      <w:r w:rsidR="004D720D" w:rsidRPr="003D58F5">
        <w:rPr>
          <w:rFonts w:eastAsia="微軟正黑體" w:cstheme="minorHAnsi"/>
          <w:b/>
          <w:szCs w:val="24"/>
        </w:rPr>
        <w:t>)</w:t>
      </w:r>
      <w:r w:rsidR="004D720D" w:rsidRPr="003D58F5">
        <w:rPr>
          <w:rFonts w:eastAsia="微軟正黑體" w:cstheme="minorHAnsi"/>
          <w:szCs w:val="24"/>
        </w:rPr>
        <w:t>。</w:t>
      </w:r>
    </w:p>
    <w:p w14:paraId="1B935406" w14:textId="77777777" w:rsidR="007A0D28" w:rsidRPr="003D58F5" w:rsidRDefault="007A0D28" w:rsidP="00A560D7">
      <w:pPr>
        <w:snapToGrid w:val="0"/>
        <w:spacing w:line="276" w:lineRule="auto"/>
        <w:jc w:val="both"/>
        <w:rPr>
          <w:rFonts w:eastAsia="微軟正黑體" w:cstheme="minorHAnsi"/>
          <w:szCs w:val="24"/>
        </w:rPr>
      </w:pPr>
    </w:p>
    <w:tbl>
      <w:tblPr>
        <w:tblStyle w:val="a4"/>
        <w:tblW w:w="416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7"/>
        <w:gridCol w:w="1387"/>
        <w:gridCol w:w="1387"/>
      </w:tblGrid>
      <w:tr w:rsidR="00125270" w:rsidRPr="003D58F5" w14:paraId="468A255C" w14:textId="77777777" w:rsidTr="00125270">
        <w:trPr>
          <w:trHeight w:val="439"/>
          <w:jc w:val="center"/>
        </w:trPr>
        <w:tc>
          <w:tcPr>
            <w:tcW w:w="1387" w:type="dxa"/>
            <w:tcBorders>
              <w:bottom w:val="single" w:sz="4" w:space="0" w:color="auto"/>
            </w:tcBorders>
          </w:tcPr>
          <w:p w14:paraId="7A4C6A65" w14:textId="77777777" w:rsidR="00125270" w:rsidRPr="003D58F5" w:rsidRDefault="00125270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0C789138" w14:textId="6F99CCA3" w:rsidR="00125270" w:rsidRPr="003D58F5" w:rsidRDefault="00125270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A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</w:tcPr>
          <w:p w14:paraId="0867D143" w14:textId="5B68678F" w:rsidR="00125270" w:rsidRPr="003D58F5" w:rsidRDefault="00125270" w:rsidP="00A560D7">
            <w:pPr>
              <w:snapToGrid w:val="0"/>
              <w:spacing w:line="276" w:lineRule="auto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B</w:t>
            </w:r>
          </w:p>
        </w:tc>
      </w:tr>
      <w:tr w:rsidR="00125270" w:rsidRPr="003D58F5" w14:paraId="79DF6DAB" w14:textId="77777777" w:rsidTr="00125270">
        <w:trPr>
          <w:trHeight w:val="556"/>
          <w:jc w:val="center"/>
        </w:trPr>
        <w:tc>
          <w:tcPr>
            <w:tcW w:w="1387" w:type="dxa"/>
            <w:tcBorders>
              <w:bottom w:val="nil"/>
            </w:tcBorders>
          </w:tcPr>
          <w:p w14:paraId="25591219" w14:textId="1F9A99D9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痊癒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3CC8238C" w14:textId="6A23D158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5</w:t>
            </w:r>
          </w:p>
        </w:tc>
        <w:tc>
          <w:tcPr>
            <w:tcW w:w="1387" w:type="dxa"/>
            <w:tcBorders>
              <w:bottom w:val="nil"/>
            </w:tcBorders>
            <w:vAlign w:val="center"/>
          </w:tcPr>
          <w:p w14:paraId="650885A1" w14:textId="6016386D" w:rsidR="00125270" w:rsidRPr="003D58F5" w:rsidRDefault="00E8298F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>
              <w:rPr>
                <w:rFonts w:eastAsia="微軟正黑體" w:cstheme="minorHAnsi" w:hint="eastAsia"/>
                <w:szCs w:val="24"/>
              </w:rPr>
              <w:t>2</w:t>
            </w:r>
          </w:p>
        </w:tc>
      </w:tr>
      <w:tr w:rsidR="00125270" w:rsidRPr="003D58F5" w14:paraId="3F4EF61E" w14:textId="77777777" w:rsidTr="00125270">
        <w:trPr>
          <w:trHeight w:val="175"/>
          <w:jc w:val="center"/>
        </w:trPr>
        <w:tc>
          <w:tcPr>
            <w:tcW w:w="1387" w:type="dxa"/>
            <w:tcBorders>
              <w:top w:val="nil"/>
            </w:tcBorders>
          </w:tcPr>
          <w:p w14:paraId="6870FB61" w14:textId="14D4E78C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lastRenderedPageBreak/>
              <w:t>未痊癒</w:t>
            </w:r>
          </w:p>
        </w:tc>
        <w:tc>
          <w:tcPr>
            <w:tcW w:w="1387" w:type="dxa"/>
            <w:tcBorders>
              <w:top w:val="nil"/>
            </w:tcBorders>
            <w:vAlign w:val="center"/>
          </w:tcPr>
          <w:p w14:paraId="48D5B1FC" w14:textId="7B230052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7</w:t>
            </w:r>
          </w:p>
        </w:tc>
        <w:tc>
          <w:tcPr>
            <w:tcW w:w="1387" w:type="dxa"/>
            <w:tcBorders>
              <w:top w:val="nil"/>
            </w:tcBorders>
            <w:vAlign w:val="center"/>
          </w:tcPr>
          <w:p w14:paraId="4919E9DC" w14:textId="08D04473" w:rsidR="00125270" w:rsidRPr="003D58F5" w:rsidRDefault="00125270" w:rsidP="00A560D7">
            <w:pPr>
              <w:pStyle w:val="a3"/>
              <w:snapToGrid w:val="0"/>
              <w:spacing w:line="276" w:lineRule="auto"/>
              <w:ind w:leftChars="0" w:left="0"/>
              <w:jc w:val="center"/>
              <w:rPr>
                <w:rFonts w:eastAsia="微軟正黑體" w:cstheme="minorHAnsi"/>
                <w:szCs w:val="24"/>
              </w:rPr>
            </w:pPr>
            <w:r w:rsidRPr="003D58F5">
              <w:rPr>
                <w:rFonts w:eastAsia="微軟正黑體" w:cstheme="minorHAnsi"/>
                <w:szCs w:val="24"/>
              </w:rPr>
              <w:t>6</w:t>
            </w:r>
          </w:p>
        </w:tc>
      </w:tr>
    </w:tbl>
    <w:p w14:paraId="21349300" w14:textId="77777777" w:rsidR="009B143B" w:rsidRPr="009B143B" w:rsidRDefault="009B143B" w:rsidP="009B143B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</w:p>
    <w:p w14:paraId="78F8270F" w14:textId="266BAD53" w:rsidR="009B143B" w:rsidRDefault="00432357" w:rsidP="009B143B">
      <w:pPr>
        <w:widowControl/>
        <w:snapToGrid w:val="0"/>
        <w:spacing w:line="276" w:lineRule="auto"/>
        <w:rPr>
          <w:rFonts w:eastAsia="微軟正黑體" w:cstheme="minorHAnsi"/>
          <w:szCs w:val="24"/>
        </w:rPr>
      </w:pPr>
      <w:r>
        <w:rPr>
          <w:rFonts w:eastAsia="微軟正黑體" w:cstheme="minorHAnsi"/>
          <w:szCs w:val="24"/>
        </w:rPr>
        <w:tab/>
      </w:r>
      <w:r w:rsidRPr="00432357">
        <w:rPr>
          <w:rFonts w:eastAsia="微軟正黑體" w:cstheme="minorHAnsi"/>
          <w:szCs w:val="24"/>
          <w:highlight w:val="yellow"/>
        </w:rPr>
        <w:t>ANS:</w:t>
      </w:r>
    </w:p>
    <w:p w14:paraId="73FEF144" w14:textId="1DD9E3EE" w:rsidR="000101E0" w:rsidRPr="000101E0" w:rsidRDefault="000101E0" w:rsidP="00BF34A6">
      <w:pPr>
        <w:widowControl/>
        <w:snapToGrid w:val="0"/>
        <w:spacing w:line="276" w:lineRule="auto"/>
        <w:ind w:firstLine="480"/>
        <w:rPr>
          <w:rFonts w:ascii="微軟正黑體" w:eastAsia="微軟正黑體" w:hAnsi="微軟正黑體" w:cstheme="minorHAnsi" w:hint="eastAsia"/>
          <w:szCs w:val="24"/>
        </w:rPr>
      </w:pPr>
      <w:r w:rsidRPr="000101E0">
        <w:rPr>
          <w:rFonts w:ascii="微軟正黑體" w:eastAsia="微軟正黑體" w:hAnsi="微軟正黑體" w:cstheme="minorHAnsi" w:hint="eastAsia"/>
          <w:szCs w:val="24"/>
        </w:rPr>
        <w:t>H</w:t>
      </w:r>
      <w:r w:rsidRPr="000101E0">
        <w:rPr>
          <w:rFonts w:ascii="微軟正黑體" w:eastAsia="微軟正黑體" w:hAnsi="微軟正黑體" w:cstheme="minorHAnsi"/>
          <w:szCs w:val="24"/>
        </w:rPr>
        <w:t>0:</w:t>
      </w:r>
      <w:r w:rsidRPr="000101E0">
        <w:rPr>
          <w:rFonts w:ascii="微軟正黑體" w:eastAsia="微軟正黑體" w:hAnsi="微軟正黑體" w:cstheme="minorHAnsi" w:hint="eastAsia"/>
          <w:szCs w:val="24"/>
        </w:rPr>
        <w:t>兩藥膏療效沒有差異</w:t>
      </w:r>
    </w:p>
    <w:p w14:paraId="489E0200" w14:textId="0D77334F" w:rsidR="000101E0" w:rsidRPr="000101E0" w:rsidRDefault="000101E0" w:rsidP="000101E0">
      <w:pPr>
        <w:widowControl/>
        <w:snapToGrid w:val="0"/>
        <w:spacing w:line="276" w:lineRule="auto"/>
        <w:ind w:firstLine="480"/>
        <w:rPr>
          <w:rFonts w:ascii="微軟正黑體" w:eastAsia="微軟正黑體" w:hAnsi="微軟正黑體" w:cstheme="minorHAnsi"/>
          <w:szCs w:val="24"/>
        </w:rPr>
      </w:pPr>
      <w:r w:rsidRPr="000101E0">
        <w:rPr>
          <w:rFonts w:ascii="微軟正黑體" w:eastAsia="微軟正黑體" w:hAnsi="微軟正黑體" w:cstheme="minorHAnsi" w:hint="eastAsia"/>
          <w:szCs w:val="24"/>
        </w:rPr>
        <w:t>H</w:t>
      </w:r>
      <w:r w:rsidRPr="000101E0">
        <w:rPr>
          <w:rFonts w:ascii="微軟正黑體" w:eastAsia="微軟正黑體" w:hAnsi="微軟正黑體" w:cstheme="minorHAnsi"/>
          <w:szCs w:val="24"/>
        </w:rPr>
        <w:t>a:</w:t>
      </w:r>
      <w:r w:rsidRPr="000101E0">
        <w:rPr>
          <w:rFonts w:ascii="微軟正黑體" w:eastAsia="微軟正黑體" w:hAnsi="微軟正黑體" w:cstheme="minorHAnsi" w:hint="eastAsia"/>
          <w:szCs w:val="24"/>
        </w:rPr>
        <w:t>兩藥膏療效有差異</w:t>
      </w:r>
    </w:p>
    <w:p w14:paraId="52580B88" w14:textId="6EAC286B" w:rsidR="000101E0" w:rsidRPr="000101E0" w:rsidRDefault="000101E0" w:rsidP="000101E0">
      <w:pPr>
        <w:widowControl/>
        <w:snapToGrid w:val="0"/>
        <w:spacing w:line="276" w:lineRule="auto"/>
        <w:ind w:left="480"/>
        <w:rPr>
          <w:rFonts w:ascii="微軟正黑體" w:eastAsia="微軟正黑體" w:hAnsi="微軟正黑體" w:cs="新細明體"/>
          <w:szCs w:val="24"/>
        </w:rPr>
      </w:pPr>
      <w:r w:rsidRPr="000101E0">
        <w:rPr>
          <w:rFonts w:ascii="微軟正黑體" w:eastAsia="微軟正黑體" w:hAnsi="微軟正黑體" w:cstheme="minorHAnsi" w:hint="eastAsia"/>
          <w:szCs w:val="24"/>
        </w:rPr>
        <w:t>先用卡方檢定</w:t>
      </w:r>
      <w:r w:rsidR="00BF34A6">
        <w:rPr>
          <w:rFonts w:ascii="微軟正黑體" w:eastAsia="微軟正黑體" w:hAnsi="微軟正黑體" w:cstheme="minorHAnsi" w:hint="eastAsia"/>
          <w:szCs w:val="24"/>
        </w:rPr>
        <w:t>（</w:t>
      </w:r>
      <w:proofErr w:type="spellStart"/>
      <w:r w:rsidR="00BF34A6">
        <w:rPr>
          <w:rFonts w:ascii="微軟正黑體" w:eastAsia="微軟正黑體" w:hAnsi="微軟正黑體" w:cstheme="minorHAnsi" w:hint="eastAsia"/>
          <w:szCs w:val="24"/>
        </w:rPr>
        <w:t>c</w:t>
      </w:r>
      <w:r w:rsidR="00BF34A6">
        <w:rPr>
          <w:rFonts w:ascii="微軟正黑體" w:eastAsia="微軟正黑體" w:hAnsi="微軟正黑體" w:cstheme="minorHAnsi"/>
          <w:szCs w:val="24"/>
        </w:rPr>
        <w:t>hisq.test</w:t>
      </w:r>
      <w:proofErr w:type="spellEnd"/>
      <w:r w:rsidR="00BF34A6">
        <w:rPr>
          <w:rFonts w:ascii="微軟正黑體" w:eastAsia="微軟正黑體" w:hAnsi="微軟正黑體" w:cstheme="minorHAnsi" w:hint="eastAsia"/>
          <w:szCs w:val="24"/>
        </w:rPr>
        <w:t>）</w:t>
      </w:r>
      <w:r w:rsidRPr="000101E0">
        <w:rPr>
          <w:rFonts w:ascii="微軟正黑體" w:eastAsia="微軟正黑體" w:hAnsi="微軟正黑體" w:cstheme="minorHAnsi" w:hint="eastAsia"/>
          <w:szCs w:val="24"/>
        </w:rPr>
        <w:t>，執行後跳出紅色警告字樣，表示有參數期望值</w:t>
      </w:r>
      <w:r w:rsidRPr="000101E0">
        <w:rPr>
          <w:rFonts w:ascii="微軟正黑體" w:eastAsia="微軟正黑體" w:hAnsi="微軟正黑體" w:cstheme="minorHAnsi"/>
          <w:szCs w:val="24"/>
        </w:rPr>
        <w:t>&lt;</w:t>
      </w:r>
      <w:r w:rsidRPr="000101E0">
        <w:rPr>
          <w:rFonts w:ascii="微軟正黑體" w:eastAsia="微軟正黑體" w:hAnsi="微軟正黑體" w:cstheme="minorHAnsi" w:hint="eastAsia"/>
          <w:szCs w:val="24"/>
        </w:rPr>
        <w:t>5</w:t>
      </w:r>
      <w:r w:rsidR="00BF34A6">
        <w:rPr>
          <w:rFonts w:ascii="微軟正黑體" w:eastAsia="微軟正黑體" w:hAnsi="微軟正黑體" w:cstheme="minorHAnsi" w:hint="eastAsia"/>
          <w:szCs w:val="24"/>
        </w:rPr>
        <w:t>（痊癒</w:t>
      </w:r>
      <w:r w:rsidR="00BF34A6">
        <w:rPr>
          <w:rFonts w:ascii="微軟正黑體" w:eastAsia="微軟正黑體" w:hAnsi="微軟正黑體" w:cstheme="minorHAnsi"/>
          <w:szCs w:val="24"/>
        </w:rPr>
        <w:t>A=</w:t>
      </w:r>
      <w:r w:rsidR="00BF34A6">
        <w:rPr>
          <w:rFonts w:ascii="微軟正黑體" w:eastAsia="微軟正黑體" w:hAnsi="微軟正黑體" w:cstheme="minorHAnsi" w:hint="eastAsia"/>
          <w:szCs w:val="24"/>
        </w:rPr>
        <w:t>4</w:t>
      </w:r>
      <w:r w:rsidR="00BF34A6">
        <w:rPr>
          <w:rFonts w:ascii="微軟正黑體" w:eastAsia="微軟正黑體" w:hAnsi="微軟正黑體" w:cstheme="minorHAnsi"/>
          <w:szCs w:val="24"/>
        </w:rPr>
        <w:t>.2</w:t>
      </w:r>
      <w:r w:rsidR="00BF34A6">
        <w:rPr>
          <w:rFonts w:ascii="微軟正黑體" w:eastAsia="微軟正黑體" w:hAnsi="微軟正黑體" w:cstheme="minorHAnsi" w:hint="eastAsia"/>
          <w:szCs w:val="24"/>
        </w:rPr>
        <w:t>及痊癒b＝</w:t>
      </w:r>
      <w:r w:rsidR="00BF34A6">
        <w:rPr>
          <w:rFonts w:ascii="微軟正黑體" w:eastAsia="微軟正黑體" w:hAnsi="微軟正黑體" w:cstheme="minorHAnsi"/>
          <w:szCs w:val="24"/>
        </w:rPr>
        <w:t>2.8</w:t>
      </w:r>
      <w:r w:rsidR="00BF34A6">
        <w:rPr>
          <w:rFonts w:ascii="微軟正黑體" w:eastAsia="微軟正黑體" w:hAnsi="微軟正黑體" w:cstheme="minorHAnsi" w:hint="eastAsia"/>
          <w:szCs w:val="24"/>
        </w:rPr>
        <w:t>）</w:t>
      </w:r>
      <w:r w:rsidRPr="000101E0">
        <w:rPr>
          <w:rFonts w:ascii="微軟正黑體" w:eastAsia="微軟正黑體" w:hAnsi="微軟正黑體" w:cstheme="minorHAnsi" w:hint="eastAsia"/>
          <w:szCs w:val="24"/>
        </w:rPr>
        <w:t>，加上樣本數過少（樣本數</w:t>
      </w:r>
      <w:r w:rsidRPr="000101E0">
        <w:rPr>
          <w:rFonts w:ascii="微軟正黑體" w:eastAsia="微軟正黑體" w:hAnsi="微軟正黑體" w:cstheme="minorHAnsi"/>
          <w:szCs w:val="24"/>
        </w:rPr>
        <w:t>&lt;30</w:t>
      </w:r>
      <w:r w:rsidRPr="000101E0">
        <w:rPr>
          <w:rFonts w:ascii="微軟正黑體" w:eastAsia="微軟正黑體" w:hAnsi="微軟正黑體" w:cstheme="minorHAnsi" w:hint="eastAsia"/>
          <w:szCs w:val="24"/>
        </w:rPr>
        <w:t>）</w:t>
      </w:r>
      <w:r w:rsidRPr="000101E0">
        <w:rPr>
          <w:rFonts w:ascii="微軟正黑體" w:eastAsia="微軟正黑體" w:hAnsi="微軟正黑體" w:cs="新細明體" w:hint="eastAsia"/>
          <w:szCs w:val="24"/>
        </w:rPr>
        <w:t>，故此資料分析不應使用卡方檢定。</w:t>
      </w:r>
    </w:p>
    <w:p w14:paraId="21E93E01" w14:textId="08C2378D" w:rsidR="000101E0" w:rsidRPr="000101E0" w:rsidRDefault="000101E0" w:rsidP="000101E0">
      <w:pPr>
        <w:widowControl/>
        <w:snapToGrid w:val="0"/>
        <w:spacing w:line="276" w:lineRule="auto"/>
        <w:ind w:left="480"/>
        <w:rPr>
          <w:rFonts w:ascii="微軟正黑體" w:eastAsia="微軟正黑體" w:hAnsi="微軟正黑體" w:cs="新細明體" w:hint="eastAsia"/>
          <w:szCs w:val="24"/>
        </w:rPr>
      </w:pPr>
      <w:r w:rsidRPr="000101E0">
        <w:rPr>
          <w:rFonts w:ascii="微軟正黑體" w:eastAsia="微軟正黑體" w:hAnsi="微軟正黑體" w:cs="新細明體" w:hint="eastAsia"/>
          <w:szCs w:val="24"/>
        </w:rPr>
        <w:t>改使用費雪檢定</w:t>
      </w:r>
      <w:r w:rsidR="00BF34A6">
        <w:rPr>
          <w:rFonts w:ascii="微軟正黑體" w:eastAsia="微軟正黑體" w:hAnsi="微軟正黑體" w:cs="新細明體" w:hint="eastAsia"/>
          <w:szCs w:val="24"/>
        </w:rPr>
        <w:t>(</w:t>
      </w:r>
      <w:proofErr w:type="spellStart"/>
      <w:r w:rsidR="00BF34A6">
        <w:rPr>
          <w:rFonts w:ascii="微軟正黑體" w:eastAsia="微軟正黑體" w:hAnsi="微軟正黑體" w:cs="新細明體"/>
          <w:szCs w:val="24"/>
        </w:rPr>
        <w:t>fisher.test</w:t>
      </w:r>
      <w:proofErr w:type="spellEnd"/>
      <w:r w:rsidR="00BF34A6">
        <w:rPr>
          <w:rFonts w:ascii="微軟正黑體" w:eastAsia="微軟正黑體" w:hAnsi="微軟正黑體" w:cs="新細明體"/>
          <w:szCs w:val="24"/>
        </w:rPr>
        <w:t>)</w:t>
      </w:r>
      <w:r w:rsidRPr="000101E0">
        <w:rPr>
          <w:rFonts w:ascii="微軟正黑體" w:eastAsia="微軟正黑體" w:hAnsi="微軟正黑體" w:cs="新細明體" w:hint="eastAsia"/>
          <w:szCs w:val="24"/>
        </w:rPr>
        <w:t>兩種藥膏療效有無差異，算出的</w:t>
      </w:r>
      <w:r w:rsidRPr="000101E0">
        <w:rPr>
          <w:rFonts w:ascii="微軟正黑體" w:eastAsia="微軟正黑體" w:hAnsi="微軟正黑體" w:cs="新細明體"/>
          <w:szCs w:val="24"/>
        </w:rPr>
        <w:t>p-value</w:t>
      </w:r>
      <w:r w:rsidRPr="000101E0">
        <w:rPr>
          <w:rFonts w:ascii="微軟正黑體" w:eastAsia="微軟正黑體" w:hAnsi="微軟正黑體" w:cs="新細明體" w:hint="eastAsia"/>
          <w:szCs w:val="24"/>
        </w:rPr>
        <w:t>＝</w:t>
      </w:r>
      <w:r w:rsidRPr="000101E0">
        <w:rPr>
          <w:rFonts w:ascii="微軟正黑體" w:eastAsia="微軟正黑體" w:hAnsi="微軟正黑體" w:cs="新細明體"/>
          <w:szCs w:val="24"/>
        </w:rPr>
        <w:t>0.6424&gt;0.05</w:t>
      </w:r>
      <w:r w:rsidRPr="000101E0">
        <w:rPr>
          <w:rFonts w:ascii="微軟正黑體" w:eastAsia="微軟正黑體" w:hAnsi="微軟正黑體" w:cs="新細明體" w:hint="eastAsia"/>
          <w:szCs w:val="24"/>
        </w:rPr>
        <w:t>，不拒絕Ｈ</w:t>
      </w:r>
      <w:r w:rsidRPr="000101E0">
        <w:rPr>
          <w:rFonts w:ascii="微軟正黑體" w:eastAsia="微軟正黑體" w:hAnsi="微軟正黑體" w:cs="新細明體"/>
          <w:szCs w:val="24"/>
        </w:rPr>
        <w:t>0</w:t>
      </w:r>
      <w:r w:rsidRPr="000101E0">
        <w:rPr>
          <w:rFonts w:ascii="微軟正黑體" w:eastAsia="微軟正黑體" w:hAnsi="微軟正黑體" w:cs="新細明體" w:hint="eastAsia"/>
          <w:szCs w:val="24"/>
        </w:rPr>
        <w:t>，所以兩藥膏療效沒有差異</w:t>
      </w:r>
      <w:r w:rsidR="00BF34A6">
        <w:rPr>
          <w:rFonts w:ascii="微軟正黑體" w:eastAsia="微軟正黑體" w:hAnsi="微軟正黑體" w:cs="新細明體" w:hint="eastAsia"/>
          <w:szCs w:val="24"/>
        </w:rPr>
        <w:t>。</w:t>
      </w:r>
    </w:p>
    <w:p w14:paraId="7D68E671" w14:textId="69CBADF0" w:rsidR="009B143B" w:rsidRDefault="00BF34A6" w:rsidP="00BF34A6">
      <w:pPr>
        <w:widowControl/>
        <w:snapToGrid w:val="0"/>
        <w:spacing w:line="276" w:lineRule="auto"/>
        <w:jc w:val="center"/>
        <w:rPr>
          <w:rFonts w:eastAsia="微軟正黑體" w:cstheme="minorHAnsi" w:hint="eastAsia"/>
          <w:szCs w:val="24"/>
        </w:rPr>
      </w:pPr>
      <w:r>
        <w:rPr>
          <w:rFonts w:eastAsia="微軟正黑體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DCB62A" wp14:editId="4FEDB686">
                <wp:simplePos x="0" y="0"/>
                <wp:positionH relativeFrom="column">
                  <wp:posOffset>283029</wp:posOffset>
                </wp:positionH>
                <wp:positionV relativeFrom="paragraph">
                  <wp:posOffset>2471148</wp:posOffset>
                </wp:positionV>
                <wp:extent cx="5540828" cy="478971"/>
                <wp:effectExtent l="0" t="0" r="9525" b="16510"/>
                <wp:wrapNone/>
                <wp:docPr id="166850695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828" cy="4789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A0EE7" id="矩形 3" o:spid="_x0000_s1026" style="position:absolute;margin-left:22.3pt;margin-top:194.6pt;width:436.3pt;height:3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" filled="f" strokecolor="red" strokeweight="1pt"/>
            </w:pict>
          </mc:Fallback>
        </mc:AlternateContent>
      </w:r>
      <w:r>
        <w:rPr>
          <w:rFonts w:eastAsia="微軟正黑體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C437D" wp14:editId="606539A8">
                <wp:simplePos x="0" y="0"/>
                <wp:positionH relativeFrom="column">
                  <wp:posOffset>348343</wp:posOffset>
                </wp:positionH>
                <wp:positionV relativeFrom="paragraph">
                  <wp:posOffset>4604748</wp:posOffset>
                </wp:positionV>
                <wp:extent cx="1524000" cy="228600"/>
                <wp:effectExtent l="0" t="0" r="12700" b="12700"/>
                <wp:wrapNone/>
                <wp:docPr id="3480447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2241E" id="矩形 2" o:spid="_x0000_s1026" style="position:absolute;margin-left:27.45pt;margin-top:362.6pt;width:120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" filled="f" strokecolor="red" strokeweight="1pt"/>
            </w:pict>
          </mc:Fallback>
        </mc:AlternateContent>
      </w:r>
      <w:r w:rsidRPr="00BF34A6">
        <w:rPr>
          <w:rFonts w:eastAsia="微軟正黑體" w:cstheme="minorHAnsi"/>
          <w:szCs w:val="24"/>
        </w:rPr>
        <w:drawing>
          <wp:inline distT="0" distB="0" distL="0" distR="0" wp14:anchorId="19D2BAB8" wp14:editId="002D4C14">
            <wp:extent cx="5938005" cy="6026513"/>
            <wp:effectExtent l="0" t="0" r="5715" b="6350"/>
            <wp:docPr id="155778139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781391" name="圖片 1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8529" cy="604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C790" w14:textId="77777777" w:rsidR="000101E0" w:rsidRDefault="000101E0" w:rsidP="00432357">
      <w:pPr>
        <w:widowControl/>
        <w:snapToGrid w:val="0"/>
        <w:spacing w:line="276" w:lineRule="auto"/>
        <w:jc w:val="center"/>
        <w:rPr>
          <w:rFonts w:eastAsia="微軟正黑體" w:cstheme="minorHAnsi" w:hint="eastAsia"/>
          <w:szCs w:val="24"/>
        </w:rPr>
      </w:pPr>
    </w:p>
    <w:p w14:paraId="4F6C30F1" w14:textId="77777777" w:rsidR="00432357" w:rsidRPr="009B143B" w:rsidRDefault="00432357" w:rsidP="00432357">
      <w:pPr>
        <w:widowControl/>
        <w:snapToGrid w:val="0"/>
        <w:spacing w:line="276" w:lineRule="auto"/>
        <w:jc w:val="center"/>
        <w:rPr>
          <w:rFonts w:eastAsia="微軟正黑體" w:cstheme="minorHAnsi" w:hint="eastAsia"/>
          <w:szCs w:val="24"/>
        </w:rPr>
      </w:pPr>
    </w:p>
    <w:p w14:paraId="3C5D71CA" w14:textId="06DED8AF" w:rsidR="009B143B" w:rsidRPr="00432357" w:rsidRDefault="00432357" w:rsidP="00432357">
      <w:pPr>
        <w:pStyle w:val="a3"/>
        <w:widowControl/>
        <w:numPr>
          <w:ilvl w:val="0"/>
          <w:numId w:val="6"/>
        </w:numPr>
        <w:snapToGrid w:val="0"/>
        <w:spacing w:line="276" w:lineRule="auto"/>
        <w:ind w:leftChars="0"/>
        <w:rPr>
          <w:rFonts w:eastAsia="微軟正黑體" w:cstheme="minorHAnsi"/>
          <w:szCs w:val="24"/>
        </w:rPr>
      </w:pPr>
      <w:r w:rsidRPr="00432357">
        <w:rPr>
          <w:rFonts w:ascii="微軟正黑體" w:eastAsia="微軟正黑體" w:hAnsi="微軟正黑體" w:cs="微軟正黑體"/>
          <w:color w:val="000000" w:themeColor="text1"/>
          <w:sz w:val="22"/>
        </w:rPr>
        <w:t>程式碼</w:t>
      </w:r>
    </w:p>
    <w:p w14:paraId="3B427FEB" w14:textId="552E1E9D" w:rsidR="00BA7F4C" w:rsidRPr="003D58F5" w:rsidRDefault="00BF34A6" w:rsidP="00432357">
      <w:pPr>
        <w:snapToGrid w:val="0"/>
        <w:spacing w:line="276" w:lineRule="auto"/>
        <w:jc w:val="center"/>
        <w:rPr>
          <w:rFonts w:eastAsia="微軟正黑體" w:cstheme="minorHAnsi"/>
          <w:color w:val="FF0000"/>
          <w:sz w:val="28"/>
          <w:szCs w:val="28"/>
        </w:rPr>
      </w:pPr>
      <w:r w:rsidRPr="00BF34A6">
        <w:rPr>
          <w:rFonts w:eastAsia="微軟正黑體" w:cstheme="minorHAnsi"/>
          <w:color w:val="FF0000"/>
          <w:sz w:val="28"/>
          <w:szCs w:val="28"/>
        </w:rPr>
        <w:lastRenderedPageBreak/>
        <w:drawing>
          <wp:inline distT="0" distB="0" distL="0" distR="0" wp14:anchorId="65594E71" wp14:editId="66257BF0">
            <wp:extent cx="6645474" cy="2612571"/>
            <wp:effectExtent l="0" t="0" r="0" b="0"/>
            <wp:docPr id="13090608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60803" name=""/>
                    <pic:cNvPicPr/>
                  </pic:nvPicPr>
                  <pic:blipFill rotWithShape="1">
                    <a:blip r:embed="rId10"/>
                    <a:srcRect b="72220"/>
                    <a:stretch/>
                  </pic:blipFill>
                  <pic:spPr bwMode="auto">
                    <a:xfrm>
                      <a:off x="0" y="0"/>
                      <a:ext cx="6645910" cy="2612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A7F4C" w:rsidRPr="003D58F5" w:rsidSect="00BA7F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8969" w14:textId="77777777" w:rsidR="00C06997" w:rsidRDefault="00C06997" w:rsidP="004D720D">
      <w:r>
        <w:separator/>
      </w:r>
    </w:p>
  </w:endnote>
  <w:endnote w:type="continuationSeparator" w:id="0">
    <w:p w14:paraId="40BA4306" w14:textId="77777777" w:rsidR="00C06997" w:rsidRDefault="00C06997" w:rsidP="004D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A115" w14:textId="77777777" w:rsidR="00C06997" w:rsidRDefault="00C06997" w:rsidP="004D720D">
      <w:r>
        <w:separator/>
      </w:r>
    </w:p>
  </w:footnote>
  <w:footnote w:type="continuationSeparator" w:id="0">
    <w:p w14:paraId="483E810B" w14:textId="77777777" w:rsidR="00C06997" w:rsidRDefault="00C06997" w:rsidP="004D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7C1"/>
    <w:multiLevelType w:val="hybridMultilevel"/>
    <w:tmpl w:val="80C0C9E6"/>
    <w:lvl w:ilvl="0" w:tplc="E88A8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6F7BAA"/>
    <w:multiLevelType w:val="hybridMultilevel"/>
    <w:tmpl w:val="DD20BBD4"/>
    <w:lvl w:ilvl="0" w:tplc="1EC03138">
      <w:numFmt w:val="bullet"/>
      <w:lvlText w:val="※"/>
      <w:lvlJc w:val="left"/>
      <w:pPr>
        <w:ind w:left="480" w:hanging="480"/>
      </w:pPr>
      <w:rPr>
        <w:rFonts w:ascii="微軟正黑體" w:hAnsi="微軟正黑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EB16985"/>
    <w:multiLevelType w:val="hybridMultilevel"/>
    <w:tmpl w:val="5D9C8BBC"/>
    <w:lvl w:ilvl="0" w:tplc="1C72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C81409"/>
    <w:multiLevelType w:val="hybridMultilevel"/>
    <w:tmpl w:val="109CB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6C2C23"/>
    <w:multiLevelType w:val="hybridMultilevel"/>
    <w:tmpl w:val="B880A888"/>
    <w:lvl w:ilvl="0" w:tplc="DA3E15B0">
      <w:numFmt w:val="bullet"/>
      <w:lvlText w:val="※"/>
      <w:lvlJc w:val="left"/>
      <w:pPr>
        <w:ind w:left="360" w:hanging="360"/>
      </w:pPr>
      <w:rPr>
        <w:rFonts w:ascii="微軟正黑體" w:hAnsi="微軟正黑體" w:hint="default"/>
      </w:rPr>
    </w:lvl>
    <w:lvl w:ilvl="1" w:tplc="3ED4D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B20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0F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6A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24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23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EF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BA6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08E1E"/>
    <w:multiLevelType w:val="hybridMultilevel"/>
    <w:tmpl w:val="A5820FA2"/>
    <w:lvl w:ilvl="0" w:tplc="1EC03138">
      <w:numFmt w:val="bullet"/>
      <w:lvlText w:val="※"/>
      <w:lvlJc w:val="left"/>
      <w:pPr>
        <w:ind w:left="360" w:hanging="360"/>
      </w:pPr>
      <w:rPr>
        <w:rFonts w:ascii="微軟正黑體" w:hAnsi="微軟正黑體" w:hint="default"/>
      </w:rPr>
    </w:lvl>
    <w:lvl w:ilvl="1" w:tplc="BD04B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229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E6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89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505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4CA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E0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C7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534410">
    <w:abstractNumId w:val="5"/>
  </w:num>
  <w:num w:numId="2" w16cid:durableId="871960799">
    <w:abstractNumId w:val="4"/>
  </w:num>
  <w:num w:numId="3" w16cid:durableId="247154667">
    <w:abstractNumId w:val="0"/>
  </w:num>
  <w:num w:numId="4" w16cid:durableId="1962959300">
    <w:abstractNumId w:val="3"/>
  </w:num>
  <w:num w:numId="5" w16cid:durableId="881748098">
    <w:abstractNumId w:val="2"/>
  </w:num>
  <w:num w:numId="6" w16cid:durableId="53742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BD8"/>
    <w:rsid w:val="00007FDC"/>
    <w:rsid w:val="000101E0"/>
    <w:rsid w:val="000B272D"/>
    <w:rsid w:val="000E4E47"/>
    <w:rsid w:val="00125270"/>
    <w:rsid w:val="001B31D4"/>
    <w:rsid w:val="001B407F"/>
    <w:rsid w:val="00214A5E"/>
    <w:rsid w:val="00217B1D"/>
    <w:rsid w:val="0023316F"/>
    <w:rsid w:val="002B1ADA"/>
    <w:rsid w:val="002C07EF"/>
    <w:rsid w:val="002F339A"/>
    <w:rsid w:val="00314D27"/>
    <w:rsid w:val="003566E2"/>
    <w:rsid w:val="00365BDF"/>
    <w:rsid w:val="0037197D"/>
    <w:rsid w:val="00376833"/>
    <w:rsid w:val="003868BC"/>
    <w:rsid w:val="00392EEA"/>
    <w:rsid w:val="003A4099"/>
    <w:rsid w:val="003D513B"/>
    <w:rsid w:val="003D58F5"/>
    <w:rsid w:val="004017B3"/>
    <w:rsid w:val="00432357"/>
    <w:rsid w:val="0048238A"/>
    <w:rsid w:val="004A5E45"/>
    <w:rsid w:val="004D720D"/>
    <w:rsid w:val="005139B2"/>
    <w:rsid w:val="005158A2"/>
    <w:rsid w:val="0058361F"/>
    <w:rsid w:val="006A3581"/>
    <w:rsid w:val="00706C47"/>
    <w:rsid w:val="007A0D28"/>
    <w:rsid w:val="007A320F"/>
    <w:rsid w:val="007E5939"/>
    <w:rsid w:val="007F63AD"/>
    <w:rsid w:val="008454C0"/>
    <w:rsid w:val="009048B1"/>
    <w:rsid w:val="00910C24"/>
    <w:rsid w:val="009A2393"/>
    <w:rsid w:val="009B143B"/>
    <w:rsid w:val="009C39FA"/>
    <w:rsid w:val="009F57D7"/>
    <w:rsid w:val="00A03874"/>
    <w:rsid w:val="00A560D7"/>
    <w:rsid w:val="00A776ED"/>
    <w:rsid w:val="00A870CD"/>
    <w:rsid w:val="00AC0E14"/>
    <w:rsid w:val="00B92BD8"/>
    <w:rsid w:val="00BA7F4C"/>
    <w:rsid w:val="00BF34A6"/>
    <w:rsid w:val="00C06997"/>
    <w:rsid w:val="00C33710"/>
    <w:rsid w:val="00CD16D0"/>
    <w:rsid w:val="00D82CF1"/>
    <w:rsid w:val="00DE27E6"/>
    <w:rsid w:val="00DF7874"/>
    <w:rsid w:val="00E0540C"/>
    <w:rsid w:val="00E8298F"/>
    <w:rsid w:val="00E83022"/>
    <w:rsid w:val="00ED749D"/>
    <w:rsid w:val="00F87275"/>
    <w:rsid w:val="00FB1F09"/>
    <w:rsid w:val="1EA357D7"/>
    <w:rsid w:val="2862E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74D9C"/>
  <w15:chartTrackingRefBased/>
  <w15:docId w15:val="{009C1A3A-3FD5-4F8E-8675-C71E6922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BD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BD8"/>
    <w:pPr>
      <w:ind w:leftChars="200" w:left="480"/>
    </w:pPr>
  </w:style>
  <w:style w:type="table" w:styleId="a4">
    <w:name w:val="Table Grid"/>
    <w:basedOn w:val="a1"/>
    <w:uiPriority w:val="39"/>
    <w:rsid w:val="00C33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720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72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72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黃薇庭 HUANG, WEI-TING</cp:lastModifiedBy>
  <cp:revision>46</cp:revision>
  <dcterms:created xsi:type="dcterms:W3CDTF">2020-04-13T01:25:00Z</dcterms:created>
  <dcterms:modified xsi:type="dcterms:W3CDTF">2023-04-19T15:00:00Z</dcterms:modified>
</cp:coreProperties>
</file>