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media/image5.png" ContentType="image/png"/>
  <Override PartName="/word/media/image10.png" ContentType="image/png"/>
  <Override PartName="/word/media/image6.png" ContentType="image/png"/>
  <Override PartName="/word/media/image11.png" ContentType="image/png"/>
  <Override PartName="/word/media/image7.png" ContentType="image/png"/>
  <Override PartName="/word/media/image12.png" ContentType="image/png"/>
  <Override PartName="/word/media/image8.png" ContentType="image/png"/>
  <Override PartName="/word/media/image9.png" ContentType="image/png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settings.xml" ContentType="application/vnd.openxmlformats-officedocument.wordprocessingml.settings+xml"/>
  <Override PartName="/word/fontTable.xml" ContentType="application/vnd.openxmlformats-officedocument.wordprocessingml.fontTabl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  <w:t xml:space="preserve">1 - create a project folder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2 - go to the project from command line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3 - install virtual environment for python with </w:t>
      </w:r>
    </w:p>
    <w:p>
      <w:pPr>
        <w:pStyle w:val="Normal"/>
        <w:bidi w:val="0"/>
        <w:jc w:val="left"/>
        <w:rPr/>
      </w:pPr>
      <w:r>
        <w:rPr/>
        <w:tab/>
        <w:t>'python3 -m venv venv'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4 - activate the virtual environment</w:t>
      </w:r>
    </w:p>
    <w:p>
      <w:pPr>
        <w:pStyle w:val="Normal"/>
        <w:bidi w:val="0"/>
        <w:jc w:val="left"/>
        <w:rPr/>
      </w:pPr>
      <w:r>
        <w:rPr/>
        <w:tab/>
        <w:t>'pipenv shell'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5 - install django with </w:t>
      </w:r>
    </w:p>
    <w:p>
      <w:pPr>
        <w:pStyle w:val="Normal"/>
        <w:bidi w:val="0"/>
        <w:jc w:val="left"/>
        <w:rPr/>
      </w:pPr>
      <w:r>
        <w:rPr/>
        <w:tab/>
        <w:t>'pip install django'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6 - install django admin panel with</w:t>
      </w:r>
    </w:p>
    <w:p>
      <w:pPr>
        <w:pStyle w:val="Normal"/>
        <w:bidi w:val="0"/>
        <w:jc w:val="left"/>
        <w:rPr/>
      </w:pPr>
      <w:r>
        <w:rPr/>
        <w:tab/>
        <w:t>'django-admin startproject core .'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7 – Add new file ‘views.py’ to the ‘cofe’ project folder </w:t>
      </w:r>
    </w:p>
    <w:p>
      <w:pPr>
        <w:pStyle w:val="Normal"/>
        <w:bidi w:val="0"/>
        <w:jc w:val="left"/>
        <w:rPr/>
      </w:pPr>
      <w:r>
        <w:rPr/>
        <w:tab/>
      </w:r>
    </w:p>
    <w:tbl>
      <w:tblPr>
        <w:tblW w:w="9972" w:type="dxa"/>
        <w:jc w:val="left"/>
        <w:tblInd w:w="55" w:type="dxa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9972"/>
      </w:tblGrid>
      <w:tr>
        <w:trPr/>
        <w:tc>
          <w:tcPr>
            <w:tcW w:w="997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from django.shortcuts import render</w:t>
            </w:r>
          </w:p>
          <w:p>
            <w:pPr>
              <w:pStyle w:val="TableContents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r>
          </w:p>
          <w:p>
            <w:pPr>
              <w:pStyle w:val="TableContents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def home(request):</w:t>
            </w:r>
          </w:p>
          <w:p>
            <w:pPr>
              <w:pStyle w:val="TableContents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 xml:space="preserve">    </w:t>
            </w: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return render(request, 'index.html')</w:t>
            </w:r>
          </w:p>
        </w:tc>
      </w:tr>
    </w:tbl>
    <w:p>
      <w:pPr>
        <w:pStyle w:val="Normal"/>
        <w:bidi w:val="0"/>
        <w:jc w:val="left"/>
        <w:rPr/>
      </w:pPr>
      <w:r>
        <w:rPr/>
        <w:tab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559810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5598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8 – Add new route to the ‘urls.py’</w:t>
      </w:r>
    </w:p>
    <w:p>
      <w:pPr>
        <w:pStyle w:val="Normal"/>
        <w:bidi w:val="0"/>
        <w:jc w:val="left"/>
        <w:rPr/>
      </w:pPr>
      <w:r>
        <w:rPr/>
        <w:tab/>
      </w:r>
    </w:p>
    <w:tbl>
      <w:tblPr>
        <w:tblW w:w="9972" w:type="dxa"/>
        <w:jc w:val="left"/>
        <w:tblInd w:w="55" w:type="dxa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9972"/>
      </w:tblGrid>
      <w:tr>
        <w:trPr/>
        <w:tc>
          <w:tcPr>
            <w:tcW w:w="997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from django.contrib import admin</w:t>
            </w:r>
          </w:p>
          <w:p>
            <w:pPr>
              <w:pStyle w:val="TableContents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from django.urls import path</w:t>
            </w:r>
          </w:p>
          <w:p>
            <w:pPr>
              <w:pStyle w:val="TableContents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r>
          </w:p>
          <w:p>
            <w:pPr>
              <w:pStyle w:val="TableContents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from . import views</w:t>
            </w:r>
          </w:p>
          <w:p>
            <w:pPr>
              <w:pStyle w:val="TableContents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r>
          </w:p>
          <w:p>
            <w:pPr>
              <w:pStyle w:val="TableContents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urlpatterns = [</w:t>
            </w:r>
          </w:p>
          <w:p>
            <w:pPr>
              <w:pStyle w:val="TableContents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 xml:space="preserve">    </w:t>
            </w: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path('admin/', admin.site.urls),</w:t>
            </w:r>
          </w:p>
          <w:p>
            <w:pPr>
              <w:pStyle w:val="TableContents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 xml:space="preserve">    </w:t>
            </w: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path('', views.home),</w:t>
            </w:r>
          </w:p>
          <w:p>
            <w:pPr>
              <w:pStyle w:val="TableContents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]</w:t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9 – Add new folder ‘</w:t>
      </w:r>
      <w:r>
        <w:rPr>
          <w:b/>
          <w:bCs/>
        </w:rPr>
        <w:t>templates</w:t>
      </w:r>
      <w:r>
        <w:rPr/>
        <w:t xml:space="preserve"> to the ‘</w:t>
      </w:r>
      <w:r>
        <w:rPr>
          <w:b/>
          <w:bCs/>
        </w:rPr>
        <w:t>core</w:t>
      </w:r>
      <w:r>
        <w:rPr/>
        <w:t>’ folder and add new file ‘</w:t>
      </w:r>
      <w:r>
        <w:rPr>
          <w:b/>
          <w:bCs/>
        </w:rPr>
        <w:t>index.html</w:t>
      </w:r>
      <w:r>
        <w:rPr/>
        <w:t>’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559810"/>
            <wp:effectExtent l="0" t="0" r="0" b="0"/>
            <wp:wrapSquare wrapText="largest"/>
            <wp:docPr id="2" name="Imag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5598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  <w:tab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10 – Register the project folder ‘</w:t>
      </w:r>
      <w:r>
        <w:rPr>
          <w:b/>
          <w:bCs/>
        </w:rPr>
        <w:t>core</w:t>
      </w:r>
      <w:r>
        <w:rPr/>
        <w:t>’ to ‘</w:t>
      </w:r>
      <w:r>
        <w:rPr>
          <w:b/>
          <w:bCs/>
        </w:rPr>
        <w:t>settings.</w:t>
      </w:r>
      <w:r>
        <w:rPr/>
        <w:t>py’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1" allowOverlap="1" relativeHeight="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559810"/>
            <wp:effectExtent l="0" t="0" r="0" b="0"/>
            <wp:wrapSquare wrapText="largest"/>
            <wp:docPr id="3" name="Image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3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5598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11 – Run the Project with </w:t>
      </w:r>
    </w:p>
    <w:p>
      <w:pPr>
        <w:pStyle w:val="Normal"/>
        <w:bidi w:val="0"/>
        <w:jc w:val="left"/>
        <w:rPr/>
      </w:pPr>
      <w:r>
        <w:rPr/>
        <w:tab/>
        <w:t>‘</w:t>
      </w:r>
      <w:r>
        <w:rPr>
          <w:b/>
          <w:bCs/>
        </w:rPr>
        <w:t>python3 manage.py runserver 127.0.0.1:8000</w:t>
      </w:r>
      <w:r>
        <w:rPr/>
        <w:t>’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12 – It will run at the command line like the following image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1" allowOverlap="1" relativeHeight="5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559810"/>
            <wp:effectExtent l="0" t="0" r="0" b="0"/>
            <wp:wrapSquare wrapText="largest"/>
            <wp:docPr id="4" name="Image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4" descr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5598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11 – Browse the project with ‘</w:t>
      </w:r>
      <w:hyperlink r:id="rId6">
        <w:r>
          <w:rPr>
            <w:rStyle w:val="InternetLink"/>
          </w:rPr>
          <w:t>http://127.0.0.1:8000/</w:t>
        </w:r>
      </w:hyperlink>
      <w:r>
        <w:rPr/>
        <w:t xml:space="preserve"> ‘and it will tun like the following image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1" allowOverlap="1" relativeHeight="6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559810"/>
            <wp:effectExtent l="0" t="0" r="0" b="0"/>
            <wp:wrapSquare wrapText="largest"/>
            <wp:docPr id="5" name="Image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5" descr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5598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12 – Prepare Django Package list for the App. Go to the project folder and run the following </w:t>
      </w:r>
    </w:p>
    <w:p>
      <w:pPr>
        <w:pStyle w:val="Normal"/>
        <w:bidi w:val="0"/>
        <w:jc w:val="left"/>
        <w:rPr/>
      </w:pPr>
      <w:r>
        <w:rPr/>
        <w:tab/>
        <w:t xml:space="preserve">“pip freeze &gt; requirements.txt” and it will generate “ requirements.txt”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1" allowOverlap="1" relativeHeight="7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559810"/>
            <wp:effectExtent l="0" t="0" r="0" b="0"/>
            <wp:wrapSquare wrapText="largest"/>
            <wp:docPr id="6" name="Image6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6" descr="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5598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</w:r>
    </w:p>
    <w:p>
      <w:pPr>
        <w:pStyle w:val="Normal"/>
        <w:bidi w:val="0"/>
        <w:jc w:val="left"/>
        <w:rPr/>
      </w:pPr>
      <w:r>
        <w:rPr/>
        <w:t>13 – Add docker file “</w:t>
      </w:r>
      <w:r>
        <w:rPr>
          <w:rFonts w:eastAsia="Noto Serif CJK SC" w:cs="Lohit Devanagari"/>
          <w:color w:val="auto"/>
          <w:kern w:val="2"/>
          <w:sz w:val="24"/>
          <w:szCs w:val="24"/>
          <w:lang w:val="en-US" w:eastAsia="zh-CN" w:bidi="hi-IN"/>
        </w:rPr>
        <w:t>Dockerfile</w:t>
      </w:r>
      <w:r>
        <w:rPr/>
        <w:t xml:space="preserve">” and docker ignore file “.dockerignore. to the </w:t>
      </w:r>
      <w:r>
        <w:rPr>
          <w:rFonts w:eastAsia="Noto Serif CJK SC" w:cs="Lohit Devanagari"/>
          <w:color w:val="auto"/>
          <w:kern w:val="2"/>
          <w:sz w:val="24"/>
          <w:szCs w:val="24"/>
          <w:lang w:val="en-US" w:eastAsia="zh-CN" w:bidi="hi-IN"/>
        </w:rPr>
        <w:t>project</w:t>
      </w:r>
    </w:p>
    <w:p>
      <w:pPr>
        <w:pStyle w:val="Normal"/>
        <w:bidi w:val="0"/>
        <w:jc w:val="left"/>
        <w:rPr>
          <w:rFonts w:ascii="Liberation Serif" w:hAnsi="Liberation Serif" w:eastAsia="Noto Serif CJK SC" w:cs="Lohit Devanagari"/>
          <w:color w:val="auto"/>
          <w:kern w:val="2"/>
          <w:sz w:val="24"/>
          <w:szCs w:val="24"/>
          <w:lang w:val="en-US" w:eastAsia="zh-CN" w:bidi="hi-IN"/>
        </w:rPr>
      </w:pPr>
      <w:r>
        <w:rPr>
          <w:rFonts w:eastAsia="Noto Serif CJK SC" w:cs="Lohit Devanagari"/>
          <w:color w:val="auto"/>
          <w:kern w:val="2"/>
          <w:sz w:val="24"/>
          <w:szCs w:val="24"/>
          <w:lang w:val="en-US" w:eastAsia="zh-CN" w:bidi="hi-IN"/>
        </w:rPr>
      </w:r>
    </w:p>
    <w:tbl>
      <w:tblPr>
        <w:tblW w:w="9972" w:type="dxa"/>
        <w:jc w:val="left"/>
        <w:tblInd w:w="55" w:type="dxa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9972"/>
      </w:tblGrid>
      <w:tr>
        <w:trPr/>
        <w:tc>
          <w:tcPr>
            <w:tcW w:w="997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FROM python:3.11-rc-bullseye</w:t>
            </w:r>
          </w:p>
          <w:p>
            <w:pPr>
              <w:pStyle w:val="TableContents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r>
          </w:p>
          <w:p>
            <w:pPr>
              <w:pStyle w:val="TableContents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WORKDIR /app</w:t>
            </w:r>
          </w:p>
          <w:p>
            <w:pPr>
              <w:pStyle w:val="TableContents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COPY requirements.txt  requirements.txt</w:t>
            </w:r>
          </w:p>
          <w:p>
            <w:pPr>
              <w:pStyle w:val="TableContents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RUN pip3 install -r requirements.txt</w:t>
            </w:r>
          </w:p>
          <w:p>
            <w:pPr>
              <w:pStyle w:val="TableContents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r>
          </w:p>
          <w:p>
            <w:pPr>
              <w:pStyle w:val="TableContents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COPY . .</w:t>
            </w:r>
          </w:p>
          <w:p>
            <w:pPr>
              <w:pStyle w:val="TableContents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r>
          </w:p>
          <w:p>
            <w:pPr>
              <w:pStyle w:val="TableContents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CMD [ "python3", "manage.py", "runserver", "0.0.0.0:8000" ]</w:t>
            </w:r>
          </w:p>
        </w:tc>
      </w:tr>
    </w:tbl>
    <w:p>
      <w:pPr>
        <w:pStyle w:val="Normal"/>
        <w:bidi w:val="0"/>
        <w:jc w:val="left"/>
        <w:rPr>
          <w:rFonts w:ascii="Liberation Serif" w:hAnsi="Liberation Serif" w:eastAsia="Noto Serif CJK SC" w:cs="Lohit Devanagari"/>
          <w:color w:val="auto"/>
          <w:kern w:val="2"/>
          <w:sz w:val="24"/>
          <w:szCs w:val="24"/>
          <w:lang w:val="en-US" w:eastAsia="zh-CN" w:bidi="hi-IN"/>
        </w:rPr>
      </w:pPr>
      <w:r>
        <w:rPr>
          <w:rFonts w:eastAsia="Noto Serif CJK SC" w:cs="Lohit Devanagari"/>
          <w:color w:val="auto"/>
          <w:kern w:val="2"/>
          <w:sz w:val="24"/>
          <w:szCs w:val="24"/>
          <w:lang w:val="en-US" w:eastAsia="zh-CN" w:bidi="hi-IN"/>
        </w:rPr>
      </w:r>
    </w:p>
    <w:p>
      <w:pPr>
        <w:pStyle w:val="Normal"/>
        <w:bidi w:val="0"/>
        <w:jc w:val="left"/>
        <w:rPr>
          <w:rFonts w:ascii="Liberation Serif" w:hAnsi="Liberation Serif" w:eastAsia="Noto Serif CJK SC" w:cs="Lohit Devanagari"/>
          <w:color w:val="auto"/>
          <w:kern w:val="2"/>
          <w:sz w:val="24"/>
          <w:szCs w:val="24"/>
          <w:lang w:val="en-US" w:eastAsia="zh-CN" w:bidi="hi-IN"/>
        </w:rPr>
      </w:pPr>
      <w:r>
        <w:rPr>
          <w:rFonts w:eastAsia="Noto Serif CJK SC" w:cs="Lohit Devanagari"/>
          <w:color w:val="auto"/>
          <w:kern w:val="2"/>
          <w:sz w:val="24"/>
          <w:szCs w:val="24"/>
          <w:lang w:val="en-US" w:eastAsia="zh-CN" w:bidi="hi-IN"/>
        </w:rPr>
        <w:drawing>
          <wp:anchor behindDoc="0" distT="0" distB="0" distL="0" distR="0" simplePos="0" locked="0" layoutInCell="1" allowOverlap="1" relativeHeight="9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559810"/>
            <wp:effectExtent l="0" t="0" r="0" b="0"/>
            <wp:wrapSquare wrapText="largest"/>
            <wp:docPr id="7" name="Image7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Image7" descr="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5598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rFonts w:ascii="Liberation Serif" w:hAnsi="Liberation Serif" w:eastAsia="Noto Serif CJK SC" w:cs="Lohit Devanagari"/>
          <w:color w:val="auto"/>
          <w:kern w:val="2"/>
          <w:sz w:val="24"/>
          <w:szCs w:val="24"/>
          <w:lang w:val="en-US" w:eastAsia="zh-CN" w:bidi="hi-IN"/>
        </w:rPr>
      </w:pPr>
      <w:r>
        <w:rPr>
          <w:rFonts w:eastAsia="Noto Serif CJK SC" w:cs="Lohit Devanagari"/>
          <w:color w:val="auto"/>
          <w:kern w:val="2"/>
          <w:sz w:val="24"/>
          <w:szCs w:val="24"/>
          <w:lang w:val="en-US" w:eastAsia="zh-CN" w:bidi="hi-IN"/>
        </w:rPr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rFonts w:eastAsia="Noto Serif CJK SC" w:cs="Lohit Devanagari"/>
          <w:b/>
          <w:bCs/>
          <w:color w:val="auto"/>
          <w:kern w:val="2"/>
          <w:sz w:val="24"/>
          <w:szCs w:val="24"/>
          <w:lang w:val="en-US" w:eastAsia="zh-CN" w:bidi="hi-IN"/>
        </w:rPr>
        <w:t xml:space="preserve">.dockerignore. 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rFonts w:eastAsia="Noto Serif CJK SC" w:cs="Lohit Devanagari"/>
          <w:b w:val="false"/>
          <w:bCs w:val="false"/>
          <w:color w:val="auto"/>
          <w:kern w:val="2"/>
          <w:sz w:val="24"/>
          <w:szCs w:val="24"/>
          <w:lang w:val="en-US" w:eastAsia="zh-CN" w:bidi="hi-IN"/>
        </w:rPr>
        <w:t>File name start with dot and end with dot</w:t>
      </w:r>
    </w:p>
    <w:tbl>
      <w:tblPr>
        <w:tblW w:w="9972" w:type="dxa"/>
        <w:jc w:val="left"/>
        <w:tblInd w:w="55" w:type="dxa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9972"/>
      </w:tblGrid>
      <w:tr>
        <w:trPr/>
        <w:tc>
          <w:tcPr>
            <w:tcW w:w="997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*/venv</w:t>
            </w:r>
          </w:p>
        </w:tc>
      </w:tr>
    </w:tbl>
    <w:p>
      <w:pPr>
        <w:pStyle w:val="Normal"/>
        <w:bidi w:val="0"/>
        <w:jc w:val="left"/>
        <w:rPr/>
      </w:pPr>
      <w:r>
        <w:rPr>
          <w:rFonts w:eastAsia="Noto Serif CJK SC" w:cs="Lohit Devanagari"/>
          <w:color w:val="auto"/>
          <w:kern w:val="2"/>
          <w:sz w:val="24"/>
          <w:szCs w:val="24"/>
          <w:lang w:val="en-US" w:eastAsia="zh-CN" w:bidi="hi-IN"/>
        </w:rPr>
        <w:tab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1" allowOverlap="1" relativeHeight="8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559810"/>
            <wp:effectExtent l="0" t="0" r="0" b="0"/>
            <wp:wrapSquare wrapText="largest"/>
            <wp:docPr id="8" name="Image8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8" descr="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5598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eastAsia="Noto Serif CJK SC" w:cs="Lohit Devanagari"/>
          <w:color w:val="auto"/>
          <w:kern w:val="2"/>
          <w:sz w:val="24"/>
          <w:szCs w:val="24"/>
          <w:lang w:val="en-US" w:eastAsia="zh-CN" w:bidi="hi-IN"/>
        </w:rPr>
        <w:tab/>
      </w:r>
    </w:p>
    <w:p>
      <w:pPr>
        <w:pStyle w:val="Normal"/>
        <w:bidi w:val="0"/>
        <w:jc w:val="left"/>
        <w:rPr/>
      </w:pPr>
      <w:r>
        <w:rPr>
          <w:rFonts w:eastAsia="Noto Serif CJK SC" w:cs="Lohit Devanagari"/>
          <w:color w:val="auto"/>
          <w:kern w:val="2"/>
          <w:sz w:val="24"/>
          <w:szCs w:val="24"/>
          <w:lang w:val="en-US" w:eastAsia="zh-CN" w:bidi="hi-IN"/>
        </w:rPr>
        <w:t xml:space="preserve">14 – Check the Docker Commands to run at the </w:t>
      </w:r>
      <w:r>
        <w:rPr>
          <w:rFonts w:eastAsia="Noto Serif CJK SC" w:cs="Lohit Devanagari"/>
          <w:b/>
          <w:bCs/>
          <w:color w:val="auto"/>
          <w:kern w:val="2"/>
          <w:sz w:val="24"/>
          <w:szCs w:val="24"/>
          <w:lang w:val="en-US" w:eastAsia="zh-CN" w:bidi="hi-IN"/>
        </w:rPr>
        <w:t>commmands.txt</w:t>
      </w:r>
      <w:r>
        <w:rPr>
          <w:rFonts w:eastAsia="Noto Serif CJK SC" w:cs="Lohit Devanagari"/>
          <w:color w:val="auto"/>
          <w:kern w:val="2"/>
          <w:sz w:val="24"/>
          <w:szCs w:val="24"/>
          <w:lang w:val="en-US" w:eastAsia="zh-CN" w:bidi="hi-IN"/>
        </w:rPr>
        <w:t xml:space="preserve"> file at the project</w:t>
      </w:r>
    </w:p>
    <w:p>
      <w:pPr>
        <w:pStyle w:val="Normal"/>
        <w:bidi w:val="0"/>
        <w:jc w:val="left"/>
        <w:rPr>
          <w:rFonts w:ascii="Liberation Serif" w:hAnsi="Liberation Serif" w:eastAsia="Noto Serif CJK SC" w:cs="Lohit Devanagari"/>
          <w:color w:val="auto"/>
          <w:kern w:val="2"/>
          <w:sz w:val="24"/>
          <w:szCs w:val="24"/>
          <w:lang w:val="en-US" w:eastAsia="zh-CN" w:bidi="hi-IN"/>
        </w:rPr>
      </w:pPr>
      <w:r>
        <w:rPr>
          <w:rFonts w:eastAsia="Noto Serif CJK SC" w:cs="Lohit Devanagari"/>
          <w:color w:val="auto"/>
          <w:kern w:val="2"/>
          <w:sz w:val="24"/>
          <w:szCs w:val="24"/>
          <w:lang w:val="en-US" w:eastAsia="zh-CN" w:bidi="hi-IN"/>
        </w:rPr>
      </w:r>
    </w:p>
    <w:tbl>
      <w:tblPr>
        <w:tblW w:w="9972" w:type="dxa"/>
        <w:jc w:val="left"/>
        <w:tblInd w:w="55" w:type="dxa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9972"/>
      </w:tblGrid>
      <w:tr>
        <w:trPr/>
        <w:tc>
          <w:tcPr>
            <w:tcW w:w="997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docker build --tag python-dgango-william .</w:t>
            </w:r>
          </w:p>
          <w:p>
            <w:pPr>
              <w:pStyle w:val="TableContents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docker run --publish 8000:8000 python-dgango-william</w:t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15 – Create the Docker image with </w:t>
        <w:br/>
        <w:tab/>
        <w:t>“</w:t>
      </w:r>
      <w:r>
        <w:rPr>
          <w:b/>
          <w:bCs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  <w:t xml:space="preserve">docker build --tag python-dgango-william . </w:t>
      </w:r>
      <w:r>
        <w:rPr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  <w:t>“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pPr>
      <w:r>
        <w:rPr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pPr>
      <w:r>
        <w:rPr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  <w:drawing>
          <wp:anchor behindDoc="0" distT="0" distB="0" distL="0" distR="0" simplePos="0" locked="0" layoutInCell="1" allowOverlap="1" relativeHeight="10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559810"/>
            <wp:effectExtent l="0" t="0" r="0" b="0"/>
            <wp:wrapSquare wrapText="largest"/>
            <wp:docPr id="9" name="Image9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9" descr="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5598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pPr>
      <w:r>
        <w:rPr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pPr>
      <w:r>
        <w:rPr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pPr>
      <w:r>
        <w:rPr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pPr>
      <w:r>
        <w:rPr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pPr>
      <w:r>
        <w:rPr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pPr>
      <w:r>
        <w:rPr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pPr>
      <w:r>
        <w:rPr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pPr>
      <w:r>
        <w:rPr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pPr>
      <w:r>
        <w:rPr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pPr>
      <w:r>
        <w:rPr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pPr>
      <w:r>
        <w:rPr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pPr>
      <w:r>
        <w:rPr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pPr>
      <w:r>
        <w:rPr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pPr>
      <w:r>
        <w:rPr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pPr>
      <w:r>
        <w:rPr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pPr>
      <w:r>
        <w:rPr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r>
    </w:p>
    <w:p>
      <w:pPr>
        <w:pStyle w:val="Normal"/>
        <w:bidi w:val="0"/>
        <w:jc w:val="left"/>
        <w:rPr/>
      </w:pPr>
      <w:r>
        <w:rPr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  <w:t xml:space="preserve">16 – </w:t>
      </w:r>
      <w:r>
        <w:rPr>
          <w:rFonts w:eastAsia="Noto Serif CJK SC" w:cs="Lohit Devanagari"/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kern w:val="2"/>
          <w:sz w:val="24"/>
          <w:szCs w:val="24"/>
          <w:u w:val="none"/>
          <w:lang w:val="en-US" w:eastAsia="zh-CN" w:bidi="hi-IN"/>
        </w:rPr>
        <w:t>Check</w:t>
      </w:r>
      <w:r>
        <w:rPr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  <w:t xml:space="preserve"> the Docker image at Docker Desktop or at command line  </w:t>
        <w:br/>
        <w:tab/>
        <w:t>“</w:t>
      </w:r>
      <w:r>
        <w:rPr>
          <w:b/>
          <w:bCs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  <w:t xml:space="preserve">docker </w:t>
      </w:r>
      <w:r>
        <w:rPr>
          <w:rFonts w:eastAsia="Noto Serif CJK SC" w:cs="Lohit Devanagari"/>
          <w:b/>
          <w:bCs/>
          <w:i w:val="false"/>
          <w:iCs w:val="false"/>
          <w:strike w:val="false"/>
          <w:dstrike w:val="false"/>
          <w:outline w:val="false"/>
          <w:shadow w:val="false"/>
          <w:color w:val="000000"/>
          <w:kern w:val="2"/>
          <w:sz w:val="24"/>
          <w:szCs w:val="24"/>
          <w:u w:val="none"/>
          <w:lang w:val="en-US" w:eastAsia="zh-CN" w:bidi="hi-IN"/>
        </w:rPr>
        <w:t>images</w:t>
      </w:r>
      <w:r>
        <w:rPr>
          <w:b/>
          <w:bCs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  <w:t xml:space="preserve"> </w:t>
      </w:r>
      <w:r>
        <w:rPr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  <w:t>“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pPr>
      <w:r>
        <w:rPr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1" allowOverlap="1" relativeHeight="11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559810"/>
            <wp:effectExtent l="0" t="0" r="0" b="0"/>
            <wp:wrapSquare wrapText="largest"/>
            <wp:docPr id="10" name="Image10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Image10" descr=""/>
                    <pic:cNvPicPr>
                      <a:picLocks noChangeAspect="1" noChangeArrowheads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5598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  <w:tab/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pPr>
      <w:r>
        <w:rPr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pPr>
      <w:r>
        <w:rPr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pPr>
      <w:r>
        <w:rPr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pPr>
      <w:r>
        <w:rPr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pPr>
      <w:r>
        <w:rPr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pPr>
      <w:r>
        <w:rPr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pPr>
      <w:r>
        <w:rPr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pPr>
      <w:r>
        <w:rPr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pPr>
      <w:r>
        <w:rPr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pPr>
      <w:r>
        <w:rPr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pPr>
      <w:r>
        <w:rPr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pPr>
      <w:r>
        <w:rPr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pPr>
      <w:r>
        <w:rPr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pPr>
      <w:r>
        <w:rPr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pPr>
      <w:r>
        <w:rPr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pPr>
      <w:r>
        <w:rPr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pPr>
      <w:r>
        <w:rPr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pPr>
      <w:r>
        <w:rPr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pPr>
      <w:r>
        <w:rPr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r>
    </w:p>
    <w:p>
      <w:pPr>
        <w:pStyle w:val="Normal"/>
        <w:bidi w:val="0"/>
        <w:jc w:val="left"/>
        <w:rPr/>
      </w:pPr>
      <w:r>
        <w:rPr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  <w:t xml:space="preserve">17 – </w:t>
      </w:r>
      <w:r>
        <w:rPr>
          <w:rFonts w:eastAsia="Noto Serif CJK SC" w:cs="Lohit Devanagari"/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kern w:val="2"/>
          <w:sz w:val="24"/>
          <w:szCs w:val="24"/>
          <w:u w:val="none"/>
          <w:lang w:val="en-US" w:eastAsia="zh-CN" w:bidi="hi-IN"/>
        </w:rPr>
        <w:t xml:space="preserve">run the docker image ( Create the docker container ) with </w:t>
      </w:r>
      <w:r>
        <w:rPr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  <w:br/>
        <w:tab/>
        <w:t>“</w:t>
      </w:r>
      <w:r>
        <w:rPr>
          <w:b/>
          <w:bCs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  <w:t>docker run --publish 8000:8000 python-dgango-william</w:t>
      </w:r>
      <w:r>
        <w:rPr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  <w:t>“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pPr>
      <w:r>
        <w:rPr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  <w:tab/>
        <w:t>and check the result at the browser with “</w:t>
      </w:r>
      <w:r>
        <w:rPr>
          <w:b/>
          <w:bCs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  <w:t>http://localhost:8000/</w:t>
      </w:r>
      <w:r>
        <w:rPr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  <w:t>”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pPr>
      <w:r>
        <w:rPr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1" allowOverlap="1" relativeHeight="1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559810"/>
            <wp:effectExtent l="0" t="0" r="0" b="0"/>
            <wp:wrapSquare wrapText="largest"/>
            <wp:docPr id="11" name="Image1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Image11" descr=""/>
                    <pic:cNvPicPr>
                      <a:picLocks noChangeAspect="1" noChangeArrowheads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5598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 w:val="false"/>
          <w:bCs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  <w:tab/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i w:val="false"/>
          <w:iCs w:val="false"/>
          <w:strike w:val="false"/>
          <w:dstrike w:val="false"/>
          <w:outline w:val="false"/>
          <w:shadow w:val="false"/>
          <w:color w:val="000000"/>
          <w:sz w:val="24"/>
          <w:szCs w:val="24"/>
          <w:u w:val="none"/>
        </w:rPr>
      </w:pPr>
      <w:r>
        <w:rPr/>
        <w:drawing>
          <wp:anchor behindDoc="0" distT="0" distB="0" distL="0" distR="0" simplePos="0" locked="0" layoutInCell="1" allowOverlap="1" relativeHeight="1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559810"/>
            <wp:effectExtent l="0" t="0" r="0" b="0"/>
            <wp:wrapSquare wrapText="largest"/>
            <wp:docPr id="12" name="Image1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Image12" descr=""/>
                    <pic:cNvPicPr>
                      <a:picLocks noChangeAspect="1" noChangeArrowheads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5598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headerReference w:type="default" r:id="rId15"/>
      <w:footerReference w:type="default" r:id="rId16"/>
      <w:type w:val="nextPage"/>
      <w:pgSz w:w="12240" w:h="15840"/>
      <w:pgMar w:left="1134" w:right="1134" w:header="1134" w:top="1698" w:footer="1134" w:bottom="1882" w:gutter="0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erif">
    <w:altName w:val="Times New Roman"/>
    <w:charset w:val="01"/>
    <w:family w:val="swiss"/>
    <w:pitch w:val="variable"/>
  </w:font>
  <w:font w:name="Liberation Sans">
    <w:altName w:val="Arial"/>
    <w:charset w:val="01"/>
    <w:family w:val="roman"/>
    <w:pitch w:val="variable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Footer"/>
      <w:rPr/>
    </w:pPr>
    <w:r>
      <w:rPr/>
      <w:fldChar w:fldCharType="begin"/>
    </w:r>
    <w:r>
      <w:rPr/>
      <w:instrText> PAGE </w:instrText>
    </w:r>
    <w:r>
      <w:rPr/>
      <w:fldChar w:fldCharType="separate"/>
    </w:r>
    <w:r>
      <w:rPr/>
      <w:t>12</w:t>
    </w:r>
    <w:r>
      <w:rPr/>
      <w:fldChar w:fldCharType="end"/>
    </w:r>
    <w:r>
      <w:rPr/>
      <w:t xml:space="preserve"> </w:t>
    </w:r>
    <w:r>
      <w:rPr/>
      <w:t xml:space="preserve">of </w:t>
    </w:r>
    <w:r>
      <w:rPr/>
      <w:fldChar w:fldCharType="begin"/>
    </w:r>
    <w:r>
      <w:rPr/>
      <w:instrText> NUMPAGES </w:instrText>
    </w:r>
    <w:r>
      <w:rPr/>
      <w:fldChar w:fldCharType="separate"/>
    </w:r>
    <w:r>
      <w:rPr/>
      <w:t>12</w:t>
    </w:r>
    <w:r>
      <w:rPr/>
      <w:fldChar w:fldCharType="end"/>
    </w:r>
    <w:r>
      <w:rPr/>
      <w:tab/>
      <w:tab/>
      <w:tab/>
      <w:tab/>
    </w:r>
    <w:r>
      <w:rPr>
        <w:rFonts w:eastAsia="Noto Serif CJK SC" w:cs="Lohit Devanagari"/>
        <w:b/>
        <w:bCs/>
        <w:color w:val="auto"/>
        <w:kern w:val="2"/>
        <w:sz w:val="16"/>
        <w:szCs w:val="16"/>
        <w:lang w:val="en-US" w:eastAsia="zh-CN" w:bidi="hi-IN"/>
      </w:rPr>
      <w:t>Created by William @ Wai Yan Aung</w:t>
    </w:r>
  </w:p>
</w:ftr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Header"/>
      <w:jc w:val="center"/>
      <w:rPr>
        <w:b/>
        <w:b/>
        <w:bCs/>
      </w:rPr>
    </w:pPr>
    <w:r>
      <w:rPr>
        <w:b/>
        <w:bCs/>
      </w:rPr>
      <w:t>Docker | How to Dockerize a Django application</w:t>
    </w:r>
  </w:p>
</w:hdr>
</file>

<file path=word/settings.xml><?xml version="1.0" encoding="utf-8"?>
<w:settings xmlns:w="http://schemas.openxmlformats.org/wordprocessingml/2006/main">
  <w:zoom w:percent="140"/>
  <w:defaultTabStop w:val="709"/>
  <w:autoHyphenation w:val="true"/>
  <w:compat/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0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left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US" w:eastAsia="zh-CN" w:bidi="hi-IN"/>
    </w:rPr>
  </w:style>
  <w:style w:type="paragraph" w:styleId="Heading1">
    <w:name w:val="Heading 1"/>
    <w:basedOn w:val="Heading"/>
    <w:next w:val="TextBody"/>
    <w:qFormat/>
    <w:pPr>
      <w:spacing w:before="240" w:after="120"/>
      <w:outlineLvl w:val="0"/>
    </w:pPr>
    <w:rPr>
      <w:rFonts w:ascii="Liberation Serif" w:hAnsi="Liberation Serif" w:eastAsia="Noto Serif CJK SC" w:cs="Lohit Devanagari"/>
      <w:b/>
      <w:bCs/>
      <w:sz w:val="48"/>
      <w:szCs w:val="48"/>
    </w:rPr>
  </w:style>
  <w:style w:type="character" w:styleId="InternetLink">
    <w:name w:val="Hyperlink"/>
    <w:rPr>
      <w:color w:val="000080"/>
      <w:u w:val="single"/>
      <w:lang w:val="zxx" w:eastAsia="zxx" w:bidi="zxx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  <w:style w:type="paragraph" w:styleId="TableContents">
    <w:name w:val="Table Contents"/>
    <w:basedOn w:val="Normal"/>
    <w:qFormat/>
    <w:pPr>
      <w:suppressLineNumbers/>
    </w:pPr>
    <w:rPr/>
  </w:style>
  <w:style w:type="paragraph" w:styleId="HeaderandFooter">
    <w:name w:val="Header and Footer"/>
    <w:basedOn w:val="Normal"/>
    <w:qFormat/>
    <w:pPr>
      <w:suppressLineNumbers/>
      <w:tabs>
        <w:tab w:val="clear" w:pos="709"/>
        <w:tab w:val="center" w:pos="4986" w:leader="none"/>
        <w:tab w:val="right" w:pos="9972" w:leader="none"/>
      </w:tabs>
    </w:pPr>
    <w:rPr/>
  </w:style>
  <w:style w:type="paragraph" w:styleId="Header">
    <w:name w:val="Header"/>
    <w:basedOn w:val="HeaderandFooter"/>
    <w:pPr>
      <w:suppressLineNumbers/>
    </w:pPr>
    <w:rPr/>
  </w:style>
  <w:style w:type="paragraph" w:styleId="Footer">
    <w:name w:val="Footer"/>
    <w:basedOn w:val="HeaderandFooter"/>
    <w:pPr>
      <w:suppressLineNumbers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hyperlink" Target="http://127.0.0.1:8000/" TargetMode="External"/><Relationship Id="rId7" Type="http://schemas.openxmlformats.org/officeDocument/2006/relationships/image" Target="media/image5.png"/><Relationship Id="rId8" Type="http://schemas.openxmlformats.org/officeDocument/2006/relationships/image" Target="media/image6.png"/><Relationship Id="rId9" Type="http://schemas.openxmlformats.org/officeDocument/2006/relationships/image" Target="media/image7.png"/><Relationship Id="rId10" Type="http://schemas.openxmlformats.org/officeDocument/2006/relationships/image" Target="media/image8.png"/><Relationship Id="rId11" Type="http://schemas.openxmlformats.org/officeDocument/2006/relationships/image" Target="media/image9.png"/><Relationship Id="rId12" Type="http://schemas.openxmlformats.org/officeDocument/2006/relationships/image" Target="media/image10.png"/><Relationship Id="rId13" Type="http://schemas.openxmlformats.org/officeDocument/2006/relationships/image" Target="media/image11.png"/><Relationship Id="rId14" Type="http://schemas.openxmlformats.org/officeDocument/2006/relationships/image" Target="media/image12.png"/><Relationship Id="rId15" Type="http://schemas.openxmlformats.org/officeDocument/2006/relationships/header" Target="header1.xml"/><Relationship Id="rId16" Type="http://schemas.openxmlformats.org/officeDocument/2006/relationships/footer" Target="footer1.xml"/><Relationship Id="rId17" Type="http://schemas.openxmlformats.org/officeDocument/2006/relationships/fontTable" Target="fontTable.xml"/><Relationship Id="rId18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131</TotalTime>
  <Application>LibreOffice/6.4.7.2$Linux_X86_64 LibreOffice_project/40$Build-2</Application>
  <Pages>12</Pages>
  <Words>329</Words>
  <Characters>1788</Characters>
  <CharactersWithSpaces>2127</CharactersWithSpaces>
  <Paragraphs>61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2022-06-22T10:49:56Z</dcterms:created>
  <dc:creator/>
  <dc:description/>
  <dc:language>en-US</dc:language>
  <cp:lastModifiedBy/>
  <dcterms:modified xsi:type="dcterms:W3CDTF">2022-06-22T10:52:12Z</dcterms:modified>
  <cp:revision>63</cp:revision>
  <dc:subject/>
  <dc:title/>
</cp:coreProperties>
</file>