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0DDC3" w14:textId="77777777" w:rsidR="004A0755" w:rsidRDefault="004A0755">
      <w:pPr>
        <w:spacing w:after="160" w:line="480" w:lineRule="auto"/>
        <w:rPr>
          <w:b/>
          <w:bCs/>
        </w:rPr>
      </w:pPr>
    </w:p>
    <w:p w14:paraId="42C85A7B" w14:textId="77777777" w:rsidR="004A0755" w:rsidRDefault="004A0755">
      <w:pPr>
        <w:spacing w:after="160" w:line="480" w:lineRule="auto"/>
        <w:jc w:val="center"/>
        <w:rPr>
          <w:b/>
          <w:bCs/>
          <w:sz w:val="24"/>
          <w:szCs w:val="24"/>
        </w:rPr>
      </w:pPr>
    </w:p>
    <w:p w14:paraId="1B43F5F4" w14:textId="77777777" w:rsidR="004A0755" w:rsidRDefault="004A0755">
      <w:pPr>
        <w:spacing w:after="160" w:line="480" w:lineRule="auto"/>
        <w:jc w:val="center"/>
        <w:rPr>
          <w:b/>
          <w:bCs/>
          <w:sz w:val="24"/>
          <w:szCs w:val="24"/>
        </w:rPr>
      </w:pPr>
    </w:p>
    <w:p w14:paraId="193F603E" w14:textId="77777777" w:rsidR="004A0755" w:rsidRDefault="004A0755">
      <w:pPr>
        <w:spacing w:after="160" w:line="480" w:lineRule="auto"/>
        <w:jc w:val="center"/>
        <w:rPr>
          <w:b/>
          <w:bCs/>
          <w:sz w:val="24"/>
          <w:szCs w:val="24"/>
        </w:rPr>
      </w:pPr>
    </w:p>
    <w:p w14:paraId="2F5BF2C1" w14:textId="77777777" w:rsidR="004A0755" w:rsidRDefault="0039776B">
      <w:pPr>
        <w:spacing w:after="160"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Consulta acerca del manejo de datos en AWS</w:t>
      </w:r>
    </w:p>
    <w:p w14:paraId="757CB3D8" w14:textId="77777777" w:rsidR="004A0755" w:rsidRDefault="004A0755">
      <w:pPr>
        <w:spacing w:after="160" w:line="480" w:lineRule="auto"/>
        <w:jc w:val="center"/>
        <w:rPr>
          <w:b/>
          <w:bCs/>
          <w:sz w:val="24"/>
          <w:szCs w:val="24"/>
        </w:rPr>
      </w:pPr>
    </w:p>
    <w:p w14:paraId="4C0C6E96" w14:textId="77777777" w:rsidR="004A0755" w:rsidRDefault="0039776B">
      <w:pPr>
        <w:spacing w:after="16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Willian Jadán</w:t>
      </w:r>
    </w:p>
    <w:p w14:paraId="2CB555A7" w14:textId="77777777" w:rsidR="004A0755" w:rsidRDefault="0039776B">
      <w:pPr>
        <w:spacing w:after="160" w:line="480" w:lineRule="auto"/>
        <w:ind w:right="36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Facultad de Ingeniería y Arquitectura, Universidad Técnica Particular De Loja </w:t>
      </w:r>
    </w:p>
    <w:p w14:paraId="43A3B3DF" w14:textId="77777777" w:rsidR="004A0755" w:rsidRDefault="0039776B">
      <w:pPr>
        <w:spacing w:after="160" w:line="480" w:lineRule="auto"/>
        <w:ind w:right="362"/>
        <w:jc w:val="center"/>
        <w:rPr>
          <w:sz w:val="24"/>
          <w:szCs w:val="24"/>
        </w:rPr>
      </w:pPr>
      <w:r>
        <w:rPr>
          <w:sz w:val="24"/>
          <w:szCs w:val="24"/>
        </w:rPr>
        <w:t>Prácticum 2.1</w:t>
      </w:r>
    </w:p>
    <w:p w14:paraId="7A38416F" w14:textId="0DF02596" w:rsidR="004A0755" w:rsidRDefault="0039776B">
      <w:pPr>
        <w:spacing w:after="16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Tutor Externo: ###</w:t>
      </w:r>
    </w:p>
    <w:p w14:paraId="5B332DD8" w14:textId="77777777" w:rsidR="004A0755" w:rsidRDefault="0039776B">
      <w:pPr>
        <w:spacing w:after="16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28 de noviembre de 2025</w:t>
      </w:r>
    </w:p>
    <w:p w14:paraId="55728E4F" w14:textId="77777777" w:rsidR="004A0755" w:rsidRDefault="0039776B">
      <w:pPr>
        <w:spacing w:after="160" w:line="259" w:lineRule="auto"/>
        <w:rPr>
          <w:b/>
          <w:bCs/>
        </w:rPr>
      </w:pPr>
      <w:r>
        <w:br w:type="page"/>
      </w:r>
    </w:p>
    <w:p w14:paraId="26CA5A8C" w14:textId="77777777" w:rsidR="004A0755" w:rsidRDefault="0039776B">
      <w:pPr>
        <w:spacing w:line="480" w:lineRule="auto"/>
        <w:jc w:val="center"/>
        <w:rPr>
          <w:b/>
          <w:bCs/>
        </w:rPr>
      </w:pPr>
      <w:r>
        <w:rPr>
          <w:b/>
          <w:bCs/>
        </w:rPr>
        <w:lastRenderedPageBreak/>
        <w:t>Amazon Web Services</w:t>
      </w:r>
    </w:p>
    <w:p w14:paraId="3C006B46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Marco Teórico</w:t>
      </w:r>
    </w:p>
    <w:p w14:paraId="77204208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¿Qué es AMS?</w:t>
      </w:r>
    </w:p>
    <w:p w14:paraId="2B921270" w14:textId="77777777" w:rsidR="004A0755" w:rsidRDefault="0039776B">
      <w:pPr>
        <w:spacing w:line="480" w:lineRule="auto"/>
        <w:jc w:val="both"/>
      </w:pPr>
      <w:r>
        <w:rPr>
          <w:color w:val="B7B7B7"/>
        </w:rPr>
        <w:t>Investigar Conceptos</w:t>
      </w:r>
    </w:p>
    <w:p w14:paraId="1DDA0AF6" w14:textId="77777777" w:rsidR="004A0755" w:rsidRDefault="0039776B">
      <w:pPr>
        <w:spacing w:line="480" w:lineRule="auto"/>
        <w:jc w:val="both"/>
      </w:pPr>
      <w:r>
        <w:t>Amazon web service es el servicio a la nube que brinda más de 200 servicios completos desde centros de datos de todo el mundo. Su uso permite reducir los costos al no tener que depender en</w:t>
      </w:r>
      <w:r>
        <w:t xml:space="preserve"> gran cantidad de servidores físicos y tener que configurarlos, también aumenta la agilidad e innovación.</w:t>
      </w:r>
    </w:p>
    <w:p w14:paraId="50E342A7" w14:textId="77777777" w:rsidR="004A0755" w:rsidRDefault="004A0755">
      <w:pPr>
        <w:spacing w:line="480" w:lineRule="auto"/>
        <w:jc w:val="both"/>
      </w:pPr>
    </w:p>
    <w:p w14:paraId="3980DEDB" w14:textId="77777777" w:rsidR="004A0755" w:rsidRDefault="0039776B">
      <w:pPr>
        <w:spacing w:line="480" w:lineRule="auto"/>
        <w:jc w:val="both"/>
      </w:pPr>
      <w:r>
        <w:t>Sus orígenes se remontan en la década de los 2000 donde AWS pasó de ser un proveedor de servicios de infraestructura a convertirse en todo un ecosist</w:t>
      </w:r>
      <w:r>
        <w:t>ema que brinda soporte a una amplia variedad de aplicaciones como:</w:t>
      </w:r>
    </w:p>
    <w:p w14:paraId="1FF23766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Páginas web</w:t>
      </w:r>
    </w:p>
    <w:p w14:paraId="2A44149B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Aplicaciones móviles</w:t>
      </w:r>
    </w:p>
    <w:p w14:paraId="10D73BE7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Aplicaciones a nivel empresarial</w:t>
      </w:r>
    </w:p>
    <w:p w14:paraId="2C21CC3C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Sistemas loT</w:t>
      </w:r>
    </w:p>
    <w:p w14:paraId="27A4DFEE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Servicios para la computación</w:t>
      </w:r>
    </w:p>
    <w:p w14:paraId="7B2F87E5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Almacenamiento en la nube</w:t>
      </w:r>
    </w:p>
    <w:p w14:paraId="697D659C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Gestión de bases de datos</w:t>
      </w:r>
    </w:p>
    <w:p w14:paraId="0AAFF09C" w14:textId="77777777" w:rsidR="004A0755" w:rsidRDefault="0039776B">
      <w:pPr>
        <w:numPr>
          <w:ilvl w:val="0"/>
          <w:numId w:val="4"/>
        </w:numPr>
        <w:spacing w:line="480" w:lineRule="auto"/>
        <w:jc w:val="both"/>
      </w:pPr>
      <w:r>
        <w:t>Más servicios de cloud computing</w:t>
      </w:r>
    </w:p>
    <w:p w14:paraId="1AAE4978" w14:textId="77777777" w:rsidR="004A0755" w:rsidRDefault="004A0755">
      <w:pPr>
        <w:spacing w:line="480" w:lineRule="auto"/>
        <w:jc w:val="both"/>
      </w:pPr>
    </w:p>
    <w:p w14:paraId="2B454E4C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¿Cómo funciona?</w:t>
      </w:r>
    </w:p>
    <w:p w14:paraId="1CD97AF3" w14:textId="77777777" w:rsidR="004A0755" w:rsidRDefault="0039776B">
      <w:pPr>
        <w:spacing w:line="480" w:lineRule="auto"/>
        <w:jc w:val="both"/>
        <w:rPr>
          <w:color w:val="B7B7B7"/>
        </w:rPr>
      </w:pPr>
      <w:r>
        <w:rPr>
          <w:color w:val="B7B7B7"/>
        </w:rPr>
        <w:t>Investigar para que sirve, como funciona, donde se aplica</w:t>
      </w:r>
    </w:p>
    <w:p w14:paraId="5E4E7EBD" w14:textId="77777777" w:rsidR="004A0755" w:rsidRDefault="0039776B">
      <w:pPr>
        <w:spacing w:line="480" w:lineRule="auto"/>
        <w:jc w:val="both"/>
      </w:pPr>
      <w:r>
        <w:t>Cuando hablamos de agilizar el trabajo de las empresas, nos referimos a que con Amazon Web Service podemos destacar:</w:t>
      </w:r>
    </w:p>
    <w:p w14:paraId="0460F6ED" w14:textId="77777777" w:rsidR="004A0755" w:rsidRDefault="004A0755">
      <w:pPr>
        <w:spacing w:line="480" w:lineRule="auto"/>
        <w:ind w:left="720"/>
        <w:jc w:val="both"/>
      </w:pPr>
    </w:p>
    <w:p w14:paraId="16ED828B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Cloud computing</w:t>
      </w:r>
      <w:r>
        <w:t>: Amazon Web Se</w:t>
      </w:r>
      <w:r>
        <w:t>rvices ofrece todo lo necesario para el mantenimiento y escalado de servicios cloud, por ejemplo:</w:t>
      </w:r>
    </w:p>
    <w:p w14:paraId="30B5DAED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lastRenderedPageBreak/>
        <w:t>IaaS</w:t>
      </w:r>
    </w:p>
    <w:p w14:paraId="4B9C7410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t>PaaS</w:t>
      </w:r>
    </w:p>
    <w:p w14:paraId="4C1D6BF8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t>SaaS</w:t>
      </w:r>
    </w:p>
    <w:p w14:paraId="1FC3E0FD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t>Herramientas como Amazon EC2 facilitan la creación y gestión de entornos de trabajo en la nube.</w:t>
      </w:r>
    </w:p>
    <w:p w14:paraId="389AFFDC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Redes privadas virtuales.</w:t>
      </w:r>
      <w:r>
        <w:t xml:space="preserve"> Amazon VPC es una her</w:t>
      </w:r>
      <w:r>
        <w:t>ramienta ideal para:</w:t>
      </w:r>
    </w:p>
    <w:p w14:paraId="2D566C5F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t>Creación de redes privadas actuales</w:t>
      </w:r>
    </w:p>
    <w:p w14:paraId="67883CFE" w14:textId="77777777" w:rsidR="004A0755" w:rsidRDefault="0039776B">
      <w:pPr>
        <w:numPr>
          <w:ilvl w:val="1"/>
          <w:numId w:val="2"/>
        </w:numPr>
        <w:spacing w:line="480" w:lineRule="auto"/>
        <w:jc w:val="both"/>
      </w:pPr>
      <w:r>
        <w:t>Incrementa el nivel de seguridad en los accesos a la nube de un negocio</w:t>
      </w:r>
    </w:p>
    <w:p w14:paraId="7098DD39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Gestión cloud de bases de datos:</w:t>
      </w:r>
      <w:r>
        <w:t xml:space="preserve"> Los servicios de bases de datos de AWS, como Amazon RDS, facilitan la creación, administración</w:t>
      </w:r>
      <w:r>
        <w:t xml:space="preserve"> y gestión de bases de datos, facilitando el acceso a la información, con independencia del dispositivo, lugar u horario.</w:t>
      </w:r>
    </w:p>
    <w:p w14:paraId="336BC4B3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Infraestructura global:</w:t>
      </w:r>
      <w:r>
        <w:t xml:space="preserve"> AWS opera centros de datos en varias regiones y zonas de disponibilidad de todo el mundo, garantizando un rendimiento rápido y fiable independientemente de tu ubicación.</w:t>
      </w:r>
    </w:p>
    <w:p w14:paraId="4865DD92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Gran comunidad y ecosistema:</w:t>
      </w:r>
      <w:r>
        <w:t xml:space="preserve"> Una amplia red de clientes, socios e integraciones de te</w:t>
      </w:r>
      <w:r>
        <w:t>rceros hace de AWS una comunidad próspera, facilitando la resolución de problemas y el aprendizaje.</w:t>
      </w:r>
    </w:p>
    <w:p w14:paraId="06F1FC04" w14:textId="77777777" w:rsidR="004A0755" w:rsidRDefault="0039776B">
      <w:pPr>
        <w:numPr>
          <w:ilvl w:val="0"/>
          <w:numId w:val="2"/>
        </w:numPr>
        <w:spacing w:line="480" w:lineRule="auto"/>
        <w:jc w:val="both"/>
      </w:pPr>
      <w:r>
        <w:rPr>
          <w:b/>
          <w:bCs/>
        </w:rPr>
        <w:t>Otros usos de AWS.</w:t>
      </w:r>
      <w:r>
        <w:t xml:space="preserve"> Los distintos servicios de Amazon Web Services pueden utilizarse con muchos otros fines como la creación de aplicaciones empresariales, l</w:t>
      </w:r>
      <w:r>
        <w:t>a gestión de apps móviles, sistemas de disaster recovery y backup, creación de sitios web de alto desempeño, servicios de doble autenticación, gestión de IoT, e inteligencia de negocios, entre otras.</w:t>
      </w:r>
    </w:p>
    <w:p w14:paraId="0C5DCDFE" w14:textId="77777777" w:rsidR="004A0755" w:rsidRDefault="004A0755">
      <w:pPr>
        <w:spacing w:line="480" w:lineRule="auto"/>
        <w:jc w:val="both"/>
      </w:pPr>
    </w:p>
    <w:p w14:paraId="05B44705" w14:textId="77777777" w:rsidR="004A0755" w:rsidRDefault="004A0755">
      <w:pPr>
        <w:spacing w:line="480" w:lineRule="auto"/>
        <w:jc w:val="both"/>
      </w:pPr>
    </w:p>
    <w:p w14:paraId="701531B4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Historia</w:t>
      </w:r>
    </w:p>
    <w:p w14:paraId="7820AAA4" w14:textId="77777777" w:rsidR="004A0755" w:rsidRDefault="0039776B">
      <w:pPr>
        <w:spacing w:line="480" w:lineRule="auto"/>
        <w:jc w:val="both"/>
        <w:rPr>
          <w:color w:val="B7B7B7"/>
        </w:rPr>
      </w:pPr>
      <w:r>
        <w:rPr>
          <w:color w:val="B7B7B7"/>
        </w:rPr>
        <w:t>Historia de AWS</w:t>
      </w:r>
    </w:p>
    <w:p w14:paraId="183F5748" w14:textId="77777777" w:rsidR="004A0755" w:rsidRDefault="0039776B">
      <w:pPr>
        <w:spacing w:line="480" w:lineRule="auto"/>
        <w:jc w:val="both"/>
      </w:pPr>
      <w:r>
        <w:lastRenderedPageBreak/>
        <w:t>Los servicios de Amazon Web Service empezaron desde el año 2002 ofreciendo servicios a los desarrolladores, lo que despertó interés en más desarrolladores que gracias a ellos fué que se impulsó la creación de más aplicaciones.</w:t>
      </w:r>
    </w:p>
    <w:p w14:paraId="510428D1" w14:textId="77777777" w:rsidR="004A0755" w:rsidRDefault="0039776B">
      <w:pPr>
        <w:spacing w:line="480" w:lineRule="auto"/>
        <w:jc w:val="both"/>
      </w:pPr>
      <w:r>
        <w:t>Para el año 2003 la plataform</w:t>
      </w:r>
      <w:r>
        <w:t>a empezó a experimentar el desarrollo de nuevas soluciones centradas en bases de datos, computación y almacenamiento. Para el año 2004 se encontraban ya en creación más de 100 aplicaciones.</w:t>
      </w:r>
    </w:p>
    <w:p w14:paraId="279EB497" w14:textId="77777777" w:rsidR="004A0755" w:rsidRDefault="0039776B">
      <w:pPr>
        <w:spacing w:line="480" w:lineRule="auto"/>
        <w:jc w:val="both"/>
      </w:pPr>
      <w:r>
        <w:t>En 2006 se lanzaron tres servicios:</w:t>
      </w:r>
    </w:p>
    <w:p w14:paraId="0E82D675" w14:textId="77777777" w:rsidR="004A0755" w:rsidRDefault="0039776B">
      <w:pPr>
        <w:numPr>
          <w:ilvl w:val="0"/>
          <w:numId w:val="6"/>
        </w:numPr>
        <w:spacing w:line="480" w:lineRule="auto"/>
        <w:jc w:val="both"/>
      </w:pPr>
      <w:r>
        <w:t>Amazon S3</w:t>
      </w:r>
    </w:p>
    <w:p w14:paraId="4C69F290" w14:textId="77777777" w:rsidR="004A0755" w:rsidRDefault="0039776B">
      <w:pPr>
        <w:numPr>
          <w:ilvl w:val="0"/>
          <w:numId w:val="6"/>
        </w:numPr>
        <w:spacing w:line="480" w:lineRule="auto"/>
        <w:jc w:val="both"/>
      </w:pPr>
      <w:r>
        <w:t>Amazon SQS</w:t>
      </w:r>
    </w:p>
    <w:p w14:paraId="178B50A9" w14:textId="77777777" w:rsidR="004A0755" w:rsidRDefault="0039776B">
      <w:pPr>
        <w:numPr>
          <w:ilvl w:val="0"/>
          <w:numId w:val="6"/>
        </w:numPr>
        <w:spacing w:line="480" w:lineRule="auto"/>
        <w:jc w:val="both"/>
      </w:pPr>
      <w:r>
        <w:t>Amazon EC</w:t>
      </w:r>
      <w:r>
        <w:t>2</w:t>
      </w:r>
    </w:p>
    <w:p w14:paraId="56A22EC5" w14:textId="77777777" w:rsidR="004A0755" w:rsidRDefault="0039776B">
      <w:pPr>
        <w:spacing w:line="480" w:lineRule="auto"/>
        <w:jc w:val="both"/>
      </w:pPr>
      <w:r>
        <w:t>El objetivo principal de estos servicios era que los desarrolladores se centraran más en la innovación de ideas antes que preocuparse por el almacenamiento de datos.</w:t>
      </w:r>
    </w:p>
    <w:p w14:paraId="26E9316E" w14:textId="77777777" w:rsidR="004A0755" w:rsidRDefault="0039776B">
      <w:pPr>
        <w:spacing w:line="480" w:lineRule="auto"/>
        <w:jc w:val="both"/>
      </w:pPr>
      <w:r>
        <w:t>En el año 2013 Amazon ofrecía certificaciones a los desarrolladores que logren perfeccio</w:t>
      </w:r>
      <w:r>
        <w:t>nar sus habilidades en Amazon Web Services.</w:t>
      </w:r>
    </w:p>
    <w:p w14:paraId="5B1A1815" w14:textId="77777777" w:rsidR="004A0755" w:rsidRDefault="0039776B">
      <w:pPr>
        <w:spacing w:line="480" w:lineRule="auto"/>
        <w:jc w:val="both"/>
      </w:pPr>
      <w:r>
        <w:t>En 2014 Amazon presentó Red de socios AWS para ayudar a las empresas a crecer.</w:t>
      </w:r>
    </w:p>
    <w:p w14:paraId="131AD6A4" w14:textId="77777777" w:rsidR="004A0755" w:rsidRDefault="0039776B">
      <w:pPr>
        <w:spacing w:line="480" w:lineRule="auto"/>
        <w:jc w:val="both"/>
      </w:pPr>
      <w:r>
        <w:t>A partir de 2016 en adelante, Amazon continúa creciendo y expandiéndose ofreciendo múltiples servicios ayudando a los desarrolladores</w:t>
      </w:r>
      <w:r>
        <w:t xml:space="preserve"> y empresas de todo el mundo, actualmente en 2025 existen más de 200 servicios disponibles </w:t>
      </w:r>
    </w:p>
    <w:p w14:paraId="07A91278" w14:textId="77777777" w:rsidR="004A0755" w:rsidRDefault="004A0755">
      <w:pPr>
        <w:spacing w:line="480" w:lineRule="auto"/>
        <w:jc w:val="both"/>
      </w:pPr>
    </w:p>
    <w:p w14:paraId="7C36449B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¿Qué Servicios hay?</w:t>
      </w:r>
    </w:p>
    <w:p w14:paraId="48F2E54B" w14:textId="77777777" w:rsidR="004A0755" w:rsidRDefault="0039776B">
      <w:pPr>
        <w:spacing w:line="480" w:lineRule="auto"/>
        <w:jc w:val="both"/>
      </w:pPr>
      <w:r>
        <w:t>Amazon Web Service ofrece más de 200 servicios completamente administrados , divididos en distintas categorías según la necesidad que cubren. A</w:t>
      </w:r>
      <w:r>
        <w:t xml:space="preserve"> continuación se presentan los servicios más importantes, qué hacen, para qué sirven y el proceso general que siguen dentro del ecosistema AWS.</w:t>
      </w:r>
    </w:p>
    <w:p w14:paraId="2953592C" w14:textId="77777777" w:rsidR="004A0755" w:rsidRDefault="004A0755">
      <w:pPr>
        <w:spacing w:after="160" w:line="259" w:lineRule="auto"/>
        <w:jc w:val="both"/>
        <w:rPr>
          <w:b/>
          <w:bCs/>
        </w:rPr>
      </w:pPr>
    </w:p>
    <w:p w14:paraId="7D90A82D" w14:textId="77777777" w:rsidR="004A0755" w:rsidRDefault="004A0755">
      <w:pPr>
        <w:spacing w:after="160" w:line="259" w:lineRule="auto"/>
        <w:jc w:val="both"/>
        <w:rPr>
          <w:b/>
          <w:bCs/>
        </w:rPr>
      </w:pPr>
    </w:p>
    <w:p w14:paraId="3190B338" w14:textId="77777777" w:rsidR="004A0755" w:rsidRDefault="004A0755">
      <w:pPr>
        <w:spacing w:after="160" w:line="259" w:lineRule="auto"/>
        <w:jc w:val="both"/>
        <w:rPr>
          <w:b/>
          <w:bCs/>
        </w:rPr>
      </w:pPr>
    </w:p>
    <w:p w14:paraId="17384257" w14:textId="77777777" w:rsidR="004A0755" w:rsidRDefault="004A0755">
      <w:pPr>
        <w:spacing w:after="160" w:line="259" w:lineRule="auto"/>
        <w:jc w:val="both"/>
        <w:rPr>
          <w:b/>
          <w:bCs/>
        </w:rPr>
      </w:pPr>
    </w:p>
    <w:p w14:paraId="6455B2A9" w14:textId="77777777" w:rsidR="004A0755" w:rsidRDefault="0039776B">
      <w:pPr>
        <w:spacing w:after="160" w:line="259" w:lineRule="auto"/>
        <w:jc w:val="both"/>
        <w:rPr>
          <w:b/>
          <w:bCs/>
        </w:rPr>
      </w:pPr>
      <w:r>
        <w:rPr>
          <w:b/>
          <w:bCs/>
        </w:rPr>
        <w:lastRenderedPageBreak/>
        <w:t>Base de datos</w:t>
      </w:r>
    </w:p>
    <w:p w14:paraId="46B3D9EE" w14:textId="77777777" w:rsidR="004A0755" w:rsidRDefault="0039776B">
      <w:pPr>
        <w:spacing w:after="160" w:line="259" w:lineRule="auto"/>
        <w:jc w:val="both"/>
      </w:pPr>
      <w:r>
        <w:t>Esta categoría es crucial ya que se dedica exclusivamente en todo lo relacionado con las bases</w:t>
      </w:r>
      <w:r>
        <w:t xml:space="preserve"> de datos</w:t>
      </w:r>
    </w:p>
    <w:tbl>
      <w:tblPr>
        <w:tblStyle w:val="a"/>
        <w:tblW w:w="1034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3107"/>
        <w:gridCol w:w="2835"/>
        <w:gridCol w:w="2977"/>
      </w:tblGrid>
      <w:tr w:rsidR="004A0755" w14:paraId="075A1A14" w14:textId="77777777">
        <w:tc>
          <w:tcPr>
            <w:tcW w:w="1430" w:type="dxa"/>
          </w:tcPr>
          <w:p w14:paraId="7CBC65CF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3107" w:type="dxa"/>
          </w:tcPr>
          <w:p w14:paraId="629ABB0C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2835" w:type="dxa"/>
          </w:tcPr>
          <w:p w14:paraId="65069725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Utilidad</w:t>
            </w:r>
          </w:p>
        </w:tc>
        <w:tc>
          <w:tcPr>
            <w:tcW w:w="2977" w:type="dxa"/>
          </w:tcPr>
          <w:p w14:paraId="48E153D6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Compatibilidad</w:t>
            </w:r>
          </w:p>
        </w:tc>
      </w:tr>
      <w:tr w:rsidR="004A0755" w14:paraId="0A3ED81E" w14:textId="77777777">
        <w:tc>
          <w:tcPr>
            <w:tcW w:w="1430" w:type="dxa"/>
          </w:tcPr>
          <w:p w14:paraId="26A722DF" w14:textId="77777777" w:rsidR="004A0755" w:rsidRDefault="0039776B">
            <w:pPr>
              <w:jc w:val="both"/>
            </w:pPr>
            <w:r>
              <w:rPr>
                <w:b/>
                <w:bCs/>
              </w:rPr>
              <w:t>Amazon RDS</w:t>
            </w:r>
          </w:p>
        </w:tc>
        <w:tc>
          <w:tcPr>
            <w:tcW w:w="3107" w:type="dxa"/>
          </w:tcPr>
          <w:p w14:paraId="74F181ED" w14:textId="77777777" w:rsidR="004A0755" w:rsidRDefault="0039776B">
            <w:pPr>
              <w:jc w:val="both"/>
            </w:pPr>
            <w:r>
              <w:t xml:space="preserve"> Es un servicio de administración de bases de datos que elimina procesos manuales pesados</w:t>
            </w:r>
          </w:p>
        </w:tc>
        <w:tc>
          <w:tcPr>
            <w:tcW w:w="2835" w:type="dxa"/>
          </w:tcPr>
          <w:p w14:paraId="701254C9" w14:textId="77777777" w:rsidR="004A0755" w:rsidRDefault="0039776B">
            <w:pPr>
              <w:jc w:val="both"/>
            </w:pPr>
            <w:r>
              <w:t>Permite crear bases de datos en minutos sin preocuparse por las copias de seguridad o aplicación de parches</w:t>
            </w:r>
          </w:p>
        </w:tc>
        <w:tc>
          <w:tcPr>
            <w:tcW w:w="2977" w:type="dxa"/>
          </w:tcPr>
          <w:p w14:paraId="0A4B8E3F" w14:textId="77777777" w:rsidR="004A0755" w:rsidRDefault="0039776B">
            <w:pPr>
              <w:jc w:val="both"/>
            </w:pPr>
            <w:r>
              <w:t>Soporta motores de: MySQL, Oracle, Microsoft SQL server, MaríaDB, PostgreSQL con formatos</w:t>
            </w:r>
          </w:p>
          <w:p w14:paraId="0F9CB7AB" w14:textId="77777777" w:rsidR="004A0755" w:rsidRDefault="0039776B">
            <w:pPr>
              <w:jc w:val="both"/>
            </w:pPr>
            <w:r>
              <w:t>XML, csv, sql, txt, json</w:t>
            </w:r>
          </w:p>
        </w:tc>
      </w:tr>
      <w:tr w:rsidR="004A0755" w14:paraId="28F2C5C5" w14:textId="77777777">
        <w:tc>
          <w:tcPr>
            <w:tcW w:w="1430" w:type="dxa"/>
          </w:tcPr>
          <w:p w14:paraId="27F5A4D5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Aurora</w:t>
            </w:r>
          </w:p>
        </w:tc>
        <w:tc>
          <w:tcPr>
            <w:tcW w:w="3107" w:type="dxa"/>
          </w:tcPr>
          <w:p w14:paraId="15C1401F" w14:textId="77777777" w:rsidR="004A0755" w:rsidRDefault="0039776B">
            <w:pPr>
              <w:jc w:val="both"/>
            </w:pPr>
            <w:r>
              <w:t>Servicio que funci</w:t>
            </w:r>
            <w:r>
              <w:t>ona como motor de bases de datos dedicado a mejorar el rendimiento</w:t>
            </w:r>
          </w:p>
        </w:tc>
        <w:tc>
          <w:tcPr>
            <w:tcW w:w="2835" w:type="dxa"/>
          </w:tcPr>
          <w:p w14:paraId="31C59657" w14:textId="77777777" w:rsidR="004A0755" w:rsidRDefault="0039776B">
            <w:pPr>
              <w:jc w:val="both"/>
            </w:pPr>
            <w:r>
              <w:t>Aurora ofrece 5 veces el rendimiento en MySQL y 3 veces en PostgreSQL</w:t>
            </w:r>
          </w:p>
        </w:tc>
        <w:tc>
          <w:tcPr>
            <w:tcW w:w="2977" w:type="dxa"/>
          </w:tcPr>
          <w:p w14:paraId="04256079" w14:textId="77777777" w:rsidR="004A0755" w:rsidRDefault="0039776B">
            <w:pPr>
              <w:jc w:val="both"/>
            </w:pPr>
            <w:r>
              <w:t>Soporta extensiones de archivos .sql, json, XML, csv, txt</w:t>
            </w:r>
          </w:p>
        </w:tc>
      </w:tr>
      <w:tr w:rsidR="004A0755" w14:paraId="2AD26A5F" w14:textId="77777777">
        <w:tc>
          <w:tcPr>
            <w:tcW w:w="1430" w:type="dxa"/>
          </w:tcPr>
          <w:p w14:paraId="0499D8CF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DynamoDB</w:t>
            </w:r>
          </w:p>
        </w:tc>
        <w:tc>
          <w:tcPr>
            <w:tcW w:w="3107" w:type="dxa"/>
          </w:tcPr>
          <w:p w14:paraId="1D1F2031" w14:textId="77777777" w:rsidR="004A0755" w:rsidRDefault="0039776B">
            <w:pPr>
              <w:jc w:val="both"/>
            </w:pPr>
            <w:r>
              <w:t>Servicio de Bases de datos NoSQL de clave-va</w:t>
            </w:r>
            <w:r>
              <w:t>lor</w:t>
            </w:r>
          </w:p>
        </w:tc>
        <w:tc>
          <w:tcPr>
            <w:tcW w:w="2835" w:type="dxa"/>
          </w:tcPr>
          <w:p w14:paraId="4E22CAF8" w14:textId="77777777" w:rsidR="004A0755" w:rsidRDefault="0039776B">
            <w:pPr>
              <w:jc w:val="both"/>
            </w:pPr>
            <w:r>
              <w:t>Permite administrar bases de datos en varias regiones con alto rendimiento y baja latencia</w:t>
            </w:r>
          </w:p>
        </w:tc>
        <w:tc>
          <w:tcPr>
            <w:tcW w:w="2977" w:type="dxa"/>
          </w:tcPr>
          <w:p w14:paraId="27D17DC3" w14:textId="77777777" w:rsidR="004A0755" w:rsidRDefault="0039776B">
            <w:pPr>
              <w:jc w:val="both"/>
            </w:pPr>
            <w:r>
              <w:t xml:space="preserve">Soporta extensión json, csv por otro lado puede servir para migraciones </w:t>
            </w:r>
          </w:p>
        </w:tc>
      </w:tr>
      <w:tr w:rsidR="004A0755" w14:paraId="0A75C14D" w14:textId="77777777">
        <w:tc>
          <w:tcPr>
            <w:tcW w:w="1430" w:type="dxa"/>
          </w:tcPr>
          <w:p w14:paraId="654791C1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Neptune</w:t>
            </w:r>
          </w:p>
        </w:tc>
        <w:tc>
          <w:tcPr>
            <w:tcW w:w="3107" w:type="dxa"/>
          </w:tcPr>
          <w:p w14:paraId="05AF91C0" w14:textId="77777777" w:rsidR="004A0755" w:rsidRDefault="0039776B">
            <w:pPr>
              <w:jc w:val="both"/>
            </w:pPr>
            <w:r>
              <w:t>Servicio de Bases de datos basadas en Grafos donde trabajos con millones de relaciones</w:t>
            </w:r>
          </w:p>
        </w:tc>
        <w:tc>
          <w:tcPr>
            <w:tcW w:w="2835" w:type="dxa"/>
          </w:tcPr>
          <w:p w14:paraId="3B773729" w14:textId="77777777" w:rsidR="004A0755" w:rsidRDefault="0039776B">
            <w:pPr>
              <w:jc w:val="both"/>
            </w:pPr>
            <w:r>
              <w:t>Los grafos permiten mejorar el rendimiento en cuanto a la consulta de relaciones como manejo de datos por redes sociales, detección de fraudes, recomendación de producto</w:t>
            </w:r>
            <w:r>
              <w:t>s en base a los comportamientos del usuario</w:t>
            </w:r>
          </w:p>
          <w:p w14:paraId="678BF383" w14:textId="77777777" w:rsidR="004A0755" w:rsidRDefault="004A0755">
            <w:pPr>
              <w:jc w:val="both"/>
            </w:pPr>
          </w:p>
        </w:tc>
        <w:tc>
          <w:tcPr>
            <w:tcW w:w="2977" w:type="dxa"/>
          </w:tcPr>
          <w:p w14:paraId="7F09DDB3" w14:textId="77777777" w:rsidR="004A0755" w:rsidRDefault="0039776B">
            <w:pPr>
              <w:jc w:val="both"/>
            </w:pPr>
            <w:r>
              <w:t>Csv y xml con formatos estrictos en el encabezado.</w:t>
            </w:r>
          </w:p>
          <w:p w14:paraId="388B188F" w14:textId="77777777" w:rsidR="004A0755" w:rsidRDefault="0039776B">
            <w:pPr>
              <w:jc w:val="both"/>
            </w:pPr>
            <w:r>
              <w:t>Otras extensiones de datos como: .ttl, nt, nq.</w:t>
            </w:r>
          </w:p>
          <w:p w14:paraId="4B39FB98" w14:textId="77777777" w:rsidR="004A0755" w:rsidRDefault="0039776B">
            <w:pPr>
              <w:jc w:val="both"/>
            </w:pPr>
            <w:r>
              <w:t>Podemos consultar los grafos con Gremlin o SPARQL</w:t>
            </w:r>
          </w:p>
        </w:tc>
      </w:tr>
      <w:tr w:rsidR="004A0755" w14:paraId="13B91A53" w14:textId="77777777">
        <w:tc>
          <w:tcPr>
            <w:tcW w:w="1430" w:type="dxa"/>
          </w:tcPr>
          <w:p w14:paraId="62855A99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Timestream</w:t>
            </w:r>
          </w:p>
        </w:tc>
        <w:tc>
          <w:tcPr>
            <w:tcW w:w="3107" w:type="dxa"/>
          </w:tcPr>
          <w:p w14:paraId="30F17F31" w14:textId="77777777" w:rsidR="004A0755" w:rsidRDefault="0039776B">
            <w:pPr>
              <w:jc w:val="both"/>
            </w:pPr>
            <w:r>
              <w:t>Es un servicio de base de datos dedicado los datos que cambian considerablemente de estado</w:t>
            </w:r>
          </w:p>
        </w:tc>
        <w:tc>
          <w:tcPr>
            <w:tcW w:w="2835" w:type="dxa"/>
          </w:tcPr>
          <w:p w14:paraId="3BA94BF3" w14:textId="77777777" w:rsidR="004A0755" w:rsidRDefault="0039776B">
            <w:pPr>
              <w:jc w:val="both"/>
            </w:pPr>
            <w:r>
              <w:t>Podemos trabajar mejor con los datos que cambian de estado en tiempo real, como datos de clima, datos de estadística que cambian rápidamente, así podemos evitar prob</w:t>
            </w:r>
            <w:r>
              <w:t>lemas de rendimiento y de alta latencia</w:t>
            </w:r>
          </w:p>
        </w:tc>
        <w:tc>
          <w:tcPr>
            <w:tcW w:w="2977" w:type="dxa"/>
          </w:tcPr>
          <w:p w14:paraId="68D37840" w14:textId="77777777" w:rsidR="004A0755" w:rsidRDefault="0039776B">
            <w:pPr>
              <w:jc w:val="both"/>
            </w:pPr>
            <w:r>
              <w:t>Podemos trabajar con datos csv y json (solo podemos usarlos con una API)</w:t>
            </w:r>
          </w:p>
        </w:tc>
      </w:tr>
      <w:tr w:rsidR="004A0755" w14:paraId="12D85FC8" w14:textId="77777777">
        <w:tc>
          <w:tcPr>
            <w:tcW w:w="1430" w:type="dxa"/>
          </w:tcPr>
          <w:p w14:paraId="3F33AB48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DocumentDB</w:t>
            </w:r>
          </w:p>
        </w:tc>
        <w:tc>
          <w:tcPr>
            <w:tcW w:w="3107" w:type="dxa"/>
          </w:tcPr>
          <w:p w14:paraId="3C3ECDC9" w14:textId="77777777" w:rsidR="004A0755" w:rsidRDefault="0039776B">
            <w:pPr>
              <w:jc w:val="both"/>
            </w:pPr>
            <w:r>
              <w:t>Está centrado en bases de datos NoSQL trabajando con documentos en formato json compatible con MongoDB</w:t>
            </w:r>
          </w:p>
        </w:tc>
        <w:tc>
          <w:tcPr>
            <w:tcW w:w="2835" w:type="dxa"/>
          </w:tcPr>
          <w:p w14:paraId="50696FAF" w14:textId="77777777" w:rsidR="004A0755" w:rsidRDefault="0039776B">
            <w:pPr>
              <w:jc w:val="both"/>
            </w:pPr>
            <w:r>
              <w:t>Este servicio permite</w:t>
            </w:r>
            <w:r>
              <w:t xml:space="preserve"> migrar la conexión de MongoDB a DocumentDB sin tener que cambiar el código, este servicio trabaja a profundidad con documentos json de alta escalabilidad</w:t>
            </w:r>
          </w:p>
        </w:tc>
        <w:tc>
          <w:tcPr>
            <w:tcW w:w="2977" w:type="dxa"/>
          </w:tcPr>
          <w:p w14:paraId="77EE7A57" w14:textId="77777777" w:rsidR="004A0755" w:rsidRDefault="0039776B">
            <w:pPr>
              <w:jc w:val="both"/>
            </w:pPr>
            <w:r>
              <w:t>Documentos Json y motor de Base de Datos MongoDB</w:t>
            </w:r>
          </w:p>
        </w:tc>
      </w:tr>
    </w:tbl>
    <w:p w14:paraId="11DF3F05" w14:textId="77777777" w:rsidR="004A0755" w:rsidRDefault="004A0755">
      <w:pPr>
        <w:spacing w:after="160" w:line="259" w:lineRule="auto"/>
        <w:jc w:val="both"/>
      </w:pPr>
    </w:p>
    <w:p w14:paraId="3C81619B" w14:textId="77777777" w:rsidR="004A0755" w:rsidRDefault="0039776B">
      <w:pPr>
        <w:spacing w:after="160" w:line="259" w:lineRule="auto"/>
        <w:jc w:val="both"/>
        <w:rPr>
          <w:b/>
          <w:bCs/>
        </w:rPr>
      </w:pPr>
      <w:r>
        <w:rPr>
          <w:b/>
          <w:bCs/>
        </w:rPr>
        <w:t>Análisis</w:t>
      </w:r>
    </w:p>
    <w:p w14:paraId="4A8A5964" w14:textId="77777777" w:rsidR="004A0755" w:rsidRDefault="0039776B">
      <w:pPr>
        <w:spacing w:after="160" w:line="259" w:lineRule="auto"/>
        <w:jc w:val="both"/>
      </w:pPr>
      <w:r>
        <w:t>El análisis también es importante cuando trabajamos con bases de datos, las soluciones de BD modernas utilizan los análisis y procesamiento en tiempo real.</w:t>
      </w:r>
    </w:p>
    <w:p w14:paraId="38942240" w14:textId="77777777" w:rsidR="004A0755" w:rsidRDefault="004A0755">
      <w:pPr>
        <w:spacing w:after="160" w:line="259" w:lineRule="auto"/>
        <w:jc w:val="both"/>
      </w:pPr>
    </w:p>
    <w:tbl>
      <w:tblPr>
        <w:tblStyle w:val="a0"/>
        <w:tblW w:w="1034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3107"/>
        <w:gridCol w:w="2835"/>
        <w:gridCol w:w="2977"/>
      </w:tblGrid>
      <w:tr w:rsidR="004A0755" w14:paraId="28EF45D2" w14:textId="77777777">
        <w:tc>
          <w:tcPr>
            <w:tcW w:w="1430" w:type="dxa"/>
          </w:tcPr>
          <w:p w14:paraId="25F2D1AF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Servicio</w:t>
            </w:r>
          </w:p>
        </w:tc>
        <w:tc>
          <w:tcPr>
            <w:tcW w:w="3107" w:type="dxa"/>
          </w:tcPr>
          <w:p w14:paraId="6F62F7A5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2835" w:type="dxa"/>
          </w:tcPr>
          <w:p w14:paraId="42C36350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Utilidad</w:t>
            </w:r>
          </w:p>
        </w:tc>
        <w:tc>
          <w:tcPr>
            <w:tcW w:w="2977" w:type="dxa"/>
          </w:tcPr>
          <w:p w14:paraId="5CC5BCF7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Compatibilidad</w:t>
            </w:r>
          </w:p>
        </w:tc>
      </w:tr>
      <w:tr w:rsidR="004A0755" w14:paraId="33AE04D4" w14:textId="77777777">
        <w:tc>
          <w:tcPr>
            <w:tcW w:w="1430" w:type="dxa"/>
          </w:tcPr>
          <w:p w14:paraId="7E5646F4" w14:textId="77777777" w:rsidR="004A0755" w:rsidRDefault="0039776B">
            <w:pPr>
              <w:jc w:val="both"/>
            </w:pPr>
            <w:r>
              <w:rPr>
                <w:b/>
                <w:bCs/>
              </w:rPr>
              <w:t>Amazon Redshift</w:t>
            </w:r>
          </w:p>
        </w:tc>
        <w:tc>
          <w:tcPr>
            <w:tcW w:w="3107" w:type="dxa"/>
          </w:tcPr>
          <w:p w14:paraId="4EECEB49" w14:textId="77777777" w:rsidR="004A0755" w:rsidRDefault="0039776B">
            <w:pPr>
              <w:jc w:val="both"/>
            </w:pPr>
            <w:r>
              <w:t>Es una herramienta de almacenamiento d</w:t>
            </w:r>
            <w:r>
              <w:t>e datos que facilita la ejecución de análisis</w:t>
            </w:r>
          </w:p>
        </w:tc>
        <w:tc>
          <w:tcPr>
            <w:tcW w:w="2835" w:type="dxa"/>
          </w:tcPr>
          <w:p w14:paraId="720B380B" w14:textId="77777777" w:rsidR="004A0755" w:rsidRDefault="0039776B">
            <w:pPr>
              <w:jc w:val="both"/>
            </w:pPr>
            <w:r>
              <w:t>Permite realizar consultas complejas sobre grandes volúmenes de datos como Petabytes. Además, a diferencia de los almacenes de datos tradicionales, redshift nos ofrece mejor rendimiento, costos, escalabilidad y</w:t>
            </w:r>
            <w:r>
              <w:t xml:space="preserve"> seguridad.</w:t>
            </w:r>
          </w:p>
        </w:tc>
        <w:tc>
          <w:tcPr>
            <w:tcW w:w="2977" w:type="dxa"/>
          </w:tcPr>
          <w:p w14:paraId="3371E6BF" w14:textId="77777777" w:rsidR="004A0755" w:rsidRDefault="0039776B">
            <w:pPr>
              <w:jc w:val="both"/>
            </w:pPr>
            <w:r>
              <w:t>Se recomiendo archivos con extensión “parquet”, también se puede usar archivos csv y json.</w:t>
            </w:r>
          </w:p>
        </w:tc>
      </w:tr>
      <w:tr w:rsidR="004A0755" w14:paraId="196AE0B2" w14:textId="77777777">
        <w:tc>
          <w:tcPr>
            <w:tcW w:w="1430" w:type="dxa"/>
          </w:tcPr>
          <w:p w14:paraId="35FC11E2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Athena</w:t>
            </w:r>
          </w:p>
        </w:tc>
        <w:tc>
          <w:tcPr>
            <w:tcW w:w="3107" w:type="dxa"/>
          </w:tcPr>
          <w:p w14:paraId="2246CEEA" w14:textId="77777777" w:rsidR="004A0755" w:rsidRDefault="0039776B">
            <w:pPr>
              <w:jc w:val="both"/>
            </w:pPr>
            <w:r>
              <w:t>Es un servicio que permite realizar consultas en S3 utilizando consultas SQL estándar.</w:t>
            </w:r>
          </w:p>
        </w:tc>
        <w:tc>
          <w:tcPr>
            <w:tcW w:w="2835" w:type="dxa"/>
          </w:tcPr>
          <w:p w14:paraId="117CA93F" w14:textId="77777777" w:rsidR="004A0755" w:rsidRDefault="0039776B">
            <w:pPr>
              <w:jc w:val="both"/>
            </w:pPr>
            <w:r>
              <w:t>Permite obtener información rápidamente sobre los d</w:t>
            </w:r>
            <w:r>
              <w:t>atos almacenados en S3 puesto que no tiene servidor, es útil para el análisis de datos de forma rápida sin crear servidores.</w:t>
            </w:r>
          </w:p>
        </w:tc>
        <w:tc>
          <w:tcPr>
            <w:tcW w:w="2977" w:type="dxa"/>
          </w:tcPr>
          <w:p w14:paraId="76759F3D" w14:textId="77777777" w:rsidR="004A0755" w:rsidRDefault="0039776B">
            <w:pPr>
              <w:jc w:val="both"/>
            </w:pPr>
            <w:r>
              <w:t>Los archivos que se pueden manejar en S3 y SQL son csv, json, parquet</w:t>
            </w:r>
          </w:p>
        </w:tc>
      </w:tr>
      <w:tr w:rsidR="004A0755" w14:paraId="1925E879" w14:textId="77777777">
        <w:tc>
          <w:tcPr>
            <w:tcW w:w="1430" w:type="dxa"/>
          </w:tcPr>
          <w:p w14:paraId="343AD81E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Glue</w:t>
            </w:r>
          </w:p>
        </w:tc>
        <w:tc>
          <w:tcPr>
            <w:tcW w:w="3107" w:type="dxa"/>
          </w:tcPr>
          <w:p w14:paraId="5081CD5D" w14:textId="77777777" w:rsidR="004A0755" w:rsidRDefault="0039776B">
            <w:pPr>
              <w:jc w:val="both"/>
            </w:pPr>
            <w:r>
              <w:t>Es un servicio que permite preparar los datos desde arreglar su estructura, limpieza de datos</w:t>
            </w:r>
          </w:p>
        </w:tc>
        <w:tc>
          <w:tcPr>
            <w:tcW w:w="2835" w:type="dxa"/>
          </w:tcPr>
          <w:p w14:paraId="1EB05A27" w14:textId="77777777" w:rsidR="004A0755" w:rsidRDefault="0039776B">
            <w:pPr>
              <w:jc w:val="both"/>
            </w:pPr>
            <w:r>
              <w:t>Su enfoque está en transformar los datos tomando su estructura, tomando archivos que pueden ser incompatibles para transformarlos en formatos útiles</w:t>
            </w:r>
          </w:p>
        </w:tc>
        <w:tc>
          <w:tcPr>
            <w:tcW w:w="2977" w:type="dxa"/>
          </w:tcPr>
          <w:p w14:paraId="6E7F5D30" w14:textId="77777777" w:rsidR="004A0755" w:rsidRDefault="0039776B">
            <w:pPr>
              <w:jc w:val="both"/>
            </w:pPr>
            <w:r>
              <w:t>Se recomienda</w:t>
            </w:r>
            <w:r>
              <w:t xml:space="preserve"> trabajo con archivos parquet, orc, avro en big data</w:t>
            </w:r>
          </w:p>
          <w:p w14:paraId="2726DE2B" w14:textId="77777777" w:rsidR="004A0755" w:rsidRDefault="0039776B">
            <w:pPr>
              <w:jc w:val="both"/>
            </w:pPr>
            <w:r>
              <w:t>Para textos y documentos podemos trabajar con csv, json</w:t>
            </w:r>
          </w:p>
        </w:tc>
      </w:tr>
    </w:tbl>
    <w:p w14:paraId="5E541D0E" w14:textId="77777777" w:rsidR="004A0755" w:rsidRDefault="004A0755">
      <w:pPr>
        <w:spacing w:after="160" w:line="259" w:lineRule="auto"/>
        <w:ind w:left="360"/>
        <w:jc w:val="both"/>
      </w:pPr>
    </w:p>
    <w:p w14:paraId="5BEB9DA4" w14:textId="77777777" w:rsidR="004A0755" w:rsidRDefault="0039776B">
      <w:pPr>
        <w:spacing w:after="160" w:line="259" w:lineRule="auto"/>
        <w:jc w:val="both"/>
        <w:rPr>
          <w:b/>
          <w:bCs/>
        </w:rPr>
      </w:pPr>
      <w:r>
        <w:rPr>
          <w:b/>
          <w:bCs/>
        </w:rPr>
        <w:t>Almacenamiento</w:t>
      </w:r>
    </w:p>
    <w:p w14:paraId="790B8A92" w14:textId="77777777" w:rsidR="004A0755" w:rsidRDefault="0039776B">
      <w:pPr>
        <w:spacing w:after="160" w:line="259" w:lineRule="auto"/>
        <w:jc w:val="both"/>
      </w:pPr>
      <w:r>
        <w:t>Útil para guardar los datos de forma segura.</w:t>
      </w:r>
    </w:p>
    <w:tbl>
      <w:tblPr>
        <w:tblStyle w:val="a1"/>
        <w:tblW w:w="1034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3107"/>
        <w:gridCol w:w="2835"/>
        <w:gridCol w:w="2977"/>
      </w:tblGrid>
      <w:tr w:rsidR="004A0755" w14:paraId="1669C81A" w14:textId="77777777">
        <w:tc>
          <w:tcPr>
            <w:tcW w:w="1430" w:type="dxa"/>
          </w:tcPr>
          <w:p w14:paraId="4ACFF5C1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3107" w:type="dxa"/>
          </w:tcPr>
          <w:p w14:paraId="2713CA8D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2835" w:type="dxa"/>
          </w:tcPr>
          <w:p w14:paraId="3D4E4A1B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Utilidad</w:t>
            </w:r>
          </w:p>
        </w:tc>
        <w:tc>
          <w:tcPr>
            <w:tcW w:w="2977" w:type="dxa"/>
          </w:tcPr>
          <w:p w14:paraId="7F7DC133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Compatibilidad</w:t>
            </w:r>
          </w:p>
        </w:tc>
      </w:tr>
      <w:tr w:rsidR="004A0755" w14:paraId="5624AE1A" w14:textId="77777777">
        <w:tc>
          <w:tcPr>
            <w:tcW w:w="1430" w:type="dxa"/>
          </w:tcPr>
          <w:p w14:paraId="732E499C" w14:textId="77777777" w:rsidR="004A0755" w:rsidRDefault="0039776B">
            <w:pPr>
              <w:jc w:val="both"/>
            </w:pPr>
            <w:r>
              <w:rPr>
                <w:b/>
                <w:bCs/>
              </w:rPr>
              <w:t>Amazon S3</w:t>
            </w:r>
          </w:p>
        </w:tc>
        <w:tc>
          <w:tcPr>
            <w:tcW w:w="3107" w:type="dxa"/>
          </w:tcPr>
          <w:p w14:paraId="51CAE067" w14:textId="77777777" w:rsidR="004A0755" w:rsidRDefault="0039776B">
            <w:pPr>
              <w:jc w:val="both"/>
            </w:pPr>
            <w:r>
              <w:t>Amazon S3 es una herramienta de almacenamiento de datos que ofrece disponibilidad de datos, seguridad y rendimiento</w:t>
            </w:r>
          </w:p>
        </w:tc>
        <w:tc>
          <w:tcPr>
            <w:tcW w:w="2835" w:type="dxa"/>
          </w:tcPr>
          <w:p w14:paraId="6F0FBDA3" w14:textId="77777777" w:rsidR="004A0755" w:rsidRDefault="0039776B">
            <w:pPr>
              <w:jc w:val="both"/>
            </w:pPr>
            <w:r>
              <w:t>Suele usar para almacenamiento, copias de seguridad, archivos, recuperación en caso de error, aplicaciones</w:t>
            </w:r>
          </w:p>
        </w:tc>
        <w:tc>
          <w:tcPr>
            <w:tcW w:w="2977" w:type="dxa"/>
          </w:tcPr>
          <w:p w14:paraId="49EAF779" w14:textId="77777777" w:rsidR="004A0755" w:rsidRDefault="0039776B">
            <w:pPr>
              <w:jc w:val="both"/>
            </w:pPr>
            <w:r>
              <w:t>Acepta cualquier tipo de formato</w:t>
            </w:r>
          </w:p>
        </w:tc>
      </w:tr>
      <w:tr w:rsidR="004A0755" w14:paraId="4FE8AECB" w14:textId="77777777">
        <w:tc>
          <w:tcPr>
            <w:tcW w:w="1430" w:type="dxa"/>
          </w:tcPr>
          <w:p w14:paraId="583810C8" w14:textId="77777777" w:rsidR="004A0755" w:rsidRDefault="0039776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Amazon Glacier</w:t>
            </w:r>
          </w:p>
        </w:tc>
        <w:tc>
          <w:tcPr>
            <w:tcW w:w="3107" w:type="dxa"/>
          </w:tcPr>
          <w:p w14:paraId="79E8B3BA" w14:textId="77777777" w:rsidR="004A0755" w:rsidRDefault="0039776B">
            <w:pPr>
              <w:jc w:val="both"/>
            </w:pPr>
            <w:r>
              <w:t>Es un servicio alternativo de S3 que permite guardar archivos que rara vez se usen como respaldos de datos</w:t>
            </w:r>
          </w:p>
        </w:tc>
        <w:tc>
          <w:tcPr>
            <w:tcW w:w="2835" w:type="dxa"/>
          </w:tcPr>
          <w:p w14:paraId="6F43D610" w14:textId="77777777" w:rsidR="004A0755" w:rsidRDefault="0039776B">
            <w:pPr>
              <w:jc w:val="both"/>
            </w:pPr>
            <w:r>
              <w:t xml:space="preserve">Su uso es más económico con seguridad alta a costa de tener que esperar un tiempo limitado para recuperación de datos que pueden ser </w:t>
            </w:r>
            <w:r>
              <w:t>desde milisegundos, minutos e incluso horas.</w:t>
            </w:r>
          </w:p>
        </w:tc>
        <w:tc>
          <w:tcPr>
            <w:tcW w:w="2977" w:type="dxa"/>
          </w:tcPr>
          <w:p w14:paraId="18780872" w14:textId="77777777" w:rsidR="004A0755" w:rsidRDefault="0039776B">
            <w:pPr>
              <w:jc w:val="both"/>
            </w:pPr>
            <w:r>
              <w:t>Misma compatibilidad que Amazon S3.</w:t>
            </w:r>
          </w:p>
        </w:tc>
      </w:tr>
    </w:tbl>
    <w:p w14:paraId="2C86701F" w14:textId="77777777" w:rsidR="004A0755" w:rsidRDefault="004A0755">
      <w:pPr>
        <w:spacing w:after="160" w:line="259" w:lineRule="auto"/>
        <w:jc w:val="both"/>
      </w:pPr>
    </w:p>
    <w:p w14:paraId="3C882EF4" w14:textId="77777777" w:rsidR="004A0755" w:rsidRDefault="004A0755">
      <w:pPr>
        <w:spacing w:line="480" w:lineRule="auto"/>
        <w:jc w:val="both"/>
      </w:pPr>
    </w:p>
    <w:p w14:paraId="4F7E0A60" w14:textId="77777777" w:rsidR="004A0755" w:rsidRDefault="004A0755">
      <w:pPr>
        <w:spacing w:line="480" w:lineRule="auto"/>
        <w:jc w:val="both"/>
      </w:pPr>
    </w:p>
    <w:p w14:paraId="3160E682" w14:textId="77777777" w:rsidR="004A0755" w:rsidRDefault="004A0755">
      <w:pPr>
        <w:spacing w:line="480" w:lineRule="auto"/>
        <w:jc w:val="both"/>
      </w:pPr>
    </w:p>
    <w:p w14:paraId="6D77D6B3" w14:textId="77777777" w:rsidR="004A0755" w:rsidRDefault="004A0755">
      <w:pPr>
        <w:spacing w:line="480" w:lineRule="auto"/>
        <w:jc w:val="both"/>
      </w:pPr>
    </w:p>
    <w:p w14:paraId="29748A30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Propuestas de Arquitecturas</w:t>
      </w:r>
    </w:p>
    <w:p w14:paraId="76E62255" w14:textId="77777777" w:rsidR="004A0755" w:rsidRDefault="0039776B">
      <w:pPr>
        <w:spacing w:line="480" w:lineRule="auto"/>
        <w:jc w:val="both"/>
      </w:pPr>
      <w:r>
        <w:t>Con los servicios investigados, se han propuesto 3 arquitecturas para casos selectos:</w:t>
      </w:r>
    </w:p>
    <w:p w14:paraId="75C02158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Manejo de Página Web</w:t>
      </w:r>
    </w:p>
    <w:p w14:paraId="66CC2095" w14:textId="77777777" w:rsidR="004A0755" w:rsidRDefault="0039776B">
      <w:pPr>
        <w:spacing w:line="480" w:lineRule="auto"/>
        <w:jc w:val="both"/>
      </w:pPr>
      <w:r>
        <w:rPr>
          <w:noProof/>
        </w:rPr>
        <w:drawing>
          <wp:inline distT="114300" distB="114300" distL="114300" distR="114300" wp14:anchorId="3E5C93F1" wp14:editId="00A45122">
            <wp:extent cx="5731200" cy="1803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AD875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Contexto:</w:t>
      </w:r>
    </w:p>
    <w:p w14:paraId="7B1EE2A8" w14:textId="77777777" w:rsidR="004A0755" w:rsidRDefault="0039776B">
      <w:pPr>
        <w:spacing w:line="480" w:lineRule="auto"/>
        <w:jc w:val="both"/>
      </w:pPr>
      <w:r>
        <w:tab/>
      </w:r>
      <w:r>
        <w:t>Manejar datos de una nueva página web que requiere almacenar los datos personales de los usuarios, la propuesta es la siguiente:</w:t>
      </w:r>
    </w:p>
    <w:p w14:paraId="6AEA4548" w14:textId="77777777" w:rsidR="004A0755" w:rsidRDefault="0039776B">
      <w:pPr>
        <w:numPr>
          <w:ilvl w:val="0"/>
          <w:numId w:val="1"/>
        </w:numPr>
        <w:spacing w:line="480" w:lineRule="auto"/>
        <w:jc w:val="both"/>
      </w:pPr>
      <w:r>
        <w:t>Amazon Aurora para tener alto rendimiento en consulta de usuarios y transacciones</w:t>
      </w:r>
    </w:p>
    <w:p w14:paraId="3870DDE8" w14:textId="77777777" w:rsidR="004A0755" w:rsidRDefault="0039776B">
      <w:pPr>
        <w:numPr>
          <w:ilvl w:val="0"/>
          <w:numId w:val="1"/>
        </w:numPr>
        <w:spacing w:line="480" w:lineRule="auto"/>
        <w:jc w:val="both"/>
      </w:pPr>
      <w:r>
        <w:t>Amazon S3 Para guardar archivos en pdf o imág</w:t>
      </w:r>
      <w:r>
        <w:t>enes</w:t>
      </w:r>
    </w:p>
    <w:p w14:paraId="5CFDE5C5" w14:textId="77777777" w:rsidR="004A0755" w:rsidRDefault="0039776B">
      <w:pPr>
        <w:numPr>
          <w:ilvl w:val="0"/>
          <w:numId w:val="1"/>
        </w:numPr>
        <w:spacing w:line="480" w:lineRule="auto"/>
        <w:jc w:val="both"/>
      </w:pPr>
      <w:r>
        <w:t>Amazon Glacier para guardar un respaldo</w:t>
      </w:r>
    </w:p>
    <w:p w14:paraId="1364A444" w14:textId="77777777" w:rsidR="004A0755" w:rsidRDefault="004A0755">
      <w:pPr>
        <w:spacing w:line="480" w:lineRule="auto"/>
        <w:jc w:val="both"/>
      </w:pPr>
    </w:p>
    <w:p w14:paraId="16FE752F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Analizar grandes volúmenes de datos</w:t>
      </w:r>
    </w:p>
    <w:p w14:paraId="3AE2538E" w14:textId="77777777" w:rsidR="004A0755" w:rsidRDefault="0039776B">
      <w:pPr>
        <w:spacing w:line="480" w:lineRule="auto"/>
        <w:jc w:val="both"/>
      </w:pPr>
      <w:r>
        <w:rPr>
          <w:noProof/>
        </w:rPr>
        <w:drawing>
          <wp:inline distT="114300" distB="114300" distL="114300" distR="114300" wp14:anchorId="3AC92AE4" wp14:editId="527F46BE">
            <wp:extent cx="5731200" cy="1778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C535E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Contexto:</w:t>
      </w:r>
    </w:p>
    <w:p w14:paraId="4906FC63" w14:textId="77777777" w:rsidR="004A0755" w:rsidRDefault="0039776B">
      <w:pPr>
        <w:spacing w:line="480" w:lineRule="auto"/>
        <w:jc w:val="both"/>
      </w:pPr>
      <w:r>
        <w:rPr>
          <w:b/>
          <w:bCs/>
        </w:rPr>
        <w:tab/>
      </w:r>
      <w:r>
        <w:t>Para casos especiales de tener una gran cantidad de volúmenes de datos proponemos la siguiente arquitectura:</w:t>
      </w:r>
    </w:p>
    <w:p w14:paraId="2C0D477F" w14:textId="77777777" w:rsidR="004A0755" w:rsidRDefault="0039776B">
      <w:pPr>
        <w:numPr>
          <w:ilvl w:val="0"/>
          <w:numId w:val="5"/>
        </w:numPr>
        <w:spacing w:line="480" w:lineRule="auto"/>
        <w:jc w:val="both"/>
      </w:pPr>
      <w:r>
        <w:lastRenderedPageBreak/>
        <w:t>S3 para almacenar datos crudos de momento</w:t>
      </w:r>
    </w:p>
    <w:p w14:paraId="147C8B56" w14:textId="77777777" w:rsidR="004A0755" w:rsidRDefault="0039776B">
      <w:pPr>
        <w:numPr>
          <w:ilvl w:val="0"/>
          <w:numId w:val="5"/>
        </w:numPr>
        <w:spacing w:line="480" w:lineRule="auto"/>
        <w:jc w:val="both"/>
      </w:pPr>
      <w:r>
        <w:t>Glue ayuda</w:t>
      </w:r>
      <w:r>
        <w:t xml:space="preserve"> en limpieza de datos y ordenar su estructura, ahora podemos usar dos opciones:</w:t>
      </w:r>
    </w:p>
    <w:p w14:paraId="08FA1E90" w14:textId="77777777" w:rsidR="004A0755" w:rsidRDefault="0039776B">
      <w:pPr>
        <w:numPr>
          <w:ilvl w:val="1"/>
          <w:numId w:val="5"/>
        </w:numPr>
        <w:spacing w:line="480" w:lineRule="auto"/>
        <w:jc w:val="both"/>
      </w:pPr>
      <w:r>
        <w:t>- Athena que analiza los datos con consultas sql desde S3</w:t>
      </w:r>
    </w:p>
    <w:p w14:paraId="7E733640" w14:textId="77777777" w:rsidR="004A0755" w:rsidRDefault="0039776B">
      <w:pPr>
        <w:numPr>
          <w:ilvl w:val="1"/>
          <w:numId w:val="5"/>
        </w:numPr>
        <w:spacing w:line="480" w:lineRule="auto"/>
        <w:jc w:val="both"/>
      </w:pPr>
      <w:r>
        <w:t>- Redshift en caso de ser grandes volúmenes de datos o realizar análisis complejos de datos</w:t>
      </w:r>
    </w:p>
    <w:p w14:paraId="24F54171" w14:textId="77777777" w:rsidR="004A0755" w:rsidRDefault="004A0755">
      <w:pPr>
        <w:spacing w:line="480" w:lineRule="auto"/>
        <w:jc w:val="both"/>
      </w:pPr>
    </w:p>
    <w:p w14:paraId="6FDC6031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Detección de estafa o act</w:t>
      </w:r>
      <w:r>
        <w:rPr>
          <w:b/>
          <w:bCs/>
        </w:rPr>
        <w:t>ividad sospechosa</w:t>
      </w:r>
    </w:p>
    <w:p w14:paraId="74633753" w14:textId="77777777" w:rsidR="004A0755" w:rsidRDefault="0039776B">
      <w:pPr>
        <w:spacing w:line="480" w:lineRule="auto"/>
        <w:jc w:val="both"/>
      </w:pPr>
      <w:r>
        <w:rPr>
          <w:noProof/>
        </w:rPr>
        <w:drawing>
          <wp:inline distT="114300" distB="114300" distL="114300" distR="114300" wp14:anchorId="77C9CB20" wp14:editId="13827E3E">
            <wp:extent cx="5731200" cy="217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715A" w14:textId="77777777" w:rsidR="004A0755" w:rsidRDefault="0039776B">
      <w:pPr>
        <w:spacing w:line="480" w:lineRule="auto"/>
        <w:jc w:val="both"/>
        <w:rPr>
          <w:b/>
          <w:bCs/>
        </w:rPr>
      </w:pPr>
      <w:r>
        <w:rPr>
          <w:b/>
          <w:bCs/>
        </w:rPr>
        <w:t>Contexto:</w:t>
      </w:r>
    </w:p>
    <w:p w14:paraId="655F4975" w14:textId="77777777" w:rsidR="004A0755" w:rsidRDefault="0039776B">
      <w:pPr>
        <w:spacing w:line="480" w:lineRule="auto"/>
        <w:jc w:val="both"/>
      </w:pPr>
      <w:r>
        <w:rPr>
          <w:b/>
          <w:bCs/>
        </w:rPr>
        <w:tab/>
      </w:r>
      <w:r>
        <w:t>En caso de que un usuario realice actividades indebidas como actividad inusual en transacciones bancarias, proponemos la siguiente arquitectura:</w:t>
      </w:r>
    </w:p>
    <w:p w14:paraId="1391FD73" w14:textId="77777777" w:rsidR="004A0755" w:rsidRDefault="0039776B">
      <w:pPr>
        <w:numPr>
          <w:ilvl w:val="0"/>
          <w:numId w:val="3"/>
        </w:numPr>
        <w:spacing w:line="480" w:lineRule="auto"/>
        <w:jc w:val="both"/>
      </w:pPr>
      <w:r>
        <w:t>Aurora para obtener el registro que tiene el usuario</w:t>
      </w:r>
    </w:p>
    <w:p w14:paraId="62B4E67D" w14:textId="77777777" w:rsidR="004A0755" w:rsidRDefault="0039776B">
      <w:pPr>
        <w:numPr>
          <w:ilvl w:val="0"/>
          <w:numId w:val="3"/>
        </w:numPr>
        <w:spacing w:line="480" w:lineRule="auto"/>
        <w:jc w:val="both"/>
      </w:pPr>
      <w:r>
        <w:t>Neptune obtenemos las activ</w:t>
      </w:r>
      <w:r>
        <w:t>idades que ha tenido visualizando todas las relaciones con posibles sospechas</w:t>
      </w:r>
    </w:p>
    <w:p w14:paraId="50FB2EB6" w14:textId="77777777" w:rsidR="004A0755" w:rsidRDefault="0039776B">
      <w:pPr>
        <w:numPr>
          <w:ilvl w:val="1"/>
          <w:numId w:val="3"/>
        </w:numPr>
        <w:spacing w:line="480" w:lineRule="auto"/>
        <w:jc w:val="both"/>
      </w:pPr>
      <w:r>
        <w:t>Timestream por si actualiza sus datos seguido aunque puede ser opcional</w:t>
      </w:r>
    </w:p>
    <w:p w14:paraId="4F3BEC22" w14:textId="77777777" w:rsidR="004A0755" w:rsidRDefault="0039776B">
      <w:pPr>
        <w:numPr>
          <w:ilvl w:val="0"/>
          <w:numId w:val="3"/>
        </w:numPr>
        <w:spacing w:line="480" w:lineRule="auto"/>
        <w:jc w:val="both"/>
      </w:pPr>
      <w:r>
        <w:t>Glue(Limpieza de datos para obtener mejores resultados)</w:t>
      </w:r>
    </w:p>
    <w:p w14:paraId="48DEC365" w14:textId="77777777" w:rsidR="004A0755" w:rsidRDefault="0039776B">
      <w:pPr>
        <w:numPr>
          <w:ilvl w:val="0"/>
          <w:numId w:val="3"/>
        </w:numPr>
        <w:spacing w:line="480" w:lineRule="auto"/>
        <w:jc w:val="both"/>
      </w:pPr>
      <w:r>
        <w:t>Redshift(Para un análisis complejo con mejor resultado de las actividades)</w:t>
      </w:r>
    </w:p>
    <w:p w14:paraId="24FADAE0" w14:textId="77777777" w:rsidR="004A0755" w:rsidRDefault="004A0755">
      <w:pPr>
        <w:spacing w:line="480" w:lineRule="auto"/>
        <w:jc w:val="both"/>
      </w:pPr>
    </w:p>
    <w:p w14:paraId="46AB8D67" w14:textId="77777777" w:rsidR="004A0755" w:rsidRDefault="004A0755"/>
    <w:sectPr w:rsidR="004A07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28A9BC-FBBF-47E4-A169-6E9BEAA23A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7A9392-DA5F-44CC-8914-1FA3DFCF57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2657"/>
    <w:multiLevelType w:val="multilevel"/>
    <w:tmpl w:val="06E0F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AB14A4"/>
    <w:multiLevelType w:val="multilevel"/>
    <w:tmpl w:val="FFE22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005F16"/>
    <w:multiLevelType w:val="multilevel"/>
    <w:tmpl w:val="100AC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B83C39"/>
    <w:multiLevelType w:val="multilevel"/>
    <w:tmpl w:val="3DB6E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40991"/>
    <w:multiLevelType w:val="multilevel"/>
    <w:tmpl w:val="6FD47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7D0FB9"/>
    <w:multiLevelType w:val="multilevel"/>
    <w:tmpl w:val="AAC0F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55"/>
    <w:rsid w:val="0039776B"/>
    <w:rsid w:val="004A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7391"/>
  <w15:docId w15:val="{58004BC6-D1FC-4571-9541-641E5A58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1490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WILLIAN ALEXANDER JADAN URGILES</cp:lastModifiedBy>
  <cp:revision>2</cp:revision>
  <dcterms:created xsi:type="dcterms:W3CDTF">2026-10-05T16:57:00Z</dcterms:created>
  <dcterms:modified xsi:type="dcterms:W3CDTF">2026-10-05T16:57:00Z</dcterms:modified>
</cp:coreProperties>
</file>