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DEB19" w14:textId="6C2F3CE9" w:rsidR="00000000" w:rsidRPr="00CE6A75" w:rsidRDefault="00CE6A75">
      <w:pPr>
        <w:rPr>
          <w:b/>
          <w:bCs/>
          <w:sz w:val="28"/>
          <w:szCs w:val="28"/>
          <w:u w:val="single"/>
        </w:rPr>
      </w:pPr>
      <w:r w:rsidRPr="00CE6A75">
        <w:rPr>
          <w:b/>
          <w:bCs/>
          <w:sz w:val="28"/>
          <w:szCs w:val="28"/>
          <w:u w:val="single"/>
        </w:rPr>
        <w:t>Introduction:</w:t>
      </w:r>
    </w:p>
    <w:p w14:paraId="1812A787" w14:textId="3B83A599" w:rsidR="00CE6A75" w:rsidRDefault="00CE6A75">
      <w:r>
        <w:t xml:space="preserve">This is the task in which we have to check weather our website work perfectly or not on different versions of a browser so </w:t>
      </w:r>
    </w:p>
    <w:p w14:paraId="4B07ED99" w14:textId="4FE41609" w:rsidR="00CE6A75" w:rsidRPr="00CE6A75" w:rsidRDefault="00CE6A75">
      <w:pPr>
        <w:rPr>
          <w:b/>
          <w:bCs/>
          <w:sz w:val="28"/>
          <w:szCs w:val="28"/>
          <w:u w:val="single"/>
        </w:rPr>
      </w:pPr>
      <w:r w:rsidRPr="00CE6A75">
        <w:rPr>
          <w:b/>
          <w:bCs/>
          <w:sz w:val="28"/>
          <w:szCs w:val="28"/>
          <w:u w:val="single"/>
        </w:rPr>
        <w:t>MY PROJECTS:</w:t>
      </w:r>
    </w:p>
    <w:p w14:paraId="124FDA29" w14:textId="23A0FEF5" w:rsidR="00CE6A75" w:rsidRDefault="00CE6A75">
      <w:r w:rsidRPr="00CE6A75">
        <w:rPr>
          <w:b/>
          <w:bCs/>
          <w:sz w:val="26"/>
          <w:szCs w:val="26"/>
        </w:rPr>
        <w:t>Music App:</w:t>
      </w:r>
      <w:r>
        <w:t xml:space="preserve">   I have built a music App that will fetch the music files dynamically as well as the Albums of a Music so I have checked my web app on different browser and it will run perfectly on all the browsers without any issue as that can be seen of the screenshots below:</w:t>
      </w:r>
    </w:p>
    <w:p w14:paraId="28BC305B" w14:textId="6FA971A3" w:rsidR="00CE6A75" w:rsidRPr="00CE6A75" w:rsidRDefault="00CE6A75">
      <w:pPr>
        <w:rPr>
          <w:b/>
          <w:bCs/>
          <w:u w:val="single"/>
        </w:rPr>
      </w:pPr>
      <w:r w:rsidRPr="00CE6A75">
        <w:rPr>
          <w:b/>
          <w:bCs/>
          <w:u w:val="single"/>
        </w:rPr>
        <w:t>Chrome:</w:t>
      </w:r>
    </w:p>
    <w:p w14:paraId="1D5C85BF" w14:textId="36569F75" w:rsidR="00CE6A75" w:rsidRDefault="00CE6A75">
      <w:r>
        <w:rPr>
          <w:noProof/>
        </w:rPr>
        <w:drawing>
          <wp:inline distT="0" distB="0" distL="0" distR="0" wp14:anchorId="66FFC152" wp14:editId="343011F0">
            <wp:extent cx="5943600" cy="2687320"/>
            <wp:effectExtent l="0" t="0" r="0" b="0"/>
            <wp:docPr id="158233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A2AE" w14:textId="6DCDF8AA" w:rsidR="00CE6A75" w:rsidRPr="00CE6A75" w:rsidRDefault="00CE6A75">
      <w:pPr>
        <w:rPr>
          <w:b/>
          <w:bCs/>
          <w:u w:val="single"/>
        </w:rPr>
      </w:pPr>
      <w:r w:rsidRPr="00CE6A75">
        <w:rPr>
          <w:b/>
          <w:bCs/>
          <w:u w:val="single"/>
        </w:rPr>
        <w:t>Mozella Firefox</w:t>
      </w:r>
    </w:p>
    <w:p w14:paraId="500CACD3" w14:textId="6BC31D86" w:rsidR="00CE6A75" w:rsidRDefault="00CE6A75">
      <w:r>
        <w:rPr>
          <w:noProof/>
        </w:rPr>
        <w:drawing>
          <wp:inline distT="0" distB="0" distL="0" distR="0" wp14:anchorId="5EAAA37B" wp14:editId="23C78AB6">
            <wp:extent cx="5943600" cy="2867025"/>
            <wp:effectExtent l="0" t="0" r="0" b="9525"/>
            <wp:docPr id="9426783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675C" w14:textId="2713A61A" w:rsidR="00CE6A75" w:rsidRPr="00CE6A75" w:rsidRDefault="00CE6A75">
      <w:pPr>
        <w:rPr>
          <w:b/>
          <w:bCs/>
          <w:u w:val="single"/>
        </w:rPr>
      </w:pPr>
      <w:r w:rsidRPr="00CE6A75">
        <w:rPr>
          <w:b/>
          <w:bCs/>
          <w:u w:val="single"/>
        </w:rPr>
        <w:lastRenderedPageBreak/>
        <w:t>Microsoft Edge</w:t>
      </w:r>
    </w:p>
    <w:p w14:paraId="2E0A51A1" w14:textId="3EA8E5A5" w:rsidR="00CE6A75" w:rsidRDefault="00CE6A75">
      <w:r>
        <w:rPr>
          <w:noProof/>
        </w:rPr>
        <w:drawing>
          <wp:inline distT="0" distB="0" distL="0" distR="0" wp14:anchorId="38427616" wp14:editId="6FDDCD4E">
            <wp:extent cx="5943600" cy="2463800"/>
            <wp:effectExtent l="0" t="0" r="0" b="0"/>
            <wp:docPr id="14030449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EB549" w14:textId="77777777" w:rsidR="00CE6A75" w:rsidRDefault="00CE6A75"/>
    <w:p w14:paraId="763659AB" w14:textId="77777777" w:rsidR="00CE6A75" w:rsidRDefault="00CE6A75"/>
    <w:p w14:paraId="241C4180" w14:textId="5A9CC7AA" w:rsidR="00CE6A75" w:rsidRDefault="00CE6A75">
      <w:r w:rsidRPr="00CE6A75">
        <w:rPr>
          <w:b/>
          <w:bCs/>
          <w:sz w:val="26"/>
          <w:szCs w:val="26"/>
          <w:u w:val="single"/>
        </w:rPr>
        <w:t>Portfolio:</w:t>
      </w:r>
      <w:r>
        <w:rPr>
          <w:b/>
          <w:bCs/>
          <w:sz w:val="26"/>
          <w:szCs w:val="26"/>
          <w:u w:val="single"/>
        </w:rPr>
        <w:t xml:space="preserve">   </w:t>
      </w:r>
      <w:r>
        <w:t>The Second app that I will check on all the browsers is My personal Portfolio and this will also run perfectly on all the browsers as that can be seen on the screenshots below:</w:t>
      </w:r>
    </w:p>
    <w:p w14:paraId="262B6CD6" w14:textId="77777777" w:rsidR="00CE6A75" w:rsidRDefault="00CE6A75"/>
    <w:p w14:paraId="053C6530" w14:textId="680673FE" w:rsidR="00CE6A75" w:rsidRPr="00CE6A75" w:rsidRDefault="00CE6A75">
      <w:pPr>
        <w:rPr>
          <w:b/>
          <w:bCs/>
          <w:u w:val="single"/>
        </w:rPr>
      </w:pPr>
      <w:r w:rsidRPr="00CE6A75">
        <w:rPr>
          <w:b/>
          <w:bCs/>
          <w:u w:val="single"/>
        </w:rPr>
        <w:t>Chrome</w:t>
      </w:r>
    </w:p>
    <w:p w14:paraId="07EB40B2" w14:textId="29DA8502" w:rsidR="00CE6A75" w:rsidRPr="00CE6A75" w:rsidRDefault="00CE6A75">
      <w:r>
        <w:rPr>
          <w:noProof/>
        </w:rPr>
        <w:drawing>
          <wp:inline distT="0" distB="0" distL="0" distR="0" wp14:anchorId="34364C52" wp14:editId="3F2D6030">
            <wp:extent cx="5943600" cy="2701290"/>
            <wp:effectExtent l="0" t="0" r="0" b="3810"/>
            <wp:docPr id="5322456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0E46" w14:textId="77777777" w:rsidR="00CE6A75" w:rsidRDefault="00CE6A75">
      <w:pPr>
        <w:rPr>
          <w:sz w:val="26"/>
          <w:szCs w:val="26"/>
        </w:rPr>
      </w:pPr>
    </w:p>
    <w:p w14:paraId="080B86BD" w14:textId="77777777" w:rsidR="00CE6A75" w:rsidRDefault="00CE6A75">
      <w:pPr>
        <w:rPr>
          <w:sz w:val="26"/>
          <w:szCs w:val="26"/>
        </w:rPr>
      </w:pPr>
    </w:p>
    <w:p w14:paraId="5AC0CC71" w14:textId="77777777" w:rsidR="00CE6A75" w:rsidRDefault="00CE6A75">
      <w:pPr>
        <w:rPr>
          <w:sz w:val="26"/>
          <w:szCs w:val="26"/>
        </w:rPr>
      </w:pPr>
    </w:p>
    <w:p w14:paraId="2C7ED292" w14:textId="77AE0C6B" w:rsidR="00CE6A75" w:rsidRPr="00CE6A75" w:rsidRDefault="00CE6A75">
      <w:pPr>
        <w:rPr>
          <w:b/>
          <w:bCs/>
          <w:u w:val="single"/>
        </w:rPr>
      </w:pPr>
      <w:r w:rsidRPr="00CE6A75">
        <w:rPr>
          <w:b/>
          <w:bCs/>
          <w:u w:val="single"/>
        </w:rPr>
        <w:lastRenderedPageBreak/>
        <w:t>Fire</w:t>
      </w:r>
      <w:r>
        <w:rPr>
          <w:b/>
          <w:bCs/>
          <w:u w:val="single"/>
        </w:rPr>
        <w:t>f</w:t>
      </w:r>
      <w:r w:rsidRPr="00CE6A75">
        <w:rPr>
          <w:b/>
          <w:bCs/>
          <w:u w:val="single"/>
        </w:rPr>
        <w:t>ox</w:t>
      </w:r>
    </w:p>
    <w:p w14:paraId="5B55D0CF" w14:textId="492E0548" w:rsidR="00CE6A75" w:rsidRDefault="00CE6A75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4C58157" wp14:editId="2BC45AAD">
            <wp:extent cx="5943600" cy="2882900"/>
            <wp:effectExtent l="0" t="0" r="0" b="0"/>
            <wp:docPr id="187385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CA73" w14:textId="77777777" w:rsidR="00CE6A75" w:rsidRPr="00CE6A75" w:rsidRDefault="00CE6A75">
      <w:pPr>
        <w:rPr>
          <w:b/>
          <w:bCs/>
          <w:u w:val="single"/>
        </w:rPr>
      </w:pPr>
    </w:p>
    <w:p w14:paraId="2C24E586" w14:textId="2FDCB929" w:rsidR="00CE6A75" w:rsidRDefault="00CE6A75">
      <w:pPr>
        <w:rPr>
          <w:b/>
          <w:bCs/>
          <w:u w:val="single"/>
        </w:rPr>
      </w:pPr>
      <w:r w:rsidRPr="00CE6A75">
        <w:rPr>
          <w:b/>
          <w:bCs/>
          <w:u w:val="single"/>
        </w:rPr>
        <w:t>Microsoft Edge</w:t>
      </w:r>
    </w:p>
    <w:p w14:paraId="54880513" w14:textId="2E0EDC76" w:rsidR="00CE6A75" w:rsidRDefault="00CE6A7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6E8A20D" wp14:editId="3DD23FC9">
            <wp:extent cx="5943600" cy="2880360"/>
            <wp:effectExtent l="0" t="0" r="0" b="0"/>
            <wp:docPr id="18117377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2F28" w14:textId="77777777" w:rsidR="00CE6A75" w:rsidRDefault="00CE6A75">
      <w:pPr>
        <w:rPr>
          <w:b/>
          <w:bCs/>
          <w:u w:val="single"/>
        </w:rPr>
      </w:pPr>
    </w:p>
    <w:p w14:paraId="3E8545B3" w14:textId="77777777" w:rsidR="00CE6A75" w:rsidRDefault="00CE6A75">
      <w:pPr>
        <w:rPr>
          <w:b/>
          <w:bCs/>
          <w:u w:val="single"/>
        </w:rPr>
      </w:pPr>
    </w:p>
    <w:p w14:paraId="514F23D9" w14:textId="77777777" w:rsidR="00CE6A75" w:rsidRDefault="00CE6A75">
      <w:pPr>
        <w:rPr>
          <w:b/>
          <w:bCs/>
          <w:u w:val="single"/>
        </w:rPr>
      </w:pPr>
    </w:p>
    <w:p w14:paraId="161C69D8" w14:textId="77777777" w:rsidR="00CE6A75" w:rsidRDefault="00CE6A75">
      <w:pPr>
        <w:rPr>
          <w:b/>
          <w:bCs/>
          <w:u w:val="single"/>
        </w:rPr>
      </w:pPr>
    </w:p>
    <w:p w14:paraId="57069DCD" w14:textId="77777777" w:rsidR="00CE6A75" w:rsidRDefault="00CE6A75">
      <w:pPr>
        <w:rPr>
          <w:b/>
          <w:bCs/>
          <w:u w:val="single"/>
        </w:rPr>
      </w:pPr>
    </w:p>
    <w:p w14:paraId="4D6D9E4F" w14:textId="66C56993" w:rsidR="00CE6A75" w:rsidRDefault="00CE6A75">
      <w:pPr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lastRenderedPageBreak/>
        <w:t>Some Measures:</w:t>
      </w:r>
    </w:p>
    <w:p w14:paraId="70270B15" w14:textId="15F0787A" w:rsidR="00CE6A75" w:rsidRDefault="00CE6A75">
      <w:r>
        <w:t xml:space="preserve">These are </w:t>
      </w:r>
      <w:r w:rsidR="00815CFA">
        <w:t>some</w:t>
      </w:r>
      <w:r>
        <w:t xml:space="preserve"> steps that a person should take if his/her website shows any error in different browsers:</w:t>
      </w:r>
    </w:p>
    <w:p w14:paraId="5A84BA3A" w14:textId="16F2D8E2" w:rsidR="00815CFA" w:rsidRDefault="00815CFA" w:rsidP="00815CFA">
      <w:pPr>
        <w:pStyle w:val="ListParagraph"/>
        <w:numPr>
          <w:ilvl w:val="0"/>
          <w:numId w:val="1"/>
        </w:numPr>
      </w:pPr>
      <w:r w:rsidRPr="00815CFA">
        <w:t xml:space="preserve">Use tools like </w:t>
      </w:r>
      <w:proofErr w:type="spellStart"/>
      <w:r w:rsidRPr="00815CFA">
        <w:t>BrowserStack</w:t>
      </w:r>
      <w:proofErr w:type="spellEnd"/>
      <w:r w:rsidRPr="00815CFA">
        <w:t xml:space="preserve"> or </w:t>
      </w:r>
      <w:proofErr w:type="spellStart"/>
      <w:r w:rsidRPr="00815CFA">
        <w:t>CrossBrowserTesting</w:t>
      </w:r>
      <w:proofErr w:type="spellEnd"/>
      <w:r w:rsidRPr="00815CFA">
        <w:t xml:space="preserve"> to automate the process and cover more browsers and versions.</w:t>
      </w:r>
    </w:p>
    <w:p w14:paraId="4925736D" w14:textId="2ADE2F6F" w:rsidR="00815CFA" w:rsidRPr="00815CFA" w:rsidRDefault="00815CFA" w:rsidP="00815CF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15C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Use</w:t>
      </w:r>
      <w:r w:rsidRPr="00815C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CSS vendor prefixes for properties that may not be fully standardized. For example:</w:t>
      </w:r>
    </w:p>
    <w:p w14:paraId="3CC9ECC5" w14:textId="134EA14C" w:rsidR="00815CFA" w:rsidRPr="00815CFA" w:rsidRDefault="00815CFA" w:rsidP="00815CF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  </w:t>
      </w:r>
      <w:r w:rsidRPr="00815CF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</w:t>
      </w:r>
      <w:proofErr w:type="spellStart"/>
      <w:r w:rsidRPr="00815CF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webkit</w:t>
      </w:r>
      <w:proofErr w:type="spellEnd"/>
      <w:r w:rsidRPr="00815CF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</w:t>
      </w:r>
      <w:r w:rsidRPr="00815C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Chrome, Safari, and newer Edge versions</w:t>
      </w:r>
    </w:p>
    <w:p w14:paraId="298D290B" w14:textId="55E9C018" w:rsidR="00815CFA" w:rsidRPr="00815CFA" w:rsidRDefault="00815CFA" w:rsidP="00815CF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  </w:t>
      </w:r>
      <w:r w:rsidRPr="00815CF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</w:t>
      </w:r>
      <w:proofErr w:type="spellStart"/>
      <w:r w:rsidRPr="00815CF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moz</w:t>
      </w:r>
      <w:proofErr w:type="spellEnd"/>
      <w:r w:rsidRPr="00815CF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</w:t>
      </w:r>
      <w:r w:rsidRPr="00815C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Firefox</w:t>
      </w:r>
    </w:p>
    <w:p w14:paraId="276C5EEB" w14:textId="584C5F68" w:rsidR="00815CFA" w:rsidRPr="00815CFA" w:rsidRDefault="00815CFA" w:rsidP="00815CFA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             </w:t>
      </w:r>
      <w:r w:rsidRPr="00815CF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</w:t>
      </w:r>
      <w:proofErr w:type="spellStart"/>
      <w:r w:rsidRPr="00815CF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ms</w:t>
      </w:r>
      <w:proofErr w:type="spellEnd"/>
      <w:r w:rsidRPr="00815CFA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-</w:t>
      </w:r>
      <w:r w:rsidRPr="00815C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for older versions of Internet Explorer</w:t>
      </w:r>
    </w:p>
    <w:p w14:paraId="528E0A3E" w14:textId="2E2BDC05" w:rsidR="00815CFA" w:rsidRDefault="00815CFA" w:rsidP="00815CFA">
      <w:pPr>
        <w:ind w:left="36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 xml:space="preserve"> </w:t>
      </w:r>
      <w:r w:rsidRPr="00815C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Tools like </w:t>
      </w:r>
      <w:proofErr w:type="spellStart"/>
      <w:r w:rsidRPr="00815C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Autoprefixer</w:t>
      </w:r>
      <w:proofErr w:type="spellEnd"/>
      <w:r w:rsidRPr="00815C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can automatically add these prefixes to your CSS</w:t>
      </w:r>
    </w:p>
    <w:p w14:paraId="35867F4C" w14:textId="043E14DD" w:rsidR="00815CFA" w:rsidRDefault="00815CFA" w:rsidP="00815CFA">
      <w:pPr>
        <w:ind w:left="360"/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3.</w:t>
      </w:r>
      <w:r w:rsidRPr="00815CFA">
        <w:t xml:space="preserve"> </w:t>
      </w:r>
      <w:r w:rsidRPr="00815C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Use </w:t>
      </w:r>
      <w:r w:rsidRPr="00815C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responsive web design techniques</w:t>
      </w:r>
      <w:r w:rsidRPr="00815C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to ensure that the website looks and works well on all screen sizes. This involves using fluid grids, flexible images, and CSS media queries.</w:t>
      </w:r>
    </w:p>
    <w:p w14:paraId="2440D403" w14:textId="77777777" w:rsidR="00CE6A75" w:rsidRPr="00CE6A75" w:rsidRDefault="00CE6A75"/>
    <w:sectPr w:rsidR="00CE6A75" w:rsidRPr="00CE6A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2FF53D7"/>
    <w:multiLevelType w:val="hybridMultilevel"/>
    <w:tmpl w:val="CA3C0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576F1F"/>
    <w:multiLevelType w:val="multilevel"/>
    <w:tmpl w:val="6972C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4073366">
    <w:abstractNumId w:val="0"/>
  </w:num>
  <w:num w:numId="2" w16cid:durableId="6441614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A5F"/>
    <w:rsid w:val="001D4FE0"/>
    <w:rsid w:val="00320E67"/>
    <w:rsid w:val="007E2F13"/>
    <w:rsid w:val="00815CFA"/>
    <w:rsid w:val="009516F0"/>
    <w:rsid w:val="00B50CFA"/>
    <w:rsid w:val="00CE6A75"/>
    <w:rsid w:val="00F07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2D620"/>
  <w15:chartTrackingRefBased/>
  <w15:docId w15:val="{B2AC97B2-2E97-4A0D-8FA6-8ABD0F42C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5CF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815C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03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wajahatchaudry1640@gmail.com</dc:creator>
  <cp:keywords/>
  <dc:description/>
  <cp:lastModifiedBy>wajahatchaudry1640@gmail.com</cp:lastModifiedBy>
  <cp:revision>2</cp:revision>
  <dcterms:created xsi:type="dcterms:W3CDTF">2024-08-31T08:54:00Z</dcterms:created>
  <dcterms:modified xsi:type="dcterms:W3CDTF">2024-08-31T09:11:00Z</dcterms:modified>
</cp:coreProperties>
</file>