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78AE7" w14:textId="77777777" w:rsidR="000A76CE" w:rsidRPr="000A76CE" w:rsidRDefault="000A76CE" w:rsidP="00547525">
      <w:pPr>
        <w:pStyle w:val="Heading1"/>
        <w:rPr>
          <w:rFonts w:eastAsia="Times New Roman"/>
        </w:rPr>
      </w:pPr>
      <w:r w:rsidRPr="000A76CE">
        <w:rPr>
          <w:rStyle w:val="Strong"/>
          <w:rFonts w:ascii="Arial" w:eastAsia="Times New Roman" w:hAnsi="Arial" w:cs="Arial"/>
          <w:sz w:val="22"/>
          <w:szCs w:val="22"/>
        </w:rPr>
        <w:t xml:space="preserve">IT STAFFING SERVICES SOLICITATION </w:t>
      </w:r>
      <w:r w:rsidRPr="000A76CE">
        <w:rPr>
          <w:rFonts w:eastAsia="Times New Roman"/>
        </w:rPr>
        <w:br/>
      </w:r>
      <w:r w:rsidRPr="000A76CE">
        <w:rPr>
          <w:rStyle w:val="Strong"/>
          <w:rFonts w:ascii="Arial" w:eastAsia="Times New Roman" w:hAnsi="Arial" w:cs="Arial"/>
          <w:sz w:val="22"/>
          <w:szCs w:val="22"/>
        </w:rPr>
        <w:t>UNDER</w:t>
      </w:r>
      <w:r w:rsidRPr="000A76CE">
        <w:rPr>
          <w:rFonts w:eastAsia="Times New Roman"/>
        </w:rPr>
        <w:br/>
      </w:r>
      <w:r w:rsidRPr="000A76CE">
        <w:rPr>
          <w:rStyle w:val="Strong"/>
          <w:rFonts w:ascii="Arial" w:eastAsia="Times New Roman" w:hAnsi="Arial" w:cs="Arial"/>
          <w:sz w:val="22"/>
          <w:szCs w:val="22"/>
        </w:rPr>
        <w:t>DEPARTMENT OF INFORMATION RESOURCES</w:t>
      </w:r>
      <w:r w:rsidRPr="000A76CE">
        <w:rPr>
          <w:rFonts w:eastAsia="Times New Roman"/>
        </w:rPr>
        <w:br/>
      </w:r>
      <w:r w:rsidRPr="000A76CE">
        <w:rPr>
          <w:rStyle w:val="Strong"/>
          <w:rFonts w:ascii="Arial" w:eastAsia="Times New Roman" w:hAnsi="Arial" w:cs="Arial"/>
          <w:sz w:val="22"/>
          <w:szCs w:val="22"/>
        </w:rPr>
        <w:t>IT STAFF AUGMENTATION CONTRACT (ITSAC)</w:t>
      </w:r>
      <w:r w:rsidRPr="000A76CE">
        <w:rPr>
          <w:rFonts w:eastAsia="Times New Roman"/>
        </w:rPr>
        <w:br/>
      </w:r>
      <w:r w:rsidRPr="000A76CE">
        <w:rPr>
          <w:rFonts w:eastAsia="Times New Roman"/>
        </w:rPr>
        <w:br/>
      </w:r>
      <w:r w:rsidRPr="000A76CE">
        <w:rPr>
          <w:rStyle w:val="Strong"/>
          <w:rFonts w:ascii="Arial" w:eastAsia="Times New Roman" w:hAnsi="Arial" w:cs="Arial"/>
          <w:sz w:val="22"/>
          <w:szCs w:val="22"/>
        </w:rPr>
        <w:t>CANDIDATE SKILLS</w:t>
      </w:r>
    </w:p>
    <w:tbl>
      <w:tblPr>
        <w:tblW w:w="4500" w:type="pct"/>
        <w:tblCellSpacing w:w="0" w:type="dxa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81"/>
        <w:gridCol w:w="1281"/>
        <w:gridCol w:w="1134"/>
        <w:gridCol w:w="4890"/>
      </w:tblGrid>
      <w:tr w:rsidR="000A76CE" w:rsidRPr="000A76CE" w14:paraId="6020250F" w14:textId="77777777" w:rsidTr="00170FE3">
        <w:trPr>
          <w:tblCellSpacing w:w="0" w:type="dxa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8BB40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Solicitation Number: 5371ITC807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45F7E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Level: Project Manager 2</w:t>
            </w:r>
          </w:p>
        </w:tc>
      </w:tr>
      <w:tr w:rsidR="000A76CE" w:rsidRPr="000A76CE" w14:paraId="7A794785" w14:textId="77777777" w:rsidTr="00170FE3">
        <w:trPr>
          <w:tblCellSpacing w:w="0" w:type="dxa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AAACF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Candidate Name: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7926E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Technology Type: Emerging</w:t>
            </w:r>
          </w:p>
        </w:tc>
      </w:tr>
      <w:tr w:rsidR="000A76CE" w:rsidRPr="000A76CE" w14:paraId="763B1913" w14:textId="77777777" w:rsidTr="00170FE3">
        <w:trPr>
          <w:tblCellSpacing w:w="0" w:type="dxa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03056" w14:textId="5751400D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Style w:val="Strong"/>
                <w:rFonts w:ascii="Arial" w:eastAsia="Times New Roman" w:hAnsi="Arial" w:cs="Arial"/>
                <w:sz w:val="22"/>
                <w:szCs w:val="22"/>
              </w:rPr>
              <w:t>Minimum Requirements:</w:t>
            </w:r>
            <w:r w:rsidRPr="000A76CE">
              <w:rPr>
                <w:rFonts w:ascii="Arial" w:eastAsia="Times New Roman" w:hAnsi="Arial" w:cs="Arial"/>
                <w:sz w:val="22"/>
                <w:szCs w:val="22"/>
              </w:rPr>
              <w:t xml:space="preserve"> Candidates that do not meet or exceed the </w:t>
            </w:r>
            <w:r w:rsidRPr="000A76CE">
              <w:rPr>
                <w:rStyle w:val="Strong"/>
                <w:rFonts w:ascii="Arial" w:eastAsia="Times New Roman" w:hAnsi="Arial" w:cs="Arial"/>
                <w:sz w:val="22"/>
                <w:szCs w:val="22"/>
              </w:rPr>
              <w:t>minimum</w:t>
            </w:r>
            <w:r w:rsidRPr="000A76CE">
              <w:rPr>
                <w:rFonts w:ascii="Arial" w:eastAsia="Times New Roman" w:hAnsi="Arial" w:cs="Arial"/>
                <w:sz w:val="22"/>
                <w:szCs w:val="22"/>
              </w:rPr>
              <w:t xml:space="preserve"> stated requirements (skills/experience) will not be considered for this opportunity and the resume will not be submitted to the customer.</w:t>
            </w:r>
          </w:p>
        </w:tc>
      </w:tr>
      <w:tr w:rsidR="000A76CE" w:rsidRPr="000A76CE" w14:paraId="412AA5A1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DD2D4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Actual</w:t>
            </w:r>
            <w:r w:rsidRPr="000A76CE">
              <w:rPr>
                <w:rFonts w:ascii="Arial" w:eastAsia="Times New Roman" w:hAnsi="Arial" w:cs="Arial"/>
                <w:sz w:val="22"/>
                <w:szCs w:val="22"/>
              </w:rPr>
              <w:br/>
            </w:r>
            <w:proofErr w:type="spellStart"/>
            <w:r w:rsidRPr="000A76CE">
              <w:rPr>
                <w:rFonts w:ascii="Arial" w:eastAsia="Times New Roman" w:hAnsi="Arial" w:cs="Arial"/>
                <w:sz w:val="22"/>
                <w:szCs w:val="22"/>
              </w:rPr>
              <w:t>Years</w:t>
            </w:r>
            <w:r w:rsidRPr="000A76CE">
              <w:rPr>
                <w:rFonts w:ascii="Arial" w:eastAsia="Times New Roman" w:hAnsi="Arial" w:cs="Arial"/>
                <w:sz w:val="22"/>
                <w:szCs w:val="22"/>
              </w:rPr>
              <w:br/>
              <w:t>Experience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E02A1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0A76CE">
              <w:rPr>
                <w:rFonts w:ascii="Arial" w:eastAsia="Times New Roman" w:hAnsi="Arial" w:cs="Arial"/>
                <w:sz w:val="22"/>
                <w:szCs w:val="22"/>
              </w:rPr>
              <w:t>Years</w:t>
            </w:r>
            <w:r w:rsidRPr="000A76CE">
              <w:rPr>
                <w:rFonts w:ascii="Arial" w:eastAsia="Times New Roman" w:hAnsi="Arial" w:cs="Arial"/>
                <w:sz w:val="22"/>
                <w:szCs w:val="22"/>
              </w:rPr>
              <w:br/>
              <w:t>Experience</w:t>
            </w:r>
            <w:proofErr w:type="spellEnd"/>
            <w:r w:rsidRPr="000A76CE">
              <w:rPr>
                <w:rFonts w:ascii="Arial" w:eastAsia="Times New Roman" w:hAnsi="Arial" w:cs="Arial"/>
                <w:sz w:val="22"/>
                <w:szCs w:val="22"/>
              </w:rPr>
              <w:br/>
              <w:t>Needed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7BEBF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Required/</w:t>
            </w:r>
            <w:r w:rsidRPr="000A76CE">
              <w:rPr>
                <w:rFonts w:ascii="Arial" w:eastAsia="Times New Roman" w:hAnsi="Arial" w:cs="Arial"/>
                <w:sz w:val="22"/>
                <w:szCs w:val="22"/>
              </w:rPr>
              <w:br/>
              <w:t>Preferred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D5A37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Skills/Experience</w:t>
            </w:r>
          </w:p>
        </w:tc>
      </w:tr>
      <w:tr w:rsidR="000A76CE" w:rsidRPr="000A76CE" w14:paraId="03FAC89D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0ED6E" w14:textId="1A444B4C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 </w:t>
            </w:r>
            <w:r w:rsidR="00C83DDD">
              <w:rPr>
                <w:rFonts w:ascii="Arial" w:eastAsia="Times New Roman" w:hAnsi="Arial" w:cs="Ari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14391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9EAC5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039EB" w14:textId="77777777" w:rsidR="000A76CE" w:rsidRPr="000A76CE" w:rsidRDefault="000A76CE" w:rsidP="00170FE3">
            <w:pPr>
              <w:wordWrap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Experience successful managing assessment and gap analysis projects</w:t>
            </w:r>
          </w:p>
        </w:tc>
      </w:tr>
      <w:tr w:rsidR="000A76CE" w:rsidRPr="000A76CE" w14:paraId="27B23176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EDE9D" w14:textId="0ADE6620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 </w:t>
            </w:r>
            <w:r w:rsidR="00C83DDD">
              <w:rPr>
                <w:rFonts w:ascii="Arial" w:eastAsia="Times New Roman" w:hAnsi="Arial" w:cs="Ari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F13FC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E9A6B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6B59E" w14:textId="77777777" w:rsidR="000A76CE" w:rsidRPr="000A76CE" w:rsidRDefault="000A76CE" w:rsidP="00170FE3">
            <w:pPr>
              <w:wordWrap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Experience producing assessments for workable solutions for business needs</w:t>
            </w:r>
          </w:p>
        </w:tc>
      </w:tr>
      <w:tr w:rsidR="000A76CE" w:rsidRPr="000A76CE" w14:paraId="15C297D0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04525" w14:textId="6028CDF9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 </w:t>
            </w:r>
            <w:r w:rsidR="00C83DDD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98F02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00F39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4F332" w14:textId="77777777" w:rsidR="000A76CE" w:rsidRPr="000A76CE" w:rsidRDefault="000A76CE" w:rsidP="00170FE3">
            <w:pPr>
              <w:wordWrap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Experience establishing project organization and defining roles and responsibilities</w:t>
            </w:r>
          </w:p>
        </w:tc>
      </w:tr>
      <w:tr w:rsidR="000A76CE" w:rsidRPr="000A76CE" w14:paraId="1CA2CDEA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6C773" w14:textId="048D02A4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 </w:t>
            </w:r>
            <w:r w:rsidR="00C83DDD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E6C27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80B28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0C218" w14:textId="77777777" w:rsidR="000A76CE" w:rsidRPr="000A76CE" w:rsidRDefault="000A76CE" w:rsidP="00170FE3">
            <w:pPr>
              <w:wordWrap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Experience managing projects using Key Performance Indicators, Earned Value Management, Schedule Performance Index, Cost Performance Index, Critical Path Analysis, and development of Work Breakdown Structures</w:t>
            </w:r>
          </w:p>
        </w:tc>
      </w:tr>
      <w:tr w:rsidR="000A76CE" w:rsidRPr="000A76CE" w14:paraId="72BB14A8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C25084" w14:textId="2D9EAD60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 </w:t>
            </w:r>
            <w:r w:rsidR="00C83DDD">
              <w:rPr>
                <w:rFonts w:ascii="Arial" w:eastAsia="Times New Roman" w:hAnsi="Arial" w:cs="Ari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7AEDF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C6F77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CE287" w14:textId="77777777" w:rsidR="000A76CE" w:rsidRPr="000A76CE" w:rsidRDefault="000A76CE" w:rsidP="00170FE3">
            <w:pPr>
              <w:wordWrap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Relies on experience and judgment to plan and accomplish goals</w:t>
            </w:r>
          </w:p>
        </w:tc>
      </w:tr>
      <w:tr w:rsidR="000A76CE" w:rsidRPr="000A76CE" w14:paraId="4EE0DAFA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4530A" w14:textId="2630A220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 </w:t>
            </w:r>
            <w:r w:rsidR="00C83DDD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27096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60F0D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C1010" w14:textId="77777777" w:rsidR="000A76CE" w:rsidRPr="000A76CE" w:rsidRDefault="000A76CE" w:rsidP="00170FE3">
            <w:pPr>
              <w:wordWrap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Experience producing documents for executive management</w:t>
            </w:r>
          </w:p>
        </w:tc>
      </w:tr>
      <w:tr w:rsidR="000A76CE" w:rsidRPr="000A76CE" w14:paraId="64E65B61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D8642" w14:textId="32C861F2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 </w:t>
            </w:r>
            <w:r w:rsidR="00C83DDD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458DD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1C351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EDAA2" w14:textId="77777777" w:rsidR="000A76CE" w:rsidRPr="000A76CE" w:rsidRDefault="000A76CE" w:rsidP="00170FE3">
            <w:pPr>
              <w:wordWrap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Experience monitoring the work of and setting priorities for program/business and technical subject matter experts</w:t>
            </w:r>
          </w:p>
        </w:tc>
      </w:tr>
      <w:tr w:rsidR="000A76CE" w:rsidRPr="000A76CE" w14:paraId="4D3B39E8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C92F8" w14:textId="4C623CDB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 </w:t>
            </w:r>
            <w:r w:rsidR="00C83DDD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F222A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E78A7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77EE0" w14:textId="77777777" w:rsidR="000A76CE" w:rsidRPr="000A76CE" w:rsidRDefault="000A76CE" w:rsidP="00170FE3">
            <w:pPr>
              <w:wordWrap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Experience working in a state of Texas or Federal agency on public health projects</w:t>
            </w:r>
          </w:p>
        </w:tc>
      </w:tr>
      <w:tr w:rsidR="000A76CE" w:rsidRPr="000A76CE" w14:paraId="7135C517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94DB9" w14:textId="074E410A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bookmarkStart w:id="0" w:name="_GoBack"/>
            <w:bookmarkEnd w:id="0"/>
            <w:r w:rsidRPr="000A76CE">
              <w:rPr>
                <w:rFonts w:ascii="Arial" w:eastAsia="Times New Roman" w:hAnsi="Arial" w:cs="Arial"/>
                <w:sz w:val="22"/>
                <w:szCs w:val="22"/>
              </w:rPr>
              <w:t> </w:t>
            </w:r>
            <w:r w:rsidR="00C83DDD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7A73E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7EB3D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Preferred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8446C" w14:textId="77777777" w:rsidR="000A76CE" w:rsidRPr="000A76CE" w:rsidRDefault="000A76CE" w:rsidP="00170FE3">
            <w:pPr>
              <w:wordWrap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Experience with public health information systems and software applications</w:t>
            </w:r>
          </w:p>
        </w:tc>
      </w:tr>
      <w:tr w:rsidR="000A76CE" w:rsidRPr="000A76CE" w14:paraId="4C31A944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6E5E3" w14:textId="6662916B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 </w:t>
            </w:r>
            <w:r w:rsidR="00547525">
              <w:rPr>
                <w:rFonts w:ascii="Arial" w:eastAsia="Times New Roman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E09E8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EFE53" w14:textId="77777777" w:rsidR="000A76CE" w:rsidRPr="000A76CE" w:rsidRDefault="000A76CE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Preferred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F5F23" w14:textId="77777777" w:rsidR="000A76CE" w:rsidRPr="000A76CE" w:rsidRDefault="000A76CE" w:rsidP="00170FE3">
            <w:pPr>
              <w:wordWrap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0A76CE">
              <w:rPr>
                <w:rFonts w:ascii="Arial" w:eastAsia="Times New Roman" w:hAnsi="Arial" w:cs="Arial"/>
                <w:sz w:val="22"/>
                <w:szCs w:val="22"/>
              </w:rPr>
              <w:t>Experience working with Laboratory Information Management Systems</w:t>
            </w:r>
          </w:p>
        </w:tc>
      </w:tr>
    </w:tbl>
    <w:p w14:paraId="28377E3B" w14:textId="77777777" w:rsidR="00D97298" w:rsidRPr="000A76CE" w:rsidRDefault="00486677">
      <w:pPr>
        <w:rPr>
          <w:sz w:val="22"/>
          <w:szCs w:val="22"/>
        </w:rPr>
      </w:pPr>
    </w:p>
    <w:sectPr w:rsidR="00D97298" w:rsidRPr="000A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76CE"/>
    <w:rsid w:val="000A76CE"/>
    <w:rsid w:val="0017125E"/>
    <w:rsid w:val="00402974"/>
    <w:rsid w:val="00486677"/>
    <w:rsid w:val="00547525"/>
    <w:rsid w:val="00C8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D295"/>
  <w15:docId w15:val="{8F1FF277-2E47-443F-B14B-E2666723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A76CE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5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76C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475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Quraishi, Wajahath</cp:lastModifiedBy>
  <cp:revision>4</cp:revision>
  <dcterms:created xsi:type="dcterms:W3CDTF">2020-08-28T17:41:00Z</dcterms:created>
  <dcterms:modified xsi:type="dcterms:W3CDTF">2020-08-31T22:00:00Z</dcterms:modified>
</cp:coreProperties>
</file>