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undefined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282C" w:rsidRDefault="004B3147" w:rsidP="00D44C82">
      <w:pPr>
        <w:spacing w:after="30"/>
      </w:pPr>
      <w:proofErr w:type="spellStart"/>
      <w:r>
        <w:rPr>
          <w:rFonts w:ascii="Georgia" w:eastAsia="Georgia" w:hAnsi="Georgia" w:cs="Georgia"/>
          <w:b/>
          <w:bCs/>
          <w:color w:val="1C1917"/>
          <w:sz w:val="48"/>
          <w:szCs w:val="48"/>
        </w:rPr>
        <w:t>Wajdi</w:t>
      </w:r>
      <w:proofErr w:type="spellEnd"/>
      <w:r>
        <w:rPr>
          <w:rFonts w:ascii="Georgia" w:eastAsia="Georgia" w:hAnsi="Georgia" w:cs="Georgia"/>
          <w:b/>
          <w:bCs/>
          <w:color w:val="1C1917"/>
          <w:sz w:val="48"/>
          <w:szCs w:val="48"/>
        </w:rPr>
        <w:t xml:space="preserve"> </w:t>
      </w:r>
      <w:r w:rsidR="00D44C82">
        <w:rPr>
          <w:rFonts w:ascii="Georgia" w:eastAsia="Georgia" w:hAnsi="Georgia" w:cs="Georgia"/>
          <w:b/>
          <w:bCs/>
          <w:color w:val="1C1917"/>
          <w:sz w:val="48"/>
          <w:szCs w:val="48"/>
        </w:rPr>
        <w:t>BEN AMEUR</w:t>
      </w:r>
    </w:p>
    <w:p w:rsidR="00E9282C" w:rsidRDefault="004B3147">
      <w:pPr>
        <w:pBdr>
          <w:bottom w:val="single" w:sz="10" w:space="6" w:color="A16207"/>
        </w:pBdr>
        <w:spacing w:after="90"/>
      </w:pPr>
      <w:r>
        <w:rPr>
          <w:rFonts w:ascii="Calibri" w:eastAsia="Calibri" w:hAnsi="Calibri" w:cs="Calibri"/>
          <w:b/>
          <w:bCs/>
          <w:color w:val="A16207"/>
          <w:spacing w:val="8"/>
          <w:sz w:val="18"/>
          <w:szCs w:val="18"/>
        </w:rPr>
        <w:t>INGÉNIEUR LOGICIEL FULL STACK JAVA / ANGULAR   ·   DEVOPS &amp; INTELLIGENCE ARTIFICIELLE</w:t>
      </w:r>
    </w:p>
    <w:p w:rsidR="00E9282C" w:rsidRDefault="00D44C82">
      <w:pPr>
        <w:spacing w:after="13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2C28B51" wp14:editId="5C6788A0">
            <wp:simplePos x="0" y="0"/>
            <wp:positionH relativeFrom="column">
              <wp:posOffset>1150620</wp:posOffset>
            </wp:positionH>
            <wp:positionV relativeFrom="paragraph">
              <wp:posOffset>212725</wp:posOffset>
            </wp:positionV>
            <wp:extent cx="152400" cy="152400"/>
            <wp:effectExtent l="0" t="0" r="0" b="0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3C0237AA" wp14:editId="3C1E4216">
            <wp:simplePos x="0" y="0"/>
            <wp:positionH relativeFrom="column">
              <wp:posOffset>2938780</wp:posOffset>
            </wp:positionH>
            <wp:positionV relativeFrom="paragraph">
              <wp:posOffset>213360</wp:posOffset>
            </wp:positionV>
            <wp:extent cx="152400" cy="152400"/>
            <wp:effectExtent l="0" t="0" r="0" b="0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90FA6">
        <w:rPr>
          <w:noProof/>
        </w:rPr>
        <w:drawing>
          <wp:anchor distT="0" distB="0" distL="114300" distR="114300" simplePos="0" relativeHeight="251659264" behindDoc="0" locked="0" layoutInCell="1" allowOverlap="1" wp14:anchorId="6FDA0AD9" wp14:editId="1ADF2444">
            <wp:simplePos x="0" y="0"/>
            <wp:positionH relativeFrom="column">
              <wp:posOffset>93980</wp:posOffset>
            </wp:positionH>
            <wp:positionV relativeFrom="paragraph">
              <wp:posOffset>219710</wp:posOffset>
            </wp:positionV>
            <wp:extent cx="152400" cy="152400"/>
            <wp:effectExtent l="0" t="0" r="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B3147">
        <w:rPr>
          <w:rFonts w:ascii="Calibri" w:eastAsia="Calibri" w:hAnsi="Calibri" w:cs="Calibri"/>
          <w:i/>
          <w:iCs/>
          <w:color w:val="78716C"/>
          <w:sz w:val="18"/>
          <w:szCs w:val="18"/>
        </w:rPr>
        <w:t xml:space="preserve">Certifié </w:t>
      </w:r>
      <w:proofErr w:type="spellStart"/>
      <w:r w:rsidR="004B3147">
        <w:rPr>
          <w:rFonts w:ascii="Calibri" w:eastAsia="Calibri" w:hAnsi="Calibri" w:cs="Calibri"/>
          <w:i/>
          <w:iCs/>
          <w:color w:val="78716C"/>
          <w:sz w:val="18"/>
          <w:szCs w:val="18"/>
        </w:rPr>
        <w:t>Scrum</w:t>
      </w:r>
      <w:proofErr w:type="spellEnd"/>
      <w:r w:rsidR="004B3147">
        <w:rPr>
          <w:rFonts w:ascii="Calibri" w:eastAsia="Calibri" w:hAnsi="Calibri" w:cs="Calibri"/>
          <w:i/>
          <w:iCs/>
          <w:color w:val="78716C"/>
          <w:sz w:val="18"/>
          <w:szCs w:val="18"/>
        </w:rPr>
        <w:t xml:space="preserve"> Master | </w:t>
      </w:r>
      <w:proofErr w:type="spellStart"/>
      <w:r w:rsidR="004B3147">
        <w:rPr>
          <w:rFonts w:ascii="Calibri" w:eastAsia="Calibri" w:hAnsi="Calibri" w:cs="Calibri"/>
          <w:i/>
          <w:iCs/>
          <w:color w:val="78716C"/>
          <w:sz w:val="18"/>
          <w:szCs w:val="18"/>
        </w:rPr>
        <w:t>DevOps</w:t>
      </w:r>
      <w:proofErr w:type="spellEnd"/>
      <w:r w:rsidR="004B3147">
        <w:rPr>
          <w:rFonts w:ascii="Calibri" w:eastAsia="Calibri" w:hAnsi="Calibri" w:cs="Calibri"/>
          <w:i/>
          <w:iCs/>
          <w:color w:val="78716C"/>
          <w:sz w:val="18"/>
          <w:szCs w:val="18"/>
        </w:rPr>
        <w:t xml:space="preserve">   —   Disponible immédiatement</w:t>
      </w:r>
    </w:p>
    <w:p w:rsidR="00E9282C" w:rsidRDefault="00D44C82" w:rsidP="00D44C82">
      <w:pPr>
        <w:spacing w:after="150"/>
      </w:pPr>
      <w:r>
        <w:rPr>
          <w:rFonts w:ascii="Calibri" w:eastAsia="Calibri" w:hAnsi="Calibri" w:cs="Calibri"/>
          <w:noProof/>
          <w:color w:val="44403C"/>
          <w:sz w:val="17"/>
          <w:szCs w:val="17"/>
        </w:rPr>
        <w:drawing>
          <wp:anchor distT="0" distB="0" distL="114300" distR="114300" simplePos="0" relativeHeight="251668480" behindDoc="0" locked="0" layoutInCell="1" allowOverlap="1" wp14:anchorId="6728DEDF" wp14:editId="25FAFC3C">
            <wp:simplePos x="0" y="0"/>
            <wp:positionH relativeFrom="column">
              <wp:posOffset>5501005</wp:posOffset>
            </wp:positionH>
            <wp:positionV relativeFrom="paragraph">
              <wp:posOffset>3810</wp:posOffset>
            </wp:positionV>
            <wp:extent cx="120015" cy="120015"/>
            <wp:effectExtent l="0" t="0" r="0" b="0"/>
            <wp:wrapSquare wrapText="bothSides"/>
            <wp:docPr id="13" name="Image 13" descr="C:\Users\MSI\AppData\Local\Microsoft\Windows\INetCache\Content.Word\imag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MSI\AppData\Local\Microsoft\Windows\INetCache\Content.Word\images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" cy="12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3147">
        <w:rPr>
          <w:rFonts w:ascii="Calibri" w:eastAsia="Calibri" w:hAnsi="Calibri" w:cs="Calibri"/>
          <w:color w:val="44403C"/>
          <w:sz w:val="17"/>
          <w:szCs w:val="17"/>
        </w:rPr>
        <w:t xml:space="preserve"> Tunis, Tunisie     +216 27 987 589 / 52 238 366     ben.ameur.wajdi@gmail.com </w:t>
      </w:r>
      <w:r>
        <w:rPr>
          <w:rFonts w:ascii="Calibri" w:eastAsia="Calibri" w:hAnsi="Calibri" w:cs="Calibri"/>
          <w:color w:val="44403C"/>
          <w:sz w:val="17"/>
          <w:szCs w:val="17"/>
        </w:rPr>
        <w:t xml:space="preserve">       </w:t>
      </w:r>
      <w:r>
        <w:rPr>
          <w:rFonts w:ascii="Calibri" w:eastAsia="Calibri" w:hAnsi="Calibri" w:cs="Calibri"/>
          <w:b/>
          <w:bCs/>
          <w:noProof/>
          <w:color w:val="1C1917"/>
          <w:spacing w:val="14"/>
          <w:sz w:val="19"/>
          <w:szCs w:val="19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4695190</wp:posOffset>
            </wp:positionH>
            <wp:positionV relativeFrom="paragraph">
              <wp:posOffset>635</wp:posOffset>
            </wp:positionV>
            <wp:extent cx="147955" cy="147955"/>
            <wp:effectExtent l="0" t="0" r="4445" b="4445"/>
            <wp:wrapSquare wrapText="bothSides"/>
            <wp:docPr id="14" name="Image 14" descr="C:\Users\MSI\AppData\Local\Microsoft\Windows\INetCache\Content.Word\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MSI\AppData\Local\Microsoft\Windows\INetCache\Content.Word\in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" cy="14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color w:val="44403C"/>
          <w:sz w:val="17"/>
          <w:szCs w:val="17"/>
        </w:rPr>
        <w:t xml:space="preserve">      </w:t>
      </w:r>
      <w:r w:rsidR="004B3147">
        <w:rPr>
          <w:rFonts w:ascii="Calibri" w:eastAsia="Calibri" w:hAnsi="Calibri" w:cs="Calibri"/>
          <w:color w:val="44403C"/>
          <w:sz w:val="17"/>
          <w:szCs w:val="17"/>
        </w:rPr>
        <w:t xml:space="preserve">   </w:t>
      </w:r>
      <w:hyperlink r:id="rId10" w:history="1">
        <w:r w:rsidR="004B3147">
          <w:rPr>
            <w:rFonts w:ascii="Calibri" w:eastAsia="Calibri" w:hAnsi="Calibri" w:cs="Calibri"/>
            <w:color w:val="A16207"/>
            <w:sz w:val="17"/>
            <w:szCs w:val="17"/>
            <w:u w:val="single"/>
          </w:rPr>
          <w:t>LinkedIn</w:t>
        </w:r>
      </w:hyperlink>
      <w:r>
        <w:rPr>
          <w:rFonts w:ascii="Calibri" w:eastAsia="Calibri" w:hAnsi="Calibri" w:cs="Calibri"/>
          <w:color w:val="44403C"/>
          <w:sz w:val="17"/>
          <w:szCs w:val="17"/>
        </w:rPr>
        <w:t xml:space="preserve">   </w:t>
      </w:r>
      <w:r w:rsidR="004B3147">
        <w:rPr>
          <w:rFonts w:ascii="Calibri" w:eastAsia="Calibri" w:hAnsi="Calibri" w:cs="Calibri"/>
          <w:color w:val="44403C"/>
          <w:sz w:val="17"/>
          <w:szCs w:val="17"/>
        </w:rPr>
        <w:t xml:space="preserve">   </w:t>
      </w:r>
      <w:hyperlink r:id="rId11" w:history="1">
        <w:r w:rsidR="004B3147">
          <w:rPr>
            <w:rFonts w:ascii="Calibri" w:eastAsia="Calibri" w:hAnsi="Calibri" w:cs="Calibri"/>
            <w:color w:val="A16207"/>
            <w:sz w:val="17"/>
            <w:szCs w:val="17"/>
            <w:u w:val="single"/>
          </w:rPr>
          <w:t>GitHub</w:t>
        </w:r>
      </w:hyperlink>
    </w:p>
    <w:p w:rsidR="00E9282C" w:rsidRDefault="004B3147" w:rsidP="00D44C82">
      <w:pPr>
        <w:pBdr>
          <w:bottom w:val="single" w:sz="4" w:space="5" w:color="D6D3D1"/>
        </w:pBdr>
        <w:spacing w:before="260" w:after="10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B1BD492" wp14:editId="25B6C65F">
            <wp:simplePos x="0" y="0"/>
            <wp:positionH relativeFrom="column">
              <wp:posOffset>2540</wp:posOffset>
            </wp:positionH>
            <wp:positionV relativeFrom="paragraph">
              <wp:posOffset>71755</wp:posOffset>
            </wp:positionV>
            <wp:extent cx="180975" cy="180975"/>
            <wp:effectExtent l="0" t="0" r="9525" b="0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b/>
          <w:bCs/>
          <w:color w:val="1C1917"/>
          <w:spacing w:val="14"/>
          <w:sz w:val="19"/>
          <w:szCs w:val="19"/>
        </w:rPr>
        <w:t xml:space="preserve">  PROFIL</w:t>
      </w:r>
    </w:p>
    <w:p w:rsidR="00E9282C" w:rsidRDefault="004B3147">
      <w:pPr>
        <w:spacing w:after="60"/>
      </w:pPr>
      <w:r>
        <w:rPr>
          <w:rFonts w:ascii="Calibri" w:eastAsia="Calibri" w:hAnsi="Calibri" w:cs="Calibri"/>
          <w:color w:val="44403C"/>
          <w:sz w:val="18"/>
          <w:szCs w:val="18"/>
        </w:rPr>
        <w:t xml:space="preserve">Ingénieur diplômé en Génie Logiciel et Systèmes d'Information, orienté développement Full </w:t>
      </w:r>
      <w:proofErr w:type="spellStart"/>
      <w:r>
        <w:rPr>
          <w:rFonts w:ascii="Calibri" w:eastAsia="Calibri" w:hAnsi="Calibri" w:cs="Calibri"/>
          <w:color w:val="44403C"/>
          <w:sz w:val="18"/>
          <w:szCs w:val="18"/>
        </w:rPr>
        <w:t>Stack</w:t>
      </w:r>
      <w:proofErr w:type="spellEnd"/>
      <w:r>
        <w:rPr>
          <w:rFonts w:ascii="Calibri" w:eastAsia="Calibri" w:hAnsi="Calibri" w:cs="Calibri"/>
          <w:color w:val="44403C"/>
          <w:sz w:val="18"/>
          <w:szCs w:val="18"/>
        </w:rPr>
        <w:t xml:space="preserve"> Java / </w:t>
      </w:r>
      <w:proofErr w:type="spellStart"/>
      <w:r>
        <w:rPr>
          <w:rFonts w:ascii="Calibri" w:eastAsia="Calibri" w:hAnsi="Calibri" w:cs="Calibri"/>
          <w:color w:val="44403C"/>
          <w:sz w:val="18"/>
          <w:szCs w:val="18"/>
        </w:rPr>
        <w:t>Angular</w:t>
      </w:r>
      <w:proofErr w:type="spellEnd"/>
      <w:r>
        <w:rPr>
          <w:rFonts w:ascii="Calibri" w:eastAsia="Calibri" w:hAnsi="Calibri" w:cs="Calibri"/>
          <w:color w:val="44403C"/>
          <w:sz w:val="18"/>
          <w:szCs w:val="18"/>
        </w:rPr>
        <w:t xml:space="preserve">, </w:t>
      </w:r>
      <w:proofErr w:type="spellStart"/>
      <w:r>
        <w:rPr>
          <w:rFonts w:ascii="Calibri" w:eastAsia="Calibri" w:hAnsi="Calibri" w:cs="Calibri"/>
          <w:color w:val="44403C"/>
          <w:sz w:val="18"/>
          <w:szCs w:val="18"/>
        </w:rPr>
        <w:t>DevOps</w:t>
      </w:r>
      <w:proofErr w:type="spellEnd"/>
      <w:r>
        <w:rPr>
          <w:rFonts w:ascii="Calibri" w:eastAsia="Calibri" w:hAnsi="Calibri" w:cs="Calibri"/>
          <w:color w:val="44403C"/>
          <w:sz w:val="18"/>
          <w:szCs w:val="18"/>
        </w:rPr>
        <w:t xml:space="preserve"> et Intelligence Artificielle. Compétences solides en </w:t>
      </w:r>
      <w:proofErr w:type="spellStart"/>
      <w:r>
        <w:rPr>
          <w:rFonts w:ascii="Calibri" w:eastAsia="Calibri" w:hAnsi="Calibri" w:cs="Calibri"/>
          <w:color w:val="44403C"/>
          <w:sz w:val="18"/>
          <w:szCs w:val="18"/>
        </w:rPr>
        <w:t>Spring</w:t>
      </w:r>
      <w:proofErr w:type="spellEnd"/>
      <w:r>
        <w:rPr>
          <w:rFonts w:ascii="Calibri" w:eastAsia="Calibri" w:hAnsi="Calibri" w:cs="Calibri"/>
          <w:color w:val="44403C"/>
          <w:sz w:val="18"/>
          <w:szCs w:val="18"/>
        </w:rPr>
        <w:t xml:space="preserve"> Boot, </w:t>
      </w:r>
      <w:proofErr w:type="spellStart"/>
      <w:r>
        <w:rPr>
          <w:rFonts w:ascii="Calibri" w:eastAsia="Calibri" w:hAnsi="Calibri" w:cs="Calibri"/>
          <w:color w:val="44403C"/>
          <w:sz w:val="18"/>
          <w:szCs w:val="18"/>
        </w:rPr>
        <w:t>Angular</w:t>
      </w:r>
      <w:proofErr w:type="spellEnd"/>
      <w:r>
        <w:rPr>
          <w:rFonts w:ascii="Calibri" w:eastAsia="Calibri" w:hAnsi="Calibri" w:cs="Calibri"/>
          <w:color w:val="44403C"/>
          <w:sz w:val="18"/>
          <w:szCs w:val="18"/>
        </w:rPr>
        <w:t xml:space="preserve">, API REST, PostgreSQL, </w:t>
      </w:r>
      <w:proofErr w:type="spellStart"/>
      <w:r>
        <w:rPr>
          <w:rFonts w:ascii="Calibri" w:eastAsia="Calibri" w:hAnsi="Calibri" w:cs="Calibri"/>
          <w:color w:val="44403C"/>
          <w:sz w:val="18"/>
          <w:szCs w:val="18"/>
        </w:rPr>
        <w:t>Spring</w:t>
      </w:r>
      <w:proofErr w:type="spellEnd"/>
      <w:r>
        <w:rPr>
          <w:rFonts w:ascii="Calibri" w:eastAsia="Calibri" w:hAnsi="Calibri" w:cs="Calibri"/>
          <w:color w:val="44403C"/>
          <w:sz w:val="18"/>
          <w:szCs w:val="18"/>
        </w:rPr>
        <w:t xml:space="preserve"> Security, JWT, Docker, CI/CD, </w:t>
      </w:r>
      <w:proofErr w:type="spellStart"/>
      <w:r>
        <w:rPr>
          <w:rFonts w:ascii="Calibri" w:eastAsia="Calibri" w:hAnsi="Calibri" w:cs="Calibri"/>
          <w:color w:val="44403C"/>
          <w:sz w:val="18"/>
          <w:szCs w:val="18"/>
        </w:rPr>
        <w:t>Kubernetes</w:t>
      </w:r>
      <w:proofErr w:type="spellEnd"/>
      <w:r>
        <w:rPr>
          <w:rFonts w:ascii="Calibri" w:eastAsia="Calibri" w:hAnsi="Calibri" w:cs="Calibri"/>
          <w:color w:val="44403C"/>
          <w:sz w:val="18"/>
          <w:szCs w:val="18"/>
        </w:rPr>
        <w:t>/k3s et intégration de modèles Machine Learning. Expérience PFE dans la conception d'une plateforme intelligente de supervision centralisée (</w:t>
      </w:r>
      <w:proofErr w:type="spellStart"/>
      <w:r>
        <w:rPr>
          <w:rFonts w:ascii="Calibri" w:eastAsia="Calibri" w:hAnsi="Calibri" w:cs="Calibri"/>
          <w:color w:val="44403C"/>
          <w:sz w:val="18"/>
          <w:szCs w:val="18"/>
        </w:rPr>
        <w:t>Zabbix</w:t>
      </w:r>
      <w:proofErr w:type="spellEnd"/>
      <w:r>
        <w:rPr>
          <w:rFonts w:ascii="Calibri" w:eastAsia="Calibri" w:hAnsi="Calibri" w:cs="Calibri"/>
          <w:color w:val="44403C"/>
          <w:sz w:val="18"/>
          <w:szCs w:val="18"/>
        </w:rPr>
        <w:t xml:space="preserve">, SNMP, </w:t>
      </w:r>
      <w:proofErr w:type="spellStart"/>
      <w:r>
        <w:rPr>
          <w:rFonts w:ascii="Calibri" w:eastAsia="Calibri" w:hAnsi="Calibri" w:cs="Calibri"/>
          <w:color w:val="44403C"/>
          <w:sz w:val="18"/>
          <w:szCs w:val="18"/>
        </w:rPr>
        <w:t>Keycloak</w:t>
      </w:r>
      <w:proofErr w:type="spellEnd"/>
      <w:r>
        <w:rPr>
          <w:rFonts w:ascii="Calibri" w:eastAsia="Calibri" w:hAnsi="Calibri" w:cs="Calibri"/>
          <w:color w:val="44403C"/>
          <w:sz w:val="18"/>
          <w:szCs w:val="18"/>
        </w:rPr>
        <w:t xml:space="preserve">, </w:t>
      </w:r>
      <w:proofErr w:type="spellStart"/>
      <w:r>
        <w:rPr>
          <w:rFonts w:ascii="Calibri" w:eastAsia="Calibri" w:hAnsi="Calibri" w:cs="Calibri"/>
          <w:color w:val="44403C"/>
          <w:sz w:val="18"/>
          <w:szCs w:val="18"/>
        </w:rPr>
        <w:t>WebSocket</w:t>
      </w:r>
      <w:proofErr w:type="spellEnd"/>
      <w:r>
        <w:rPr>
          <w:rFonts w:ascii="Calibri" w:eastAsia="Calibri" w:hAnsi="Calibri" w:cs="Calibri"/>
          <w:color w:val="44403C"/>
          <w:sz w:val="18"/>
          <w:szCs w:val="18"/>
        </w:rPr>
        <w:t xml:space="preserve">/STOMP, Resilience4j, Docker, GitHub Actions, k3s, </w:t>
      </w:r>
      <w:proofErr w:type="spellStart"/>
      <w:r>
        <w:rPr>
          <w:rFonts w:ascii="Calibri" w:eastAsia="Calibri" w:hAnsi="Calibri" w:cs="Calibri"/>
          <w:color w:val="44403C"/>
          <w:sz w:val="18"/>
          <w:szCs w:val="18"/>
        </w:rPr>
        <w:t>PyTorch</w:t>
      </w:r>
      <w:proofErr w:type="spellEnd"/>
      <w:r>
        <w:rPr>
          <w:rFonts w:ascii="Calibri" w:eastAsia="Calibri" w:hAnsi="Calibri" w:cs="Calibri"/>
          <w:color w:val="44403C"/>
          <w:sz w:val="18"/>
          <w:szCs w:val="18"/>
        </w:rPr>
        <w:t>, DJL).</w:t>
      </w:r>
    </w:p>
    <w:p w:rsidR="00E9282C" w:rsidRDefault="004B3147">
      <w:pPr>
        <w:spacing w:after="40"/>
      </w:pPr>
      <w:r>
        <w:rPr>
          <w:rFonts w:ascii="Calibri" w:eastAsia="Calibri" w:hAnsi="Calibri" w:cs="Calibri"/>
          <w:color w:val="44403C"/>
          <w:sz w:val="18"/>
          <w:szCs w:val="18"/>
        </w:rPr>
        <w:t xml:space="preserve">Profil hybride combinant pilotage d'équipes, compréhension métier et compétences techniques, avec une orientation forte vers le développement logiciel, l'architecture </w:t>
      </w:r>
      <w:proofErr w:type="spellStart"/>
      <w:r>
        <w:rPr>
          <w:rFonts w:ascii="Calibri" w:eastAsia="Calibri" w:hAnsi="Calibri" w:cs="Calibri"/>
          <w:color w:val="44403C"/>
          <w:sz w:val="18"/>
          <w:szCs w:val="18"/>
        </w:rPr>
        <w:t>backend</w:t>
      </w:r>
      <w:proofErr w:type="spellEnd"/>
      <w:r>
        <w:rPr>
          <w:rFonts w:ascii="Calibri" w:eastAsia="Calibri" w:hAnsi="Calibri" w:cs="Calibri"/>
          <w:color w:val="44403C"/>
          <w:sz w:val="18"/>
          <w:szCs w:val="18"/>
        </w:rPr>
        <w:t xml:space="preserve">, l'automatisation </w:t>
      </w:r>
      <w:proofErr w:type="spellStart"/>
      <w:r>
        <w:rPr>
          <w:rFonts w:ascii="Calibri" w:eastAsia="Calibri" w:hAnsi="Calibri" w:cs="Calibri"/>
          <w:color w:val="44403C"/>
          <w:sz w:val="18"/>
          <w:szCs w:val="18"/>
        </w:rPr>
        <w:t>DevOps</w:t>
      </w:r>
      <w:proofErr w:type="spellEnd"/>
      <w:r>
        <w:rPr>
          <w:rFonts w:ascii="Calibri" w:eastAsia="Calibri" w:hAnsi="Calibri" w:cs="Calibri"/>
          <w:color w:val="44403C"/>
          <w:sz w:val="18"/>
          <w:szCs w:val="18"/>
        </w:rPr>
        <w:t xml:space="preserve"> et l'IA appliquée.</w:t>
      </w:r>
    </w:p>
    <w:p w:rsidR="00E9282C" w:rsidRDefault="004B3147">
      <w:pPr>
        <w:pBdr>
          <w:bottom w:val="single" w:sz="4" w:space="5" w:color="D6D3D1"/>
        </w:pBdr>
        <w:spacing w:before="260" w:after="100"/>
      </w:pPr>
      <w:r>
        <w:rPr>
          <w:noProof/>
        </w:rPr>
        <w:drawing>
          <wp:inline distT="0" distB="0" distL="0" distR="0">
            <wp:extent cx="180975" cy="180975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bCs/>
          <w:color w:val="1C1917"/>
          <w:spacing w:val="14"/>
          <w:sz w:val="19"/>
          <w:szCs w:val="19"/>
        </w:rPr>
        <w:t xml:space="preserve">  COMPÉTENCES TECHNIQUES</w:t>
      </w:r>
    </w:p>
    <w:p w:rsidR="00E9282C" w:rsidRDefault="004B3147">
      <w:pPr>
        <w:spacing w:after="130"/>
      </w:pPr>
      <w:proofErr w:type="spellStart"/>
      <w:r>
        <w:rPr>
          <w:rFonts w:ascii="Calibri" w:eastAsia="Calibri" w:hAnsi="Calibri" w:cs="Calibri"/>
          <w:b/>
          <w:bCs/>
          <w:color w:val="A16207"/>
          <w:sz w:val="18"/>
          <w:szCs w:val="18"/>
        </w:rPr>
        <w:t>Backend</w:t>
      </w:r>
      <w:proofErr w:type="spellEnd"/>
      <w:r>
        <w:rPr>
          <w:rFonts w:ascii="Calibri" w:eastAsia="Calibri" w:hAnsi="Calibri" w:cs="Calibri"/>
          <w:b/>
          <w:bCs/>
          <w:color w:val="A16207"/>
          <w:sz w:val="18"/>
          <w:szCs w:val="18"/>
        </w:rPr>
        <w:t xml:space="preserve">   </w:t>
      </w:r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 xml:space="preserve">  Java  </w:t>
      </w:r>
      <w:r>
        <w:rPr>
          <w:sz w:val="8"/>
          <w:szCs w:val="8"/>
        </w:rPr>
        <w:t xml:space="preserve"> </w:t>
      </w:r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 xml:space="preserve">  </w:t>
      </w:r>
      <w:proofErr w:type="spellStart"/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>Spring</w:t>
      </w:r>
      <w:proofErr w:type="spellEnd"/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 xml:space="preserve"> Boot  </w:t>
      </w:r>
      <w:r>
        <w:rPr>
          <w:sz w:val="8"/>
          <w:szCs w:val="8"/>
        </w:rPr>
        <w:t xml:space="preserve"> </w:t>
      </w:r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 xml:space="preserve">  </w:t>
      </w:r>
      <w:proofErr w:type="spellStart"/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>Spring</w:t>
      </w:r>
      <w:proofErr w:type="spellEnd"/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 xml:space="preserve"> Security  </w:t>
      </w:r>
      <w:r>
        <w:rPr>
          <w:sz w:val="8"/>
          <w:szCs w:val="8"/>
        </w:rPr>
        <w:t xml:space="preserve"> </w:t>
      </w:r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 xml:space="preserve">  REST API  </w:t>
      </w:r>
      <w:r>
        <w:rPr>
          <w:sz w:val="8"/>
          <w:szCs w:val="8"/>
        </w:rPr>
        <w:t xml:space="preserve"> </w:t>
      </w:r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 xml:space="preserve">  JPA/</w:t>
      </w:r>
      <w:proofErr w:type="spellStart"/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>Hibernate</w:t>
      </w:r>
      <w:proofErr w:type="spellEnd"/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 xml:space="preserve">  </w:t>
      </w:r>
      <w:r>
        <w:rPr>
          <w:sz w:val="8"/>
          <w:szCs w:val="8"/>
        </w:rPr>
        <w:t xml:space="preserve"> </w:t>
      </w:r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 xml:space="preserve">  JWT  </w:t>
      </w:r>
      <w:r>
        <w:rPr>
          <w:sz w:val="8"/>
          <w:szCs w:val="8"/>
        </w:rPr>
        <w:t xml:space="preserve"> </w:t>
      </w:r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 xml:space="preserve">  </w:t>
      </w:r>
      <w:proofErr w:type="spellStart"/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>Keycloak</w:t>
      </w:r>
      <w:proofErr w:type="spellEnd"/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 xml:space="preserve">  </w:t>
      </w:r>
      <w:r>
        <w:rPr>
          <w:sz w:val="8"/>
          <w:szCs w:val="8"/>
        </w:rPr>
        <w:t xml:space="preserve"> </w:t>
      </w:r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 xml:space="preserve">  Node.js  </w:t>
      </w:r>
      <w:r>
        <w:rPr>
          <w:sz w:val="8"/>
          <w:szCs w:val="8"/>
        </w:rPr>
        <w:t xml:space="preserve"> </w:t>
      </w:r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 xml:space="preserve">  PHP  </w:t>
      </w:r>
    </w:p>
    <w:p w:rsidR="00E9282C" w:rsidRDefault="004B3147">
      <w:pPr>
        <w:spacing w:after="130"/>
      </w:pPr>
      <w:proofErr w:type="spellStart"/>
      <w:r>
        <w:rPr>
          <w:rFonts w:ascii="Calibri" w:eastAsia="Calibri" w:hAnsi="Calibri" w:cs="Calibri"/>
          <w:b/>
          <w:bCs/>
          <w:color w:val="A16207"/>
          <w:sz w:val="18"/>
          <w:szCs w:val="18"/>
        </w:rPr>
        <w:t>Frontend</w:t>
      </w:r>
      <w:proofErr w:type="spellEnd"/>
      <w:r>
        <w:rPr>
          <w:rFonts w:ascii="Calibri" w:eastAsia="Calibri" w:hAnsi="Calibri" w:cs="Calibri"/>
          <w:b/>
          <w:bCs/>
          <w:color w:val="A16207"/>
          <w:sz w:val="18"/>
          <w:szCs w:val="18"/>
        </w:rPr>
        <w:t xml:space="preserve">   </w:t>
      </w:r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 xml:space="preserve">  </w:t>
      </w:r>
      <w:proofErr w:type="spellStart"/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>Angular</w:t>
      </w:r>
      <w:proofErr w:type="spellEnd"/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 xml:space="preserve">  </w:t>
      </w:r>
      <w:r>
        <w:rPr>
          <w:sz w:val="8"/>
          <w:szCs w:val="8"/>
        </w:rPr>
        <w:t xml:space="preserve"> </w:t>
      </w:r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 xml:space="preserve">  </w:t>
      </w:r>
      <w:proofErr w:type="spellStart"/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>TypeScript</w:t>
      </w:r>
      <w:proofErr w:type="spellEnd"/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 xml:space="preserve">  </w:t>
      </w:r>
      <w:r>
        <w:rPr>
          <w:sz w:val="8"/>
          <w:szCs w:val="8"/>
        </w:rPr>
        <w:t xml:space="preserve"> </w:t>
      </w:r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 xml:space="preserve">  React.js  </w:t>
      </w:r>
      <w:r>
        <w:rPr>
          <w:sz w:val="8"/>
          <w:szCs w:val="8"/>
        </w:rPr>
        <w:t xml:space="preserve"> </w:t>
      </w:r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 xml:space="preserve">  Next.js  </w:t>
      </w:r>
      <w:r>
        <w:rPr>
          <w:sz w:val="8"/>
          <w:szCs w:val="8"/>
        </w:rPr>
        <w:t xml:space="preserve"> </w:t>
      </w:r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 xml:space="preserve">  Vue.js  </w:t>
      </w:r>
      <w:r>
        <w:rPr>
          <w:sz w:val="8"/>
          <w:szCs w:val="8"/>
        </w:rPr>
        <w:t xml:space="preserve"> </w:t>
      </w:r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 xml:space="preserve">  HTML5  </w:t>
      </w:r>
      <w:r>
        <w:rPr>
          <w:sz w:val="8"/>
          <w:szCs w:val="8"/>
        </w:rPr>
        <w:t xml:space="preserve"> </w:t>
      </w:r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 xml:space="preserve">  CSS3  </w:t>
      </w:r>
      <w:r>
        <w:rPr>
          <w:sz w:val="8"/>
          <w:szCs w:val="8"/>
        </w:rPr>
        <w:t xml:space="preserve"> </w:t>
      </w:r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 xml:space="preserve">  JavaScript  </w:t>
      </w:r>
    </w:p>
    <w:p w:rsidR="00E9282C" w:rsidRDefault="004B3147">
      <w:pPr>
        <w:spacing w:after="130"/>
      </w:pPr>
      <w:r>
        <w:rPr>
          <w:rFonts w:ascii="Calibri" w:eastAsia="Calibri" w:hAnsi="Calibri" w:cs="Calibri"/>
          <w:b/>
          <w:bCs/>
          <w:color w:val="A16207"/>
          <w:sz w:val="18"/>
          <w:szCs w:val="18"/>
        </w:rPr>
        <w:t xml:space="preserve">Bases de données   </w:t>
      </w:r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 xml:space="preserve">  PostgreSQL  </w:t>
      </w:r>
      <w:r>
        <w:rPr>
          <w:sz w:val="8"/>
          <w:szCs w:val="8"/>
        </w:rPr>
        <w:t xml:space="preserve"> </w:t>
      </w:r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 xml:space="preserve">  MySQL  </w:t>
      </w:r>
      <w:r>
        <w:rPr>
          <w:sz w:val="8"/>
          <w:szCs w:val="8"/>
        </w:rPr>
        <w:t xml:space="preserve"> </w:t>
      </w:r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 xml:space="preserve">  </w:t>
      </w:r>
      <w:proofErr w:type="spellStart"/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>MongoDB</w:t>
      </w:r>
      <w:proofErr w:type="spellEnd"/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 xml:space="preserve">  </w:t>
      </w:r>
      <w:r>
        <w:rPr>
          <w:sz w:val="8"/>
          <w:szCs w:val="8"/>
        </w:rPr>
        <w:t xml:space="preserve"> </w:t>
      </w:r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 xml:space="preserve">  Redis  </w:t>
      </w:r>
    </w:p>
    <w:p w:rsidR="00E9282C" w:rsidRDefault="004B3147" w:rsidP="00D90FA6">
      <w:pPr>
        <w:spacing w:after="130"/>
      </w:pPr>
      <w:proofErr w:type="spellStart"/>
      <w:r>
        <w:rPr>
          <w:rFonts w:ascii="Calibri" w:eastAsia="Calibri" w:hAnsi="Calibri" w:cs="Calibri"/>
          <w:b/>
          <w:bCs/>
          <w:color w:val="A16207"/>
          <w:sz w:val="18"/>
          <w:szCs w:val="18"/>
        </w:rPr>
        <w:t>DevOps</w:t>
      </w:r>
      <w:proofErr w:type="spellEnd"/>
      <w:r>
        <w:rPr>
          <w:rFonts w:ascii="Calibri" w:eastAsia="Calibri" w:hAnsi="Calibri" w:cs="Calibri"/>
          <w:b/>
          <w:bCs/>
          <w:color w:val="A16207"/>
          <w:sz w:val="18"/>
          <w:szCs w:val="18"/>
        </w:rPr>
        <w:t xml:space="preserve"> &amp; Cloud   </w:t>
      </w:r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 xml:space="preserve">  Docker  </w:t>
      </w:r>
      <w:r>
        <w:rPr>
          <w:sz w:val="8"/>
          <w:szCs w:val="8"/>
        </w:rPr>
        <w:t xml:space="preserve"> </w:t>
      </w:r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 xml:space="preserve">  </w:t>
      </w:r>
      <w:proofErr w:type="spellStart"/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>Docker</w:t>
      </w:r>
      <w:proofErr w:type="spellEnd"/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 xml:space="preserve"> Compose  </w:t>
      </w:r>
      <w:r>
        <w:rPr>
          <w:sz w:val="8"/>
          <w:szCs w:val="8"/>
        </w:rPr>
        <w:t xml:space="preserve"> </w:t>
      </w:r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 xml:space="preserve">  GitHub Actions  </w:t>
      </w:r>
      <w:r>
        <w:rPr>
          <w:sz w:val="8"/>
          <w:szCs w:val="8"/>
        </w:rPr>
        <w:t xml:space="preserve"> </w:t>
      </w:r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 xml:space="preserve">  </w:t>
      </w:r>
      <w:proofErr w:type="spellStart"/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>Bitbucket</w:t>
      </w:r>
      <w:proofErr w:type="spellEnd"/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 xml:space="preserve"> Pipelines  </w:t>
      </w:r>
      <w:r>
        <w:rPr>
          <w:sz w:val="8"/>
          <w:szCs w:val="8"/>
        </w:rPr>
        <w:t xml:space="preserve"> </w:t>
      </w:r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 xml:space="preserve">  GHCR  </w:t>
      </w:r>
      <w:r>
        <w:rPr>
          <w:sz w:val="8"/>
          <w:szCs w:val="8"/>
        </w:rPr>
        <w:t xml:space="preserve"> </w:t>
      </w:r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 xml:space="preserve">  </w:t>
      </w:r>
      <w:proofErr w:type="spellStart"/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>SonarCloud</w:t>
      </w:r>
      <w:proofErr w:type="spellEnd"/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 xml:space="preserve">  </w:t>
      </w:r>
      <w:r>
        <w:rPr>
          <w:sz w:val="8"/>
          <w:szCs w:val="8"/>
        </w:rPr>
        <w:t xml:space="preserve"> </w:t>
      </w:r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 xml:space="preserve">  </w:t>
      </w:r>
      <w:proofErr w:type="spellStart"/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>Kubernetes</w:t>
      </w:r>
      <w:proofErr w:type="spellEnd"/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 xml:space="preserve">  </w:t>
      </w:r>
      <w:r>
        <w:rPr>
          <w:sz w:val="8"/>
          <w:szCs w:val="8"/>
        </w:rPr>
        <w:t xml:space="preserve"> </w:t>
      </w:r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 xml:space="preserve">  k3s  </w:t>
      </w:r>
      <w:r>
        <w:rPr>
          <w:sz w:val="8"/>
          <w:szCs w:val="8"/>
        </w:rPr>
        <w:t xml:space="preserve"> </w:t>
      </w:r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 xml:space="preserve">  </w:t>
      </w:r>
      <w:proofErr w:type="spellStart"/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>Helm</w:t>
      </w:r>
      <w:proofErr w:type="spellEnd"/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 xml:space="preserve">  </w:t>
      </w:r>
      <w:r>
        <w:rPr>
          <w:sz w:val="8"/>
          <w:szCs w:val="8"/>
        </w:rPr>
        <w:t xml:space="preserve"> </w:t>
      </w:r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 xml:space="preserve">  AWS  </w:t>
      </w:r>
      <w:r>
        <w:rPr>
          <w:sz w:val="8"/>
          <w:szCs w:val="8"/>
        </w:rPr>
        <w:t xml:space="preserve"> </w:t>
      </w:r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 xml:space="preserve">  </w:t>
      </w:r>
    </w:p>
    <w:p w:rsidR="00E9282C" w:rsidRDefault="004B3147">
      <w:pPr>
        <w:spacing w:after="130"/>
      </w:pPr>
      <w:r>
        <w:rPr>
          <w:rFonts w:ascii="Calibri" w:eastAsia="Calibri" w:hAnsi="Calibri" w:cs="Calibri"/>
          <w:b/>
          <w:bCs/>
          <w:color w:val="A16207"/>
          <w:sz w:val="18"/>
          <w:szCs w:val="18"/>
        </w:rPr>
        <w:t xml:space="preserve">Tests &amp; API   </w:t>
      </w:r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 xml:space="preserve">  </w:t>
      </w:r>
      <w:proofErr w:type="spellStart"/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>JUnit</w:t>
      </w:r>
      <w:proofErr w:type="spellEnd"/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 xml:space="preserve">  </w:t>
      </w:r>
      <w:r>
        <w:rPr>
          <w:sz w:val="8"/>
          <w:szCs w:val="8"/>
        </w:rPr>
        <w:t xml:space="preserve"> </w:t>
      </w:r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 xml:space="preserve">  </w:t>
      </w:r>
      <w:proofErr w:type="spellStart"/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>Mockito</w:t>
      </w:r>
      <w:proofErr w:type="spellEnd"/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 xml:space="preserve">  </w:t>
      </w:r>
      <w:r>
        <w:rPr>
          <w:sz w:val="8"/>
          <w:szCs w:val="8"/>
        </w:rPr>
        <w:t xml:space="preserve"> </w:t>
      </w:r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 xml:space="preserve">  </w:t>
      </w:r>
      <w:proofErr w:type="spellStart"/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>Cucumber</w:t>
      </w:r>
      <w:proofErr w:type="spellEnd"/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 xml:space="preserve">  </w:t>
      </w:r>
      <w:r>
        <w:rPr>
          <w:sz w:val="8"/>
          <w:szCs w:val="8"/>
        </w:rPr>
        <w:t xml:space="preserve"> </w:t>
      </w:r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 xml:space="preserve">  </w:t>
      </w:r>
      <w:proofErr w:type="spellStart"/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>Postman</w:t>
      </w:r>
      <w:proofErr w:type="spellEnd"/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 xml:space="preserve">  </w:t>
      </w:r>
      <w:r>
        <w:rPr>
          <w:sz w:val="8"/>
          <w:szCs w:val="8"/>
        </w:rPr>
        <w:t xml:space="preserve"> </w:t>
      </w:r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 xml:space="preserve">  </w:t>
      </w:r>
      <w:proofErr w:type="spellStart"/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>Swagger</w:t>
      </w:r>
      <w:proofErr w:type="spellEnd"/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 xml:space="preserve">  </w:t>
      </w:r>
    </w:p>
    <w:p w:rsidR="00E9282C" w:rsidRDefault="004B3147">
      <w:pPr>
        <w:spacing w:after="130"/>
      </w:pPr>
      <w:r>
        <w:rPr>
          <w:rFonts w:ascii="Calibri" w:eastAsia="Calibri" w:hAnsi="Calibri" w:cs="Calibri"/>
          <w:b/>
          <w:bCs/>
          <w:color w:val="A16207"/>
          <w:sz w:val="18"/>
          <w:szCs w:val="18"/>
        </w:rPr>
        <w:t xml:space="preserve">Temps réel &amp; Monitoring   </w:t>
      </w:r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 xml:space="preserve">  </w:t>
      </w:r>
      <w:proofErr w:type="spellStart"/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>WebSocket</w:t>
      </w:r>
      <w:proofErr w:type="spellEnd"/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 xml:space="preserve">  </w:t>
      </w:r>
      <w:r>
        <w:rPr>
          <w:sz w:val="8"/>
          <w:szCs w:val="8"/>
        </w:rPr>
        <w:t xml:space="preserve"> </w:t>
      </w:r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 xml:space="preserve">  STOMP  </w:t>
      </w:r>
      <w:r>
        <w:rPr>
          <w:sz w:val="8"/>
          <w:szCs w:val="8"/>
        </w:rPr>
        <w:t xml:space="preserve"> </w:t>
      </w:r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 xml:space="preserve">  </w:t>
      </w:r>
      <w:proofErr w:type="spellStart"/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>Zabbix</w:t>
      </w:r>
      <w:proofErr w:type="spellEnd"/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 xml:space="preserve">  </w:t>
      </w:r>
      <w:r>
        <w:rPr>
          <w:sz w:val="8"/>
          <w:szCs w:val="8"/>
        </w:rPr>
        <w:t xml:space="preserve"> </w:t>
      </w:r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 xml:space="preserve">  SNMP  </w:t>
      </w:r>
    </w:p>
    <w:p w:rsidR="00E9282C" w:rsidRDefault="004B3147">
      <w:pPr>
        <w:spacing w:after="130"/>
      </w:pPr>
      <w:r>
        <w:rPr>
          <w:rFonts w:ascii="Calibri" w:eastAsia="Calibri" w:hAnsi="Calibri" w:cs="Calibri"/>
          <w:b/>
          <w:bCs/>
          <w:color w:val="A16207"/>
          <w:sz w:val="18"/>
          <w:szCs w:val="18"/>
        </w:rPr>
        <w:t xml:space="preserve">IA / Machine Learning   </w:t>
      </w:r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 xml:space="preserve">  Python  </w:t>
      </w:r>
      <w:r>
        <w:rPr>
          <w:sz w:val="8"/>
          <w:szCs w:val="8"/>
        </w:rPr>
        <w:t xml:space="preserve"> </w:t>
      </w:r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 xml:space="preserve">  </w:t>
      </w:r>
      <w:proofErr w:type="spellStart"/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>PyTorch</w:t>
      </w:r>
      <w:proofErr w:type="spellEnd"/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 xml:space="preserve">  </w:t>
      </w:r>
      <w:r>
        <w:rPr>
          <w:sz w:val="8"/>
          <w:szCs w:val="8"/>
        </w:rPr>
        <w:t xml:space="preserve"> </w:t>
      </w:r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 xml:space="preserve">  </w:t>
      </w:r>
      <w:proofErr w:type="spellStart"/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>TensorFlow</w:t>
      </w:r>
      <w:proofErr w:type="spellEnd"/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 xml:space="preserve">  </w:t>
      </w:r>
      <w:r>
        <w:rPr>
          <w:sz w:val="8"/>
          <w:szCs w:val="8"/>
        </w:rPr>
        <w:t xml:space="preserve"> </w:t>
      </w:r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 xml:space="preserve">  CNN  </w:t>
      </w:r>
      <w:r>
        <w:rPr>
          <w:sz w:val="8"/>
          <w:szCs w:val="8"/>
        </w:rPr>
        <w:t xml:space="preserve"> </w:t>
      </w:r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 xml:space="preserve">  CNN-LSTM  </w:t>
      </w:r>
      <w:r>
        <w:rPr>
          <w:sz w:val="8"/>
          <w:szCs w:val="8"/>
        </w:rPr>
        <w:t xml:space="preserve"> </w:t>
      </w:r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 xml:space="preserve">  MLP  </w:t>
      </w:r>
      <w:r>
        <w:rPr>
          <w:sz w:val="8"/>
          <w:szCs w:val="8"/>
        </w:rPr>
        <w:t xml:space="preserve"> </w:t>
      </w:r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 xml:space="preserve">  </w:t>
      </w:r>
      <w:proofErr w:type="spellStart"/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>TorchScript</w:t>
      </w:r>
      <w:proofErr w:type="spellEnd"/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 xml:space="preserve">  </w:t>
      </w:r>
      <w:r>
        <w:rPr>
          <w:sz w:val="8"/>
          <w:szCs w:val="8"/>
        </w:rPr>
        <w:t xml:space="preserve"> </w:t>
      </w:r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 xml:space="preserve">  DJL  </w:t>
      </w:r>
    </w:p>
    <w:p w:rsidR="00E9282C" w:rsidRDefault="004B3147">
      <w:pPr>
        <w:spacing w:after="130"/>
      </w:pPr>
      <w:r>
        <w:rPr>
          <w:rFonts w:ascii="Calibri" w:eastAsia="Calibri" w:hAnsi="Calibri" w:cs="Calibri"/>
          <w:b/>
          <w:bCs/>
          <w:color w:val="A16207"/>
          <w:sz w:val="18"/>
          <w:szCs w:val="18"/>
        </w:rPr>
        <w:t xml:space="preserve">Architecture &amp; Méthodologies   </w:t>
      </w:r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 xml:space="preserve">  </w:t>
      </w:r>
      <w:proofErr w:type="spellStart"/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>Microservices</w:t>
      </w:r>
      <w:proofErr w:type="spellEnd"/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 xml:space="preserve">  </w:t>
      </w:r>
      <w:r>
        <w:rPr>
          <w:sz w:val="8"/>
          <w:szCs w:val="8"/>
        </w:rPr>
        <w:t xml:space="preserve"> </w:t>
      </w:r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 xml:space="preserve">  Architecture 3-tiers  </w:t>
      </w:r>
      <w:r>
        <w:rPr>
          <w:sz w:val="8"/>
          <w:szCs w:val="8"/>
        </w:rPr>
        <w:t xml:space="preserve"> </w:t>
      </w:r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 xml:space="preserve">  REST  </w:t>
      </w:r>
      <w:r>
        <w:rPr>
          <w:sz w:val="8"/>
          <w:szCs w:val="8"/>
        </w:rPr>
        <w:t xml:space="preserve"> </w:t>
      </w:r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 xml:space="preserve">  Pattern Adapter  </w:t>
      </w:r>
      <w:r>
        <w:rPr>
          <w:sz w:val="8"/>
          <w:szCs w:val="8"/>
        </w:rPr>
        <w:t xml:space="preserve"> </w:t>
      </w:r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 xml:space="preserve">  Agile/</w:t>
      </w:r>
      <w:proofErr w:type="spellStart"/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>Scrum</w:t>
      </w:r>
      <w:proofErr w:type="spellEnd"/>
      <w:r>
        <w:rPr>
          <w:rFonts w:ascii="Calibri" w:eastAsia="Calibri" w:hAnsi="Calibri" w:cs="Calibri"/>
          <w:color w:val="1C1917"/>
          <w:sz w:val="17"/>
          <w:szCs w:val="17"/>
          <w:shd w:val="clear" w:color="auto" w:fill="FAF0DC"/>
        </w:rPr>
        <w:t xml:space="preserve">  </w:t>
      </w:r>
    </w:p>
    <w:p w:rsidR="00E9282C" w:rsidRDefault="004B3147">
      <w:pPr>
        <w:pBdr>
          <w:bottom w:val="single" w:sz="4" w:space="5" w:color="D6D3D1"/>
        </w:pBdr>
        <w:spacing w:before="260" w:after="100"/>
      </w:pP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-668</wp:posOffset>
            </wp:positionH>
            <wp:positionV relativeFrom="paragraph">
              <wp:posOffset>81915</wp:posOffset>
            </wp:positionV>
            <wp:extent cx="180975" cy="180975"/>
            <wp:effectExtent l="0" t="0" r="9525" b="9525"/>
            <wp:wrapSquare wrapText="bothSides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b/>
          <w:bCs/>
          <w:color w:val="1C1917"/>
          <w:spacing w:val="14"/>
          <w:sz w:val="19"/>
          <w:szCs w:val="19"/>
        </w:rPr>
        <w:t xml:space="preserve">  EXPÉRIENCE EN DÉVELOPPEMENT LOGICIEL</w:t>
      </w:r>
    </w:p>
    <w:p w:rsidR="00E9282C" w:rsidRDefault="004B3147">
      <w:pPr>
        <w:tabs>
          <w:tab w:val="right" w:pos="10224"/>
        </w:tabs>
        <w:spacing w:before="150" w:after="10"/>
      </w:pPr>
      <w:r>
        <w:rPr>
          <w:rFonts w:ascii="Calibri" w:eastAsia="Calibri" w:hAnsi="Calibri" w:cs="Calibri"/>
          <w:b/>
          <w:bCs/>
          <w:color w:val="1C1917"/>
          <w:sz w:val="19"/>
          <w:szCs w:val="19"/>
        </w:rPr>
        <w:t xml:space="preserve">Développeur Full </w:t>
      </w:r>
      <w:proofErr w:type="spellStart"/>
      <w:r>
        <w:rPr>
          <w:rFonts w:ascii="Calibri" w:eastAsia="Calibri" w:hAnsi="Calibri" w:cs="Calibri"/>
          <w:b/>
          <w:bCs/>
          <w:color w:val="1C1917"/>
          <w:sz w:val="19"/>
          <w:szCs w:val="19"/>
        </w:rPr>
        <w:t>Stack</w:t>
      </w:r>
      <w:proofErr w:type="spellEnd"/>
      <w:r>
        <w:rPr>
          <w:rFonts w:ascii="Calibri" w:eastAsia="Calibri" w:hAnsi="Calibri" w:cs="Calibri"/>
          <w:b/>
          <w:bCs/>
          <w:color w:val="1C1917"/>
          <w:sz w:val="19"/>
          <w:szCs w:val="19"/>
        </w:rPr>
        <w:t xml:space="preserve"> Java / </w:t>
      </w:r>
      <w:proofErr w:type="spellStart"/>
      <w:r>
        <w:rPr>
          <w:rFonts w:ascii="Calibri" w:eastAsia="Calibri" w:hAnsi="Calibri" w:cs="Calibri"/>
          <w:b/>
          <w:bCs/>
          <w:color w:val="1C1917"/>
          <w:sz w:val="19"/>
          <w:szCs w:val="19"/>
        </w:rPr>
        <w:t>Angular</w:t>
      </w:r>
      <w:proofErr w:type="spellEnd"/>
      <w:r>
        <w:rPr>
          <w:rFonts w:ascii="Calibri" w:eastAsia="Calibri" w:hAnsi="Calibri" w:cs="Calibri"/>
          <w:b/>
          <w:bCs/>
          <w:color w:val="1C1917"/>
          <w:sz w:val="19"/>
          <w:szCs w:val="19"/>
        </w:rPr>
        <w:t xml:space="preserve"> | </w:t>
      </w:r>
      <w:proofErr w:type="spellStart"/>
      <w:r>
        <w:rPr>
          <w:rFonts w:ascii="Calibri" w:eastAsia="Calibri" w:hAnsi="Calibri" w:cs="Calibri"/>
          <w:b/>
          <w:bCs/>
          <w:color w:val="1C1917"/>
          <w:sz w:val="19"/>
          <w:szCs w:val="19"/>
        </w:rPr>
        <w:t>DevOps</w:t>
      </w:r>
      <w:proofErr w:type="spellEnd"/>
      <w:r>
        <w:rPr>
          <w:rFonts w:ascii="Calibri" w:eastAsia="Calibri" w:hAnsi="Calibri" w:cs="Calibri"/>
          <w:b/>
          <w:bCs/>
          <w:color w:val="1C1917"/>
          <w:sz w:val="19"/>
          <w:szCs w:val="19"/>
        </w:rPr>
        <w:t xml:space="preserve"> &amp; IA — Stage </w:t>
      </w:r>
      <w:r w:rsidR="00EC7874">
        <w:rPr>
          <w:rFonts w:ascii="Calibri" w:eastAsia="Calibri" w:hAnsi="Calibri" w:cs="Calibri"/>
          <w:b/>
          <w:bCs/>
          <w:color w:val="1C1917"/>
          <w:sz w:val="19"/>
          <w:szCs w:val="19"/>
        </w:rPr>
        <w:t>PFE</w:t>
      </w:r>
      <w:r w:rsidR="00EC7874">
        <w:rPr>
          <w:rFonts w:ascii="Calibri" w:eastAsia="Calibri" w:hAnsi="Calibri" w:cs="Calibri"/>
          <w:i/>
          <w:iCs/>
          <w:color w:val="78716C"/>
          <w:sz w:val="18"/>
          <w:szCs w:val="18"/>
        </w:rPr>
        <w:t xml:space="preserve"> —</w:t>
      </w:r>
      <w:r>
        <w:rPr>
          <w:rFonts w:ascii="Calibri" w:eastAsia="Calibri" w:hAnsi="Calibri" w:cs="Calibri"/>
          <w:i/>
          <w:iCs/>
          <w:color w:val="78716C"/>
          <w:sz w:val="18"/>
          <w:szCs w:val="18"/>
        </w:rPr>
        <w:t xml:space="preserve">  </w:t>
      </w:r>
      <w:proofErr w:type="spellStart"/>
      <w:r>
        <w:rPr>
          <w:rFonts w:ascii="Calibri" w:eastAsia="Calibri" w:hAnsi="Calibri" w:cs="Calibri"/>
          <w:i/>
          <w:iCs/>
          <w:color w:val="78716C"/>
          <w:sz w:val="18"/>
          <w:szCs w:val="18"/>
        </w:rPr>
        <w:t>Mediterranean</w:t>
      </w:r>
      <w:proofErr w:type="spellEnd"/>
      <w:r>
        <w:rPr>
          <w:rFonts w:ascii="Calibri" w:eastAsia="Calibri" w:hAnsi="Calibri" w:cs="Calibri"/>
          <w:i/>
          <w:iCs/>
          <w:color w:val="78716C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78716C"/>
          <w:sz w:val="18"/>
          <w:szCs w:val="18"/>
        </w:rPr>
        <w:t>School</w:t>
      </w:r>
      <w:proofErr w:type="spellEnd"/>
      <w:r>
        <w:rPr>
          <w:rFonts w:ascii="Calibri" w:eastAsia="Calibri" w:hAnsi="Calibri" w:cs="Calibri"/>
          <w:i/>
          <w:iCs/>
          <w:color w:val="78716C"/>
          <w:sz w:val="18"/>
          <w:szCs w:val="18"/>
        </w:rPr>
        <w:t xml:space="preserve"> of Business, Tunis</w:t>
      </w:r>
      <w:r>
        <w:rPr>
          <w:rFonts w:ascii="Calibri" w:eastAsia="Calibri" w:hAnsi="Calibri" w:cs="Calibri"/>
          <w:b/>
          <w:bCs/>
          <w:color w:val="A16207"/>
          <w:sz w:val="17"/>
          <w:szCs w:val="17"/>
        </w:rPr>
        <w:tab/>
      </w:r>
      <w:r w:rsidR="009844E0">
        <w:rPr>
          <w:rFonts w:ascii="Calibri" w:eastAsia="Calibri" w:hAnsi="Calibri" w:cs="Calibri"/>
          <w:b/>
          <w:bCs/>
          <w:color w:val="A16207"/>
          <w:sz w:val="17"/>
          <w:szCs w:val="17"/>
        </w:rPr>
        <w:t xml:space="preserve"> </w:t>
      </w:r>
      <w:r w:rsidR="00937444">
        <w:rPr>
          <w:rFonts w:ascii="Calibri" w:eastAsia="Calibri" w:hAnsi="Calibri" w:cs="Calibri"/>
          <w:b/>
          <w:bCs/>
          <w:color w:val="A16207"/>
          <w:sz w:val="17"/>
          <w:szCs w:val="17"/>
        </w:rPr>
        <w:t xml:space="preserve">  </w:t>
      </w:r>
      <w:r>
        <w:rPr>
          <w:rFonts w:ascii="Calibri" w:eastAsia="Calibri" w:hAnsi="Calibri" w:cs="Calibri"/>
          <w:b/>
          <w:bCs/>
          <w:color w:val="A16207"/>
          <w:sz w:val="17"/>
          <w:szCs w:val="17"/>
        </w:rPr>
        <w:t>Jan. 2026 – Juil. 2026</w:t>
      </w:r>
    </w:p>
    <w:p w:rsidR="00F411B9" w:rsidRDefault="00F411B9" w:rsidP="00F411B9">
      <w:pPr>
        <w:pStyle w:val="Paragraphedeliste"/>
        <w:numPr>
          <w:ilvl w:val="0"/>
          <w:numId w:val="2"/>
        </w:numPr>
        <w:spacing w:after="30"/>
        <w:rPr>
          <w:rFonts w:asciiTheme="minorHAnsi" w:hAnsiTheme="minorHAnsi" w:cstheme="minorHAnsi"/>
          <w:sz w:val="18"/>
          <w:szCs w:val="18"/>
        </w:rPr>
      </w:pPr>
      <w:r w:rsidRPr="00F411B9">
        <w:rPr>
          <w:rFonts w:asciiTheme="minorHAnsi" w:hAnsiTheme="minorHAnsi" w:cstheme="minorHAnsi"/>
          <w:sz w:val="18"/>
          <w:szCs w:val="18"/>
        </w:rPr>
        <w:t>Analyse et formalisation des besoins de la plateforme ; étude de l'existant et identification des limites (fragmentation des outils, absence de vue unifiée, difficulté de priorisation des incidents).</w:t>
      </w:r>
    </w:p>
    <w:p w:rsidR="00E17594" w:rsidRPr="00E17594" w:rsidRDefault="00E17594" w:rsidP="00E17594">
      <w:pPr>
        <w:pStyle w:val="Paragraphedeliste"/>
        <w:numPr>
          <w:ilvl w:val="0"/>
          <w:numId w:val="2"/>
        </w:numPr>
        <w:spacing w:after="30"/>
        <w:rPr>
          <w:rFonts w:asciiTheme="minorHAnsi" w:hAnsiTheme="minorHAnsi" w:cstheme="minorHAnsi"/>
          <w:sz w:val="18"/>
          <w:szCs w:val="18"/>
        </w:rPr>
      </w:pPr>
      <w:r w:rsidRPr="00E17594">
        <w:rPr>
          <w:rFonts w:asciiTheme="minorHAnsi" w:hAnsiTheme="minorHAnsi" w:cstheme="minorHAnsi"/>
          <w:sz w:val="18"/>
          <w:szCs w:val="18"/>
        </w:rPr>
        <w:t xml:space="preserve">Conception de l'architecture 3-tiers modulaire ; développement </w:t>
      </w:r>
      <w:proofErr w:type="spellStart"/>
      <w:r w:rsidRPr="00E17594">
        <w:rPr>
          <w:rFonts w:asciiTheme="minorHAnsi" w:hAnsiTheme="minorHAnsi" w:cstheme="minorHAnsi"/>
          <w:sz w:val="18"/>
          <w:szCs w:val="18"/>
        </w:rPr>
        <w:t>backend</w:t>
      </w:r>
      <w:proofErr w:type="spellEnd"/>
      <w:r w:rsidRPr="00E17594">
        <w:rPr>
          <w:rFonts w:asciiTheme="minorHAnsi" w:hAnsiTheme="minorHAnsi" w:cstheme="minorHAnsi"/>
          <w:sz w:val="18"/>
          <w:szCs w:val="18"/>
        </w:rPr>
        <w:t xml:space="preserve"> (</w:t>
      </w:r>
      <w:proofErr w:type="spellStart"/>
      <w:r w:rsidRPr="00E17594">
        <w:rPr>
          <w:rFonts w:asciiTheme="minorHAnsi" w:hAnsiTheme="minorHAnsi" w:cstheme="minorHAnsi"/>
          <w:sz w:val="18"/>
          <w:szCs w:val="18"/>
        </w:rPr>
        <w:t>Spring</w:t>
      </w:r>
      <w:proofErr w:type="spellEnd"/>
      <w:r w:rsidRPr="00E17594">
        <w:rPr>
          <w:rFonts w:asciiTheme="minorHAnsi" w:hAnsiTheme="minorHAnsi" w:cstheme="minorHAnsi"/>
          <w:sz w:val="18"/>
          <w:szCs w:val="18"/>
        </w:rPr>
        <w:t xml:space="preserve"> Boot 3.2.5, APIs REST) et </w:t>
      </w:r>
      <w:proofErr w:type="spellStart"/>
      <w:r w:rsidRPr="00E17594">
        <w:rPr>
          <w:rFonts w:asciiTheme="minorHAnsi" w:hAnsiTheme="minorHAnsi" w:cstheme="minorHAnsi"/>
          <w:sz w:val="18"/>
          <w:szCs w:val="18"/>
        </w:rPr>
        <w:t>frontend</w:t>
      </w:r>
      <w:proofErr w:type="spellEnd"/>
      <w:r w:rsidRPr="00E17594">
        <w:rPr>
          <w:rFonts w:asciiTheme="minorHAnsi" w:hAnsiTheme="minorHAnsi" w:cstheme="minorHAnsi"/>
          <w:sz w:val="18"/>
          <w:szCs w:val="18"/>
        </w:rPr>
        <w:t xml:space="preserve"> (</w:t>
      </w:r>
      <w:proofErr w:type="spellStart"/>
      <w:r w:rsidRPr="00E17594">
        <w:rPr>
          <w:rFonts w:asciiTheme="minorHAnsi" w:hAnsiTheme="minorHAnsi" w:cstheme="minorHAnsi"/>
          <w:sz w:val="18"/>
          <w:szCs w:val="18"/>
        </w:rPr>
        <w:t>Angular</w:t>
      </w:r>
      <w:proofErr w:type="spellEnd"/>
      <w:r w:rsidRPr="00E17594">
        <w:rPr>
          <w:rFonts w:asciiTheme="minorHAnsi" w:hAnsiTheme="minorHAnsi" w:cstheme="minorHAnsi"/>
          <w:sz w:val="18"/>
          <w:szCs w:val="18"/>
        </w:rPr>
        <w:t xml:space="preserve"> 19).</w:t>
      </w:r>
    </w:p>
    <w:p w:rsidR="00E17594" w:rsidRPr="00E17594" w:rsidRDefault="00E17594" w:rsidP="00E17594">
      <w:pPr>
        <w:pStyle w:val="Paragraphedeliste"/>
        <w:numPr>
          <w:ilvl w:val="0"/>
          <w:numId w:val="2"/>
        </w:numPr>
        <w:spacing w:after="30"/>
        <w:rPr>
          <w:rFonts w:asciiTheme="minorHAnsi" w:hAnsiTheme="minorHAnsi" w:cstheme="minorHAnsi"/>
          <w:sz w:val="18"/>
          <w:szCs w:val="18"/>
        </w:rPr>
      </w:pPr>
      <w:r w:rsidRPr="00E17594">
        <w:rPr>
          <w:rFonts w:asciiTheme="minorHAnsi" w:hAnsiTheme="minorHAnsi" w:cstheme="minorHAnsi"/>
          <w:sz w:val="18"/>
          <w:szCs w:val="18"/>
        </w:rPr>
        <w:t>Sécurisation (</w:t>
      </w:r>
      <w:proofErr w:type="spellStart"/>
      <w:r w:rsidRPr="00E17594">
        <w:rPr>
          <w:rFonts w:asciiTheme="minorHAnsi" w:hAnsiTheme="minorHAnsi" w:cstheme="minorHAnsi"/>
          <w:sz w:val="18"/>
          <w:szCs w:val="18"/>
        </w:rPr>
        <w:t>Spring</w:t>
      </w:r>
      <w:proofErr w:type="spellEnd"/>
      <w:r w:rsidRPr="00E17594">
        <w:rPr>
          <w:rFonts w:asciiTheme="minorHAnsi" w:hAnsiTheme="minorHAnsi" w:cstheme="minorHAnsi"/>
          <w:sz w:val="18"/>
          <w:szCs w:val="18"/>
        </w:rPr>
        <w:t xml:space="preserve"> Security, </w:t>
      </w:r>
      <w:proofErr w:type="spellStart"/>
      <w:r w:rsidRPr="00E17594">
        <w:rPr>
          <w:rFonts w:asciiTheme="minorHAnsi" w:hAnsiTheme="minorHAnsi" w:cstheme="minorHAnsi"/>
          <w:sz w:val="18"/>
          <w:szCs w:val="18"/>
        </w:rPr>
        <w:t>Keycloak</w:t>
      </w:r>
      <w:proofErr w:type="spellEnd"/>
      <w:r w:rsidRPr="00E17594">
        <w:rPr>
          <w:rFonts w:asciiTheme="minorHAnsi" w:hAnsiTheme="minorHAnsi" w:cstheme="minorHAnsi"/>
          <w:sz w:val="18"/>
          <w:szCs w:val="18"/>
        </w:rPr>
        <w:t>, JWT/RBAC) et intégration multi-sources de supervision (</w:t>
      </w:r>
      <w:proofErr w:type="spellStart"/>
      <w:r w:rsidRPr="00E17594">
        <w:rPr>
          <w:rFonts w:asciiTheme="minorHAnsi" w:hAnsiTheme="minorHAnsi" w:cstheme="minorHAnsi"/>
          <w:sz w:val="18"/>
          <w:szCs w:val="18"/>
        </w:rPr>
        <w:t>Zabbix</w:t>
      </w:r>
      <w:proofErr w:type="spellEnd"/>
      <w:r w:rsidRPr="00E17594">
        <w:rPr>
          <w:rFonts w:asciiTheme="minorHAnsi" w:hAnsiTheme="minorHAnsi" w:cstheme="minorHAnsi"/>
          <w:sz w:val="18"/>
          <w:szCs w:val="18"/>
        </w:rPr>
        <w:t>, SNMP, caméras IP) via pattern Adapter.</w:t>
      </w:r>
    </w:p>
    <w:p w:rsidR="00E17594" w:rsidRPr="00E17594" w:rsidRDefault="00E17594" w:rsidP="00E17594">
      <w:pPr>
        <w:pStyle w:val="Paragraphedeliste"/>
        <w:numPr>
          <w:ilvl w:val="0"/>
          <w:numId w:val="2"/>
        </w:numPr>
        <w:spacing w:after="30"/>
        <w:rPr>
          <w:rFonts w:asciiTheme="minorHAnsi" w:hAnsiTheme="minorHAnsi" w:cstheme="minorHAnsi"/>
          <w:sz w:val="18"/>
          <w:szCs w:val="18"/>
        </w:rPr>
      </w:pPr>
      <w:r w:rsidRPr="00E17594">
        <w:rPr>
          <w:rFonts w:asciiTheme="minorHAnsi" w:hAnsiTheme="minorHAnsi" w:cstheme="minorHAnsi"/>
          <w:sz w:val="18"/>
          <w:szCs w:val="18"/>
        </w:rPr>
        <w:t xml:space="preserve">Résilience applicative (Resilience4j : </w:t>
      </w:r>
      <w:proofErr w:type="spellStart"/>
      <w:r w:rsidRPr="00E17594">
        <w:rPr>
          <w:rFonts w:asciiTheme="minorHAnsi" w:hAnsiTheme="minorHAnsi" w:cstheme="minorHAnsi"/>
          <w:sz w:val="18"/>
          <w:szCs w:val="18"/>
        </w:rPr>
        <w:t>Retry</w:t>
      </w:r>
      <w:proofErr w:type="spellEnd"/>
      <w:r w:rsidRPr="00E17594">
        <w:rPr>
          <w:rFonts w:asciiTheme="minorHAnsi" w:hAnsiTheme="minorHAnsi" w:cstheme="minorHAnsi"/>
          <w:sz w:val="18"/>
          <w:szCs w:val="18"/>
        </w:rPr>
        <w:t xml:space="preserve">, Circuit </w:t>
      </w:r>
      <w:proofErr w:type="spellStart"/>
      <w:r w:rsidRPr="00E17594">
        <w:rPr>
          <w:rFonts w:asciiTheme="minorHAnsi" w:hAnsiTheme="minorHAnsi" w:cstheme="minorHAnsi"/>
          <w:sz w:val="18"/>
          <w:szCs w:val="18"/>
        </w:rPr>
        <w:t>Breaker</w:t>
      </w:r>
      <w:proofErr w:type="spellEnd"/>
      <w:r w:rsidRPr="00E17594">
        <w:rPr>
          <w:rFonts w:asciiTheme="minorHAnsi" w:hAnsiTheme="minorHAnsi" w:cstheme="minorHAnsi"/>
          <w:sz w:val="18"/>
          <w:szCs w:val="18"/>
        </w:rPr>
        <w:t xml:space="preserve">, </w:t>
      </w:r>
      <w:proofErr w:type="spellStart"/>
      <w:r w:rsidRPr="00E17594">
        <w:rPr>
          <w:rFonts w:asciiTheme="minorHAnsi" w:hAnsiTheme="minorHAnsi" w:cstheme="minorHAnsi"/>
          <w:sz w:val="18"/>
          <w:szCs w:val="18"/>
        </w:rPr>
        <w:t>Fallback</w:t>
      </w:r>
      <w:proofErr w:type="spellEnd"/>
      <w:r w:rsidRPr="00E17594">
        <w:rPr>
          <w:rFonts w:asciiTheme="minorHAnsi" w:hAnsiTheme="minorHAnsi" w:cstheme="minorHAnsi"/>
          <w:sz w:val="18"/>
          <w:szCs w:val="18"/>
        </w:rPr>
        <w:t xml:space="preserve">) et fonctionnalités temps réel : </w:t>
      </w:r>
      <w:proofErr w:type="spellStart"/>
      <w:r w:rsidRPr="00E17594">
        <w:rPr>
          <w:rFonts w:asciiTheme="minorHAnsi" w:hAnsiTheme="minorHAnsi" w:cstheme="minorHAnsi"/>
          <w:sz w:val="18"/>
          <w:szCs w:val="18"/>
        </w:rPr>
        <w:t>ticketing</w:t>
      </w:r>
      <w:proofErr w:type="spellEnd"/>
      <w:r w:rsidRPr="00E17594">
        <w:rPr>
          <w:rFonts w:asciiTheme="minorHAnsi" w:hAnsiTheme="minorHAnsi" w:cstheme="minorHAnsi"/>
          <w:sz w:val="18"/>
          <w:szCs w:val="18"/>
        </w:rPr>
        <w:t>, chat incident, notifications (</w:t>
      </w:r>
      <w:proofErr w:type="spellStart"/>
      <w:r w:rsidRPr="00E17594">
        <w:rPr>
          <w:rFonts w:asciiTheme="minorHAnsi" w:hAnsiTheme="minorHAnsi" w:cstheme="minorHAnsi"/>
          <w:sz w:val="18"/>
          <w:szCs w:val="18"/>
        </w:rPr>
        <w:t>WebSocket</w:t>
      </w:r>
      <w:proofErr w:type="spellEnd"/>
      <w:r w:rsidRPr="00E17594">
        <w:rPr>
          <w:rFonts w:asciiTheme="minorHAnsi" w:hAnsiTheme="minorHAnsi" w:cstheme="minorHAnsi"/>
          <w:sz w:val="18"/>
          <w:szCs w:val="18"/>
        </w:rPr>
        <w:t>/STOMP).</w:t>
      </w:r>
    </w:p>
    <w:p w:rsidR="00E17594" w:rsidRPr="00E17594" w:rsidRDefault="00E17594" w:rsidP="00E17594">
      <w:pPr>
        <w:pStyle w:val="Paragraphedeliste"/>
        <w:numPr>
          <w:ilvl w:val="0"/>
          <w:numId w:val="2"/>
        </w:numPr>
        <w:spacing w:after="30"/>
        <w:rPr>
          <w:rFonts w:asciiTheme="minorHAnsi" w:hAnsiTheme="minorHAnsi" w:cstheme="minorHAnsi"/>
          <w:sz w:val="18"/>
          <w:szCs w:val="18"/>
        </w:rPr>
      </w:pPr>
      <w:r w:rsidRPr="00E17594">
        <w:rPr>
          <w:rFonts w:asciiTheme="minorHAnsi" w:hAnsiTheme="minorHAnsi" w:cstheme="minorHAnsi"/>
          <w:sz w:val="18"/>
          <w:szCs w:val="18"/>
        </w:rPr>
        <w:t xml:space="preserve">Développement d'un module Machine Learning de prédiction de sévérité des incidents (entraînement </w:t>
      </w:r>
      <w:proofErr w:type="spellStart"/>
      <w:r w:rsidRPr="00E17594">
        <w:rPr>
          <w:rFonts w:asciiTheme="minorHAnsi" w:hAnsiTheme="minorHAnsi" w:cstheme="minorHAnsi"/>
          <w:sz w:val="18"/>
          <w:szCs w:val="18"/>
        </w:rPr>
        <w:t>PyTorch</w:t>
      </w:r>
      <w:proofErr w:type="spellEnd"/>
      <w:r w:rsidRPr="00E17594">
        <w:rPr>
          <w:rFonts w:asciiTheme="minorHAnsi" w:hAnsiTheme="minorHAnsi" w:cstheme="minorHAnsi"/>
          <w:sz w:val="18"/>
          <w:szCs w:val="18"/>
        </w:rPr>
        <w:t xml:space="preserve">, export </w:t>
      </w:r>
      <w:proofErr w:type="spellStart"/>
      <w:r w:rsidRPr="00E17594">
        <w:rPr>
          <w:rFonts w:asciiTheme="minorHAnsi" w:hAnsiTheme="minorHAnsi" w:cstheme="minorHAnsi"/>
          <w:sz w:val="18"/>
          <w:szCs w:val="18"/>
        </w:rPr>
        <w:t>TorchScript</w:t>
      </w:r>
      <w:proofErr w:type="spellEnd"/>
      <w:r w:rsidRPr="00E17594">
        <w:rPr>
          <w:rFonts w:asciiTheme="minorHAnsi" w:hAnsiTheme="minorHAnsi" w:cstheme="minorHAnsi"/>
          <w:sz w:val="18"/>
          <w:szCs w:val="18"/>
        </w:rPr>
        <w:t xml:space="preserve">, intégration </w:t>
      </w:r>
      <w:proofErr w:type="spellStart"/>
      <w:r w:rsidRPr="00E17594">
        <w:rPr>
          <w:rFonts w:asciiTheme="minorHAnsi" w:hAnsiTheme="minorHAnsi" w:cstheme="minorHAnsi"/>
          <w:sz w:val="18"/>
          <w:szCs w:val="18"/>
        </w:rPr>
        <w:t>backend</w:t>
      </w:r>
      <w:proofErr w:type="spellEnd"/>
      <w:r w:rsidRPr="00E17594">
        <w:rPr>
          <w:rFonts w:asciiTheme="minorHAnsi" w:hAnsiTheme="minorHAnsi" w:cstheme="minorHAnsi"/>
          <w:sz w:val="18"/>
          <w:szCs w:val="18"/>
        </w:rPr>
        <w:t xml:space="preserve"> via DJL).</w:t>
      </w:r>
    </w:p>
    <w:p w:rsidR="00F411B9" w:rsidRPr="005D3BAC" w:rsidRDefault="00E17594" w:rsidP="005D3BAC">
      <w:pPr>
        <w:pStyle w:val="Paragraphedeliste"/>
        <w:numPr>
          <w:ilvl w:val="0"/>
          <w:numId w:val="2"/>
        </w:numPr>
        <w:spacing w:after="30"/>
        <w:rPr>
          <w:rFonts w:asciiTheme="minorHAnsi" w:hAnsiTheme="minorHAnsi" w:cstheme="minorHAnsi"/>
          <w:sz w:val="18"/>
          <w:szCs w:val="18"/>
        </w:rPr>
      </w:pPr>
      <w:r w:rsidRPr="00E17594">
        <w:rPr>
          <w:rFonts w:asciiTheme="minorHAnsi" w:hAnsiTheme="minorHAnsi" w:cstheme="minorHAnsi"/>
          <w:sz w:val="18"/>
          <w:szCs w:val="18"/>
        </w:rPr>
        <w:t xml:space="preserve">Contribution </w:t>
      </w:r>
      <w:proofErr w:type="spellStart"/>
      <w:r w:rsidRPr="00E17594">
        <w:rPr>
          <w:rFonts w:asciiTheme="minorHAnsi" w:hAnsiTheme="minorHAnsi" w:cstheme="minorHAnsi"/>
          <w:sz w:val="18"/>
          <w:szCs w:val="18"/>
        </w:rPr>
        <w:t>DevOps</w:t>
      </w:r>
      <w:proofErr w:type="spellEnd"/>
      <w:r w:rsidRPr="00E17594">
        <w:rPr>
          <w:rFonts w:asciiTheme="minorHAnsi" w:hAnsiTheme="minorHAnsi" w:cstheme="minorHAnsi"/>
          <w:sz w:val="18"/>
          <w:szCs w:val="18"/>
        </w:rPr>
        <w:t xml:space="preserve"> (Docker, GitHub Actions, </w:t>
      </w:r>
      <w:proofErr w:type="spellStart"/>
      <w:r w:rsidRPr="00E17594">
        <w:rPr>
          <w:rFonts w:asciiTheme="minorHAnsi" w:hAnsiTheme="minorHAnsi" w:cstheme="minorHAnsi"/>
          <w:sz w:val="18"/>
          <w:szCs w:val="18"/>
        </w:rPr>
        <w:t>SonarCloud</w:t>
      </w:r>
      <w:proofErr w:type="spellEnd"/>
      <w:r w:rsidRPr="00E17594">
        <w:rPr>
          <w:rFonts w:asciiTheme="minorHAnsi" w:hAnsiTheme="minorHAnsi" w:cstheme="minorHAnsi"/>
          <w:sz w:val="18"/>
          <w:szCs w:val="18"/>
        </w:rPr>
        <w:t>, déploiement k3s) et gestion Agile du projet (Epics, User Stories, sprints).</w:t>
      </w:r>
    </w:p>
    <w:p w:rsidR="00E9282C" w:rsidRDefault="004B3147">
      <w:pPr>
        <w:spacing w:before="20" w:after="100"/>
        <w:ind w:left="260"/>
      </w:pPr>
      <w:r>
        <w:rPr>
          <w:rFonts w:ascii="Calibri" w:eastAsia="Calibri" w:hAnsi="Calibri" w:cs="Calibri"/>
          <w:b/>
          <w:bCs/>
          <w:i/>
          <w:iCs/>
          <w:color w:val="78716C"/>
          <w:sz w:val="16"/>
          <w:szCs w:val="16"/>
        </w:rPr>
        <w:t xml:space="preserve">Environnement technique : </w:t>
      </w:r>
      <w:r>
        <w:rPr>
          <w:rFonts w:ascii="Calibri" w:eastAsia="Calibri" w:hAnsi="Calibri" w:cs="Calibri"/>
          <w:i/>
          <w:iCs/>
          <w:color w:val="78716C"/>
          <w:sz w:val="16"/>
          <w:szCs w:val="16"/>
        </w:rPr>
        <w:t xml:space="preserve">Java, </w:t>
      </w:r>
      <w:proofErr w:type="spellStart"/>
      <w:r>
        <w:rPr>
          <w:rFonts w:ascii="Calibri" w:eastAsia="Calibri" w:hAnsi="Calibri" w:cs="Calibri"/>
          <w:i/>
          <w:iCs/>
          <w:color w:val="78716C"/>
          <w:sz w:val="16"/>
          <w:szCs w:val="16"/>
        </w:rPr>
        <w:t>Spring</w:t>
      </w:r>
      <w:proofErr w:type="spellEnd"/>
      <w:r>
        <w:rPr>
          <w:rFonts w:ascii="Calibri" w:eastAsia="Calibri" w:hAnsi="Calibri" w:cs="Calibri"/>
          <w:i/>
          <w:iCs/>
          <w:color w:val="78716C"/>
          <w:sz w:val="16"/>
          <w:szCs w:val="16"/>
        </w:rPr>
        <w:t xml:space="preserve"> Boot, </w:t>
      </w:r>
      <w:proofErr w:type="spellStart"/>
      <w:r>
        <w:rPr>
          <w:rFonts w:ascii="Calibri" w:eastAsia="Calibri" w:hAnsi="Calibri" w:cs="Calibri"/>
          <w:i/>
          <w:iCs/>
          <w:color w:val="78716C"/>
          <w:sz w:val="16"/>
          <w:szCs w:val="16"/>
        </w:rPr>
        <w:t>Angular</w:t>
      </w:r>
      <w:proofErr w:type="spellEnd"/>
      <w:r>
        <w:rPr>
          <w:rFonts w:ascii="Calibri" w:eastAsia="Calibri" w:hAnsi="Calibri" w:cs="Calibri"/>
          <w:i/>
          <w:iCs/>
          <w:color w:val="78716C"/>
          <w:sz w:val="16"/>
          <w:szCs w:val="16"/>
        </w:rPr>
        <w:t xml:space="preserve"> 19, PostgreSQL, </w:t>
      </w:r>
      <w:proofErr w:type="spellStart"/>
      <w:r>
        <w:rPr>
          <w:rFonts w:ascii="Calibri" w:eastAsia="Calibri" w:hAnsi="Calibri" w:cs="Calibri"/>
          <w:i/>
          <w:iCs/>
          <w:color w:val="78716C"/>
          <w:sz w:val="16"/>
          <w:szCs w:val="16"/>
        </w:rPr>
        <w:t>Keycloak</w:t>
      </w:r>
      <w:proofErr w:type="spellEnd"/>
      <w:r>
        <w:rPr>
          <w:rFonts w:ascii="Calibri" w:eastAsia="Calibri" w:hAnsi="Calibri" w:cs="Calibri"/>
          <w:i/>
          <w:iCs/>
          <w:color w:val="78716C"/>
          <w:sz w:val="16"/>
          <w:szCs w:val="16"/>
        </w:rPr>
        <w:t xml:space="preserve">, JWT, </w:t>
      </w:r>
      <w:proofErr w:type="spellStart"/>
      <w:r>
        <w:rPr>
          <w:rFonts w:ascii="Calibri" w:eastAsia="Calibri" w:hAnsi="Calibri" w:cs="Calibri"/>
          <w:i/>
          <w:iCs/>
          <w:color w:val="78716C"/>
          <w:sz w:val="16"/>
          <w:szCs w:val="16"/>
        </w:rPr>
        <w:t>WebSocket</w:t>
      </w:r>
      <w:proofErr w:type="spellEnd"/>
      <w:r>
        <w:rPr>
          <w:rFonts w:ascii="Calibri" w:eastAsia="Calibri" w:hAnsi="Calibri" w:cs="Calibri"/>
          <w:i/>
          <w:iCs/>
          <w:color w:val="78716C"/>
          <w:sz w:val="16"/>
          <w:szCs w:val="16"/>
        </w:rPr>
        <w:t xml:space="preserve">/STOMP, Resilience4j, Docker, GitHub Actions, k3s, </w:t>
      </w:r>
      <w:proofErr w:type="spellStart"/>
      <w:r>
        <w:rPr>
          <w:rFonts w:ascii="Calibri" w:eastAsia="Calibri" w:hAnsi="Calibri" w:cs="Calibri"/>
          <w:i/>
          <w:iCs/>
          <w:color w:val="78716C"/>
          <w:sz w:val="16"/>
          <w:szCs w:val="16"/>
        </w:rPr>
        <w:t>PyTorch</w:t>
      </w:r>
      <w:proofErr w:type="spellEnd"/>
      <w:r>
        <w:rPr>
          <w:rFonts w:ascii="Calibri" w:eastAsia="Calibri" w:hAnsi="Calibri" w:cs="Calibri"/>
          <w:i/>
          <w:iCs/>
          <w:color w:val="78716C"/>
          <w:sz w:val="16"/>
          <w:szCs w:val="16"/>
        </w:rPr>
        <w:t>, DJL</w:t>
      </w:r>
    </w:p>
    <w:p w:rsidR="00E9282C" w:rsidRDefault="004B3147">
      <w:pPr>
        <w:tabs>
          <w:tab w:val="right" w:pos="10224"/>
        </w:tabs>
        <w:spacing w:before="150" w:after="10"/>
      </w:pPr>
      <w:r>
        <w:rPr>
          <w:rFonts w:ascii="Calibri" w:eastAsia="Calibri" w:hAnsi="Calibri" w:cs="Calibri"/>
          <w:b/>
          <w:bCs/>
          <w:color w:val="1C1917"/>
          <w:sz w:val="19"/>
          <w:szCs w:val="19"/>
        </w:rPr>
        <w:t xml:space="preserve">Stagiaire Développeur </w:t>
      </w:r>
      <w:r w:rsidR="00EC7874">
        <w:rPr>
          <w:rFonts w:ascii="Calibri" w:eastAsia="Calibri" w:hAnsi="Calibri" w:cs="Calibri"/>
          <w:b/>
          <w:bCs/>
          <w:color w:val="1C1917"/>
          <w:sz w:val="19"/>
          <w:szCs w:val="19"/>
        </w:rPr>
        <w:t>Java</w:t>
      </w:r>
      <w:r w:rsidR="00EC7874">
        <w:rPr>
          <w:rFonts w:ascii="Calibri" w:eastAsia="Calibri" w:hAnsi="Calibri" w:cs="Calibri"/>
          <w:i/>
          <w:iCs/>
          <w:color w:val="78716C"/>
          <w:sz w:val="18"/>
          <w:szCs w:val="18"/>
        </w:rPr>
        <w:t xml:space="preserve"> —</w:t>
      </w:r>
      <w:r>
        <w:rPr>
          <w:rFonts w:ascii="Calibri" w:eastAsia="Calibri" w:hAnsi="Calibri" w:cs="Calibri"/>
          <w:i/>
          <w:iCs/>
          <w:color w:val="78716C"/>
          <w:sz w:val="18"/>
          <w:szCs w:val="18"/>
        </w:rPr>
        <w:t xml:space="preserve">  L.S. Informatique et Sécurité, Tunis</w:t>
      </w:r>
      <w:r>
        <w:rPr>
          <w:rFonts w:ascii="Calibri" w:eastAsia="Calibri" w:hAnsi="Calibri" w:cs="Calibri"/>
          <w:b/>
          <w:bCs/>
          <w:color w:val="A16207"/>
          <w:sz w:val="17"/>
          <w:szCs w:val="17"/>
        </w:rPr>
        <w:tab/>
        <w:t>Août 2025</w:t>
      </w:r>
    </w:p>
    <w:p w:rsidR="005D3BAC" w:rsidRPr="005D3BAC" w:rsidRDefault="005D3BAC" w:rsidP="005D3BAC">
      <w:pPr>
        <w:pStyle w:val="Paragraphedeliste"/>
        <w:numPr>
          <w:ilvl w:val="0"/>
          <w:numId w:val="2"/>
        </w:numPr>
        <w:spacing w:after="30"/>
        <w:rPr>
          <w:rFonts w:asciiTheme="minorHAnsi" w:hAnsiTheme="minorHAnsi" w:cstheme="minorHAnsi"/>
          <w:sz w:val="18"/>
          <w:szCs w:val="18"/>
        </w:rPr>
      </w:pPr>
      <w:r w:rsidRPr="005D3BAC">
        <w:rPr>
          <w:rFonts w:asciiTheme="minorHAnsi" w:hAnsiTheme="minorHAnsi" w:cstheme="minorHAnsi"/>
          <w:sz w:val="18"/>
          <w:szCs w:val="18"/>
        </w:rPr>
        <w:t>Conception et développement d'une application de gestion des fournisseurs et des utilisateurs (CRUD complet).</w:t>
      </w:r>
    </w:p>
    <w:p w:rsidR="005D3BAC" w:rsidRPr="005D3BAC" w:rsidRDefault="005D3BAC" w:rsidP="005D3BAC">
      <w:pPr>
        <w:pStyle w:val="Paragraphedeliste"/>
        <w:numPr>
          <w:ilvl w:val="0"/>
          <w:numId w:val="2"/>
        </w:numPr>
        <w:spacing w:after="30"/>
        <w:rPr>
          <w:rFonts w:asciiTheme="minorHAnsi" w:hAnsiTheme="minorHAnsi" w:cstheme="minorHAnsi"/>
          <w:sz w:val="18"/>
          <w:szCs w:val="18"/>
        </w:rPr>
      </w:pPr>
      <w:r w:rsidRPr="005D3BAC">
        <w:rPr>
          <w:rFonts w:asciiTheme="minorHAnsi" w:hAnsiTheme="minorHAnsi" w:cstheme="minorHAnsi"/>
          <w:sz w:val="18"/>
          <w:szCs w:val="18"/>
        </w:rPr>
        <w:t>Mise en place d'une authentification sécurisée (</w:t>
      </w:r>
      <w:proofErr w:type="spellStart"/>
      <w:r w:rsidRPr="005D3BAC">
        <w:rPr>
          <w:rFonts w:asciiTheme="minorHAnsi" w:hAnsiTheme="minorHAnsi" w:cstheme="minorHAnsi"/>
          <w:sz w:val="18"/>
          <w:szCs w:val="18"/>
        </w:rPr>
        <w:t>Spring</w:t>
      </w:r>
      <w:proofErr w:type="spellEnd"/>
      <w:r w:rsidRPr="005D3BAC">
        <w:rPr>
          <w:rFonts w:asciiTheme="minorHAnsi" w:hAnsiTheme="minorHAnsi" w:cstheme="minorHAnsi"/>
          <w:sz w:val="18"/>
          <w:szCs w:val="18"/>
        </w:rPr>
        <w:t xml:space="preserve"> Security / </w:t>
      </w:r>
      <w:proofErr w:type="spellStart"/>
      <w:r w:rsidRPr="005D3BAC">
        <w:rPr>
          <w:rFonts w:asciiTheme="minorHAnsi" w:hAnsiTheme="minorHAnsi" w:cstheme="minorHAnsi"/>
          <w:sz w:val="18"/>
          <w:szCs w:val="18"/>
        </w:rPr>
        <w:t>UserDetailsService</w:t>
      </w:r>
      <w:proofErr w:type="spellEnd"/>
      <w:r w:rsidRPr="005D3BAC">
        <w:rPr>
          <w:rFonts w:asciiTheme="minorHAnsi" w:hAnsiTheme="minorHAnsi" w:cstheme="minorHAnsi"/>
          <w:sz w:val="18"/>
          <w:szCs w:val="18"/>
        </w:rPr>
        <w:t xml:space="preserve">) et d'un </w:t>
      </w:r>
      <w:proofErr w:type="spellStart"/>
      <w:r w:rsidRPr="005D3BAC">
        <w:rPr>
          <w:rFonts w:asciiTheme="minorHAnsi" w:hAnsiTheme="minorHAnsi" w:cstheme="minorHAnsi"/>
          <w:sz w:val="18"/>
          <w:szCs w:val="18"/>
        </w:rPr>
        <w:t>dashboard</w:t>
      </w:r>
      <w:proofErr w:type="spellEnd"/>
      <w:r w:rsidRPr="005D3BAC">
        <w:rPr>
          <w:rFonts w:asciiTheme="minorHAnsi" w:hAnsiTheme="minorHAnsi" w:cstheme="minorHAnsi"/>
          <w:sz w:val="18"/>
          <w:szCs w:val="18"/>
        </w:rPr>
        <w:t xml:space="preserve"> administrateur.</w:t>
      </w:r>
    </w:p>
    <w:p w:rsidR="005D3BAC" w:rsidRPr="005D3BAC" w:rsidRDefault="005D3BAC" w:rsidP="005D3BAC">
      <w:pPr>
        <w:pStyle w:val="Paragraphedeliste"/>
        <w:numPr>
          <w:ilvl w:val="0"/>
          <w:numId w:val="2"/>
        </w:numPr>
        <w:spacing w:after="30"/>
        <w:rPr>
          <w:rFonts w:asciiTheme="minorHAnsi" w:hAnsiTheme="minorHAnsi" w:cstheme="minorHAnsi"/>
          <w:sz w:val="18"/>
          <w:szCs w:val="18"/>
        </w:rPr>
      </w:pPr>
      <w:r w:rsidRPr="005D3BAC">
        <w:rPr>
          <w:rFonts w:asciiTheme="minorHAnsi" w:hAnsiTheme="minorHAnsi" w:cstheme="minorHAnsi"/>
          <w:sz w:val="18"/>
          <w:szCs w:val="18"/>
        </w:rPr>
        <w:t>Génération de rapports automatisés (PDF/Excel), notifications par e-mail et structuration de l'architecture (DTO, Mapper).</w:t>
      </w:r>
    </w:p>
    <w:p w:rsidR="00E9282C" w:rsidRDefault="004B3147">
      <w:pPr>
        <w:spacing w:before="20" w:after="100"/>
        <w:ind w:left="260"/>
      </w:pPr>
      <w:r>
        <w:rPr>
          <w:rFonts w:ascii="Calibri" w:eastAsia="Calibri" w:hAnsi="Calibri" w:cs="Calibri"/>
          <w:b/>
          <w:bCs/>
          <w:i/>
          <w:iCs/>
          <w:color w:val="78716C"/>
          <w:sz w:val="16"/>
          <w:szCs w:val="16"/>
        </w:rPr>
        <w:t xml:space="preserve">Environnement technique : </w:t>
      </w:r>
      <w:r>
        <w:rPr>
          <w:rFonts w:ascii="Calibri" w:eastAsia="Calibri" w:hAnsi="Calibri" w:cs="Calibri"/>
          <w:i/>
          <w:iCs/>
          <w:color w:val="78716C"/>
          <w:sz w:val="16"/>
          <w:szCs w:val="16"/>
        </w:rPr>
        <w:t xml:space="preserve">Java, </w:t>
      </w:r>
      <w:proofErr w:type="spellStart"/>
      <w:r>
        <w:rPr>
          <w:rFonts w:ascii="Calibri" w:eastAsia="Calibri" w:hAnsi="Calibri" w:cs="Calibri"/>
          <w:i/>
          <w:iCs/>
          <w:color w:val="78716C"/>
          <w:sz w:val="16"/>
          <w:szCs w:val="16"/>
        </w:rPr>
        <w:t>Spring</w:t>
      </w:r>
      <w:proofErr w:type="spellEnd"/>
      <w:r>
        <w:rPr>
          <w:rFonts w:ascii="Calibri" w:eastAsia="Calibri" w:hAnsi="Calibri" w:cs="Calibri"/>
          <w:i/>
          <w:iCs/>
          <w:color w:val="78716C"/>
          <w:sz w:val="16"/>
          <w:szCs w:val="16"/>
        </w:rPr>
        <w:t xml:space="preserve"> Boot, </w:t>
      </w:r>
      <w:proofErr w:type="spellStart"/>
      <w:r>
        <w:rPr>
          <w:rFonts w:ascii="Calibri" w:eastAsia="Calibri" w:hAnsi="Calibri" w:cs="Calibri"/>
          <w:i/>
          <w:iCs/>
          <w:color w:val="78716C"/>
          <w:sz w:val="16"/>
          <w:szCs w:val="16"/>
        </w:rPr>
        <w:t>Angular</w:t>
      </w:r>
      <w:proofErr w:type="spellEnd"/>
      <w:r>
        <w:rPr>
          <w:rFonts w:ascii="Calibri" w:eastAsia="Calibri" w:hAnsi="Calibri" w:cs="Calibri"/>
          <w:i/>
          <w:iCs/>
          <w:color w:val="78716C"/>
          <w:sz w:val="16"/>
          <w:szCs w:val="16"/>
        </w:rPr>
        <w:t>, JPA/</w:t>
      </w:r>
      <w:proofErr w:type="spellStart"/>
      <w:r>
        <w:rPr>
          <w:rFonts w:ascii="Calibri" w:eastAsia="Calibri" w:hAnsi="Calibri" w:cs="Calibri"/>
          <w:i/>
          <w:iCs/>
          <w:color w:val="78716C"/>
          <w:sz w:val="16"/>
          <w:szCs w:val="16"/>
        </w:rPr>
        <w:t>Hibernate</w:t>
      </w:r>
      <w:proofErr w:type="spellEnd"/>
      <w:r>
        <w:rPr>
          <w:rFonts w:ascii="Calibri" w:eastAsia="Calibri" w:hAnsi="Calibri" w:cs="Calibri"/>
          <w:i/>
          <w:iCs/>
          <w:color w:val="78716C"/>
          <w:sz w:val="16"/>
          <w:szCs w:val="16"/>
        </w:rPr>
        <w:t>, MySQL, Docker</w:t>
      </w:r>
    </w:p>
    <w:p w:rsidR="00E9282C" w:rsidRDefault="004B3147">
      <w:pPr>
        <w:tabs>
          <w:tab w:val="right" w:pos="10224"/>
        </w:tabs>
        <w:spacing w:before="150" w:after="10"/>
      </w:pPr>
      <w:r>
        <w:rPr>
          <w:rFonts w:ascii="Calibri" w:eastAsia="Calibri" w:hAnsi="Calibri" w:cs="Calibri"/>
          <w:b/>
          <w:bCs/>
          <w:color w:val="1C1917"/>
          <w:sz w:val="19"/>
          <w:szCs w:val="19"/>
        </w:rPr>
        <w:t xml:space="preserve">Stagiaire Développeur </w:t>
      </w:r>
      <w:r w:rsidR="00EC7874">
        <w:rPr>
          <w:rFonts w:ascii="Calibri" w:eastAsia="Calibri" w:hAnsi="Calibri" w:cs="Calibri"/>
          <w:b/>
          <w:bCs/>
          <w:color w:val="1C1917"/>
          <w:sz w:val="19"/>
          <w:szCs w:val="19"/>
        </w:rPr>
        <w:t>Java</w:t>
      </w:r>
      <w:r w:rsidR="00EC7874">
        <w:rPr>
          <w:rFonts w:ascii="Calibri" w:eastAsia="Calibri" w:hAnsi="Calibri" w:cs="Calibri"/>
          <w:i/>
          <w:iCs/>
          <w:color w:val="78716C"/>
          <w:sz w:val="18"/>
          <w:szCs w:val="18"/>
        </w:rPr>
        <w:t xml:space="preserve"> —</w:t>
      </w:r>
      <w:r>
        <w:rPr>
          <w:rFonts w:ascii="Calibri" w:eastAsia="Calibri" w:hAnsi="Calibri" w:cs="Calibri"/>
          <w:i/>
          <w:iCs/>
          <w:color w:val="78716C"/>
          <w:sz w:val="18"/>
          <w:szCs w:val="18"/>
        </w:rPr>
        <w:t xml:space="preserve">  </w:t>
      </w:r>
      <w:proofErr w:type="spellStart"/>
      <w:r>
        <w:rPr>
          <w:rFonts w:ascii="Calibri" w:eastAsia="Calibri" w:hAnsi="Calibri" w:cs="Calibri"/>
          <w:i/>
          <w:iCs/>
          <w:color w:val="78716C"/>
          <w:sz w:val="18"/>
          <w:szCs w:val="18"/>
        </w:rPr>
        <w:t>EliteTech</w:t>
      </w:r>
      <w:proofErr w:type="spellEnd"/>
      <w:r>
        <w:rPr>
          <w:rFonts w:ascii="Calibri" w:eastAsia="Calibri" w:hAnsi="Calibri" w:cs="Calibri"/>
          <w:i/>
          <w:iCs/>
          <w:color w:val="78716C"/>
          <w:sz w:val="18"/>
          <w:szCs w:val="18"/>
        </w:rPr>
        <w:t>, Tunis</w:t>
      </w:r>
      <w:r>
        <w:rPr>
          <w:rFonts w:ascii="Calibri" w:eastAsia="Calibri" w:hAnsi="Calibri" w:cs="Calibri"/>
          <w:b/>
          <w:bCs/>
          <w:color w:val="A16207"/>
          <w:sz w:val="17"/>
          <w:szCs w:val="17"/>
        </w:rPr>
        <w:tab/>
        <w:t>Juillet 2025</w:t>
      </w:r>
    </w:p>
    <w:p w:rsidR="00DD197D" w:rsidRPr="00DD197D" w:rsidRDefault="00DD197D" w:rsidP="00DD197D">
      <w:pPr>
        <w:pStyle w:val="Paragraphedeliste"/>
        <w:numPr>
          <w:ilvl w:val="0"/>
          <w:numId w:val="2"/>
        </w:numPr>
        <w:spacing w:after="30"/>
        <w:rPr>
          <w:rFonts w:asciiTheme="minorHAnsi" w:hAnsiTheme="minorHAnsi" w:cstheme="minorHAnsi"/>
          <w:sz w:val="18"/>
          <w:szCs w:val="18"/>
        </w:rPr>
      </w:pPr>
      <w:r w:rsidRPr="00DD197D">
        <w:rPr>
          <w:rFonts w:asciiTheme="minorHAnsi" w:hAnsiTheme="minorHAnsi" w:cstheme="minorHAnsi"/>
          <w:sz w:val="18"/>
          <w:szCs w:val="18"/>
        </w:rPr>
        <w:t>Développement d'une plateforme d'administration pour la gestion des inscriptions et des rôles utilisateurs.</w:t>
      </w:r>
    </w:p>
    <w:p w:rsidR="00DD197D" w:rsidRPr="00DD197D" w:rsidRDefault="00DD197D" w:rsidP="00DD197D">
      <w:pPr>
        <w:pStyle w:val="Paragraphedeliste"/>
        <w:numPr>
          <w:ilvl w:val="0"/>
          <w:numId w:val="2"/>
        </w:numPr>
        <w:spacing w:after="30"/>
        <w:rPr>
          <w:rFonts w:asciiTheme="minorHAnsi" w:hAnsiTheme="minorHAnsi" w:cstheme="minorHAnsi"/>
          <w:sz w:val="18"/>
          <w:szCs w:val="18"/>
        </w:rPr>
      </w:pPr>
      <w:r w:rsidRPr="00DD197D">
        <w:rPr>
          <w:rFonts w:asciiTheme="minorHAnsi" w:hAnsiTheme="minorHAnsi" w:cstheme="minorHAnsi"/>
          <w:sz w:val="18"/>
          <w:szCs w:val="18"/>
        </w:rPr>
        <w:t>Implémentation d'une authentification JWT, conception d'API REST (</w:t>
      </w:r>
      <w:proofErr w:type="spellStart"/>
      <w:r w:rsidRPr="00DD197D">
        <w:rPr>
          <w:rFonts w:asciiTheme="minorHAnsi" w:hAnsiTheme="minorHAnsi" w:cstheme="minorHAnsi"/>
          <w:sz w:val="18"/>
          <w:szCs w:val="18"/>
        </w:rPr>
        <w:t>IoC</w:t>
      </w:r>
      <w:proofErr w:type="spellEnd"/>
      <w:r w:rsidRPr="00DD197D">
        <w:rPr>
          <w:rFonts w:asciiTheme="minorHAnsi" w:hAnsiTheme="minorHAnsi" w:cstheme="minorHAnsi"/>
          <w:sz w:val="18"/>
          <w:szCs w:val="18"/>
        </w:rPr>
        <w:t>/DI) et pagination optimisée via JPA/</w:t>
      </w:r>
      <w:proofErr w:type="spellStart"/>
      <w:r w:rsidRPr="00DD197D">
        <w:rPr>
          <w:rFonts w:asciiTheme="minorHAnsi" w:hAnsiTheme="minorHAnsi" w:cstheme="minorHAnsi"/>
          <w:sz w:val="18"/>
          <w:szCs w:val="18"/>
        </w:rPr>
        <w:t>Hibernate</w:t>
      </w:r>
      <w:proofErr w:type="spellEnd"/>
    </w:p>
    <w:p w:rsidR="00E9282C" w:rsidRDefault="004B3147">
      <w:pPr>
        <w:spacing w:before="20" w:after="100"/>
        <w:ind w:left="260"/>
      </w:pPr>
      <w:r>
        <w:rPr>
          <w:rFonts w:ascii="Calibri" w:eastAsia="Calibri" w:hAnsi="Calibri" w:cs="Calibri"/>
          <w:b/>
          <w:bCs/>
          <w:i/>
          <w:iCs/>
          <w:color w:val="78716C"/>
          <w:sz w:val="16"/>
          <w:szCs w:val="16"/>
        </w:rPr>
        <w:t xml:space="preserve">Environnement technique : </w:t>
      </w:r>
      <w:r>
        <w:rPr>
          <w:rFonts w:ascii="Calibri" w:eastAsia="Calibri" w:hAnsi="Calibri" w:cs="Calibri"/>
          <w:i/>
          <w:iCs/>
          <w:color w:val="78716C"/>
          <w:sz w:val="16"/>
          <w:szCs w:val="16"/>
        </w:rPr>
        <w:t xml:space="preserve">Java, </w:t>
      </w:r>
      <w:proofErr w:type="spellStart"/>
      <w:r>
        <w:rPr>
          <w:rFonts w:ascii="Calibri" w:eastAsia="Calibri" w:hAnsi="Calibri" w:cs="Calibri"/>
          <w:i/>
          <w:iCs/>
          <w:color w:val="78716C"/>
          <w:sz w:val="16"/>
          <w:szCs w:val="16"/>
        </w:rPr>
        <w:t>Spring</w:t>
      </w:r>
      <w:proofErr w:type="spellEnd"/>
      <w:r>
        <w:rPr>
          <w:rFonts w:ascii="Calibri" w:eastAsia="Calibri" w:hAnsi="Calibri" w:cs="Calibri"/>
          <w:i/>
          <w:iCs/>
          <w:color w:val="78716C"/>
          <w:sz w:val="16"/>
          <w:szCs w:val="16"/>
        </w:rPr>
        <w:t xml:space="preserve"> Boot, MySQL</w:t>
      </w:r>
    </w:p>
    <w:p w:rsidR="00E9282C" w:rsidRDefault="004B3147">
      <w:pPr>
        <w:pBdr>
          <w:bottom w:val="single" w:sz="4" w:space="5" w:color="D6D3D1"/>
        </w:pBdr>
        <w:spacing w:before="260" w:after="100"/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-668</wp:posOffset>
            </wp:positionH>
            <wp:positionV relativeFrom="paragraph">
              <wp:posOffset>102870</wp:posOffset>
            </wp:positionV>
            <wp:extent cx="180975" cy="180975"/>
            <wp:effectExtent l="0" t="0" r="9525" b="9525"/>
            <wp:wrapSquare wrapText="bothSides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b/>
          <w:bCs/>
          <w:color w:val="1C1917"/>
          <w:spacing w:val="14"/>
          <w:sz w:val="19"/>
          <w:szCs w:val="19"/>
        </w:rPr>
        <w:t xml:space="preserve">  PROJETS TECHNIQUES</w:t>
      </w:r>
    </w:p>
    <w:p w:rsidR="00E9282C" w:rsidRDefault="004B3147">
      <w:pPr>
        <w:spacing w:before="100" w:after="30"/>
      </w:pPr>
      <w:r>
        <w:rPr>
          <w:rFonts w:ascii="Calibri" w:eastAsia="Calibri" w:hAnsi="Calibri" w:cs="Calibri"/>
          <w:b/>
          <w:bCs/>
          <w:color w:val="1C1917"/>
          <w:sz w:val="18"/>
          <w:szCs w:val="18"/>
        </w:rPr>
        <w:t xml:space="preserve">Projet fédérateur </w:t>
      </w:r>
      <w:proofErr w:type="spellStart"/>
      <w:r>
        <w:rPr>
          <w:rFonts w:ascii="Calibri" w:eastAsia="Calibri" w:hAnsi="Calibri" w:cs="Calibri"/>
          <w:b/>
          <w:bCs/>
          <w:color w:val="1C1917"/>
          <w:sz w:val="18"/>
          <w:szCs w:val="18"/>
        </w:rPr>
        <w:t>Spring</w:t>
      </w:r>
      <w:proofErr w:type="spellEnd"/>
      <w:r>
        <w:rPr>
          <w:rFonts w:ascii="Calibri" w:eastAsia="Calibri" w:hAnsi="Calibri" w:cs="Calibri"/>
          <w:b/>
          <w:bCs/>
          <w:color w:val="1C1917"/>
          <w:sz w:val="18"/>
          <w:szCs w:val="18"/>
        </w:rPr>
        <w:t xml:space="preserve"> Boot / </w:t>
      </w:r>
      <w:proofErr w:type="spellStart"/>
      <w:r>
        <w:rPr>
          <w:rFonts w:ascii="Calibri" w:eastAsia="Calibri" w:hAnsi="Calibri" w:cs="Calibri"/>
          <w:b/>
          <w:bCs/>
          <w:color w:val="1C1917"/>
          <w:sz w:val="18"/>
          <w:szCs w:val="18"/>
        </w:rPr>
        <w:t>Angular</w:t>
      </w:r>
      <w:proofErr w:type="spellEnd"/>
      <w:r>
        <w:rPr>
          <w:rFonts w:ascii="Calibri" w:eastAsia="Calibri" w:hAnsi="Calibri" w:cs="Calibri"/>
          <w:b/>
          <w:bCs/>
          <w:color w:val="A16207"/>
          <w:sz w:val="15"/>
          <w:szCs w:val="15"/>
        </w:rPr>
        <w:t xml:space="preserve">   2025</w:t>
      </w:r>
      <w:r w:rsidR="007C0905">
        <w:rPr>
          <w:rFonts w:ascii="Calibri" w:eastAsia="Calibri" w:hAnsi="Calibri" w:cs="Calibri"/>
          <w:color w:val="44403C"/>
          <w:sz w:val="18"/>
          <w:szCs w:val="18"/>
        </w:rPr>
        <w:br/>
      </w:r>
      <w:r>
        <w:rPr>
          <w:rFonts w:ascii="Calibri" w:eastAsia="Calibri" w:hAnsi="Calibri" w:cs="Calibri"/>
          <w:color w:val="44403C"/>
          <w:sz w:val="18"/>
          <w:szCs w:val="18"/>
        </w:rPr>
        <w:t xml:space="preserve">Gestion complète (articles, clients, commandes) avec tests </w:t>
      </w:r>
      <w:proofErr w:type="spellStart"/>
      <w:r>
        <w:rPr>
          <w:rFonts w:ascii="Calibri" w:eastAsia="Calibri" w:hAnsi="Calibri" w:cs="Calibri"/>
          <w:color w:val="44403C"/>
          <w:sz w:val="18"/>
          <w:szCs w:val="18"/>
        </w:rPr>
        <w:t>JUnit</w:t>
      </w:r>
      <w:proofErr w:type="spellEnd"/>
      <w:r>
        <w:rPr>
          <w:rFonts w:ascii="Calibri" w:eastAsia="Calibri" w:hAnsi="Calibri" w:cs="Calibri"/>
          <w:color w:val="44403C"/>
          <w:sz w:val="18"/>
          <w:szCs w:val="18"/>
        </w:rPr>
        <w:t>/</w:t>
      </w:r>
      <w:proofErr w:type="spellStart"/>
      <w:r>
        <w:rPr>
          <w:rFonts w:ascii="Calibri" w:eastAsia="Calibri" w:hAnsi="Calibri" w:cs="Calibri"/>
          <w:color w:val="44403C"/>
          <w:sz w:val="18"/>
          <w:szCs w:val="18"/>
        </w:rPr>
        <w:t>Cucumber</w:t>
      </w:r>
      <w:proofErr w:type="spellEnd"/>
      <w:r>
        <w:rPr>
          <w:rFonts w:ascii="Calibri" w:eastAsia="Calibri" w:hAnsi="Calibri" w:cs="Calibri"/>
          <w:color w:val="44403C"/>
          <w:sz w:val="18"/>
          <w:szCs w:val="18"/>
        </w:rPr>
        <w:t>/</w:t>
      </w:r>
      <w:proofErr w:type="spellStart"/>
      <w:r>
        <w:rPr>
          <w:rFonts w:ascii="Calibri" w:eastAsia="Calibri" w:hAnsi="Calibri" w:cs="Calibri"/>
          <w:color w:val="44403C"/>
          <w:sz w:val="18"/>
          <w:szCs w:val="18"/>
        </w:rPr>
        <w:t>Spring</w:t>
      </w:r>
      <w:proofErr w:type="spellEnd"/>
      <w:r>
        <w:rPr>
          <w:rFonts w:ascii="Calibri" w:eastAsia="Calibri" w:hAnsi="Calibri" w:cs="Calibri"/>
          <w:color w:val="44403C"/>
          <w:sz w:val="18"/>
          <w:szCs w:val="18"/>
        </w:rPr>
        <w:t xml:space="preserve"> Test, </w:t>
      </w:r>
      <w:proofErr w:type="spellStart"/>
      <w:r>
        <w:rPr>
          <w:rFonts w:ascii="Calibri" w:eastAsia="Calibri" w:hAnsi="Calibri" w:cs="Calibri"/>
          <w:color w:val="44403C"/>
          <w:sz w:val="18"/>
          <w:szCs w:val="18"/>
        </w:rPr>
        <w:t>Swagger</w:t>
      </w:r>
      <w:proofErr w:type="spellEnd"/>
      <w:r>
        <w:rPr>
          <w:rFonts w:ascii="Calibri" w:eastAsia="Calibri" w:hAnsi="Calibri" w:cs="Calibri"/>
          <w:color w:val="44403C"/>
          <w:sz w:val="18"/>
          <w:szCs w:val="18"/>
        </w:rPr>
        <w:t xml:space="preserve">, </w:t>
      </w:r>
      <w:proofErr w:type="spellStart"/>
      <w:r>
        <w:rPr>
          <w:rFonts w:ascii="Calibri" w:eastAsia="Calibri" w:hAnsi="Calibri" w:cs="Calibri"/>
          <w:color w:val="44403C"/>
          <w:sz w:val="18"/>
          <w:szCs w:val="18"/>
        </w:rPr>
        <w:t>SonarCloud</w:t>
      </w:r>
      <w:proofErr w:type="spellEnd"/>
      <w:r>
        <w:rPr>
          <w:rFonts w:ascii="Calibri" w:eastAsia="Calibri" w:hAnsi="Calibri" w:cs="Calibri"/>
          <w:color w:val="44403C"/>
          <w:sz w:val="18"/>
          <w:szCs w:val="18"/>
        </w:rPr>
        <w:t xml:space="preserve">, CI/CD GitHub Actions, déploiement Docker Hub + </w:t>
      </w:r>
      <w:proofErr w:type="spellStart"/>
      <w:r>
        <w:rPr>
          <w:rFonts w:ascii="Calibri" w:eastAsia="Calibri" w:hAnsi="Calibri" w:cs="Calibri"/>
          <w:color w:val="44403C"/>
          <w:sz w:val="18"/>
          <w:szCs w:val="18"/>
        </w:rPr>
        <w:t>Kubernetes</w:t>
      </w:r>
      <w:proofErr w:type="spellEnd"/>
      <w:r>
        <w:rPr>
          <w:rFonts w:ascii="Calibri" w:eastAsia="Calibri" w:hAnsi="Calibri" w:cs="Calibri"/>
          <w:color w:val="44403C"/>
          <w:sz w:val="18"/>
          <w:szCs w:val="18"/>
        </w:rPr>
        <w:t xml:space="preserve"> (</w:t>
      </w:r>
      <w:proofErr w:type="spellStart"/>
      <w:r>
        <w:rPr>
          <w:rFonts w:ascii="Calibri" w:eastAsia="Calibri" w:hAnsi="Calibri" w:cs="Calibri"/>
          <w:color w:val="44403C"/>
          <w:sz w:val="18"/>
          <w:szCs w:val="18"/>
        </w:rPr>
        <w:t>Minikube</w:t>
      </w:r>
      <w:proofErr w:type="spellEnd"/>
      <w:r>
        <w:rPr>
          <w:rFonts w:ascii="Calibri" w:eastAsia="Calibri" w:hAnsi="Calibri" w:cs="Calibri"/>
          <w:color w:val="44403C"/>
          <w:sz w:val="18"/>
          <w:szCs w:val="18"/>
        </w:rPr>
        <w:t>).</w:t>
      </w:r>
    </w:p>
    <w:p w:rsidR="00E9282C" w:rsidRDefault="004B3147">
      <w:pPr>
        <w:spacing w:before="100" w:after="30"/>
      </w:pPr>
      <w:r>
        <w:rPr>
          <w:rFonts w:ascii="Calibri" w:eastAsia="Calibri" w:hAnsi="Calibri" w:cs="Calibri"/>
          <w:b/>
          <w:bCs/>
          <w:color w:val="1C1917"/>
          <w:sz w:val="18"/>
          <w:szCs w:val="18"/>
        </w:rPr>
        <w:t xml:space="preserve">Architecture </w:t>
      </w:r>
      <w:proofErr w:type="spellStart"/>
      <w:r>
        <w:rPr>
          <w:rFonts w:ascii="Calibri" w:eastAsia="Calibri" w:hAnsi="Calibri" w:cs="Calibri"/>
          <w:b/>
          <w:bCs/>
          <w:color w:val="1C1917"/>
          <w:sz w:val="18"/>
          <w:szCs w:val="18"/>
        </w:rPr>
        <w:t>microservices</w:t>
      </w:r>
      <w:proofErr w:type="spellEnd"/>
      <w:r>
        <w:rPr>
          <w:rFonts w:ascii="Calibri" w:eastAsia="Calibri" w:hAnsi="Calibri" w:cs="Calibri"/>
          <w:b/>
          <w:bCs/>
          <w:color w:val="1C1917"/>
          <w:sz w:val="18"/>
          <w:szCs w:val="18"/>
        </w:rPr>
        <w:t xml:space="preserve"> (6 services)</w:t>
      </w:r>
      <w:r>
        <w:rPr>
          <w:rFonts w:ascii="Calibri" w:eastAsia="Calibri" w:hAnsi="Calibri" w:cs="Calibri"/>
          <w:b/>
          <w:bCs/>
          <w:color w:val="A16207"/>
          <w:sz w:val="15"/>
          <w:szCs w:val="15"/>
        </w:rPr>
        <w:t xml:space="preserve">   2025</w:t>
      </w:r>
      <w:r w:rsidR="007C0905">
        <w:rPr>
          <w:rFonts w:ascii="Calibri" w:eastAsia="Calibri" w:hAnsi="Calibri" w:cs="Calibri"/>
          <w:color w:val="44403C"/>
          <w:sz w:val="18"/>
          <w:szCs w:val="18"/>
        </w:rPr>
        <w:br/>
      </w:r>
      <w:r>
        <w:rPr>
          <w:rFonts w:ascii="Calibri" w:eastAsia="Calibri" w:hAnsi="Calibri" w:cs="Calibri"/>
          <w:color w:val="44403C"/>
          <w:sz w:val="18"/>
          <w:szCs w:val="18"/>
        </w:rPr>
        <w:t xml:space="preserve">Environnement Docker Compose avec Eureka, Consul, API Gateway, Kafka, Circuit </w:t>
      </w:r>
      <w:proofErr w:type="spellStart"/>
      <w:r>
        <w:rPr>
          <w:rFonts w:ascii="Calibri" w:eastAsia="Calibri" w:hAnsi="Calibri" w:cs="Calibri"/>
          <w:color w:val="44403C"/>
          <w:sz w:val="18"/>
          <w:szCs w:val="18"/>
        </w:rPr>
        <w:t>Breaker</w:t>
      </w:r>
      <w:proofErr w:type="spellEnd"/>
      <w:r>
        <w:rPr>
          <w:rFonts w:ascii="Calibri" w:eastAsia="Calibri" w:hAnsi="Calibri" w:cs="Calibri"/>
          <w:color w:val="44403C"/>
          <w:sz w:val="18"/>
          <w:szCs w:val="18"/>
        </w:rPr>
        <w:t xml:space="preserve">, JWT, </w:t>
      </w:r>
      <w:proofErr w:type="spellStart"/>
      <w:r>
        <w:rPr>
          <w:rFonts w:ascii="Calibri" w:eastAsia="Calibri" w:hAnsi="Calibri" w:cs="Calibri"/>
          <w:color w:val="44403C"/>
          <w:sz w:val="18"/>
          <w:szCs w:val="18"/>
        </w:rPr>
        <w:t>Actuator</w:t>
      </w:r>
      <w:proofErr w:type="spellEnd"/>
      <w:r>
        <w:rPr>
          <w:rFonts w:ascii="Calibri" w:eastAsia="Calibri" w:hAnsi="Calibri" w:cs="Calibri"/>
          <w:color w:val="44403C"/>
          <w:sz w:val="18"/>
          <w:szCs w:val="18"/>
        </w:rPr>
        <w:t>.</w:t>
      </w:r>
    </w:p>
    <w:p w:rsidR="00E9282C" w:rsidRDefault="004B3147">
      <w:pPr>
        <w:spacing w:before="100" w:after="30"/>
      </w:pPr>
      <w:r>
        <w:rPr>
          <w:rFonts w:ascii="Calibri" w:eastAsia="Calibri" w:hAnsi="Calibri" w:cs="Calibri"/>
          <w:b/>
          <w:bCs/>
          <w:color w:val="1C1917"/>
          <w:sz w:val="18"/>
          <w:szCs w:val="18"/>
        </w:rPr>
        <w:t xml:space="preserve">Pipeline CI/CD &amp; Déploiement </w:t>
      </w:r>
      <w:proofErr w:type="spellStart"/>
      <w:r>
        <w:rPr>
          <w:rFonts w:ascii="Calibri" w:eastAsia="Calibri" w:hAnsi="Calibri" w:cs="Calibri"/>
          <w:b/>
          <w:bCs/>
          <w:color w:val="1C1917"/>
          <w:sz w:val="18"/>
          <w:szCs w:val="18"/>
        </w:rPr>
        <w:t>Kubernetes</w:t>
      </w:r>
      <w:proofErr w:type="spellEnd"/>
      <w:r>
        <w:rPr>
          <w:rFonts w:ascii="Calibri" w:eastAsia="Calibri" w:hAnsi="Calibri" w:cs="Calibri"/>
          <w:b/>
          <w:bCs/>
          <w:color w:val="1C1917"/>
          <w:sz w:val="18"/>
          <w:szCs w:val="18"/>
        </w:rPr>
        <w:t>/</w:t>
      </w:r>
      <w:proofErr w:type="spellStart"/>
      <w:r>
        <w:rPr>
          <w:rFonts w:ascii="Calibri" w:eastAsia="Calibri" w:hAnsi="Calibri" w:cs="Calibri"/>
          <w:b/>
          <w:bCs/>
          <w:color w:val="1C1917"/>
          <w:sz w:val="18"/>
          <w:szCs w:val="18"/>
        </w:rPr>
        <w:t>Helm</w:t>
      </w:r>
      <w:proofErr w:type="spellEnd"/>
      <w:r>
        <w:rPr>
          <w:rFonts w:ascii="Calibri" w:eastAsia="Calibri" w:hAnsi="Calibri" w:cs="Calibri"/>
          <w:b/>
          <w:bCs/>
          <w:color w:val="A16207"/>
          <w:sz w:val="15"/>
          <w:szCs w:val="15"/>
        </w:rPr>
        <w:t xml:space="preserve">   2025</w:t>
      </w:r>
      <w:r w:rsidR="007C0905">
        <w:rPr>
          <w:rFonts w:ascii="Calibri" w:eastAsia="Calibri" w:hAnsi="Calibri" w:cs="Calibri"/>
          <w:color w:val="44403C"/>
          <w:sz w:val="18"/>
          <w:szCs w:val="18"/>
        </w:rPr>
        <w:br/>
      </w:r>
      <w:proofErr w:type="spellStart"/>
      <w:r>
        <w:rPr>
          <w:rFonts w:ascii="Calibri" w:eastAsia="Calibri" w:hAnsi="Calibri" w:cs="Calibri"/>
          <w:color w:val="44403C"/>
          <w:sz w:val="18"/>
          <w:szCs w:val="18"/>
        </w:rPr>
        <w:t>Build</w:t>
      </w:r>
      <w:proofErr w:type="spellEnd"/>
      <w:r>
        <w:rPr>
          <w:rFonts w:ascii="Calibri" w:eastAsia="Calibri" w:hAnsi="Calibri" w:cs="Calibri"/>
          <w:color w:val="44403C"/>
          <w:sz w:val="18"/>
          <w:szCs w:val="18"/>
        </w:rPr>
        <w:t>/test/déploiement automatisés (</w:t>
      </w:r>
      <w:proofErr w:type="spellStart"/>
      <w:r>
        <w:rPr>
          <w:rFonts w:ascii="Calibri" w:eastAsia="Calibri" w:hAnsi="Calibri" w:cs="Calibri"/>
          <w:color w:val="44403C"/>
          <w:sz w:val="18"/>
          <w:szCs w:val="18"/>
        </w:rPr>
        <w:t>rollback</w:t>
      </w:r>
      <w:proofErr w:type="spellEnd"/>
      <w:r>
        <w:rPr>
          <w:rFonts w:ascii="Calibri" w:eastAsia="Calibri" w:hAnsi="Calibri" w:cs="Calibri"/>
          <w:color w:val="44403C"/>
          <w:sz w:val="18"/>
          <w:szCs w:val="18"/>
        </w:rPr>
        <w:t xml:space="preserve">, logs, notifications) et orchestration </w:t>
      </w:r>
      <w:proofErr w:type="spellStart"/>
      <w:r>
        <w:rPr>
          <w:rFonts w:ascii="Calibri" w:eastAsia="Calibri" w:hAnsi="Calibri" w:cs="Calibri"/>
          <w:color w:val="44403C"/>
          <w:sz w:val="18"/>
          <w:szCs w:val="18"/>
        </w:rPr>
        <w:t>Kubernetes</w:t>
      </w:r>
      <w:proofErr w:type="spellEnd"/>
      <w:r>
        <w:rPr>
          <w:rFonts w:ascii="Calibri" w:eastAsia="Calibri" w:hAnsi="Calibri" w:cs="Calibri"/>
          <w:color w:val="44403C"/>
          <w:sz w:val="18"/>
          <w:szCs w:val="18"/>
        </w:rPr>
        <w:t xml:space="preserve"> (</w:t>
      </w:r>
      <w:proofErr w:type="spellStart"/>
      <w:r>
        <w:rPr>
          <w:rFonts w:ascii="Calibri" w:eastAsia="Calibri" w:hAnsi="Calibri" w:cs="Calibri"/>
          <w:color w:val="44403C"/>
          <w:sz w:val="18"/>
          <w:szCs w:val="18"/>
        </w:rPr>
        <w:t>ReplicaSets</w:t>
      </w:r>
      <w:proofErr w:type="spellEnd"/>
      <w:r>
        <w:rPr>
          <w:rFonts w:ascii="Calibri" w:eastAsia="Calibri" w:hAnsi="Calibri" w:cs="Calibri"/>
          <w:color w:val="44403C"/>
          <w:sz w:val="18"/>
          <w:szCs w:val="18"/>
        </w:rPr>
        <w:t xml:space="preserve">, </w:t>
      </w:r>
      <w:proofErr w:type="spellStart"/>
      <w:r>
        <w:rPr>
          <w:rFonts w:ascii="Calibri" w:eastAsia="Calibri" w:hAnsi="Calibri" w:cs="Calibri"/>
          <w:color w:val="44403C"/>
          <w:sz w:val="18"/>
          <w:szCs w:val="18"/>
        </w:rPr>
        <w:t>rollouts</w:t>
      </w:r>
      <w:proofErr w:type="spellEnd"/>
      <w:r>
        <w:rPr>
          <w:rFonts w:ascii="Calibri" w:eastAsia="Calibri" w:hAnsi="Calibri" w:cs="Calibri"/>
          <w:color w:val="44403C"/>
          <w:sz w:val="18"/>
          <w:szCs w:val="18"/>
        </w:rPr>
        <w:t>, probes).</w:t>
      </w:r>
    </w:p>
    <w:p w:rsidR="00E9282C" w:rsidRDefault="004B3147">
      <w:pPr>
        <w:spacing w:before="100" w:after="30"/>
      </w:pPr>
      <w:r>
        <w:rPr>
          <w:rFonts w:ascii="Calibri" w:eastAsia="Calibri" w:hAnsi="Calibri" w:cs="Calibri"/>
          <w:b/>
          <w:bCs/>
          <w:color w:val="1C1917"/>
          <w:sz w:val="18"/>
          <w:szCs w:val="18"/>
        </w:rPr>
        <w:lastRenderedPageBreak/>
        <w:t>Prédiction du contenu d'images (IA)</w:t>
      </w:r>
      <w:r>
        <w:rPr>
          <w:rFonts w:ascii="Calibri" w:eastAsia="Calibri" w:hAnsi="Calibri" w:cs="Calibri"/>
          <w:b/>
          <w:bCs/>
          <w:color w:val="A16207"/>
          <w:sz w:val="15"/>
          <w:szCs w:val="15"/>
        </w:rPr>
        <w:t xml:space="preserve">   2025</w:t>
      </w:r>
      <w:r w:rsidR="007C0905">
        <w:rPr>
          <w:rFonts w:ascii="Calibri" w:eastAsia="Calibri" w:hAnsi="Calibri" w:cs="Calibri"/>
          <w:color w:val="44403C"/>
          <w:sz w:val="18"/>
          <w:szCs w:val="18"/>
        </w:rPr>
        <w:br/>
      </w:r>
      <w:r>
        <w:rPr>
          <w:rFonts w:ascii="Calibri" w:eastAsia="Calibri" w:hAnsi="Calibri" w:cs="Calibri"/>
          <w:color w:val="44403C"/>
          <w:sz w:val="18"/>
          <w:szCs w:val="18"/>
        </w:rPr>
        <w:t xml:space="preserve">Modèle CNN entraîné avec </w:t>
      </w:r>
      <w:proofErr w:type="spellStart"/>
      <w:r>
        <w:rPr>
          <w:rFonts w:ascii="Calibri" w:eastAsia="Calibri" w:hAnsi="Calibri" w:cs="Calibri"/>
          <w:color w:val="44403C"/>
          <w:sz w:val="18"/>
          <w:szCs w:val="18"/>
        </w:rPr>
        <w:t>PyTorch</w:t>
      </w:r>
      <w:proofErr w:type="spellEnd"/>
      <w:r>
        <w:rPr>
          <w:rFonts w:ascii="Calibri" w:eastAsia="Calibri" w:hAnsi="Calibri" w:cs="Calibri"/>
          <w:color w:val="44403C"/>
          <w:sz w:val="18"/>
          <w:szCs w:val="18"/>
        </w:rPr>
        <w:t xml:space="preserve">, intégré via </w:t>
      </w:r>
      <w:proofErr w:type="spellStart"/>
      <w:r>
        <w:rPr>
          <w:rFonts w:ascii="Calibri" w:eastAsia="Calibri" w:hAnsi="Calibri" w:cs="Calibri"/>
          <w:color w:val="44403C"/>
          <w:sz w:val="18"/>
          <w:szCs w:val="18"/>
        </w:rPr>
        <w:t>backend</w:t>
      </w:r>
      <w:proofErr w:type="spellEnd"/>
      <w:r>
        <w:rPr>
          <w:rFonts w:ascii="Calibri" w:eastAsia="Calibri" w:hAnsi="Calibri" w:cs="Calibri"/>
          <w:color w:val="44403C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44403C"/>
          <w:sz w:val="18"/>
          <w:szCs w:val="18"/>
        </w:rPr>
        <w:t>Spring</w:t>
      </w:r>
      <w:proofErr w:type="spellEnd"/>
      <w:r>
        <w:rPr>
          <w:rFonts w:ascii="Calibri" w:eastAsia="Calibri" w:hAnsi="Calibri" w:cs="Calibri"/>
          <w:color w:val="44403C"/>
          <w:sz w:val="18"/>
          <w:szCs w:val="18"/>
        </w:rPr>
        <w:t xml:space="preserve"> Boot et </w:t>
      </w:r>
      <w:proofErr w:type="spellStart"/>
      <w:r>
        <w:rPr>
          <w:rFonts w:ascii="Calibri" w:eastAsia="Calibri" w:hAnsi="Calibri" w:cs="Calibri"/>
          <w:color w:val="44403C"/>
          <w:sz w:val="18"/>
          <w:szCs w:val="18"/>
        </w:rPr>
        <w:t>frontend</w:t>
      </w:r>
      <w:proofErr w:type="spellEnd"/>
      <w:r>
        <w:rPr>
          <w:rFonts w:ascii="Calibri" w:eastAsia="Calibri" w:hAnsi="Calibri" w:cs="Calibri"/>
          <w:color w:val="44403C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44403C"/>
          <w:sz w:val="18"/>
          <w:szCs w:val="18"/>
        </w:rPr>
        <w:t>Angular</w:t>
      </w:r>
      <w:proofErr w:type="spellEnd"/>
      <w:r>
        <w:rPr>
          <w:rFonts w:ascii="Calibri" w:eastAsia="Calibri" w:hAnsi="Calibri" w:cs="Calibri"/>
          <w:color w:val="44403C"/>
          <w:sz w:val="18"/>
          <w:szCs w:val="18"/>
        </w:rPr>
        <w:t xml:space="preserve"> pour prédictions temps réel.</w:t>
      </w:r>
    </w:p>
    <w:p w:rsidR="00D90FA6" w:rsidRPr="00FA4C8C" w:rsidRDefault="004B3147" w:rsidP="00FA4C8C">
      <w:pPr>
        <w:spacing w:before="100" w:after="30"/>
        <w:rPr>
          <w:rFonts w:ascii="Calibri" w:eastAsia="Calibri" w:hAnsi="Calibri" w:cs="Calibri"/>
          <w:color w:val="44403C"/>
          <w:sz w:val="18"/>
          <w:szCs w:val="18"/>
        </w:rPr>
      </w:pPr>
      <w:r>
        <w:rPr>
          <w:rFonts w:ascii="Calibri" w:eastAsia="Calibri" w:hAnsi="Calibri" w:cs="Calibri"/>
          <w:b/>
          <w:bCs/>
          <w:color w:val="1C1917"/>
          <w:sz w:val="18"/>
          <w:szCs w:val="18"/>
        </w:rPr>
        <w:t>Plateforme e-learning &amp; gestion de stock</w:t>
      </w:r>
      <w:r>
        <w:rPr>
          <w:rFonts w:ascii="Calibri" w:eastAsia="Calibri" w:hAnsi="Calibri" w:cs="Calibri"/>
          <w:b/>
          <w:bCs/>
          <w:color w:val="A16207"/>
          <w:sz w:val="15"/>
          <w:szCs w:val="15"/>
        </w:rPr>
        <w:t xml:space="preserve">   2024</w:t>
      </w:r>
      <w:r w:rsidR="007C0905">
        <w:rPr>
          <w:rFonts w:ascii="Calibri" w:eastAsia="Calibri" w:hAnsi="Calibri" w:cs="Calibri"/>
          <w:color w:val="44403C"/>
          <w:sz w:val="18"/>
          <w:szCs w:val="18"/>
        </w:rPr>
        <w:br/>
      </w:r>
      <w:r>
        <w:rPr>
          <w:rFonts w:ascii="Calibri" w:eastAsia="Calibri" w:hAnsi="Calibri" w:cs="Calibri"/>
          <w:color w:val="44403C"/>
          <w:sz w:val="18"/>
          <w:szCs w:val="18"/>
        </w:rPr>
        <w:t xml:space="preserve">Authentification JWT/RBAC, génération PDF/Excel, notifications e-mail, architecture </w:t>
      </w:r>
      <w:proofErr w:type="spellStart"/>
      <w:r>
        <w:rPr>
          <w:rFonts w:ascii="Calibri" w:eastAsia="Calibri" w:hAnsi="Calibri" w:cs="Calibri"/>
          <w:color w:val="44403C"/>
          <w:sz w:val="18"/>
          <w:szCs w:val="18"/>
        </w:rPr>
        <w:t>Spring</w:t>
      </w:r>
      <w:proofErr w:type="spellEnd"/>
      <w:r>
        <w:rPr>
          <w:rFonts w:ascii="Calibri" w:eastAsia="Calibri" w:hAnsi="Calibri" w:cs="Calibri"/>
          <w:color w:val="44403C"/>
          <w:sz w:val="18"/>
          <w:szCs w:val="18"/>
        </w:rPr>
        <w:t xml:space="preserve"> Boot (</w:t>
      </w:r>
      <w:proofErr w:type="spellStart"/>
      <w:r>
        <w:rPr>
          <w:rFonts w:ascii="Calibri" w:eastAsia="Calibri" w:hAnsi="Calibri" w:cs="Calibri"/>
          <w:color w:val="44403C"/>
          <w:sz w:val="18"/>
          <w:szCs w:val="18"/>
        </w:rPr>
        <w:t>IoC</w:t>
      </w:r>
      <w:proofErr w:type="spellEnd"/>
      <w:r>
        <w:rPr>
          <w:rFonts w:ascii="Calibri" w:eastAsia="Calibri" w:hAnsi="Calibri" w:cs="Calibri"/>
          <w:color w:val="44403C"/>
          <w:sz w:val="18"/>
          <w:szCs w:val="18"/>
        </w:rPr>
        <w:t xml:space="preserve">/DI) + </w:t>
      </w:r>
      <w:proofErr w:type="spellStart"/>
      <w:r>
        <w:rPr>
          <w:rFonts w:ascii="Calibri" w:eastAsia="Calibri" w:hAnsi="Calibri" w:cs="Calibri"/>
          <w:color w:val="44403C"/>
          <w:sz w:val="18"/>
          <w:szCs w:val="18"/>
        </w:rPr>
        <w:t>Thymeleaf</w:t>
      </w:r>
      <w:proofErr w:type="spellEnd"/>
      <w:r>
        <w:rPr>
          <w:rFonts w:ascii="Calibri" w:eastAsia="Calibri" w:hAnsi="Calibri" w:cs="Calibri"/>
          <w:color w:val="44403C"/>
          <w:sz w:val="18"/>
          <w:szCs w:val="18"/>
        </w:rPr>
        <w:t>/</w:t>
      </w:r>
      <w:proofErr w:type="spellStart"/>
      <w:r>
        <w:rPr>
          <w:rFonts w:ascii="Calibri" w:eastAsia="Calibri" w:hAnsi="Calibri" w:cs="Calibri"/>
          <w:color w:val="44403C"/>
          <w:sz w:val="18"/>
          <w:szCs w:val="18"/>
        </w:rPr>
        <w:t>Angular</w:t>
      </w:r>
      <w:proofErr w:type="spellEnd"/>
      <w:r>
        <w:rPr>
          <w:rFonts w:ascii="Calibri" w:eastAsia="Calibri" w:hAnsi="Calibri" w:cs="Calibri"/>
          <w:color w:val="44403C"/>
          <w:sz w:val="18"/>
          <w:szCs w:val="18"/>
        </w:rPr>
        <w:t>.</w:t>
      </w:r>
    </w:p>
    <w:p w:rsidR="00E9282C" w:rsidRDefault="004B3147">
      <w:pPr>
        <w:pBdr>
          <w:bottom w:val="single" w:sz="4" w:space="5" w:color="D6D3D1"/>
        </w:pBdr>
        <w:spacing w:before="260" w:after="100"/>
      </w:pPr>
      <w:r>
        <w:rPr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-668</wp:posOffset>
            </wp:positionH>
            <wp:positionV relativeFrom="paragraph">
              <wp:posOffset>146384</wp:posOffset>
            </wp:positionV>
            <wp:extent cx="180975" cy="180975"/>
            <wp:effectExtent l="0" t="0" r="9525" b="9525"/>
            <wp:wrapSquare wrapText="bothSides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b/>
          <w:bCs/>
          <w:color w:val="1C1917"/>
          <w:spacing w:val="14"/>
          <w:sz w:val="19"/>
          <w:szCs w:val="19"/>
        </w:rPr>
        <w:t xml:space="preserve">  EXPÉRIENCE PROFESSIONNELLE ANTÉRIEURE</w:t>
      </w:r>
    </w:p>
    <w:p w:rsidR="00E9282C" w:rsidRDefault="004B3147">
      <w:pPr>
        <w:tabs>
          <w:tab w:val="right" w:pos="10224"/>
        </w:tabs>
        <w:spacing w:before="150" w:after="10"/>
      </w:pPr>
      <w:r>
        <w:rPr>
          <w:rFonts w:ascii="Calibri" w:eastAsia="Calibri" w:hAnsi="Calibri" w:cs="Calibri"/>
          <w:b/>
          <w:bCs/>
          <w:color w:val="1C1917"/>
          <w:sz w:val="19"/>
          <w:szCs w:val="19"/>
        </w:rPr>
        <w:t xml:space="preserve">Manager </w:t>
      </w:r>
      <w:r w:rsidR="00FA4C8C">
        <w:rPr>
          <w:rFonts w:ascii="Calibri" w:eastAsia="Calibri" w:hAnsi="Calibri" w:cs="Calibri"/>
          <w:b/>
          <w:bCs/>
          <w:color w:val="1C1917"/>
          <w:sz w:val="19"/>
          <w:szCs w:val="19"/>
        </w:rPr>
        <w:t>d’Équipe —</w:t>
      </w:r>
      <w:r>
        <w:rPr>
          <w:rFonts w:ascii="Calibri" w:eastAsia="Calibri" w:hAnsi="Calibri" w:cs="Calibri"/>
          <w:i/>
          <w:iCs/>
          <w:color w:val="78716C"/>
          <w:sz w:val="18"/>
          <w:szCs w:val="18"/>
        </w:rPr>
        <w:t xml:space="preserve">  </w:t>
      </w:r>
      <w:proofErr w:type="spellStart"/>
      <w:r>
        <w:rPr>
          <w:rFonts w:ascii="Calibri" w:eastAsia="Calibri" w:hAnsi="Calibri" w:cs="Calibri"/>
          <w:i/>
          <w:iCs/>
          <w:color w:val="78716C"/>
          <w:sz w:val="18"/>
          <w:szCs w:val="18"/>
        </w:rPr>
        <w:t>ChicColor</w:t>
      </w:r>
      <w:proofErr w:type="spellEnd"/>
      <w:r>
        <w:rPr>
          <w:rFonts w:ascii="Calibri" w:eastAsia="Calibri" w:hAnsi="Calibri" w:cs="Calibri"/>
          <w:i/>
          <w:iCs/>
          <w:color w:val="78716C"/>
          <w:sz w:val="18"/>
          <w:szCs w:val="18"/>
        </w:rPr>
        <w:t>, Tunis</w:t>
      </w:r>
      <w:r w:rsidR="00FA4C8C">
        <w:rPr>
          <w:rFonts w:ascii="Calibri" w:eastAsia="Calibri" w:hAnsi="Calibri" w:cs="Calibri"/>
          <w:b/>
          <w:bCs/>
          <w:color w:val="A16207"/>
          <w:sz w:val="17"/>
          <w:szCs w:val="17"/>
        </w:rPr>
        <w:tab/>
        <w:t xml:space="preserve"> Mars</w:t>
      </w:r>
      <w:r>
        <w:rPr>
          <w:rFonts w:ascii="Calibri" w:eastAsia="Calibri" w:hAnsi="Calibri" w:cs="Calibri"/>
          <w:b/>
          <w:bCs/>
          <w:color w:val="A16207"/>
          <w:sz w:val="17"/>
          <w:szCs w:val="17"/>
        </w:rPr>
        <w:t xml:space="preserve"> 2025 – Présent</w:t>
      </w:r>
    </w:p>
    <w:p w:rsidR="00E9282C" w:rsidRDefault="004B3147">
      <w:pPr>
        <w:pStyle w:val="Paragraphedeliste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44403C"/>
          <w:sz w:val="18"/>
          <w:szCs w:val="18"/>
        </w:rPr>
        <w:t>Pilotage d'une équipe de 5 collaborateurs et développement du portefeuille B2B (+15 % de chiffre d'affaires).</w:t>
      </w:r>
    </w:p>
    <w:p w:rsidR="00E9282C" w:rsidRDefault="004B3147">
      <w:pPr>
        <w:pStyle w:val="Paragraphedeliste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44403C"/>
          <w:sz w:val="18"/>
          <w:szCs w:val="18"/>
        </w:rPr>
        <w:t>Conception d'un système de gestion commercial et de stratégies de fidélisation basées sur l'analyse de données.</w:t>
      </w:r>
    </w:p>
    <w:p w:rsidR="00E9282C" w:rsidRDefault="00FA4C8C">
      <w:pPr>
        <w:tabs>
          <w:tab w:val="right" w:pos="10224"/>
        </w:tabs>
        <w:spacing w:before="150" w:after="10"/>
      </w:pPr>
      <w:r>
        <w:rPr>
          <w:rFonts w:ascii="Calibri" w:eastAsia="Calibri" w:hAnsi="Calibri" w:cs="Calibri"/>
          <w:b/>
          <w:bCs/>
          <w:color w:val="1C1917"/>
          <w:sz w:val="19"/>
          <w:szCs w:val="19"/>
        </w:rPr>
        <w:t>Manager</w:t>
      </w:r>
      <w:r>
        <w:rPr>
          <w:rFonts w:ascii="Calibri" w:eastAsia="Calibri" w:hAnsi="Calibri" w:cs="Calibri"/>
          <w:i/>
          <w:iCs/>
          <w:color w:val="78716C"/>
          <w:sz w:val="18"/>
          <w:szCs w:val="18"/>
        </w:rPr>
        <w:t xml:space="preserve"> —</w:t>
      </w:r>
      <w:r w:rsidR="004B3147">
        <w:rPr>
          <w:rFonts w:ascii="Calibri" w:eastAsia="Calibri" w:hAnsi="Calibri" w:cs="Calibri"/>
          <w:i/>
          <w:iCs/>
          <w:color w:val="78716C"/>
          <w:sz w:val="18"/>
          <w:szCs w:val="18"/>
        </w:rPr>
        <w:t xml:space="preserve">  </w:t>
      </w:r>
      <w:proofErr w:type="spellStart"/>
      <w:r w:rsidR="004B3147">
        <w:rPr>
          <w:rFonts w:ascii="Calibri" w:eastAsia="Calibri" w:hAnsi="Calibri" w:cs="Calibri"/>
          <w:i/>
          <w:iCs/>
          <w:color w:val="78716C"/>
          <w:sz w:val="18"/>
          <w:szCs w:val="18"/>
        </w:rPr>
        <w:t>Zitouna</w:t>
      </w:r>
      <w:proofErr w:type="spellEnd"/>
      <w:r w:rsidR="004B3147">
        <w:rPr>
          <w:rFonts w:ascii="Calibri" w:eastAsia="Calibri" w:hAnsi="Calibri" w:cs="Calibri"/>
          <w:i/>
          <w:iCs/>
          <w:color w:val="78716C"/>
          <w:sz w:val="18"/>
          <w:szCs w:val="18"/>
        </w:rPr>
        <w:t xml:space="preserve"> </w:t>
      </w:r>
      <w:proofErr w:type="spellStart"/>
      <w:r w:rsidR="004B3147">
        <w:rPr>
          <w:rFonts w:ascii="Calibri" w:eastAsia="Calibri" w:hAnsi="Calibri" w:cs="Calibri"/>
          <w:i/>
          <w:iCs/>
          <w:color w:val="78716C"/>
          <w:sz w:val="18"/>
          <w:szCs w:val="18"/>
        </w:rPr>
        <w:t>Tamkeen</w:t>
      </w:r>
      <w:proofErr w:type="spellEnd"/>
      <w:r w:rsidR="004B3147">
        <w:rPr>
          <w:rFonts w:ascii="Calibri" w:eastAsia="Calibri" w:hAnsi="Calibri" w:cs="Calibri"/>
          <w:i/>
          <w:iCs/>
          <w:color w:val="78716C"/>
          <w:sz w:val="18"/>
          <w:szCs w:val="18"/>
        </w:rPr>
        <w:t>, Tunis</w:t>
      </w:r>
      <w:r w:rsidR="004B3147">
        <w:rPr>
          <w:rFonts w:ascii="Calibri" w:eastAsia="Calibri" w:hAnsi="Calibri" w:cs="Calibri"/>
          <w:b/>
          <w:bCs/>
          <w:color w:val="A16207"/>
          <w:sz w:val="17"/>
          <w:szCs w:val="17"/>
        </w:rPr>
        <w:tab/>
      </w:r>
      <w:r w:rsidR="001A1A5C">
        <w:rPr>
          <w:rFonts w:ascii="Calibri" w:eastAsia="Calibri" w:hAnsi="Calibri" w:cs="Calibri"/>
          <w:b/>
          <w:bCs/>
          <w:color w:val="A16207"/>
          <w:sz w:val="17"/>
          <w:szCs w:val="17"/>
        </w:rPr>
        <w:t xml:space="preserve"> </w:t>
      </w:r>
      <w:r w:rsidR="004B3147">
        <w:rPr>
          <w:rFonts w:ascii="Calibri" w:eastAsia="Calibri" w:hAnsi="Calibri" w:cs="Calibri"/>
          <w:b/>
          <w:bCs/>
          <w:color w:val="A16207"/>
          <w:sz w:val="17"/>
          <w:szCs w:val="17"/>
        </w:rPr>
        <w:t>Mars 2024 – Mars 2025</w:t>
      </w:r>
    </w:p>
    <w:p w:rsidR="00E9282C" w:rsidRDefault="004B3147">
      <w:pPr>
        <w:pStyle w:val="Paragraphedeliste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44403C"/>
          <w:sz w:val="18"/>
          <w:szCs w:val="18"/>
        </w:rPr>
        <w:t>Pilotage stratégique d'une équipe de 15 collaborateurs, digitalisation du portefeuille clients (+15 % de croissance).</w:t>
      </w:r>
    </w:p>
    <w:p w:rsidR="00E9282C" w:rsidRDefault="004B3147">
      <w:pPr>
        <w:pStyle w:val="Paragraphedeliste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44403C"/>
          <w:sz w:val="18"/>
          <w:szCs w:val="18"/>
        </w:rPr>
        <w:t>Mise en place de tableaux de bord et d'indicateurs de performance.</w:t>
      </w:r>
    </w:p>
    <w:p w:rsidR="00E9282C" w:rsidRDefault="004B3147">
      <w:pPr>
        <w:tabs>
          <w:tab w:val="right" w:pos="10224"/>
        </w:tabs>
        <w:spacing w:before="150" w:after="10"/>
      </w:pPr>
      <w:proofErr w:type="spellStart"/>
      <w:r>
        <w:rPr>
          <w:rFonts w:ascii="Calibri" w:eastAsia="Calibri" w:hAnsi="Calibri" w:cs="Calibri"/>
          <w:b/>
          <w:bCs/>
          <w:color w:val="1C1917"/>
          <w:sz w:val="19"/>
          <w:szCs w:val="19"/>
        </w:rPr>
        <w:t>Microcred</w:t>
      </w:r>
      <w:proofErr w:type="spellEnd"/>
      <w:r>
        <w:rPr>
          <w:rFonts w:ascii="Calibri" w:eastAsia="Calibri" w:hAnsi="Calibri" w:cs="Calibri"/>
          <w:b/>
          <w:bCs/>
          <w:color w:val="1C1917"/>
          <w:sz w:val="19"/>
          <w:szCs w:val="19"/>
        </w:rPr>
        <w:t>, Tunis — Responsable de Portefeuille → Chef d'Équipe Adjoint → Chef d'Agence</w:t>
      </w:r>
      <w:r w:rsidR="00FA4C8C">
        <w:rPr>
          <w:rFonts w:ascii="Calibri" w:eastAsia="Calibri" w:hAnsi="Calibri" w:cs="Calibri"/>
          <w:b/>
          <w:bCs/>
          <w:color w:val="A16207"/>
          <w:sz w:val="17"/>
          <w:szCs w:val="17"/>
        </w:rPr>
        <w:tab/>
        <w:t xml:space="preserve"> Sept.</w:t>
      </w:r>
      <w:r>
        <w:rPr>
          <w:rFonts w:ascii="Calibri" w:eastAsia="Calibri" w:hAnsi="Calibri" w:cs="Calibri"/>
          <w:b/>
          <w:bCs/>
          <w:color w:val="A16207"/>
          <w:sz w:val="17"/>
          <w:szCs w:val="17"/>
        </w:rPr>
        <w:t xml:space="preserve"> 2015 – Février 2024</w:t>
      </w:r>
    </w:p>
    <w:p w:rsidR="00E9282C" w:rsidRDefault="004B3147">
      <w:pPr>
        <w:pStyle w:val="Paragraphedeliste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44403C"/>
          <w:sz w:val="18"/>
          <w:szCs w:val="18"/>
        </w:rPr>
        <w:t>Progression sur 8 ans : gestion de portefeuille, encadrement d'équipes pluridisciplinaires (jusqu'à 15 collaborateurs sur 3 régions), puis direction d'agence.</w:t>
      </w:r>
    </w:p>
    <w:p w:rsidR="00E9282C" w:rsidRDefault="004B3147">
      <w:pPr>
        <w:pStyle w:val="Paragraphedeliste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44403C"/>
          <w:sz w:val="18"/>
          <w:szCs w:val="18"/>
        </w:rPr>
        <w:t xml:space="preserve">Structuration du portefeuille clients et </w:t>
      </w:r>
      <w:proofErr w:type="spellStart"/>
      <w:r>
        <w:rPr>
          <w:rFonts w:ascii="Calibri" w:eastAsia="Calibri" w:hAnsi="Calibri" w:cs="Calibri"/>
          <w:color w:val="44403C"/>
          <w:sz w:val="18"/>
          <w:szCs w:val="18"/>
        </w:rPr>
        <w:t>reporting</w:t>
      </w:r>
      <w:proofErr w:type="spellEnd"/>
      <w:r>
        <w:rPr>
          <w:rFonts w:ascii="Calibri" w:eastAsia="Calibri" w:hAnsi="Calibri" w:cs="Calibri"/>
          <w:color w:val="44403C"/>
          <w:sz w:val="18"/>
          <w:szCs w:val="18"/>
        </w:rPr>
        <w:t>, croissance de +15 % et amélioration continue de la satisfaction client.</w:t>
      </w:r>
    </w:p>
    <w:p w:rsidR="00E9282C" w:rsidRDefault="004B3147">
      <w:pPr>
        <w:pStyle w:val="Paragraphedeliste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44403C"/>
          <w:sz w:val="18"/>
          <w:szCs w:val="18"/>
        </w:rPr>
        <w:t xml:space="preserve">Gestion des risques et impayés, suivi KPI via Temenos24 et </w:t>
      </w:r>
      <w:proofErr w:type="spellStart"/>
      <w:r>
        <w:rPr>
          <w:rFonts w:ascii="Calibri" w:eastAsia="Calibri" w:hAnsi="Calibri" w:cs="Calibri"/>
          <w:color w:val="44403C"/>
          <w:sz w:val="18"/>
          <w:szCs w:val="18"/>
        </w:rPr>
        <w:t>Jira</w:t>
      </w:r>
      <w:proofErr w:type="spellEnd"/>
      <w:r>
        <w:rPr>
          <w:rFonts w:ascii="Calibri" w:eastAsia="Calibri" w:hAnsi="Calibri" w:cs="Calibri"/>
          <w:color w:val="44403C"/>
          <w:sz w:val="18"/>
          <w:szCs w:val="18"/>
        </w:rPr>
        <w:t>, conduite du changement au sein des équipes.</w:t>
      </w:r>
    </w:p>
    <w:p w:rsidR="00E9282C" w:rsidRDefault="004B3147">
      <w:pPr>
        <w:pBdr>
          <w:bottom w:val="single" w:sz="4" w:space="5" w:color="D6D3D1"/>
        </w:pBdr>
        <w:spacing w:before="260" w:after="100"/>
      </w:pPr>
      <w:r>
        <w:rPr>
          <w:noProof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-668</wp:posOffset>
            </wp:positionH>
            <wp:positionV relativeFrom="paragraph">
              <wp:posOffset>144747</wp:posOffset>
            </wp:positionV>
            <wp:extent cx="180975" cy="180975"/>
            <wp:effectExtent l="0" t="0" r="9525" b="9525"/>
            <wp:wrapSquare wrapText="bothSides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b/>
          <w:bCs/>
          <w:color w:val="1C1917"/>
          <w:spacing w:val="14"/>
          <w:sz w:val="19"/>
          <w:szCs w:val="19"/>
        </w:rPr>
        <w:t xml:space="preserve">  </w:t>
      </w:r>
      <w:bookmarkStart w:id="0" w:name="_GoBack"/>
      <w:bookmarkEnd w:id="0"/>
      <w:r>
        <w:rPr>
          <w:rFonts w:ascii="Calibri" w:eastAsia="Calibri" w:hAnsi="Calibri" w:cs="Calibri"/>
          <w:b/>
          <w:bCs/>
          <w:color w:val="1C1917"/>
          <w:spacing w:val="14"/>
          <w:sz w:val="19"/>
          <w:szCs w:val="19"/>
        </w:rPr>
        <w:t>FORMATION</w:t>
      </w:r>
    </w:p>
    <w:p w:rsidR="00E9282C" w:rsidRDefault="004B3147">
      <w:pPr>
        <w:spacing w:after="20"/>
      </w:pPr>
      <w:r>
        <w:rPr>
          <w:rFonts w:ascii="Calibri" w:eastAsia="Calibri" w:hAnsi="Calibri" w:cs="Calibri"/>
          <w:color w:val="44403C"/>
          <w:sz w:val="18"/>
          <w:szCs w:val="18"/>
        </w:rPr>
        <w:t xml:space="preserve">Diplôme d'Ingénieur en Génie Logiciel et Systèmes d'Information — Team </w:t>
      </w:r>
      <w:proofErr w:type="spellStart"/>
      <w:r>
        <w:rPr>
          <w:rFonts w:ascii="Calibri" w:eastAsia="Calibri" w:hAnsi="Calibri" w:cs="Calibri"/>
          <w:color w:val="44403C"/>
          <w:sz w:val="18"/>
          <w:szCs w:val="18"/>
        </w:rPr>
        <w:t>University</w:t>
      </w:r>
      <w:proofErr w:type="spellEnd"/>
      <w:r>
        <w:rPr>
          <w:rFonts w:ascii="Calibri" w:eastAsia="Calibri" w:hAnsi="Calibri" w:cs="Calibri"/>
          <w:color w:val="44403C"/>
          <w:sz w:val="18"/>
          <w:szCs w:val="18"/>
        </w:rPr>
        <w:t>, 2026</w:t>
      </w:r>
    </w:p>
    <w:p w:rsidR="00E9282C" w:rsidRDefault="004B3147">
      <w:pPr>
        <w:spacing w:after="40"/>
      </w:pPr>
      <w:r>
        <w:rPr>
          <w:rFonts w:ascii="Calibri" w:eastAsia="Calibri" w:hAnsi="Calibri" w:cs="Calibri"/>
          <w:color w:val="44403C"/>
          <w:sz w:val="18"/>
          <w:szCs w:val="18"/>
        </w:rPr>
        <w:t>Licence Appliquée en Informatique — Institut Supérieur de l'Informatique, Université Tunis El Manar</w:t>
      </w:r>
    </w:p>
    <w:p w:rsidR="00E9282C" w:rsidRDefault="004B3147">
      <w:pPr>
        <w:pBdr>
          <w:bottom w:val="single" w:sz="4" w:space="5" w:color="D6D3D1"/>
        </w:pBdr>
        <w:spacing w:before="260" w:after="100"/>
      </w:pPr>
      <w:r>
        <w:rPr>
          <w:noProof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-668</wp:posOffset>
            </wp:positionH>
            <wp:positionV relativeFrom="paragraph">
              <wp:posOffset>139098</wp:posOffset>
            </wp:positionV>
            <wp:extent cx="180975" cy="180975"/>
            <wp:effectExtent l="0" t="0" r="9525" b="9525"/>
            <wp:wrapSquare wrapText="bothSides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b/>
          <w:bCs/>
          <w:color w:val="1C1917"/>
          <w:spacing w:val="14"/>
          <w:sz w:val="19"/>
          <w:szCs w:val="19"/>
        </w:rPr>
        <w:t xml:space="preserve">  CERTIFICATIONS</w:t>
      </w:r>
    </w:p>
    <w:p w:rsidR="00D90FA6" w:rsidRDefault="00D90FA6">
      <w:pPr>
        <w:spacing w:after="20"/>
        <w:rPr>
          <w:rFonts w:ascii="Calibri" w:eastAsia="Calibri" w:hAnsi="Calibri" w:cs="Calibri"/>
          <w:color w:val="44403C"/>
          <w:sz w:val="18"/>
          <w:szCs w:val="18"/>
        </w:rPr>
      </w:pPr>
      <w:r>
        <w:rPr>
          <w:rFonts w:ascii="Calibri" w:eastAsia="Calibri" w:hAnsi="Calibri" w:cs="Calibri"/>
          <w:color w:val="44403C"/>
          <w:sz w:val="18"/>
          <w:szCs w:val="18"/>
        </w:rPr>
        <w:t xml:space="preserve">2025 IBM Docker Essentials </w:t>
      </w:r>
      <w:r w:rsidR="004B3147">
        <w:rPr>
          <w:rFonts w:ascii="Calibri" w:eastAsia="Calibri" w:hAnsi="Calibri" w:cs="Calibri"/>
          <w:color w:val="44403C"/>
          <w:sz w:val="18"/>
          <w:szCs w:val="18"/>
        </w:rPr>
        <w:t xml:space="preserve">  </w:t>
      </w:r>
    </w:p>
    <w:p w:rsidR="00D90FA6" w:rsidRDefault="004B3147">
      <w:pPr>
        <w:spacing w:after="20"/>
        <w:rPr>
          <w:rFonts w:ascii="Calibri" w:eastAsia="Calibri" w:hAnsi="Calibri" w:cs="Calibri"/>
          <w:color w:val="44403C"/>
          <w:sz w:val="18"/>
          <w:szCs w:val="18"/>
        </w:rPr>
      </w:pPr>
      <w:r>
        <w:rPr>
          <w:rFonts w:ascii="Calibri" w:eastAsia="Calibri" w:hAnsi="Calibri" w:cs="Calibri"/>
          <w:color w:val="44403C"/>
          <w:sz w:val="18"/>
          <w:szCs w:val="18"/>
        </w:rPr>
        <w:t xml:space="preserve">2024 SIP </w:t>
      </w:r>
      <w:proofErr w:type="spellStart"/>
      <w:r>
        <w:rPr>
          <w:rFonts w:ascii="Calibri" w:eastAsia="Calibri" w:hAnsi="Calibri" w:cs="Calibri"/>
          <w:color w:val="44403C"/>
          <w:sz w:val="18"/>
          <w:szCs w:val="18"/>
        </w:rPr>
        <w:t>Academy</w:t>
      </w:r>
      <w:proofErr w:type="spellEnd"/>
      <w:r>
        <w:rPr>
          <w:rFonts w:ascii="Calibri" w:eastAsia="Calibri" w:hAnsi="Calibri" w:cs="Calibri"/>
          <w:color w:val="44403C"/>
          <w:sz w:val="18"/>
          <w:szCs w:val="18"/>
        </w:rPr>
        <w:t xml:space="preserve"> — </w:t>
      </w:r>
      <w:proofErr w:type="spellStart"/>
      <w:r>
        <w:rPr>
          <w:rFonts w:ascii="Calibri" w:eastAsia="Calibri" w:hAnsi="Calibri" w:cs="Calibri"/>
          <w:color w:val="44403C"/>
          <w:sz w:val="18"/>
          <w:szCs w:val="18"/>
        </w:rPr>
        <w:t>DevOps</w:t>
      </w:r>
      <w:proofErr w:type="spellEnd"/>
      <w:r>
        <w:rPr>
          <w:rFonts w:ascii="Calibri" w:eastAsia="Calibri" w:hAnsi="Calibri" w:cs="Calibri"/>
          <w:color w:val="44403C"/>
          <w:sz w:val="18"/>
          <w:szCs w:val="18"/>
        </w:rPr>
        <w:t>/Docker/</w:t>
      </w:r>
      <w:proofErr w:type="spellStart"/>
      <w:r>
        <w:rPr>
          <w:rFonts w:ascii="Calibri" w:eastAsia="Calibri" w:hAnsi="Calibri" w:cs="Calibri"/>
          <w:color w:val="44403C"/>
          <w:sz w:val="18"/>
          <w:szCs w:val="18"/>
        </w:rPr>
        <w:t>Kubernetes</w:t>
      </w:r>
      <w:proofErr w:type="spellEnd"/>
      <w:r>
        <w:rPr>
          <w:rFonts w:ascii="Calibri" w:eastAsia="Calibri" w:hAnsi="Calibri" w:cs="Calibri"/>
          <w:color w:val="44403C"/>
          <w:sz w:val="18"/>
          <w:szCs w:val="18"/>
        </w:rPr>
        <w:t xml:space="preserve">, </w:t>
      </w:r>
      <w:proofErr w:type="spellStart"/>
      <w:r>
        <w:rPr>
          <w:rFonts w:ascii="Calibri" w:eastAsia="Calibri" w:hAnsi="Calibri" w:cs="Calibri"/>
          <w:color w:val="44403C"/>
          <w:sz w:val="18"/>
          <w:szCs w:val="18"/>
        </w:rPr>
        <w:t>FullStack</w:t>
      </w:r>
      <w:proofErr w:type="spellEnd"/>
      <w:r>
        <w:rPr>
          <w:rFonts w:ascii="Calibri" w:eastAsia="Calibri" w:hAnsi="Calibri" w:cs="Calibri"/>
          <w:color w:val="44403C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44403C"/>
          <w:sz w:val="18"/>
          <w:szCs w:val="18"/>
        </w:rPr>
        <w:t>Spring</w:t>
      </w:r>
      <w:proofErr w:type="spellEnd"/>
      <w:r>
        <w:rPr>
          <w:rFonts w:ascii="Calibri" w:eastAsia="Calibri" w:hAnsi="Calibri" w:cs="Calibri"/>
          <w:color w:val="44403C"/>
          <w:sz w:val="18"/>
          <w:szCs w:val="18"/>
        </w:rPr>
        <w:t xml:space="preserve"> Boot/</w:t>
      </w:r>
      <w:proofErr w:type="spellStart"/>
      <w:r>
        <w:rPr>
          <w:rFonts w:ascii="Calibri" w:eastAsia="Calibri" w:hAnsi="Calibri" w:cs="Calibri"/>
          <w:color w:val="44403C"/>
          <w:sz w:val="18"/>
          <w:szCs w:val="18"/>
        </w:rPr>
        <w:t>Angular</w:t>
      </w:r>
      <w:proofErr w:type="spellEnd"/>
      <w:r>
        <w:rPr>
          <w:rFonts w:ascii="Calibri" w:eastAsia="Calibri" w:hAnsi="Calibri" w:cs="Calibri"/>
          <w:color w:val="44403C"/>
          <w:sz w:val="18"/>
          <w:szCs w:val="18"/>
        </w:rPr>
        <w:t xml:space="preserve">, OCA </w:t>
      </w:r>
      <w:proofErr w:type="gramStart"/>
      <w:r>
        <w:rPr>
          <w:rFonts w:ascii="Calibri" w:eastAsia="Calibri" w:hAnsi="Calibri" w:cs="Calibri"/>
          <w:color w:val="44403C"/>
          <w:sz w:val="18"/>
          <w:szCs w:val="18"/>
        </w:rPr>
        <w:t>Java  •</w:t>
      </w:r>
      <w:proofErr w:type="gramEnd"/>
      <w:r>
        <w:rPr>
          <w:rFonts w:ascii="Calibri" w:eastAsia="Calibri" w:hAnsi="Calibri" w:cs="Calibri"/>
          <w:color w:val="44403C"/>
          <w:sz w:val="18"/>
          <w:szCs w:val="18"/>
        </w:rPr>
        <w:t xml:space="preserve"> </w:t>
      </w:r>
    </w:p>
    <w:p w:rsidR="00E9282C" w:rsidRDefault="004B3147">
      <w:pPr>
        <w:spacing w:after="20"/>
      </w:pPr>
      <w:r>
        <w:rPr>
          <w:rFonts w:ascii="Calibri" w:eastAsia="Calibri" w:hAnsi="Calibri" w:cs="Calibri"/>
          <w:color w:val="44403C"/>
          <w:sz w:val="18"/>
          <w:szCs w:val="18"/>
        </w:rPr>
        <w:t xml:space="preserve">2023 </w:t>
      </w:r>
      <w:proofErr w:type="spellStart"/>
      <w:r>
        <w:rPr>
          <w:rFonts w:ascii="Calibri" w:eastAsia="Calibri" w:hAnsi="Calibri" w:cs="Calibri"/>
          <w:color w:val="44403C"/>
          <w:sz w:val="18"/>
          <w:szCs w:val="18"/>
        </w:rPr>
        <w:t>SCRUMstudy</w:t>
      </w:r>
      <w:proofErr w:type="spellEnd"/>
      <w:r>
        <w:rPr>
          <w:rFonts w:ascii="Calibri" w:eastAsia="Calibri" w:hAnsi="Calibri" w:cs="Calibri"/>
          <w:color w:val="44403C"/>
          <w:sz w:val="18"/>
          <w:szCs w:val="18"/>
        </w:rPr>
        <w:t xml:space="preserve"> — </w:t>
      </w:r>
      <w:proofErr w:type="spellStart"/>
      <w:r>
        <w:rPr>
          <w:rFonts w:ascii="Calibri" w:eastAsia="Calibri" w:hAnsi="Calibri" w:cs="Calibri"/>
          <w:color w:val="44403C"/>
          <w:sz w:val="18"/>
          <w:szCs w:val="18"/>
        </w:rPr>
        <w:t>Scrum</w:t>
      </w:r>
      <w:proofErr w:type="spellEnd"/>
      <w:r>
        <w:rPr>
          <w:rFonts w:ascii="Calibri" w:eastAsia="Calibri" w:hAnsi="Calibri" w:cs="Calibri"/>
          <w:color w:val="44403C"/>
          <w:sz w:val="18"/>
          <w:szCs w:val="18"/>
        </w:rPr>
        <w:t xml:space="preserve"> Master</w:t>
      </w:r>
    </w:p>
    <w:p w:rsidR="00E9282C" w:rsidRDefault="004B3147">
      <w:pPr>
        <w:pBdr>
          <w:bottom w:val="single" w:sz="4" w:space="5" w:color="D6D3D1"/>
        </w:pBdr>
        <w:spacing w:before="260" w:after="100"/>
      </w:pPr>
      <w:r>
        <w:rPr>
          <w:noProof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-668</wp:posOffset>
            </wp:positionH>
            <wp:positionV relativeFrom="paragraph">
              <wp:posOffset>140068</wp:posOffset>
            </wp:positionV>
            <wp:extent cx="180975" cy="180975"/>
            <wp:effectExtent l="0" t="0" r="9525" b="9525"/>
            <wp:wrapSquare wrapText="bothSides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b/>
          <w:bCs/>
          <w:color w:val="1C1917"/>
          <w:spacing w:val="14"/>
          <w:sz w:val="19"/>
          <w:szCs w:val="19"/>
        </w:rPr>
        <w:t xml:space="preserve">  LANGUES</w:t>
      </w:r>
    </w:p>
    <w:p w:rsidR="00E9282C" w:rsidRDefault="004B3147">
      <w:r>
        <w:rPr>
          <w:rFonts w:ascii="Calibri" w:eastAsia="Calibri" w:hAnsi="Calibri" w:cs="Calibri"/>
          <w:color w:val="44403C"/>
          <w:sz w:val="18"/>
          <w:szCs w:val="18"/>
        </w:rPr>
        <w:t>Français — Bon niveau (B2)      |      Anglais — Bon niveau (B2)</w:t>
      </w:r>
    </w:p>
    <w:sectPr w:rsidR="00E9282C">
      <w:pgSz w:w="11906" w:h="16838"/>
      <w:pgMar w:top="520" w:right="620" w:bottom="48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FB2982"/>
    <w:multiLevelType w:val="hybridMultilevel"/>
    <w:tmpl w:val="1EA4F916"/>
    <w:lvl w:ilvl="0" w:tplc="6A82982A">
      <w:start w:val="1"/>
      <w:numFmt w:val="bullet"/>
      <w:lvlText w:val="●"/>
      <w:lvlJc w:val="left"/>
      <w:pPr>
        <w:ind w:left="720" w:hanging="360"/>
      </w:pPr>
    </w:lvl>
    <w:lvl w:ilvl="1" w:tplc="3362B54C">
      <w:start w:val="1"/>
      <w:numFmt w:val="bullet"/>
      <w:lvlText w:val="○"/>
      <w:lvlJc w:val="left"/>
      <w:pPr>
        <w:ind w:left="1440" w:hanging="360"/>
      </w:pPr>
    </w:lvl>
    <w:lvl w:ilvl="2" w:tplc="96D88A5E">
      <w:start w:val="1"/>
      <w:numFmt w:val="bullet"/>
      <w:lvlText w:val="■"/>
      <w:lvlJc w:val="left"/>
      <w:pPr>
        <w:ind w:left="2160" w:hanging="360"/>
      </w:pPr>
    </w:lvl>
    <w:lvl w:ilvl="3" w:tplc="AC28EE9E">
      <w:start w:val="1"/>
      <w:numFmt w:val="bullet"/>
      <w:lvlText w:val="●"/>
      <w:lvlJc w:val="left"/>
      <w:pPr>
        <w:ind w:left="2880" w:hanging="360"/>
      </w:pPr>
    </w:lvl>
    <w:lvl w:ilvl="4" w:tplc="AA8C657A">
      <w:start w:val="1"/>
      <w:numFmt w:val="bullet"/>
      <w:lvlText w:val="○"/>
      <w:lvlJc w:val="left"/>
      <w:pPr>
        <w:ind w:left="3600" w:hanging="360"/>
      </w:pPr>
    </w:lvl>
    <w:lvl w:ilvl="5" w:tplc="77404A26">
      <w:start w:val="1"/>
      <w:numFmt w:val="bullet"/>
      <w:lvlText w:val="■"/>
      <w:lvlJc w:val="left"/>
      <w:pPr>
        <w:ind w:left="4320" w:hanging="360"/>
      </w:pPr>
    </w:lvl>
    <w:lvl w:ilvl="6" w:tplc="ECF06EF0">
      <w:start w:val="1"/>
      <w:numFmt w:val="bullet"/>
      <w:lvlText w:val="●"/>
      <w:lvlJc w:val="left"/>
      <w:pPr>
        <w:ind w:left="5040" w:hanging="360"/>
      </w:pPr>
    </w:lvl>
    <w:lvl w:ilvl="7" w:tplc="79147D52">
      <w:start w:val="1"/>
      <w:numFmt w:val="bullet"/>
      <w:lvlText w:val="●"/>
      <w:lvlJc w:val="left"/>
      <w:pPr>
        <w:ind w:left="5760" w:hanging="360"/>
      </w:pPr>
    </w:lvl>
    <w:lvl w:ilvl="8" w:tplc="3CAC27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B811D72"/>
    <w:multiLevelType w:val="hybridMultilevel"/>
    <w:tmpl w:val="D08C4766"/>
    <w:lvl w:ilvl="0" w:tplc="82AC731E">
      <w:start w:val="1"/>
      <w:numFmt w:val="bullet"/>
      <w:lvlText w:val="◆"/>
      <w:lvlJc w:val="left"/>
      <w:pPr>
        <w:ind w:left="260" w:hanging="200"/>
      </w:pPr>
      <w:rPr>
        <w:color w:val="A16207"/>
        <w:sz w:val="13"/>
        <w:szCs w:val="13"/>
      </w:rPr>
    </w:lvl>
    <w:lvl w:ilvl="1" w:tplc="C11E2BDA">
      <w:numFmt w:val="decimal"/>
      <w:lvlText w:val=""/>
      <w:lvlJc w:val="left"/>
    </w:lvl>
    <w:lvl w:ilvl="2" w:tplc="CA048A56">
      <w:numFmt w:val="decimal"/>
      <w:lvlText w:val=""/>
      <w:lvlJc w:val="left"/>
    </w:lvl>
    <w:lvl w:ilvl="3" w:tplc="918E7E20">
      <w:numFmt w:val="decimal"/>
      <w:lvlText w:val=""/>
      <w:lvlJc w:val="left"/>
    </w:lvl>
    <w:lvl w:ilvl="4" w:tplc="1E3AECC6">
      <w:numFmt w:val="decimal"/>
      <w:lvlText w:val=""/>
      <w:lvlJc w:val="left"/>
    </w:lvl>
    <w:lvl w:ilvl="5" w:tplc="F8B0FE62">
      <w:numFmt w:val="decimal"/>
      <w:lvlText w:val=""/>
      <w:lvlJc w:val="left"/>
    </w:lvl>
    <w:lvl w:ilvl="6" w:tplc="A6E8B80E">
      <w:numFmt w:val="decimal"/>
      <w:lvlText w:val=""/>
      <w:lvlJc w:val="left"/>
    </w:lvl>
    <w:lvl w:ilvl="7" w:tplc="92F44888">
      <w:numFmt w:val="decimal"/>
      <w:lvlText w:val=""/>
      <w:lvlJc w:val="left"/>
    </w:lvl>
    <w:lvl w:ilvl="8" w:tplc="059A5C3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282C"/>
    <w:rsid w:val="001A1A5C"/>
    <w:rsid w:val="004B3147"/>
    <w:rsid w:val="005D3BAC"/>
    <w:rsid w:val="007C0905"/>
    <w:rsid w:val="00816AFD"/>
    <w:rsid w:val="00937444"/>
    <w:rsid w:val="009844E0"/>
    <w:rsid w:val="00D44C82"/>
    <w:rsid w:val="00D90FA6"/>
    <w:rsid w:val="00DD197D"/>
    <w:rsid w:val="00E02197"/>
    <w:rsid w:val="00E17594"/>
    <w:rsid w:val="00E9282C"/>
    <w:rsid w:val="00EC7874"/>
    <w:rsid w:val="00F411B9"/>
    <w:rsid w:val="00FA4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CB89E"/>
  <w15:docId w15:val="{55F72A96-9C14-4538-87F8-0661205F8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undefined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wajdibenameur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hyperlink" Target="https://www.linkedin.com/in/wajdi-ben-ameur" TargetMode="Externa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1001</Words>
  <Characters>5510</Characters>
  <Application>Microsoft Office Word</Application>
  <DocSecurity>0</DocSecurity>
  <Lines>45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MSI</cp:lastModifiedBy>
  <cp:revision>2</cp:revision>
  <dcterms:created xsi:type="dcterms:W3CDTF">2026-08-03T20:16:00Z</dcterms:created>
  <dcterms:modified xsi:type="dcterms:W3CDTF">2026-08-03T20:16:00Z</dcterms:modified>
</cp:coreProperties>
</file>