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probably the most important discussion we will have about the PGT website.</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Having worked with you over the past months, I think we've reached a point where we need to stop thinking of </w:t>
      </w:r>
      <w:r w:rsidDel="00000000" w:rsidR="00000000" w:rsidRPr="00000000">
        <w:rPr>
          <w:b w:val="1"/>
          <w:bCs w:val="1"/>
          <w:rtl w:val="0"/>
        </w:rPr>
        <w:t xml:space="preserve">"a training website"</w:t>
      </w:r>
      <w:r w:rsidDel="00000000" w:rsidR="00000000" w:rsidRPr="00000000">
        <w:rPr>
          <w:rtl w:val="0"/>
        </w:rPr>
        <w:t xml:space="preserve"> and start thinking of </w:t>
      </w:r>
      <w:r w:rsidDel="00000000" w:rsidR="00000000" w:rsidRPr="00000000">
        <w:rPr>
          <w:b w:val="1"/>
          <w:bCs w:val="1"/>
          <w:rtl w:val="0"/>
        </w:rPr>
        <w:t xml:space="preserve">"a premium institute."</w:t>
      </w:r>
    </w:p>
    <w:p w:rsidR="00000000" w:rsidDel="00000000" w:rsidP="00000000" w:rsidRDefault="00000000" w:rsidRPr="00000000" w14:paraId="00000003">
      <w:pPr>
        <w:spacing w:after="240" w:before="240" w:lineRule="auto"/>
        <w:rPr/>
      </w:pPr>
      <w:r w:rsidDel="00000000" w:rsidR="00000000" w:rsidRPr="00000000">
        <w:rPr>
          <w:rtl w:val="0"/>
        </w:rPr>
        <w:t xml:space="preserve">There is a huge difference.</w:t>
      </w:r>
    </w:p>
    <w:p w:rsidR="00000000" w:rsidDel="00000000" w:rsidP="00000000" w:rsidRDefault="00000000" w:rsidRPr="00000000" w14:paraId="00000004">
      <w:pPr>
        <w:spacing w:after="240" w:before="240" w:lineRule="auto"/>
        <w:rPr/>
      </w:pPr>
      <w:r w:rsidDel="00000000" w:rsidR="00000000" w:rsidRPr="00000000">
        <w:rPr>
          <w:rtl w:val="0"/>
        </w:rPr>
        <w:t xml:space="preserve">Most training companies look like they are trying to sell courses.</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I want visitors to feel that they are entering </w:t>
      </w:r>
      <w:r w:rsidDel="00000000" w:rsidR="00000000" w:rsidRPr="00000000">
        <w:rPr>
          <w:b w:val="1"/>
          <w:bCs w:val="1"/>
          <w:rtl w:val="0"/>
        </w:rPr>
        <w:t xml:space="preserve">one of Europe's leading institutes for Executive Success and Professional Excellence.</w:t>
      </w:r>
    </w:p>
    <w:p w:rsidR="00000000" w:rsidDel="00000000" w:rsidP="00000000" w:rsidRDefault="00000000" w:rsidRPr="00000000" w14:paraId="00000006">
      <w:pPr>
        <w:spacing w:after="240" w:before="240" w:lineRule="auto"/>
        <w:rPr/>
      </w:pPr>
      <w:r w:rsidDel="00000000" w:rsidR="00000000" w:rsidRPr="00000000">
        <w:rPr>
          <w:rtl w:val="0"/>
        </w:rPr>
        <w:t xml:space="preserve">That feeling should be evident within the first </w:t>
      </w:r>
      <w:r w:rsidDel="00000000" w:rsidR="00000000" w:rsidRPr="00000000">
        <w:rPr>
          <w:b w:val="1"/>
          <w:bCs w:val="1"/>
          <w:rtl w:val="0"/>
        </w:rPr>
        <w:t xml:space="preserve">three seconds</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j7a3y6igl61s" w:id="0"/>
      <w:bookmarkEnd w:id="0"/>
      <w:r w:rsidDel="00000000" w:rsidR="00000000" w:rsidRPr="00000000">
        <w:rPr>
          <w:b w:val="1"/>
          <w:bCs w:val="1"/>
          <w:sz w:val="46"/>
          <w:szCs w:val="46"/>
          <w:rtl w:val="0"/>
        </w:rPr>
        <w:t xml:space="preserve">My Overall Design Philosophy</w:t>
      </w:r>
    </w:p>
    <w:p w:rsidR="00000000" w:rsidDel="00000000" w:rsidP="00000000" w:rsidRDefault="00000000" w:rsidRPr="00000000" w14:paraId="00000009">
      <w:pPr>
        <w:spacing w:after="240" w:before="240" w:lineRule="auto"/>
        <w:rPr/>
      </w:pPr>
      <w:r w:rsidDel="00000000" w:rsidR="00000000" w:rsidRPr="00000000">
        <w:rPr>
          <w:rtl w:val="0"/>
        </w:rPr>
        <w:t xml:space="preserve">If I had to summarise the entire visual identity in one sentence, it would be:</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Harvard Business School meets Apple meets McKinsey—with the warmth and accessibility of a trusted learning partner.</w:t>
      </w:r>
    </w:p>
    <w:p w:rsidR="00000000" w:rsidDel="00000000" w:rsidP="00000000" w:rsidRDefault="00000000" w:rsidRPr="00000000" w14:paraId="0000000B">
      <w:pPr>
        <w:spacing w:after="240" w:before="240" w:lineRule="auto"/>
        <w:rPr/>
      </w:pPr>
      <w:r w:rsidDel="00000000" w:rsidR="00000000" w:rsidRPr="00000000">
        <w:rPr>
          <w:rtl w:val="0"/>
        </w:rPr>
        <w:t xml:space="preserve">Not flashy.</w:t>
      </w:r>
    </w:p>
    <w:p w:rsidR="00000000" w:rsidDel="00000000" w:rsidP="00000000" w:rsidRDefault="00000000" w:rsidRPr="00000000" w14:paraId="0000000C">
      <w:pPr>
        <w:spacing w:after="240" w:before="240" w:lineRule="auto"/>
        <w:rPr/>
      </w:pPr>
      <w:r w:rsidDel="00000000" w:rsidR="00000000" w:rsidRPr="00000000">
        <w:rPr>
          <w:rtl w:val="0"/>
        </w:rPr>
        <w:t xml:space="preserve">Not corporate.</w:t>
      </w:r>
    </w:p>
    <w:p w:rsidR="00000000" w:rsidDel="00000000" w:rsidP="00000000" w:rsidRDefault="00000000" w:rsidRPr="00000000" w14:paraId="0000000D">
      <w:pPr>
        <w:spacing w:after="240" w:before="240" w:lineRule="auto"/>
        <w:rPr/>
      </w:pPr>
      <w:r w:rsidDel="00000000" w:rsidR="00000000" w:rsidRPr="00000000">
        <w:rPr>
          <w:rtl w:val="0"/>
        </w:rPr>
        <w:t xml:space="preserve">Not academic.</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Premium. Timeless. Confident.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4vu4n033ydf5" w:id="1"/>
      <w:bookmarkEnd w:id="1"/>
      <w:r w:rsidDel="00000000" w:rsidR="00000000" w:rsidRPr="00000000">
        <w:rPr>
          <w:b w:val="1"/>
          <w:bCs w:val="1"/>
          <w:sz w:val="46"/>
          <w:szCs w:val="46"/>
          <w:rtl w:val="0"/>
        </w:rPr>
        <w:t xml:space="preserve">The Emotional Journey</w:t>
      </w:r>
    </w:p>
    <w:p w:rsidR="00000000" w:rsidDel="00000000" w:rsidP="00000000" w:rsidRDefault="00000000" w:rsidRPr="00000000" w14:paraId="00000011">
      <w:pPr>
        <w:spacing w:after="240" w:before="240" w:lineRule="auto"/>
        <w:rPr/>
      </w:pPr>
      <w:r w:rsidDel="00000000" w:rsidR="00000000" w:rsidRPr="00000000">
        <w:rPr>
          <w:rtl w:val="0"/>
        </w:rPr>
        <w:t xml:space="preserve">The website should guide visitors through a sequence of emotions.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5eux5v6vqit" w:id="2"/>
      <w:bookmarkEnd w:id="2"/>
      <w:r w:rsidDel="00000000" w:rsidR="00000000" w:rsidRPr="00000000">
        <w:rPr>
          <w:b w:val="1"/>
          <w:bCs w:val="1"/>
          <w:color w:val="000000"/>
          <w:sz w:val="26"/>
          <w:szCs w:val="26"/>
          <w:rtl w:val="0"/>
        </w:rPr>
        <w:t xml:space="preserve">First Impression</w:t>
      </w:r>
    </w:p>
    <w:p w:rsidR="00000000" w:rsidDel="00000000" w:rsidP="00000000" w:rsidRDefault="00000000" w:rsidRPr="00000000" w14:paraId="00000013">
      <w:pPr>
        <w:spacing w:after="240" w:before="240" w:lineRule="auto"/>
        <w:rPr/>
      </w:pPr>
      <w:r w:rsidDel="00000000" w:rsidR="00000000" w:rsidRPr="00000000">
        <w:rPr>
          <w:rtl w:val="0"/>
        </w:rPr>
        <w:t xml:space="preserve">"I've come to the right place."</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crm7ksepf9p" w:id="3"/>
      <w:bookmarkEnd w:id="3"/>
      <w:r w:rsidDel="00000000" w:rsidR="00000000" w:rsidRPr="00000000">
        <w:rPr>
          <w:b w:val="1"/>
          <w:bCs w:val="1"/>
          <w:color w:val="000000"/>
          <w:sz w:val="26"/>
          <w:szCs w:val="26"/>
          <w:rtl w:val="0"/>
        </w:rPr>
        <w:t xml:space="preserve">Second Impression</w:t>
      </w:r>
    </w:p>
    <w:p w:rsidR="00000000" w:rsidDel="00000000" w:rsidP="00000000" w:rsidRDefault="00000000" w:rsidRPr="00000000" w14:paraId="00000016">
      <w:pPr>
        <w:spacing w:after="240" w:before="240" w:lineRule="auto"/>
        <w:rPr/>
      </w:pPr>
      <w:r w:rsidDel="00000000" w:rsidR="00000000" w:rsidRPr="00000000">
        <w:rPr>
          <w:rtl w:val="0"/>
        </w:rPr>
        <w:t xml:space="preserve">"These people clearly know what they're doing."</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yjgxmvy8r9r" w:id="4"/>
      <w:bookmarkEnd w:id="4"/>
      <w:r w:rsidDel="00000000" w:rsidR="00000000" w:rsidRPr="00000000">
        <w:rPr>
          <w:b w:val="1"/>
          <w:bCs w:val="1"/>
          <w:color w:val="000000"/>
          <w:sz w:val="26"/>
          <w:szCs w:val="26"/>
          <w:rtl w:val="0"/>
        </w:rPr>
        <w:t xml:space="preserve">Third Impression</w:t>
      </w:r>
    </w:p>
    <w:p w:rsidR="00000000" w:rsidDel="00000000" w:rsidP="00000000" w:rsidRDefault="00000000" w:rsidRPr="00000000" w14:paraId="00000019">
      <w:pPr>
        <w:spacing w:after="240" w:before="240" w:lineRule="auto"/>
        <w:rPr/>
      </w:pPr>
      <w:r w:rsidDel="00000000" w:rsidR="00000000" w:rsidRPr="00000000">
        <w:rPr>
          <w:rtl w:val="0"/>
        </w:rPr>
        <w:t xml:space="preserve">"They understand organisations like mine."</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a82ei7vru8n7" w:id="5"/>
      <w:bookmarkEnd w:id="5"/>
      <w:r w:rsidDel="00000000" w:rsidR="00000000" w:rsidRPr="00000000">
        <w:rPr>
          <w:b w:val="1"/>
          <w:bCs w:val="1"/>
          <w:color w:val="000000"/>
          <w:sz w:val="26"/>
          <w:szCs w:val="26"/>
          <w:rtl w:val="0"/>
        </w:rPr>
        <w:t xml:space="preserve">Fourth Impression</w:t>
      </w:r>
    </w:p>
    <w:p w:rsidR="00000000" w:rsidDel="00000000" w:rsidP="00000000" w:rsidRDefault="00000000" w:rsidRPr="00000000" w14:paraId="0000001C">
      <w:pPr>
        <w:spacing w:after="240" w:before="240" w:lineRule="auto"/>
        <w:rPr/>
      </w:pPr>
      <w:r w:rsidDel="00000000" w:rsidR="00000000" w:rsidRPr="00000000">
        <w:rPr>
          <w:rtl w:val="0"/>
        </w:rPr>
        <w:t xml:space="preserve">"I want to work with them."</w:t>
      </w:r>
    </w:p>
    <w:p w:rsidR="00000000" w:rsidDel="00000000" w:rsidP="00000000" w:rsidRDefault="00000000" w:rsidRPr="00000000" w14:paraId="0000001D">
      <w:pPr>
        <w:spacing w:after="240" w:before="240" w:lineRule="auto"/>
        <w:rPr/>
      </w:pPr>
      <w:r w:rsidDel="00000000" w:rsidR="00000000" w:rsidRPr="00000000">
        <w:rPr>
          <w:rtl w:val="0"/>
        </w:rPr>
        <w:t xml:space="preserve">Notice that nowhere in that journey are we trying to "sell."</w:t>
      </w:r>
    </w:p>
    <w:p w:rsidR="00000000" w:rsidDel="00000000" w:rsidP="00000000" w:rsidRDefault="00000000" w:rsidRPr="00000000" w14:paraId="0000001E">
      <w:pPr>
        <w:spacing w:after="240" w:before="240" w:lineRule="auto"/>
        <w:rPr/>
      </w:pPr>
      <w:r w:rsidDel="00000000" w:rsidR="00000000" w:rsidRPr="00000000">
        <w:rPr>
          <w:rtl w:val="0"/>
        </w:rPr>
        <w:t xml:space="preserve">We're building confidence.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2lahlvib53n2" w:id="6"/>
      <w:bookmarkEnd w:id="6"/>
      <w:r w:rsidDel="00000000" w:rsidR="00000000" w:rsidRPr="00000000">
        <w:rPr>
          <w:b w:val="1"/>
          <w:bCs w:val="1"/>
          <w:sz w:val="46"/>
          <w:szCs w:val="46"/>
          <w:rtl w:val="0"/>
        </w:rPr>
        <w:t xml:space="preserve">Design Language</w:t>
      </w:r>
    </w:p>
    <w:p w:rsidR="00000000" w:rsidDel="00000000" w:rsidP="00000000" w:rsidRDefault="00000000" w:rsidRPr="00000000" w14:paraId="00000021">
      <w:pPr>
        <w:spacing w:after="240" w:before="240" w:lineRule="auto"/>
        <w:rPr/>
      </w:pPr>
      <w:r w:rsidDel="00000000" w:rsidR="00000000" w:rsidRPr="00000000">
        <w:rPr>
          <w:rtl w:val="0"/>
        </w:rPr>
        <w:t xml:space="preserve">I would use five principles throughout the site.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yvwadmkokbco" w:id="7"/>
      <w:bookmarkEnd w:id="7"/>
      <w:r w:rsidDel="00000000" w:rsidR="00000000" w:rsidRPr="00000000">
        <w:rPr>
          <w:b w:val="1"/>
          <w:bCs w:val="1"/>
          <w:sz w:val="34"/>
          <w:szCs w:val="34"/>
          <w:rtl w:val="0"/>
        </w:rPr>
        <w:t xml:space="preserve">1. Space</w:t>
      </w:r>
    </w:p>
    <w:p w:rsidR="00000000" w:rsidDel="00000000" w:rsidP="00000000" w:rsidRDefault="00000000" w:rsidRPr="00000000" w14:paraId="00000023">
      <w:pPr>
        <w:spacing w:after="240" w:before="240" w:lineRule="auto"/>
        <w:rPr/>
      </w:pPr>
      <w:r w:rsidDel="00000000" w:rsidR="00000000" w:rsidRPr="00000000">
        <w:rPr>
          <w:rtl w:val="0"/>
        </w:rPr>
        <w:t xml:space="preserve">Lots of white space.</w:t>
      </w:r>
    </w:p>
    <w:p w:rsidR="00000000" w:rsidDel="00000000" w:rsidP="00000000" w:rsidRDefault="00000000" w:rsidRPr="00000000" w14:paraId="00000024">
      <w:pPr>
        <w:spacing w:after="240" w:before="240" w:lineRule="auto"/>
        <w:rPr/>
      </w:pPr>
      <w:r w:rsidDel="00000000" w:rsidR="00000000" w:rsidRPr="00000000">
        <w:rPr>
          <w:rtl w:val="0"/>
        </w:rPr>
        <w:t xml:space="preserve">Most training websites try to fill every centimetre.</w:t>
      </w:r>
    </w:p>
    <w:p w:rsidR="00000000" w:rsidDel="00000000" w:rsidP="00000000" w:rsidRDefault="00000000" w:rsidRPr="00000000" w14:paraId="00000025">
      <w:pPr>
        <w:spacing w:after="240" w:before="240" w:lineRule="auto"/>
        <w:rPr/>
      </w:pPr>
      <w:r w:rsidDel="00000000" w:rsidR="00000000" w:rsidRPr="00000000">
        <w:rPr>
          <w:rtl w:val="0"/>
        </w:rPr>
        <w:t xml:space="preserve">Apple does the opposite.</w:t>
      </w:r>
    </w:p>
    <w:p w:rsidR="00000000" w:rsidDel="00000000" w:rsidP="00000000" w:rsidRDefault="00000000" w:rsidRPr="00000000" w14:paraId="00000026">
      <w:pPr>
        <w:spacing w:after="240" w:before="240" w:lineRule="auto"/>
        <w:rPr/>
      </w:pPr>
      <w:r w:rsidDel="00000000" w:rsidR="00000000" w:rsidRPr="00000000">
        <w:rPr>
          <w:rtl w:val="0"/>
        </w:rPr>
        <w:t xml:space="preserve">McKinsey does the opposite.</w:t>
      </w:r>
    </w:p>
    <w:p w:rsidR="00000000" w:rsidDel="00000000" w:rsidP="00000000" w:rsidRDefault="00000000" w:rsidRPr="00000000" w14:paraId="00000027">
      <w:pPr>
        <w:spacing w:after="240" w:before="240" w:lineRule="auto"/>
        <w:rPr/>
      </w:pPr>
      <w:r w:rsidDel="00000000" w:rsidR="00000000" w:rsidRPr="00000000">
        <w:rPr>
          <w:rtl w:val="0"/>
        </w:rPr>
        <w:t xml:space="preserve">Harvard does the opposite.</w:t>
      </w:r>
    </w:p>
    <w:p w:rsidR="00000000" w:rsidDel="00000000" w:rsidP="00000000" w:rsidRDefault="00000000" w:rsidRPr="00000000" w14:paraId="00000028">
      <w:pPr>
        <w:spacing w:after="240" w:before="240" w:lineRule="auto"/>
        <w:rPr/>
      </w:pPr>
      <w:r w:rsidDel="00000000" w:rsidR="00000000" w:rsidRPr="00000000">
        <w:rPr>
          <w:rtl w:val="0"/>
        </w:rPr>
        <w:t xml:space="preserve">Luxury is space.</w:t>
      </w:r>
    </w:p>
    <w:p w:rsidR="00000000" w:rsidDel="00000000" w:rsidP="00000000" w:rsidRDefault="00000000" w:rsidRPr="00000000" w14:paraId="00000029">
      <w:pPr>
        <w:spacing w:after="240" w:before="240" w:lineRule="auto"/>
        <w:rPr/>
      </w:pPr>
      <w:r w:rsidDel="00000000" w:rsidR="00000000" w:rsidRPr="00000000">
        <w:rPr>
          <w:rtl w:val="0"/>
        </w:rPr>
        <w:t xml:space="preserve">Confidence is space.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nuekh23aw1qp" w:id="8"/>
      <w:bookmarkEnd w:id="8"/>
      <w:r w:rsidDel="00000000" w:rsidR="00000000" w:rsidRPr="00000000">
        <w:rPr>
          <w:b w:val="1"/>
          <w:bCs w:val="1"/>
          <w:sz w:val="34"/>
          <w:szCs w:val="34"/>
          <w:rtl w:val="0"/>
        </w:rPr>
        <w:t xml:space="preserve">2. Typography</w:t>
      </w:r>
    </w:p>
    <w:p w:rsidR="00000000" w:rsidDel="00000000" w:rsidP="00000000" w:rsidRDefault="00000000" w:rsidRPr="00000000" w14:paraId="0000002C">
      <w:pPr>
        <w:spacing w:after="240" w:before="240" w:lineRule="auto"/>
        <w:rPr/>
      </w:pPr>
      <w:r w:rsidDel="00000000" w:rsidR="00000000" w:rsidRPr="00000000">
        <w:rPr>
          <w:rtl w:val="0"/>
        </w:rPr>
        <w:t xml:space="preserve">One elegant font family.</w:t>
      </w:r>
    </w:p>
    <w:p w:rsidR="00000000" w:rsidDel="00000000" w:rsidP="00000000" w:rsidRDefault="00000000" w:rsidRPr="00000000" w14:paraId="0000002D">
      <w:pPr>
        <w:spacing w:after="240" w:before="240" w:lineRule="auto"/>
        <w:rPr/>
      </w:pPr>
      <w:r w:rsidDel="00000000" w:rsidR="00000000" w:rsidRPr="00000000">
        <w:rPr>
          <w:rtl w:val="0"/>
        </w:rPr>
        <w:t xml:space="preserve">Nothing decorative.</w:t>
      </w:r>
    </w:p>
    <w:p w:rsidR="00000000" w:rsidDel="00000000" w:rsidP="00000000" w:rsidRDefault="00000000" w:rsidRPr="00000000" w14:paraId="0000002E">
      <w:pPr>
        <w:spacing w:after="240" w:before="240" w:lineRule="auto"/>
        <w:rPr/>
      </w:pPr>
      <w:r w:rsidDel="00000000" w:rsidR="00000000" w:rsidRPr="00000000">
        <w:rPr>
          <w:rtl w:val="0"/>
        </w:rPr>
        <w:t xml:space="preserve">Something like:</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Inter</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IBM Plex Sans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Manrope</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Neue Haas Grotesk</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Avenir Next (if licensed)</w:t>
      </w:r>
    </w:p>
    <w:p w:rsidR="00000000" w:rsidDel="00000000" w:rsidP="00000000" w:rsidRDefault="00000000" w:rsidRPr="00000000" w14:paraId="00000034">
      <w:pPr>
        <w:spacing w:after="240" w:before="240" w:lineRule="auto"/>
        <w:rPr/>
      </w:pPr>
      <w:r w:rsidDel="00000000" w:rsidR="00000000" w:rsidRPr="00000000">
        <w:rPr>
          <w:rtl w:val="0"/>
        </w:rPr>
        <w:t xml:space="preserve">Large headlines.</w:t>
      </w:r>
    </w:p>
    <w:p w:rsidR="00000000" w:rsidDel="00000000" w:rsidP="00000000" w:rsidRDefault="00000000" w:rsidRPr="00000000" w14:paraId="00000035">
      <w:pPr>
        <w:spacing w:after="240" w:before="240" w:lineRule="auto"/>
        <w:rPr/>
      </w:pPr>
      <w:r w:rsidDel="00000000" w:rsidR="00000000" w:rsidRPr="00000000">
        <w:rPr>
          <w:rtl w:val="0"/>
        </w:rPr>
        <w:t xml:space="preserve">Short paragraphs.</w:t>
      </w:r>
    </w:p>
    <w:p w:rsidR="00000000" w:rsidDel="00000000" w:rsidP="00000000" w:rsidRDefault="00000000" w:rsidRPr="00000000" w14:paraId="00000036">
      <w:pPr>
        <w:spacing w:after="240" w:before="240" w:lineRule="auto"/>
        <w:rPr/>
      </w:pPr>
      <w:r w:rsidDel="00000000" w:rsidR="00000000" w:rsidRPr="00000000">
        <w:rPr>
          <w:rtl w:val="0"/>
        </w:rPr>
        <w:t xml:space="preserve">Comfortable reading.</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ns5emkglz1h3" w:id="9"/>
      <w:bookmarkEnd w:id="9"/>
      <w:r w:rsidDel="00000000" w:rsidR="00000000" w:rsidRPr="00000000">
        <w:rPr>
          <w:b w:val="1"/>
          <w:bCs w:val="1"/>
          <w:sz w:val="34"/>
          <w:szCs w:val="34"/>
          <w:rtl w:val="0"/>
        </w:rPr>
        <w:t xml:space="preserve">3. Photography</w:t>
      </w:r>
    </w:p>
    <w:p w:rsidR="00000000" w:rsidDel="00000000" w:rsidP="00000000" w:rsidRDefault="00000000" w:rsidRPr="00000000" w14:paraId="00000039">
      <w:pPr>
        <w:spacing w:after="240" w:before="240" w:lineRule="auto"/>
        <w:rPr/>
      </w:pPr>
      <w:r w:rsidDel="00000000" w:rsidR="00000000" w:rsidRPr="00000000">
        <w:rPr>
          <w:rtl w:val="0"/>
        </w:rPr>
        <w:t xml:space="preserve">This is where most websites fail.</w:t>
      </w:r>
    </w:p>
    <w:p w:rsidR="00000000" w:rsidDel="00000000" w:rsidP="00000000" w:rsidRDefault="00000000" w:rsidRPr="00000000" w14:paraId="0000003A">
      <w:pPr>
        <w:spacing w:after="240" w:before="240" w:lineRule="auto"/>
        <w:rPr/>
      </w:pPr>
      <w:r w:rsidDel="00000000" w:rsidR="00000000" w:rsidRPr="00000000">
        <w:rPr>
          <w:rtl w:val="0"/>
        </w:rPr>
        <w:t xml:space="preserve">Please...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No stock photos of people shaking hands.</w:t>
      </w:r>
    </w:p>
    <w:p w:rsidR="00000000" w:rsidDel="00000000" w:rsidP="00000000" w:rsidRDefault="00000000" w:rsidRPr="00000000" w14:paraId="0000003C">
      <w:pPr>
        <w:spacing w:after="240" w:before="240" w:lineRule="auto"/>
        <w:rPr/>
      </w:pPr>
      <w:r w:rsidDel="00000000" w:rsidR="00000000" w:rsidRPr="00000000">
        <w:rPr>
          <w:rtl w:val="0"/>
        </w:rPr>
        <w:t xml:space="preserve">No fake business meetings.</w:t>
      </w:r>
    </w:p>
    <w:p w:rsidR="00000000" w:rsidDel="00000000" w:rsidP="00000000" w:rsidRDefault="00000000" w:rsidRPr="00000000" w14:paraId="0000003D">
      <w:pPr>
        <w:spacing w:after="240" w:before="240" w:lineRule="auto"/>
        <w:rPr/>
      </w:pPr>
      <w:r w:rsidDel="00000000" w:rsidR="00000000" w:rsidRPr="00000000">
        <w:rPr>
          <w:rtl w:val="0"/>
        </w:rPr>
        <w:t xml:space="preserve">No smiling people pointing at laptops.</w:t>
      </w:r>
    </w:p>
    <w:p w:rsidR="00000000" w:rsidDel="00000000" w:rsidP="00000000" w:rsidRDefault="00000000" w:rsidRPr="00000000" w14:paraId="0000003E">
      <w:pPr>
        <w:spacing w:after="240" w:before="240" w:lineRule="auto"/>
        <w:rPr/>
      </w:pPr>
      <w:r w:rsidDel="00000000" w:rsidR="00000000" w:rsidRPr="00000000">
        <w:rPr>
          <w:rtl w:val="0"/>
        </w:rPr>
        <w:t xml:space="preserve">Instead use authentic imagery that reflects the audiences you serve: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ecc60n1uii5k" w:id="10"/>
      <w:bookmarkEnd w:id="10"/>
      <w:r w:rsidDel="00000000" w:rsidR="00000000" w:rsidRPr="00000000">
        <w:rPr>
          <w:b w:val="1"/>
          <w:bCs w:val="1"/>
          <w:color w:val="000000"/>
          <w:sz w:val="26"/>
          <w:szCs w:val="26"/>
          <w:rtl w:val="0"/>
        </w:rPr>
        <w:t xml:space="preserve">Executive School</w:t>
      </w:r>
    </w:p>
    <w:p w:rsidR="00000000" w:rsidDel="00000000" w:rsidP="00000000" w:rsidRDefault="00000000" w:rsidRPr="00000000" w14:paraId="00000040">
      <w:pPr>
        <w:spacing w:after="240" w:before="240" w:lineRule="auto"/>
        <w:rPr/>
      </w:pPr>
      <w:r w:rsidDel="00000000" w:rsidR="00000000" w:rsidRPr="00000000">
        <w:rPr>
          <w:rtl w:val="0"/>
        </w:rPr>
        <w:t xml:space="preserve">Boardrooms.</w:t>
      </w:r>
    </w:p>
    <w:p w:rsidR="00000000" w:rsidDel="00000000" w:rsidP="00000000" w:rsidRDefault="00000000" w:rsidRPr="00000000" w14:paraId="00000041">
      <w:pPr>
        <w:spacing w:after="240" w:before="240" w:lineRule="auto"/>
        <w:rPr/>
      </w:pPr>
      <w:r w:rsidDel="00000000" w:rsidR="00000000" w:rsidRPr="00000000">
        <w:rPr>
          <w:rtl w:val="0"/>
        </w:rPr>
        <w:t xml:space="preserve">Strategy sessions.</w:t>
      </w:r>
    </w:p>
    <w:p w:rsidR="00000000" w:rsidDel="00000000" w:rsidP="00000000" w:rsidRDefault="00000000" w:rsidRPr="00000000" w14:paraId="00000042">
      <w:pPr>
        <w:spacing w:after="240" w:before="240" w:lineRule="auto"/>
        <w:rPr/>
      </w:pPr>
      <w:r w:rsidDel="00000000" w:rsidR="00000000" w:rsidRPr="00000000">
        <w:rPr>
          <w:rtl w:val="0"/>
        </w:rPr>
        <w:t xml:space="preserve">Executives in discussion.</w:t>
      </w:r>
    </w:p>
    <w:p w:rsidR="00000000" w:rsidDel="00000000" w:rsidP="00000000" w:rsidRDefault="00000000" w:rsidRPr="00000000" w14:paraId="00000043">
      <w:pPr>
        <w:spacing w:after="240" w:before="240" w:lineRule="auto"/>
        <w:rPr/>
      </w:pPr>
      <w:r w:rsidDel="00000000" w:rsidR="00000000" w:rsidRPr="00000000">
        <w:rPr>
          <w:rtl w:val="0"/>
        </w:rPr>
        <w:t xml:space="preserve">Decision making.</w:t>
      </w:r>
    </w:p>
    <w:p w:rsidR="00000000" w:rsidDel="00000000" w:rsidP="00000000" w:rsidRDefault="00000000" w:rsidRPr="00000000" w14:paraId="00000044">
      <w:pPr>
        <w:spacing w:after="240" w:before="240" w:lineRule="auto"/>
        <w:rPr/>
      </w:pPr>
      <w:r w:rsidDel="00000000" w:rsidR="00000000" w:rsidRPr="00000000">
        <w:rPr>
          <w:rtl w:val="0"/>
        </w:rPr>
        <w:t xml:space="preserve">Modern architecture.</w:t>
      </w:r>
    </w:p>
    <w:p w:rsidR="00000000" w:rsidDel="00000000" w:rsidP="00000000" w:rsidRDefault="00000000" w:rsidRPr="00000000" w14:paraId="00000045">
      <w:pPr>
        <w:spacing w:after="240" w:before="240" w:lineRule="auto"/>
        <w:rPr/>
      </w:pPr>
      <w:r w:rsidDel="00000000" w:rsidR="00000000" w:rsidRPr="00000000">
        <w:rPr>
          <w:rtl w:val="0"/>
        </w:rPr>
        <w:t xml:space="preserve">Confidence.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q87ehcz7pfqp" w:id="11"/>
      <w:bookmarkEnd w:id="11"/>
      <w:r w:rsidDel="00000000" w:rsidR="00000000" w:rsidRPr="00000000">
        <w:rPr>
          <w:b w:val="1"/>
          <w:bCs w:val="1"/>
          <w:color w:val="000000"/>
          <w:sz w:val="26"/>
          <w:szCs w:val="26"/>
          <w:rtl w:val="0"/>
        </w:rPr>
        <w:t xml:space="preserve">Academic School</w:t>
      </w:r>
    </w:p>
    <w:p w:rsidR="00000000" w:rsidDel="00000000" w:rsidP="00000000" w:rsidRDefault="00000000" w:rsidRPr="00000000" w14:paraId="00000048">
      <w:pPr>
        <w:spacing w:after="240" w:before="240" w:lineRule="auto"/>
        <w:rPr/>
      </w:pPr>
      <w:r w:rsidDel="00000000" w:rsidR="00000000" w:rsidRPr="00000000">
        <w:rPr>
          <w:rtl w:val="0"/>
        </w:rPr>
        <w:t xml:space="preserve">Universities.</w:t>
      </w:r>
    </w:p>
    <w:p w:rsidR="00000000" w:rsidDel="00000000" w:rsidP="00000000" w:rsidRDefault="00000000" w:rsidRPr="00000000" w14:paraId="00000049">
      <w:pPr>
        <w:spacing w:after="240" w:before="240" w:lineRule="auto"/>
        <w:rPr/>
      </w:pPr>
      <w:r w:rsidDel="00000000" w:rsidR="00000000" w:rsidRPr="00000000">
        <w:rPr>
          <w:rtl w:val="0"/>
        </w:rPr>
        <w:t xml:space="preserve">Innovation labs.</w:t>
      </w:r>
    </w:p>
    <w:p w:rsidR="00000000" w:rsidDel="00000000" w:rsidP="00000000" w:rsidRDefault="00000000" w:rsidRPr="00000000" w14:paraId="0000004A">
      <w:pPr>
        <w:spacing w:after="240" w:before="240" w:lineRule="auto"/>
        <w:rPr/>
      </w:pPr>
      <w:r w:rsidDel="00000000" w:rsidR="00000000" w:rsidRPr="00000000">
        <w:rPr>
          <w:rtl w:val="0"/>
        </w:rPr>
        <w:t xml:space="preserve">Students collaborating.</w:t>
      </w:r>
    </w:p>
    <w:p w:rsidR="00000000" w:rsidDel="00000000" w:rsidP="00000000" w:rsidRDefault="00000000" w:rsidRPr="00000000" w14:paraId="0000004B">
      <w:pPr>
        <w:spacing w:after="240" w:before="240" w:lineRule="auto"/>
        <w:rPr/>
      </w:pPr>
      <w:r w:rsidDel="00000000" w:rsidR="00000000" w:rsidRPr="00000000">
        <w:rPr>
          <w:rtl w:val="0"/>
        </w:rPr>
        <w:t xml:space="preserve">Researchers.</w:t>
      </w:r>
    </w:p>
    <w:p w:rsidR="00000000" w:rsidDel="00000000" w:rsidP="00000000" w:rsidRDefault="00000000" w:rsidRPr="00000000" w14:paraId="0000004C">
      <w:pPr>
        <w:spacing w:after="240" w:before="240" w:lineRule="auto"/>
        <w:rPr/>
      </w:pPr>
      <w:r w:rsidDel="00000000" w:rsidR="00000000" w:rsidRPr="00000000">
        <w:rPr>
          <w:rtl w:val="0"/>
        </w:rPr>
        <w:t xml:space="preserve">Technology.</w:t>
      </w:r>
    </w:p>
    <w:p w:rsidR="00000000" w:rsidDel="00000000" w:rsidP="00000000" w:rsidRDefault="00000000" w:rsidRPr="00000000" w14:paraId="0000004D">
      <w:pPr>
        <w:spacing w:after="240" w:before="240" w:lineRule="auto"/>
        <w:rPr/>
      </w:pPr>
      <w:r w:rsidDel="00000000" w:rsidR="00000000" w:rsidRPr="00000000">
        <w:rPr>
          <w:rtl w:val="0"/>
        </w:rPr>
        <w:t xml:space="preserve">International mobility.</w:t>
      </w:r>
    </w:p>
    <w:p w:rsidR="00000000" w:rsidDel="00000000" w:rsidP="00000000" w:rsidRDefault="00000000" w:rsidRPr="00000000" w14:paraId="0000004E">
      <w:pPr>
        <w:spacing w:after="240" w:before="240" w:lineRule="auto"/>
        <w:rPr/>
      </w:pPr>
      <w:r w:rsidDel="00000000" w:rsidR="00000000" w:rsidRPr="00000000">
        <w:rPr>
          <w:rtl w:val="0"/>
        </w:rPr>
        <w:t xml:space="preserve">Real learning.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na38jznh5jur" w:id="12"/>
      <w:bookmarkEnd w:id="12"/>
      <w:r w:rsidDel="00000000" w:rsidR="00000000" w:rsidRPr="00000000">
        <w:rPr>
          <w:b w:val="1"/>
          <w:bCs w:val="1"/>
          <w:color w:val="000000"/>
          <w:sz w:val="26"/>
          <w:szCs w:val="26"/>
          <w:rtl w:val="0"/>
        </w:rPr>
        <w:t xml:space="preserve">AI</w:t>
      </w:r>
    </w:p>
    <w:p w:rsidR="00000000" w:rsidDel="00000000" w:rsidP="00000000" w:rsidRDefault="00000000" w:rsidRPr="00000000" w14:paraId="00000051">
      <w:pPr>
        <w:spacing w:after="240" w:before="240" w:lineRule="auto"/>
        <w:rPr/>
      </w:pPr>
      <w:r w:rsidDel="00000000" w:rsidR="00000000" w:rsidRPr="00000000">
        <w:rPr>
          <w:rtl w:val="0"/>
        </w:rPr>
        <w:t xml:space="preserve">Minimal.</w:t>
      </w:r>
    </w:p>
    <w:p w:rsidR="00000000" w:rsidDel="00000000" w:rsidP="00000000" w:rsidRDefault="00000000" w:rsidRPr="00000000" w14:paraId="00000052">
      <w:pPr>
        <w:spacing w:after="240" w:before="240" w:lineRule="auto"/>
        <w:rPr/>
      </w:pPr>
      <w:r w:rsidDel="00000000" w:rsidR="00000000" w:rsidRPr="00000000">
        <w:rPr>
          <w:rtl w:val="0"/>
        </w:rPr>
        <w:t xml:space="preserve">Technology.</w:t>
      </w:r>
    </w:p>
    <w:p w:rsidR="00000000" w:rsidDel="00000000" w:rsidP="00000000" w:rsidRDefault="00000000" w:rsidRPr="00000000" w14:paraId="00000053">
      <w:pPr>
        <w:spacing w:after="240" w:before="240" w:lineRule="auto"/>
        <w:rPr/>
      </w:pPr>
      <w:r w:rsidDel="00000000" w:rsidR="00000000" w:rsidRPr="00000000">
        <w:rPr>
          <w:rtl w:val="0"/>
        </w:rPr>
        <w:t xml:space="preserve">Screens.</w:t>
      </w:r>
    </w:p>
    <w:p w:rsidR="00000000" w:rsidDel="00000000" w:rsidP="00000000" w:rsidRDefault="00000000" w:rsidRPr="00000000" w14:paraId="00000054">
      <w:pPr>
        <w:spacing w:after="240" w:before="240" w:lineRule="auto"/>
        <w:rPr/>
      </w:pPr>
      <w:r w:rsidDel="00000000" w:rsidR="00000000" w:rsidRPr="00000000">
        <w:rPr>
          <w:rtl w:val="0"/>
        </w:rPr>
        <w:t xml:space="preserve">Data.</w:t>
      </w:r>
    </w:p>
    <w:p w:rsidR="00000000" w:rsidDel="00000000" w:rsidP="00000000" w:rsidRDefault="00000000" w:rsidRPr="00000000" w14:paraId="00000055">
      <w:pPr>
        <w:spacing w:after="240" w:before="240" w:lineRule="auto"/>
        <w:rPr/>
      </w:pPr>
      <w:r w:rsidDel="00000000" w:rsidR="00000000" w:rsidRPr="00000000">
        <w:rPr>
          <w:rtl w:val="0"/>
        </w:rPr>
        <w:t xml:space="preserve">Future.</w:t>
      </w:r>
    </w:p>
    <w:p w:rsidR="00000000" w:rsidDel="00000000" w:rsidP="00000000" w:rsidRDefault="00000000" w:rsidRPr="00000000" w14:paraId="00000056">
      <w:pPr>
        <w:spacing w:after="240" w:before="240" w:lineRule="auto"/>
        <w:rPr/>
      </w:pPr>
      <w:r w:rsidDel="00000000" w:rsidR="00000000" w:rsidRPr="00000000">
        <w:rPr>
          <w:rtl w:val="0"/>
        </w:rPr>
        <w:t xml:space="preserve">Never robots.</w:t>
      </w:r>
    </w:p>
    <w:p w:rsidR="00000000" w:rsidDel="00000000" w:rsidP="00000000" w:rsidRDefault="00000000" w:rsidRPr="00000000" w14:paraId="00000057">
      <w:pPr>
        <w:spacing w:after="240" w:before="240" w:lineRule="auto"/>
        <w:rPr/>
      </w:pPr>
      <w:r w:rsidDel="00000000" w:rsidR="00000000" w:rsidRPr="00000000">
        <w:rPr>
          <w:rtl w:val="0"/>
        </w:rPr>
        <w:t xml:space="preserve">Never holograms.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9zhoztjpovp5" w:id="13"/>
      <w:bookmarkEnd w:id="13"/>
      <w:r w:rsidDel="00000000" w:rsidR="00000000" w:rsidRPr="00000000">
        <w:rPr>
          <w:b w:val="1"/>
          <w:bCs w:val="1"/>
          <w:sz w:val="46"/>
          <w:szCs w:val="46"/>
          <w:rtl w:val="0"/>
        </w:rPr>
        <w:t xml:space="preserve">Colour Palette</w:t>
      </w:r>
    </w:p>
    <w:p w:rsidR="00000000" w:rsidDel="00000000" w:rsidP="00000000" w:rsidRDefault="00000000" w:rsidRPr="00000000" w14:paraId="0000005A">
      <w:pPr>
        <w:spacing w:after="240" w:before="240" w:lineRule="auto"/>
        <w:rPr/>
      </w:pPr>
      <w:r w:rsidDel="00000000" w:rsidR="00000000" w:rsidRPr="00000000">
        <w:rPr>
          <w:rtl w:val="0"/>
        </w:rPr>
        <w:t xml:space="preserve">Looking at your logo and the direction we've built together, I would avoid introducing many additional colours.</w:t>
      </w:r>
    </w:p>
    <w:p w:rsidR="00000000" w:rsidDel="00000000" w:rsidP="00000000" w:rsidRDefault="00000000" w:rsidRPr="00000000" w14:paraId="0000005B">
      <w:pPr>
        <w:spacing w:after="240" w:before="240" w:lineRule="auto"/>
        <w:rPr/>
      </w:pPr>
      <w:r w:rsidDel="00000000" w:rsidR="00000000" w:rsidRPr="00000000">
        <w:rPr>
          <w:rtl w:val="0"/>
        </w:rPr>
        <w:t xml:space="preserve">Instead, create a disciplined palette.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vz8urlz5uoil" w:id="14"/>
      <w:bookmarkEnd w:id="14"/>
      <w:r w:rsidDel="00000000" w:rsidR="00000000" w:rsidRPr="00000000">
        <w:rPr>
          <w:b w:val="1"/>
          <w:bCs w:val="1"/>
          <w:color w:val="000000"/>
          <w:sz w:val="26"/>
          <w:szCs w:val="26"/>
          <w:rtl w:val="0"/>
        </w:rPr>
        <w:t xml:space="preserve">Primary</w:t>
      </w:r>
    </w:p>
    <w:p w:rsidR="00000000" w:rsidDel="00000000" w:rsidP="00000000" w:rsidRDefault="00000000" w:rsidRPr="00000000" w14:paraId="0000005D">
      <w:pPr>
        <w:spacing w:after="240" w:before="240" w:lineRule="auto"/>
        <w:rPr/>
      </w:pPr>
      <w:r w:rsidDel="00000000" w:rsidR="00000000" w:rsidRPr="00000000">
        <w:rPr>
          <w:rtl w:val="0"/>
        </w:rPr>
        <w:t xml:space="preserve">Deep Navy</w:t>
      </w:r>
    </w:p>
    <w:p w:rsidR="00000000" w:rsidDel="00000000" w:rsidP="00000000" w:rsidRDefault="00000000" w:rsidRPr="00000000" w14:paraId="0000005E">
      <w:pPr>
        <w:spacing w:after="240" w:before="240" w:lineRule="auto"/>
        <w:rPr/>
      </w:pPr>
      <w:r w:rsidDel="00000000" w:rsidR="00000000" w:rsidRPr="00000000">
        <w:rPr>
          <w:rtl w:val="0"/>
        </w:rPr>
        <w:t xml:space="preserve">(Charcoal Blue)</w:t>
      </w:r>
    </w:p>
    <w:p w:rsidR="00000000" w:rsidDel="00000000" w:rsidP="00000000" w:rsidRDefault="00000000" w:rsidRPr="00000000" w14:paraId="0000005F">
      <w:pPr>
        <w:spacing w:after="240" w:before="240" w:lineRule="auto"/>
        <w:rPr/>
      </w:pPr>
      <w:r w:rsidDel="00000000" w:rsidR="00000000" w:rsidRPr="00000000">
        <w:rPr>
          <w:rtl w:val="0"/>
        </w:rPr>
        <w:t xml:space="preserve">Authority.</w:t>
      </w:r>
    </w:p>
    <w:p w:rsidR="00000000" w:rsidDel="00000000" w:rsidP="00000000" w:rsidRDefault="00000000" w:rsidRPr="00000000" w14:paraId="00000060">
      <w:pPr>
        <w:spacing w:after="240" w:before="240" w:lineRule="auto"/>
        <w:rPr/>
      </w:pPr>
      <w:r w:rsidDel="00000000" w:rsidR="00000000" w:rsidRPr="00000000">
        <w:rPr>
          <w:rtl w:val="0"/>
        </w:rPr>
        <w:t xml:space="preserve">Trust.</w:t>
      </w:r>
    </w:p>
    <w:p w:rsidR="00000000" w:rsidDel="00000000" w:rsidP="00000000" w:rsidRDefault="00000000" w:rsidRPr="00000000" w14:paraId="00000061">
      <w:pPr>
        <w:spacing w:after="240" w:before="240" w:lineRule="auto"/>
        <w:rPr/>
      </w:pPr>
      <w:r w:rsidDel="00000000" w:rsidR="00000000" w:rsidRPr="00000000">
        <w:rPr>
          <w:rtl w:val="0"/>
        </w:rPr>
        <w:t xml:space="preserve">Executive.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6knal4p4hw8o" w:id="15"/>
      <w:bookmarkEnd w:id="15"/>
      <w:r w:rsidDel="00000000" w:rsidR="00000000" w:rsidRPr="00000000">
        <w:rPr>
          <w:b w:val="1"/>
          <w:bCs w:val="1"/>
          <w:color w:val="000000"/>
          <w:sz w:val="26"/>
          <w:szCs w:val="26"/>
          <w:rtl w:val="0"/>
        </w:rPr>
        <w:t xml:space="preserve">Secondary</w:t>
      </w:r>
    </w:p>
    <w:p w:rsidR="00000000" w:rsidDel="00000000" w:rsidP="00000000" w:rsidRDefault="00000000" w:rsidRPr="00000000" w14:paraId="00000064">
      <w:pPr>
        <w:spacing w:after="240" w:before="240" w:lineRule="auto"/>
        <w:rPr/>
      </w:pPr>
      <w:r w:rsidDel="00000000" w:rsidR="00000000" w:rsidRPr="00000000">
        <w:rPr>
          <w:rtl w:val="0"/>
        </w:rPr>
        <w:t xml:space="preserve">Warm White</w:t>
      </w:r>
    </w:p>
    <w:p w:rsidR="00000000" w:rsidDel="00000000" w:rsidP="00000000" w:rsidRDefault="00000000" w:rsidRPr="00000000" w14:paraId="00000065">
      <w:pPr>
        <w:spacing w:after="240" w:before="240" w:lineRule="auto"/>
        <w:rPr/>
      </w:pPr>
      <w:r w:rsidDel="00000000" w:rsidR="00000000" w:rsidRPr="00000000">
        <w:rPr>
          <w:rtl w:val="0"/>
        </w:rPr>
        <w:t xml:space="preserve">Creates space.</w:t>
      </w:r>
    </w:p>
    <w:p w:rsidR="00000000" w:rsidDel="00000000" w:rsidP="00000000" w:rsidRDefault="00000000" w:rsidRPr="00000000" w14:paraId="00000066">
      <w:pPr>
        <w:spacing w:after="240" w:before="240" w:lineRule="auto"/>
        <w:rPr/>
      </w:pPr>
      <w:r w:rsidDel="00000000" w:rsidR="00000000" w:rsidRPr="00000000">
        <w:rPr>
          <w:rtl w:val="0"/>
        </w:rPr>
        <w:t xml:space="preserve">Luxury.</w:t>
      </w:r>
    </w:p>
    <w:p w:rsidR="00000000" w:rsidDel="00000000" w:rsidP="00000000" w:rsidRDefault="00000000" w:rsidRPr="00000000" w14:paraId="00000067">
      <w:pPr>
        <w:spacing w:after="240" w:before="240" w:lineRule="auto"/>
        <w:rPr/>
      </w:pPr>
      <w:r w:rsidDel="00000000" w:rsidR="00000000" w:rsidRPr="00000000">
        <w:rPr>
          <w:rtl w:val="0"/>
        </w:rPr>
        <w:t xml:space="preserve">Clean reading.</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j139i4jo0ahc" w:id="16"/>
      <w:bookmarkEnd w:id="16"/>
      <w:r w:rsidDel="00000000" w:rsidR="00000000" w:rsidRPr="00000000">
        <w:rPr>
          <w:b w:val="1"/>
          <w:bCs w:val="1"/>
          <w:color w:val="000000"/>
          <w:sz w:val="26"/>
          <w:szCs w:val="26"/>
          <w:rtl w:val="0"/>
        </w:rPr>
        <w:t xml:space="preserve">Accent</w:t>
      </w:r>
    </w:p>
    <w:p w:rsidR="00000000" w:rsidDel="00000000" w:rsidP="00000000" w:rsidRDefault="00000000" w:rsidRPr="00000000" w14:paraId="0000006A">
      <w:pPr>
        <w:spacing w:after="240" w:before="240" w:lineRule="auto"/>
        <w:rPr/>
      </w:pPr>
      <w:r w:rsidDel="00000000" w:rsidR="00000000" w:rsidRPr="00000000">
        <w:rPr>
          <w:rtl w:val="0"/>
        </w:rPr>
        <w:t xml:space="preserve">Gold or Copper</w:t>
      </w:r>
    </w:p>
    <w:p w:rsidR="00000000" w:rsidDel="00000000" w:rsidP="00000000" w:rsidRDefault="00000000" w:rsidRPr="00000000" w14:paraId="0000006B">
      <w:pPr>
        <w:spacing w:after="240" w:before="240" w:lineRule="auto"/>
        <w:rPr/>
      </w:pPr>
      <w:r w:rsidDel="00000000" w:rsidR="00000000" w:rsidRPr="00000000">
        <w:rPr>
          <w:rtl w:val="0"/>
        </w:rPr>
        <w:t xml:space="preserve">Not bright yellow.</w:t>
      </w:r>
    </w:p>
    <w:p w:rsidR="00000000" w:rsidDel="00000000" w:rsidP="00000000" w:rsidRDefault="00000000" w:rsidRPr="00000000" w14:paraId="0000006C">
      <w:pPr>
        <w:spacing w:after="240" w:before="240" w:lineRule="auto"/>
        <w:rPr/>
      </w:pPr>
      <w:r w:rsidDel="00000000" w:rsidR="00000000" w:rsidRPr="00000000">
        <w:rPr>
          <w:rtl w:val="0"/>
        </w:rPr>
        <w:t xml:space="preserve">A subtle metallic tone.</w:t>
      </w:r>
    </w:p>
    <w:p w:rsidR="00000000" w:rsidDel="00000000" w:rsidP="00000000" w:rsidRDefault="00000000" w:rsidRPr="00000000" w14:paraId="0000006D">
      <w:pPr>
        <w:spacing w:after="240" w:before="240" w:lineRule="auto"/>
        <w:rPr/>
      </w:pPr>
      <w:r w:rsidDel="00000000" w:rsidR="00000000" w:rsidRPr="00000000">
        <w:rPr>
          <w:rtl w:val="0"/>
        </w:rPr>
        <w:t xml:space="preserve">Use only for:</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tl w:val="0"/>
        </w:rPr>
        <w:t xml:space="preserve">buttons</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icons</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highlights</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key numbers</w:t>
      </w:r>
    </w:p>
    <w:p w:rsidR="00000000" w:rsidDel="00000000" w:rsidP="00000000" w:rsidRDefault="00000000" w:rsidRPr="00000000" w14:paraId="00000072">
      <w:pPr>
        <w:spacing w:after="240" w:before="240" w:lineRule="auto"/>
        <w:rPr/>
      </w:pPr>
      <w:r w:rsidDel="00000000" w:rsidR="00000000" w:rsidRPr="00000000">
        <w:rPr>
          <w:rtl w:val="0"/>
        </w:rPr>
        <w:t xml:space="preserve">Never for large areas.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valt397qpzfg" w:id="17"/>
      <w:bookmarkEnd w:id="17"/>
      <w:r w:rsidDel="00000000" w:rsidR="00000000" w:rsidRPr="00000000">
        <w:rPr>
          <w:b w:val="1"/>
          <w:bCs w:val="1"/>
          <w:color w:val="000000"/>
          <w:sz w:val="26"/>
          <w:szCs w:val="26"/>
          <w:rtl w:val="0"/>
        </w:rPr>
        <w:t xml:space="preserve">Supporting</w:t>
      </w:r>
    </w:p>
    <w:p w:rsidR="00000000" w:rsidDel="00000000" w:rsidP="00000000" w:rsidRDefault="00000000" w:rsidRPr="00000000" w14:paraId="00000075">
      <w:pPr>
        <w:spacing w:after="240" w:before="240" w:lineRule="auto"/>
        <w:rPr/>
      </w:pPr>
      <w:r w:rsidDel="00000000" w:rsidR="00000000" w:rsidRPr="00000000">
        <w:rPr>
          <w:rtl w:val="0"/>
        </w:rPr>
        <w:t xml:space="preserve">Slate Grey</w:t>
      </w:r>
    </w:p>
    <w:p w:rsidR="00000000" w:rsidDel="00000000" w:rsidP="00000000" w:rsidRDefault="00000000" w:rsidRPr="00000000" w14:paraId="00000076">
      <w:pPr>
        <w:spacing w:after="240" w:before="240" w:lineRule="auto"/>
        <w:rPr/>
      </w:pPr>
      <w:r w:rsidDel="00000000" w:rsidR="00000000" w:rsidRPr="00000000">
        <w:rPr>
          <w:rtl w:val="0"/>
        </w:rPr>
        <w:t xml:space="preserve">Soft Blue Grey</w:t>
      </w:r>
    </w:p>
    <w:p w:rsidR="00000000" w:rsidDel="00000000" w:rsidP="00000000" w:rsidRDefault="00000000" w:rsidRPr="00000000" w14:paraId="00000077">
      <w:pPr>
        <w:spacing w:after="240" w:before="240" w:lineRule="auto"/>
        <w:rPr/>
      </w:pPr>
      <w:r w:rsidDel="00000000" w:rsidR="00000000" w:rsidRPr="00000000">
        <w:rPr>
          <w:rtl w:val="0"/>
        </w:rPr>
        <w:t xml:space="preserve">Very light neutral backgrounds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The result should feel timeless rather than trendy.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7443j0oujzt5" w:id="18"/>
      <w:bookmarkEnd w:id="18"/>
      <w:r w:rsidDel="00000000" w:rsidR="00000000" w:rsidRPr="00000000">
        <w:rPr>
          <w:b w:val="1"/>
          <w:bCs w:val="1"/>
          <w:sz w:val="46"/>
          <w:szCs w:val="46"/>
          <w:rtl w:val="0"/>
        </w:rPr>
        <w:t xml:space="preserve">Hero Sections</w:t>
      </w:r>
    </w:p>
    <w:p w:rsidR="00000000" w:rsidDel="00000000" w:rsidP="00000000" w:rsidRDefault="00000000" w:rsidRPr="00000000" w14:paraId="0000007C">
      <w:pPr>
        <w:spacing w:after="240" w:before="240" w:lineRule="auto"/>
        <w:rPr/>
      </w:pPr>
      <w:r w:rsidDel="00000000" w:rsidR="00000000" w:rsidRPr="00000000">
        <w:rPr>
          <w:rtl w:val="0"/>
        </w:rPr>
        <w:t xml:space="preserve">Forget generic banners.</w:t>
      </w:r>
    </w:p>
    <w:p w:rsidR="00000000" w:rsidDel="00000000" w:rsidP="00000000" w:rsidRDefault="00000000" w:rsidRPr="00000000" w14:paraId="0000007D">
      <w:pPr>
        <w:spacing w:after="240" w:before="240" w:lineRule="auto"/>
        <w:rPr/>
      </w:pPr>
      <w:r w:rsidDel="00000000" w:rsidR="00000000" w:rsidRPr="00000000">
        <w:rPr>
          <w:rtl w:val="0"/>
        </w:rPr>
        <w:t xml:space="preserve">Each page deserves a cinematic opening.</w:t>
      </w:r>
    </w:p>
    <w:p w:rsidR="00000000" w:rsidDel="00000000" w:rsidP="00000000" w:rsidRDefault="00000000" w:rsidRPr="00000000" w14:paraId="0000007E">
      <w:pPr>
        <w:spacing w:after="240" w:before="240" w:lineRule="auto"/>
        <w:rPr/>
      </w:pPr>
      <w:r w:rsidDel="00000000" w:rsidR="00000000" w:rsidRPr="00000000">
        <w:rPr>
          <w:rtl w:val="0"/>
        </w:rPr>
        <w:t xml:space="preserve">For example: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r47dsiblhzj8" w:id="19"/>
      <w:bookmarkEnd w:id="19"/>
      <w:r w:rsidDel="00000000" w:rsidR="00000000" w:rsidRPr="00000000">
        <w:rPr>
          <w:b w:val="1"/>
          <w:bCs w:val="1"/>
          <w:sz w:val="34"/>
          <w:szCs w:val="34"/>
          <w:rtl w:val="0"/>
        </w:rPr>
        <w:t xml:space="preserve">Executive School</w:t>
      </w:r>
    </w:p>
    <w:p w:rsidR="00000000" w:rsidDel="00000000" w:rsidP="00000000" w:rsidRDefault="00000000" w:rsidRPr="00000000" w14:paraId="00000080">
      <w:pPr>
        <w:spacing w:after="240" w:before="240" w:lineRule="auto"/>
        <w:rPr/>
      </w:pPr>
      <w:r w:rsidDel="00000000" w:rsidR="00000000" w:rsidRPr="00000000">
        <w:rPr>
          <w:rtl w:val="0"/>
        </w:rPr>
        <w:t xml:space="preserve">A panoramic view of a boardroom overlooking a city skyline.</w:t>
      </w:r>
    </w:p>
    <w:p w:rsidR="00000000" w:rsidDel="00000000" w:rsidP="00000000" w:rsidRDefault="00000000" w:rsidRPr="00000000" w14:paraId="00000081">
      <w:pPr>
        <w:spacing w:after="240" w:before="240" w:lineRule="auto"/>
        <w:rPr/>
      </w:pPr>
      <w:r w:rsidDel="00000000" w:rsidR="00000000" w:rsidRPr="00000000">
        <w:rPr>
          <w:rtl w:val="0"/>
        </w:rPr>
        <w:t xml:space="preserve">Minimal text.</w:t>
      </w:r>
    </w:p>
    <w:p w:rsidR="00000000" w:rsidDel="00000000" w:rsidP="00000000" w:rsidRDefault="00000000" w:rsidRPr="00000000" w14:paraId="00000082">
      <w:pPr>
        <w:spacing w:after="240" w:before="240" w:lineRule="auto"/>
        <w:rPr/>
      </w:pPr>
      <w:r w:rsidDel="00000000" w:rsidR="00000000" w:rsidRPr="00000000">
        <w:rPr>
          <w:rtl w:val="0"/>
        </w:rPr>
        <w:t xml:space="preserve">Strong typography.</w:t>
      </w:r>
    </w:p>
    <w:p w:rsidR="00000000" w:rsidDel="00000000" w:rsidP="00000000" w:rsidRDefault="00000000" w:rsidRPr="00000000" w14:paraId="00000083">
      <w:pPr>
        <w:spacing w:after="240" w:before="240" w:lineRule="auto"/>
        <w:rPr/>
      </w:pPr>
      <w:r w:rsidDel="00000000" w:rsidR="00000000" w:rsidRPr="00000000">
        <w:rPr>
          <w:rtl w:val="0"/>
        </w:rPr>
        <w:t xml:space="preserve">One CTA.</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n0u2td7bd152" w:id="20"/>
      <w:bookmarkEnd w:id="20"/>
      <w:r w:rsidDel="00000000" w:rsidR="00000000" w:rsidRPr="00000000">
        <w:rPr>
          <w:b w:val="1"/>
          <w:bCs w:val="1"/>
          <w:sz w:val="34"/>
          <w:szCs w:val="34"/>
          <w:rtl w:val="0"/>
        </w:rPr>
        <w:t xml:space="preserve">Academic Excellence</w:t>
      </w:r>
    </w:p>
    <w:p w:rsidR="00000000" w:rsidDel="00000000" w:rsidP="00000000" w:rsidRDefault="00000000" w:rsidRPr="00000000" w14:paraId="00000086">
      <w:pPr>
        <w:spacing w:after="240" w:before="240" w:lineRule="auto"/>
        <w:rPr/>
      </w:pPr>
      <w:r w:rsidDel="00000000" w:rsidR="00000000" w:rsidRPr="00000000">
        <w:rPr>
          <w:rtl w:val="0"/>
        </w:rPr>
        <w:t xml:space="preserve">A university campus.</w:t>
      </w:r>
    </w:p>
    <w:p w:rsidR="00000000" w:rsidDel="00000000" w:rsidP="00000000" w:rsidRDefault="00000000" w:rsidRPr="00000000" w14:paraId="00000087">
      <w:pPr>
        <w:spacing w:after="240" w:before="240" w:lineRule="auto"/>
        <w:rPr/>
      </w:pPr>
      <w:r w:rsidDel="00000000" w:rsidR="00000000" w:rsidRPr="00000000">
        <w:rPr>
          <w:rtl w:val="0"/>
        </w:rPr>
        <w:t xml:space="preserve">Researchers collaborating.</w:t>
      </w:r>
    </w:p>
    <w:p w:rsidR="00000000" w:rsidDel="00000000" w:rsidP="00000000" w:rsidRDefault="00000000" w:rsidRPr="00000000" w14:paraId="00000088">
      <w:pPr>
        <w:spacing w:after="240" w:before="240" w:lineRule="auto"/>
        <w:rPr/>
      </w:pPr>
      <w:r w:rsidDel="00000000" w:rsidR="00000000" w:rsidRPr="00000000">
        <w:rPr>
          <w:rtl w:val="0"/>
        </w:rPr>
        <w:t xml:space="preserve">Students working with technology.</w:t>
      </w:r>
    </w:p>
    <w:p w:rsidR="00000000" w:rsidDel="00000000" w:rsidP="00000000" w:rsidRDefault="00000000" w:rsidRPr="00000000" w14:paraId="00000089">
      <w:pPr>
        <w:spacing w:after="240" w:before="240" w:lineRule="auto"/>
        <w:rPr/>
      </w:pPr>
      <w:r w:rsidDel="00000000" w:rsidR="00000000" w:rsidRPr="00000000">
        <w:rPr>
          <w:rtl w:val="0"/>
        </w:rPr>
        <w:t xml:space="preserve">Bright.</w:t>
      </w:r>
    </w:p>
    <w:p w:rsidR="00000000" w:rsidDel="00000000" w:rsidP="00000000" w:rsidRDefault="00000000" w:rsidRPr="00000000" w14:paraId="0000008A">
      <w:pPr>
        <w:spacing w:after="240" w:before="240" w:lineRule="auto"/>
        <w:rPr/>
      </w:pPr>
      <w:r w:rsidDel="00000000" w:rsidR="00000000" w:rsidRPr="00000000">
        <w:rPr>
          <w:rtl w:val="0"/>
        </w:rPr>
        <w:t xml:space="preserve">Open.</w:t>
      </w:r>
    </w:p>
    <w:p w:rsidR="00000000" w:rsidDel="00000000" w:rsidP="00000000" w:rsidRDefault="00000000" w:rsidRPr="00000000" w14:paraId="0000008B">
      <w:pPr>
        <w:spacing w:after="240" w:before="240" w:lineRule="auto"/>
        <w:rPr/>
      </w:pPr>
      <w:r w:rsidDel="00000000" w:rsidR="00000000" w:rsidRPr="00000000">
        <w:rPr>
          <w:rtl w:val="0"/>
        </w:rPr>
        <w:t xml:space="preserve">Optimistic.</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pcadasilhuce" w:id="21"/>
      <w:bookmarkEnd w:id="21"/>
      <w:r w:rsidDel="00000000" w:rsidR="00000000" w:rsidRPr="00000000">
        <w:rPr>
          <w:b w:val="1"/>
          <w:bCs w:val="1"/>
          <w:sz w:val="34"/>
          <w:szCs w:val="34"/>
          <w:rtl w:val="0"/>
        </w:rPr>
        <w:t xml:space="preserve">Knowledge Hub</w:t>
      </w:r>
    </w:p>
    <w:p w:rsidR="00000000" w:rsidDel="00000000" w:rsidP="00000000" w:rsidRDefault="00000000" w:rsidRPr="00000000" w14:paraId="0000008E">
      <w:pPr>
        <w:spacing w:after="240" w:before="240" w:lineRule="auto"/>
        <w:rPr/>
      </w:pPr>
      <w:r w:rsidDel="00000000" w:rsidR="00000000" w:rsidRPr="00000000">
        <w:rPr>
          <w:rtl w:val="0"/>
        </w:rPr>
        <w:t xml:space="preserve">Books.</w:t>
      </w:r>
    </w:p>
    <w:p w:rsidR="00000000" w:rsidDel="00000000" w:rsidP="00000000" w:rsidRDefault="00000000" w:rsidRPr="00000000" w14:paraId="0000008F">
      <w:pPr>
        <w:spacing w:after="240" w:before="240" w:lineRule="auto"/>
        <w:rPr/>
      </w:pPr>
      <w:r w:rsidDel="00000000" w:rsidR="00000000" w:rsidRPr="00000000">
        <w:rPr>
          <w:rtl w:val="0"/>
        </w:rPr>
        <w:t xml:space="preserve">Digital screens.</w:t>
      </w:r>
    </w:p>
    <w:p w:rsidR="00000000" w:rsidDel="00000000" w:rsidP="00000000" w:rsidRDefault="00000000" w:rsidRPr="00000000" w14:paraId="00000090">
      <w:pPr>
        <w:spacing w:after="240" w:before="240" w:lineRule="auto"/>
        <w:rPr/>
      </w:pPr>
      <w:r w:rsidDel="00000000" w:rsidR="00000000" w:rsidRPr="00000000">
        <w:rPr>
          <w:rtl w:val="0"/>
        </w:rPr>
        <w:t xml:space="preserve">Learning.</w:t>
      </w:r>
    </w:p>
    <w:p w:rsidR="00000000" w:rsidDel="00000000" w:rsidP="00000000" w:rsidRDefault="00000000" w:rsidRPr="00000000" w14:paraId="00000091">
      <w:pPr>
        <w:spacing w:after="240" w:before="240" w:lineRule="auto"/>
        <w:rPr/>
      </w:pPr>
      <w:r w:rsidDel="00000000" w:rsidR="00000000" w:rsidRPr="00000000">
        <w:rPr>
          <w:rtl w:val="0"/>
        </w:rPr>
        <w:t xml:space="preserve">Innovation.</w:t>
      </w:r>
    </w:p>
    <w:p w:rsidR="00000000" w:rsidDel="00000000" w:rsidP="00000000" w:rsidRDefault="00000000" w:rsidRPr="00000000" w14:paraId="00000092">
      <w:pPr>
        <w:spacing w:after="240" w:before="240" w:lineRule="auto"/>
        <w:rPr/>
      </w:pPr>
      <w:r w:rsidDel="00000000" w:rsidR="00000000" w:rsidRPr="00000000">
        <w:rPr>
          <w:rtl w:val="0"/>
        </w:rPr>
        <w:t xml:space="preserve">Quiet confidence.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9kb5adh9he81" w:id="22"/>
      <w:bookmarkEnd w:id="22"/>
      <w:r w:rsidDel="00000000" w:rsidR="00000000" w:rsidRPr="00000000">
        <w:rPr>
          <w:b w:val="1"/>
          <w:bCs w:val="1"/>
          <w:sz w:val="46"/>
          <w:szCs w:val="46"/>
          <w:rtl w:val="0"/>
        </w:rPr>
        <w:t xml:space="preserve">Icons</w:t>
      </w:r>
    </w:p>
    <w:p w:rsidR="00000000" w:rsidDel="00000000" w:rsidP="00000000" w:rsidRDefault="00000000" w:rsidRPr="00000000" w14:paraId="00000095">
      <w:pPr>
        <w:spacing w:after="240" w:before="240" w:lineRule="auto"/>
        <w:rPr/>
      </w:pPr>
      <w:r w:rsidDel="00000000" w:rsidR="00000000" w:rsidRPr="00000000">
        <w:rPr>
          <w:rtl w:val="0"/>
        </w:rPr>
        <w:t xml:space="preserve">Avoid colourful illustrations.</w:t>
      </w:r>
    </w:p>
    <w:p w:rsidR="00000000" w:rsidDel="00000000" w:rsidP="00000000" w:rsidRDefault="00000000" w:rsidRPr="00000000" w14:paraId="00000096">
      <w:pPr>
        <w:spacing w:after="240" w:before="240" w:lineRule="auto"/>
        <w:rPr/>
      </w:pPr>
      <w:r w:rsidDel="00000000" w:rsidR="00000000" w:rsidRPr="00000000">
        <w:rPr>
          <w:rtl w:val="0"/>
        </w:rPr>
        <w:t xml:space="preserve">Use one icon family.</w:t>
      </w:r>
    </w:p>
    <w:p w:rsidR="00000000" w:rsidDel="00000000" w:rsidP="00000000" w:rsidRDefault="00000000" w:rsidRPr="00000000" w14:paraId="00000097">
      <w:pPr>
        <w:spacing w:after="240" w:before="240" w:lineRule="auto"/>
        <w:rPr/>
      </w:pPr>
      <w:r w:rsidDel="00000000" w:rsidR="00000000" w:rsidRPr="00000000">
        <w:rPr>
          <w:rtl w:val="0"/>
        </w:rPr>
        <w:t xml:space="preserve">Thin-line icons.</w:t>
      </w:r>
    </w:p>
    <w:p w:rsidR="00000000" w:rsidDel="00000000" w:rsidP="00000000" w:rsidRDefault="00000000" w:rsidRPr="00000000" w14:paraId="00000098">
      <w:pPr>
        <w:spacing w:after="240" w:before="240" w:lineRule="auto"/>
        <w:rPr/>
      </w:pPr>
      <w:r w:rsidDel="00000000" w:rsidR="00000000" w:rsidRPr="00000000">
        <w:rPr>
          <w:rtl w:val="0"/>
        </w:rPr>
        <w:t xml:space="preserve">Consistent size.</w:t>
      </w:r>
    </w:p>
    <w:p w:rsidR="00000000" w:rsidDel="00000000" w:rsidP="00000000" w:rsidRDefault="00000000" w:rsidRPr="00000000" w14:paraId="00000099">
      <w:pPr>
        <w:spacing w:after="240" w:before="240" w:lineRule="auto"/>
        <w:rPr/>
      </w:pPr>
      <w:r w:rsidDel="00000000" w:rsidR="00000000" w:rsidRPr="00000000">
        <w:rPr>
          <w:rtl w:val="0"/>
        </w:rPr>
        <w:t xml:space="preserve">Professional.</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79pv3gnc1phe" w:id="23"/>
      <w:bookmarkEnd w:id="23"/>
      <w:r w:rsidDel="00000000" w:rsidR="00000000" w:rsidRPr="00000000">
        <w:rPr>
          <w:b w:val="1"/>
          <w:bCs w:val="1"/>
          <w:sz w:val="46"/>
          <w:szCs w:val="46"/>
          <w:rtl w:val="0"/>
        </w:rPr>
        <w:t xml:space="preserve">Cards</w:t>
      </w:r>
    </w:p>
    <w:p w:rsidR="00000000" w:rsidDel="00000000" w:rsidP="00000000" w:rsidRDefault="00000000" w:rsidRPr="00000000" w14:paraId="0000009C">
      <w:pPr>
        <w:spacing w:after="240" w:before="240" w:lineRule="auto"/>
        <w:rPr/>
      </w:pPr>
      <w:r w:rsidDel="00000000" w:rsidR="00000000" w:rsidRPr="00000000">
        <w:rPr>
          <w:rtl w:val="0"/>
        </w:rPr>
        <w:t xml:space="preserve">Rounded corners.</w:t>
      </w:r>
    </w:p>
    <w:p w:rsidR="00000000" w:rsidDel="00000000" w:rsidP="00000000" w:rsidRDefault="00000000" w:rsidRPr="00000000" w14:paraId="0000009D">
      <w:pPr>
        <w:spacing w:after="240" w:before="240" w:lineRule="auto"/>
        <w:rPr/>
      </w:pPr>
      <w:r w:rsidDel="00000000" w:rsidR="00000000" w:rsidRPr="00000000">
        <w:rPr>
          <w:rtl w:val="0"/>
        </w:rPr>
        <w:t xml:space="preserve">Subtle shadows.</w:t>
      </w:r>
    </w:p>
    <w:p w:rsidR="00000000" w:rsidDel="00000000" w:rsidP="00000000" w:rsidRDefault="00000000" w:rsidRPr="00000000" w14:paraId="0000009E">
      <w:pPr>
        <w:spacing w:after="240" w:before="240" w:lineRule="auto"/>
        <w:rPr/>
      </w:pPr>
      <w:r w:rsidDel="00000000" w:rsidR="00000000" w:rsidRPr="00000000">
        <w:rPr>
          <w:rtl w:val="0"/>
        </w:rPr>
        <w:t xml:space="preserve">Plenty of spacing.</w:t>
      </w:r>
    </w:p>
    <w:p w:rsidR="00000000" w:rsidDel="00000000" w:rsidP="00000000" w:rsidRDefault="00000000" w:rsidRPr="00000000" w14:paraId="0000009F">
      <w:pPr>
        <w:spacing w:after="240" w:before="240" w:lineRule="auto"/>
        <w:rPr/>
      </w:pPr>
      <w:r w:rsidDel="00000000" w:rsidR="00000000" w:rsidRPr="00000000">
        <w:rPr>
          <w:rtl w:val="0"/>
        </w:rPr>
        <w:t xml:space="preserve">Never overcrowded.</w:t>
      </w:r>
    </w:p>
    <w:p w:rsidR="00000000" w:rsidDel="00000000" w:rsidP="00000000" w:rsidRDefault="00000000" w:rsidRPr="00000000" w14:paraId="000000A0">
      <w:pPr>
        <w:spacing w:after="240" w:before="240" w:lineRule="auto"/>
        <w:rPr/>
      </w:pPr>
      <w:r w:rsidDel="00000000" w:rsidR="00000000" w:rsidRPr="00000000">
        <w:rPr>
          <w:rtl w:val="0"/>
        </w:rPr>
        <w:t xml:space="preserve">Every card should feel like a premium publication rather than a software dashboard.</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3wcadotkdgof" w:id="24"/>
      <w:bookmarkEnd w:id="24"/>
      <w:r w:rsidDel="00000000" w:rsidR="00000000" w:rsidRPr="00000000">
        <w:rPr>
          <w:b w:val="1"/>
          <w:bCs w:val="1"/>
          <w:sz w:val="46"/>
          <w:szCs w:val="46"/>
          <w:rtl w:val="0"/>
        </w:rPr>
        <w:t xml:space="preserve">Statistics</w:t>
      </w:r>
    </w:p>
    <w:p w:rsidR="00000000" w:rsidDel="00000000" w:rsidP="00000000" w:rsidRDefault="00000000" w:rsidRPr="00000000" w14:paraId="000000A3">
      <w:pPr>
        <w:spacing w:after="240" w:before="240" w:lineRule="auto"/>
        <w:rPr/>
      </w:pPr>
      <w:r w:rsidDel="00000000" w:rsidR="00000000" w:rsidRPr="00000000">
        <w:rPr>
          <w:rtl w:val="0"/>
        </w:rPr>
        <w:t xml:space="preserve">Instead of:</w:t>
      </w:r>
    </w:p>
    <w:p w:rsidR="00000000" w:rsidDel="00000000" w:rsidP="00000000" w:rsidRDefault="00000000" w:rsidRPr="00000000" w14:paraId="000000A4">
      <w:pPr>
        <w:spacing w:after="240" w:before="240" w:lineRule="auto"/>
        <w:rPr/>
      </w:pPr>
      <w:r w:rsidDel="00000000" w:rsidR="00000000" w:rsidRPr="00000000">
        <w:rPr>
          <w:rtl w:val="0"/>
        </w:rPr>
        <w:t xml:space="preserve">25 Years</w:t>
      </w:r>
    </w:p>
    <w:p w:rsidR="00000000" w:rsidDel="00000000" w:rsidP="00000000" w:rsidRDefault="00000000" w:rsidRPr="00000000" w14:paraId="000000A5">
      <w:pPr>
        <w:spacing w:after="240" w:before="240" w:lineRule="auto"/>
        <w:rPr/>
      </w:pPr>
      <w:r w:rsidDel="00000000" w:rsidR="00000000" w:rsidRPr="00000000">
        <w:rPr>
          <w:rtl w:val="0"/>
        </w:rPr>
        <w:t xml:space="preserve">Use: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25+</w:t>
      </w:r>
    </w:p>
    <w:p w:rsidR="00000000" w:rsidDel="00000000" w:rsidP="00000000" w:rsidRDefault="00000000" w:rsidRPr="00000000" w14:paraId="000000A7">
      <w:pPr>
        <w:spacing w:after="240" w:before="240" w:lineRule="auto"/>
        <w:rPr/>
      </w:pPr>
      <w:r w:rsidDel="00000000" w:rsidR="00000000" w:rsidRPr="00000000">
        <w:rPr>
          <w:rtl w:val="0"/>
        </w:rPr>
        <w:t xml:space="preserve">Years of Professional Excellence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Instead of:</w:t>
      </w:r>
    </w:p>
    <w:p w:rsidR="00000000" w:rsidDel="00000000" w:rsidP="00000000" w:rsidRDefault="00000000" w:rsidRPr="00000000" w14:paraId="000000AA">
      <w:pPr>
        <w:spacing w:after="240" w:before="240" w:lineRule="auto"/>
        <w:rPr/>
      </w:pPr>
      <w:r w:rsidDel="00000000" w:rsidR="00000000" w:rsidRPr="00000000">
        <w:rPr>
          <w:rtl w:val="0"/>
        </w:rPr>
        <w:t xml:space="preserve">6000 Students</w:t>
      </w:r>
    </w:p>
    <w:p w:rsidR="00000000" w:rsidDel="00000000" w:rsidP="00000000" w:rsidRDefault="00000000" w:rsidRPr="00000000" w14:paraId="000000AB">
      <w:pPr>
        <w:spacing w:after="240" w:before="240" w:lineRule="auto"/>
        <w:rPr/>
      </w:pPr>
      <w:r w:rsidDel="00000000" w:rsidR="00000000" w:rsidRPr="00000000">
        <w:rPr>
          <w:rtl w:val="0"/>
        </w:rPr>
        <w:t xml:space="preserve">Use: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6,000+</w:t>
      </w:r>
    </w:p>
    <w:p w:rsidR="00000000" w:rsidDel="00000000" w:rsidP="00000000" w:rsidRDefault="00000000" w:rsidRPr="00000000" w14:paraId="000000AD">
      <w:pPr>
        <w:spacing w:after="240" w:before="240" w:lineRule="auto"/>
        <w:rPr/>
      </w:pPr>
      <w:r w:rsidDel="00000000" w:rsidR="00000000" w:rsidRPr="00000000">
        <w:rPr>
          <w:rtl w:val="0"/>
        </w:rPr>
        <w:t xml:space="preserve">Professionals Developed</w:t>
      </w:r>
    </w:p>
    <w:p w:rsidR="00000000" w:rsidDel="00000000" w:rsidP="00000000" w:rsidRDefault="00000000" w:rsidRPr="00000000" w14:paraId="000000AE">
      <w:pPr>
        <w:spacing w:after="240" w:before="240" w:lineRule="auto"/>
        <w:rPr/>
      </w:pPr>
      <w:r w:rsidDel="00000000" w:rsidR="00000000" w:rsidRPr="00000000">
        <w:rPr>
          <w:rtl w:val="0"/>
        </w:rPr>
        <w:t xml:space="preserve">Big typography.</w:t>
      </w:r>
    </w:p>
    <w:p w:rsidR="00000000" w:rsidDel="00000000" w:rsidP="00000000" w:rsidRDefault="00000000" w:rsidRPr="00000000" w14:paraId="000000AF">
      <w:pPr>
        <w:spacing w:after="240" w:before="240" w:lineRule="auto"/>
        <w:rPr/>
      </w:pPr>
      <w:r w:rsidDel="00000000" w:rsidR="00000000" w:rsidRPr="00000000">
        <w:rPr>
          <w:rtl w:val="0"/>
        </w:rPr>
        <w:t xml:space="preserve">Minimal explanation.</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wjmv7hbpbcqy" w:id="25"/>
      <w:bookmarkEnd w:id="25"/>
      <w:r w:rsidDel="00000000" w:rsidR="00000000" w:rsidRPr="00000000">
        <w:rPr>
          <w:b w:val="1"/>
          <w:bCs w:val="1"/>
          <w:sz w:val="46"/>
          <w:szCs w:val="46"/>
          <w:rtl w:val="0"/>
        </w:rPr>
        <w:t xml:space="preserve">Animations</w:t>
      </w:r>
    </w:p>
    <w:p w:rsidR="00000000" w:rsidDel="00000000" w:rsidP="00000000" w:rsidRDefault="00000000" w:rsidRPr="00000000" w14:paraId="000000B2">
      <w:pPr>
        <w:spacing w:after="240" w:before="240" w:lineRule="auto"/>
        <w:rPr/>
      </w:pPr>
      <w:r w:rsidDel="00000000" w:rsidR="00000000" w:rsidRPr="00000000">
        <w:rPr>
          <w:rtl w:val="0"/>
        </w:rPr>
        <w:t xml:space="preserve">Very subtle.</w:t>
      </w:r>
    </w:p>
    <w:p w:rsidR="00000000" w:rsidDel="00000000" w:rsidP="00000000" w:rsidRDefault="00000000" w:rsidRPr="00000000" w14:paraId="000000B3">
      <w:pPr>
        <w:spacing w:after="240" w:before="240" w:lineRule="auto"/>
        <w:rPr/>
      </w:pPr>
      <w:r w:rsidDel="00000000" w:rsidR="00000000" w:rsidRPr="00000000">
        <w:rPr>
          <w:rtl w:val="0"/>
        </w:rPr>
        <w:t xml:space="preserve">Fade.</w:t>
      </w:r>
    </w:p>
    <w:p w:rsidR="00000000" w:rsidDel="00000000" w:rsidP="00000000" w:rsidRDefault="00000000" w:rsidRPr="00000000" w14:paraId="000000B4">
      <w:pPr>
        <w:spacing w:after="240" w:before="240" w:lineRule="auto"/>
        <w:rPr/>
      </w:pPr>
      <w:r w:rsidDel="00000000" w:rsidR="00000000" w:rsidRPr="00000000">
        <w:rPr>
          <w:rtl w:val="0"/>
        </w:rPr>
        <w:t xml:space="preserve">Slide.</w:t>
      </w:r>
    </w:p>
    <w:p w:rsidR="00000000" w:rsidDel="00000000" w:rsidP="00000000" w:rsidRDefault="00000000" w:rsidRPr="00000000" w14:paraId="000000B5">
      <w:pPr>
        <w:spacing w:after="240" w:before="240" w:lineRule="auto"/>
        <w:rPr/>
      </w:pPr>
      <w:r w:rsidDel="00000000" w:rsidR="00000000" w:rsidRPr="00000000">
        <w:rPr>
          <w:rtl w:val="0"/>
        </w:rPr>
        <w:t xml:space="preserve">Hover.</w:t>
      </w:r>
    </w:p>
    <w:p w:rsidR="00000000" w:rsidDel="00000000" w:rsidP="00000000" w:rsidRDefault="00000000" w:rsidRPr="00000000" w14:paraId="000000B6">
      <w:pPr>
        <w:spacing w:after="240" w:before="240" w:lineRule="auto"/>
        <w:rPr/>
      </w:pPr>
      <w:r w:rsidDel="00000000" w:rsidR="00000000" w:rsidRPr="00000000">
        <w:rPr>
          <w:rtl w:val="0"/>
        </w:rPr>
        <w:t xml:space="preserve">Nothing spinning.</w:t>
      </w:r>
    </w:p>
    <w:p w:rsidR="00000000" w:rsidDel="00000000" w:rsidP="00000000" w:rsidRDefault="00000000" w:rsidRPr="00000000" w14:paraId="000000B7">
      <w:pPr>
        <w:spacing w:after="240" w:before="240" w:lineRule="auto"/>
        <w:rPr/>
      </w:pPr>
      <w:r w:rsidDel="00000000" w:rsidR="00000000" w:rsidRPr="00000000">
        <w:rPr>
          <w:rtl w:val="0"/>
        </w:rPr>
        <w:t xml:space="preserve">Nothing bouncing.</w:t>
      </w:r>
    </w:p>
    <w:p w:rsidR="00000000" w:rsidDel="00000000" w:rsidP="00000000" w:rsidRDefault="00000000" w:rsidRPr="00000000" w14:paraId="000000B8">
      <w:pPr>
        <w:spacing w:after="240" w:before="240" w:lineRule="auto"/>
        <w:rPr/>
      </w:pPr>
      <w:r w:rsidDel="00000000" w:rsidR="00000000" w:rsidRPr="00000000">
        <w:rPr>
          <w:rtl w:val="0"/>
        </w:rPr>
        <w:t xml:space="preserve">Nothing distracting.</w:t>
      </w:r>
    </w:p>
    <w:p w:rsidR="00000000" w:rsidDel="00000000" w:rsidP="00000000" w:rsidRDefault="00000000" w:rsidRPr="00000000" w14:paraId="000000B9">
      <w:pPr>
        <w:spacing w:after="240" w:before="240" w:lineRule="auto"/>
        <w:rPr/>
      </w:pPr>
      <w:r w:rsidDel="00000000" w:rsidR="00000000" w:rsidRPr="00000000">
        <w:rPr>
          <w:rtl w:val="0"/>
        </w:rPr>
        <w:t xml:space="preserve">Luxury brands don't shout.</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l4moyxq7b70u" w:id="26"/>
      <w:bookmarkEnd w:id="26"/>
      <w:r w:rsidDel="00000000" w:rsidR="00000000" w:rsidRPr="00000000">
        <w:rPr>
          <w:b w:val="1"/>
          <w:bCs w:val="1"/>
          <w:sz w:val="46"/>
          <w:szCs w:val="46"/>
          <w:rtl w:val="0"/>
        </w:rPr>
        <w:t xml:space="preserve">The Executive School</w:t>
      </w:r>
    </w:p>
    <w:p w:rsidR="00000000" w:rsidDel="00000000" w:rsidP="00000000" w:rsidRDefault="00000000" w:rsidRPr="00000000" w14:paraId="000000BC">
      <w:pPr>
        <w:spacing w:after="240" w:before="240" w:lineRule="auto"/>
        <w:rPr/>
      </w:pPr>
      <w:r w:rsidDel="00000000" w:rsidR="00000000" w:rsidRPr="00000000">
        <w:rPr>
          <w:rtl w:val="0"/>
        </w:rPr>
        <w:t xml:space="preserve">This section should feel different.</w:t>
      </w:r>
    </w:p>
    <w:p w:rsidR="00000000" w:rsidDel="00000000" w:rsidP="00000000" w:rsidRDefault="00000000" w:rsidRPr="00000000" w14:paraId="000000BD">
      <w:pPr>
        <w:spacing w:after="240" w:before="240" w:lineRule="auto"/>
        <w:rPr/>
      </w:pPr>
      <w:r w:rsidDel="00000000" w:rsidR="00000000" w:rsidRPr="00000000">
        <w:rPr>
          <w:rtl w:val="0"/>
        </w:rPr>
        <w:t xml:space="preserve">Darker.</w:t>
      </w:r>
    </w:p>
    <w:p w:rsidR="00000000" w:rsidDel="00000000" w:rsidP="00000000" w:rsidRDefault="00000000" w:rsidRPr="00000000" w14:paraId="000000BE">
      <w:pPr>
        <w:spacing w:after="240" w:before="240" w:lineRule="auto"/>
        <w:rPr/>
      </w:pPr>
      <w:r w:rsidDel="00000000" w:rsidR="00000000" w:rsidRPr="00000000">
        <w:rPr>
          <w:rtl w:val="0"/>
        </w:rPr>
        <w:t xml:space="preserve">More premium.</w:t>
      </w:r>
    </w:p>
    <w:p w:rsidR="00000000" w:rsidDel="00000000" w:rsidP="00000000" w:rsidRDefault="00000000" w:rsidRPr="00000000" w14:paraId="000000BF">
      <w:pPr>
        <w:spacing w:after="240" w:before="240" w:lineRule="auto"/>
        <w:rPr/>
      </w:pPr>
      <w:r w:rsidDel="00000000" w:rsidR="00000000" w:rsidRPr="00000000">
        <w:rPr>
          <w:rtl w:val="0"/>
        </w:rPr>
        <w:t xml:space="preserve">Almost like visiting an executive club.</w:t>
      </w:r>
    </w:p>
    <w:p w:rsidR="00000000" w:rsidDel="00000000" w:rsidP="00000000" w:rsidRDefault="00000000" w:rsidRPr="00000000" w14:paraId="000000C0">
      <w:pPr>
        <w:spacing w:after="240" w:before="240" w:lineRule="auto"/>
        <w:rPr/>
      </w:pPr>
      <w:r w:rsidDel="00000000" w:rsidR="00000000" w:rsidRPr="00000000">
        <w:rPr>
          <w:rtl w:val="0"/>
        </w:rPr>
        <w:t xml:space="preserve">Imagine:</w:t>
      </w:r>
    </w:p>
    <w:p w:rsidR="00000000" w:rsidDel="00000000" w:rsidP="00000000" w:rsidRDefault="00000000" w:rsidRPr="00000000" w14:paraId="000000C1">
      <w:pPr>
        <w:spacing w:after="240" w:before="240" w:lineRule="auto"/>
        <w:rPr/>
      </w:pPr>
      <w:r w:rsidDel="00000000" w:rsidR="00000000" w:rsidRPr="00000000">
        <w:rPr>
          <w:rtl w:val="0"/>
        </w:rPr>
        <w:t xml:space="preserve">Black.</w:t>
      </w:r>
    </w:p>
    <w:p w:rsidR="00000000" w:rsidDel="00000000" w:rsidP="00000000" w:rsidRDefault="00000000" w:rsidRPr="00000000" w14:paraId="000000C2">
      <w:pPr>
        <w:spacing w:after="240" w:before="240" w:lineRule="auto"/>
        <w:rPr/>
      </w:pPr>
      <w:r w:rsidDel="00000000" w:rsidR="00000000" w:rsidRPr="00000000">
        <w:rPr>
          <w:rtl w:val="0"/>
        </w:rPr>
        <w:t xml:space="preserve">Deep navy.</w:t>
      </w:r>
    </w:p>
    <w:p w:rsidR="00000000" w:rsidDel="00000000" w:rsidP="00000000" w:rsidRDefault="00000000" w:rsidRPr="00000000" w14:paraId="000000C3">
      <w:pPr>
        <w:spacing w:after="240" w:before="240" w:lineRule="auto"/>
        <w:rPr/>
      </w:pPr>
      <w:r w:rsidDel="00000000" w:rsidR="00000000" w:rsidRPr="00000000">
        <w:rPr>
          <w:rtl w:val="0"/>
        </w:rPr>
        <w:t xml:space="preserve">Glass.</w:t>
      </w:r>
    </w:p>
    <w:p w:rsidR="00000000" w:rsidDel="00000000" w:rsidP="00000000" w:rsidRDefault="00000000" w:rsidRPr="00000000" w14:paraId="000000C4">
      <w:pPr>
        <w:spacing w:after="240" w:before="240" w:lineRule="auto"/>
        <w:rPr/>
      </w:pPr>
      <w:r w:rsidDel="00000000" w:rsidR="00000000" w:rsidRPr="00000000">
        <w:rPr>
          <w:rtl w:val="0"/>
        </w:rPr>
        <w:t xml:space="preserve">Warm lighting.</w:t>
      </w:r>
    </w:p>
    <w:p w:rsidR="00000000" w:rsidDel="00000000" w:rsidP="00000000" w:rsidRDefault="00000000" w:rsidRPr="00000000" w14:paraId="000000C5">
      <w:pPr>
        <w:spacing w:after="240" w:before="240" w:lineRule="auto"/>
        <w:rPr/>
      </w:pPr>
      <w:r w:rsidDel="00000000" w:rsidR="00000000" w:rsidRPr="00000000">
        <w:rPr>
          <w:rtl w:val="0"/>
        </w:rPr>
        <w:t xml:space="preserve">Elegant photography.</w:t>
      </w:r>
    </w:p>
    <w:p w:rsidR="00000000" w:rsidDel="00000000" w:rsidP="00000000" w:rsidRDefault="00000000" w:rsidRPr="00000000" w14:paraId="000000C6">
      <w:pPr>
        <w:spacing w:after="240" w:before="240" w:lineRule="auto"/>
        <w:rPr/>
      </w:pPr>
      <w:r w:rsidDel="00000000" w:rsidR="00000000" w:rsidRPr="00000000">
        <w:rPr>
          <w:rtl w:val="0"/>
        </w:rPr>
        <w:t xml:space="preserve">Minimal copy.</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e83xbri8zb4c" w:id="27"/>
      <w:bookmarkEnd w:id="27"/>
      <w:r w:rsidDel="00000000" w:rsidR="00000000" w:rsidRPr="00000000">
        <w:rPr>
          <w:b w:val="1"/>
          <w:bCs w:val="1"/>
          <w:sz w:val="46"/>
          <w:szCs w:val="46"/>
          <w:rtl w:val="0"/>
        </w:rPr>
        <w:t xml:space="preserve">Academic School</w:t>
      </w:r>
    </w:p>
    <w:p w:rsidR="00000000" w:rsidDel="00000000" w:rsidP="00000000" w:rsidRDefault="00000000" w:rsidRPr="00000000" w14:paraId="000000C9">
      <w:pPr>
        <w:spacing w:after="240" w:before="240" w:lineRule="auto"/>
        <w:rPr/>
      </w:pPr>
      <w:r w:rsidDel="00000000" w:rsidR="00000000" w:rsidRPr="00000000">
        <w:rPr>
          <w:rtl w:val="0"/>
        </w:rPr>
        <w:t xml:space="preserve">Much brighter.</w:t>
      </w:r>
    </w:p>
    <w:p w:rsidR="00000000" w:rsidDel="00000000" w:rsidP="00000000" w:rsidRDefault="00000000" w:rsidRPr="00000000" w14:paraId="000000CA">
      <w:pPr>
        <w:spacing w:after="240" w:before="240" w:lineRule="auto"/>
        <w:rPr/>
      </w:pPr>
      <w:r w:rsidDel="00000000" w:rsidR="00000000" w:rsidRPr="00000000">
        <w:rPr>
          <w:rtl w:val="0"/>
        </w:rPr>
        <w:t xml:space="preserve">Open.</w:t>
      </w:r>
    </w:p>
    <w:p w:rsidR="00000000" w:rsidDel="00000000" w:rsidP="00000000" w:rsidRDefault="00000000" w:rsidRPr="00000000" w14:paraId="000000CB">
      <w:pPr>
        <w:spacing w:after="240" w:before="240" w:lineRule="auto"/>
        <w:rPr/>
      </w:pPr>
      <w:r w:rsidDel="00000000" w:rsidR="00000000" w:rsidRPr="00000000">
        <w:rPr>
          <w:rtl w:val="0"/>
        </w:rPr>
        <w:t xml:space="preserve">Modern.</w:t>
      </w:r>
    </w:p>
    <w:p w:rsidR="00000000" w:rsidDel="00000000" w:rsidP="00000000" w:rsidRDefault="00000000" w:rsidRPr="00000000" w14:paraId="000000CC">
      <w:pPr>
        <w:spacing w:after="240" w:before="240" w:lineRule="auto"/>
        <w:rPr/>
      </w:pPr>
      <w:r w:rsidDel="00000000" w:rsidR="00000000" w:rsidRPr="00000000">
        <w:rPr>
          <w:rtl w:val="0"/>
        </w:rPr>
        <w:t xml:space="preserve">Innovative.</w:t>
      </w:r>
    </w:p>
    <w:p w:rsidR="00000000" w:rsidDel="00000000" w:rsidP="00000000" w:rsidRDefault="00000000" w:rsidRPr="00000000" w14:paraId="000000CD">
      <w:pPr>
        <w:spacing w:after="240" w:before="240" w:lineRule="auto"/>
        <w:rPr/>
      </w:pPr>
      <w:r w:rsidDel="00000000" w:rsidR="00000000" w:rsidRPr="00000000">
        <w:rPr>
          <w:rtl w:val="0"/>
        </w:rPr>
        <w:t xml:space="preserve">Inspirational.</w:t>
      </w:r>
    </w:p>
    <w:p w:rsidR="00000000" w:rsidDel="00000000" w:rsidP="00000000" w:rsidRDefault="00000000" w:rsidRPr="00000000" w14:paraId="000000CE">
      <w:pPr>
        <w:spacing w:after="240" w:before="240" w:lineRule="auto"/>
        <w:rPr/>
      </w:pPr>
      <w:r w:rsidDel="00000000" w:rsidR="00000000" w:rsidRPr="00000000">
        <w:rPr>
          <w:rtl w:val="0"/>
        </w:rPr>
        <w:t xml:space="preserve">Still premium.</w:t>
      </w:r>
    </w:p>
    <w:p w:rsidR="00000000" w:rsidDel="00000000" w:rsidP="00000000" w:rsidRDefault="00000000" w:rsidRPr="00000000" w14:paraId="000000CF">
      <w:pPr>
        <w:spacing w:after="240" w:before="240" w:lineRule="auto"/>
        <w:rPr/>
      </w:pPr>
      <w:r w:rsidDel="00000000" w:rsidR="00000000" w:rsidRPr="00000000">
        <w:rPr>
          <w:rtl w:val="0"/>
        </w:rPr>
        <w:t xml:space="preserve">But optimistic.</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afpk8zij4y2h" w:id="28"/>
      <w:bookmarkEnd w:id="28"/>
      <w:r w:rsidDel="00000000" w:rsidR="00000000" w:rsidRPr="00000000">
        <w:rPr>
          <w:b w:val="1"/>
          <w:bCs w:val="1"/>
          <w:sz w:val="46"/>
          <w:szCs w:val="46"/>
          <w:rtl w:val="0"/>
        </w:rPr>
        <w:t xml:space="preserve">Knowledge Hub</w:t>
      </w:r>
    </w:p>
    <w:p w:rsidR="00000000" w:rsidDel="00000000" w:rsidP="00000000" w:rsidRDefault="00000000" w:rsidRPr="00000000" w14:paraId="000000D2">
      <w:pPr>
        <w:spacing w:after="240" w:before="240" w:lineRule="auto"/>
        <w:rPr/>
      </w:pPr>
      <w:r w:rsidDel="00000000" w:rsidR="00000000" w:rsidRPr="00000000">
        <w:rPr>
          <w:rtl w:val="0"/>
        </w:rPr>
        <w:t xml:space="preserve">Should resemble:</w:t>
      </w:r>
    </w:p>
    <w:p w:rsidR="00000000" w:rsidDel="00000000" w:rsidP="00000000" w:rsidRDefault="00000000" w:rsidRPr="00000000" w14:paraId="000000D3">
      <w:pPr>
        <w:spacing w:after="240" w:before="240" w:lineRule="auto"/>
        <w:rPr/>
      </w:pPr>
      <w:r w:rsidDel="00000000" w:rsidR="00000000" w:rsidRPr="00000000">
        <w:rPr>
          <w:rtl w:val="0"/>
        </w:rPr>
        <w:t xml:space="preserve">Harvard Business Review</w:t>
      </w:r>
    </w:p>
    <w:p w:rsidR="00000000" w:rsidDel="00000000" w:rsidP="00000000" w:rsidRDefault="00000000" w:rsidRPr="00000000" w14:paraId="000000D4">
      <w:pPr>
        <w:spacing w:after="240" w:before="240" w:lineRule="auto"/>
        <w:rPr/>
      </w:pPr>
      <w:r w:rsidDel="00000000" w:rsidR="00000000" w:rsidRPr="00000000">
        <w:rPr>
          <w:rtl w:val="0"/>
        </w:rPr>
        <w:t xml:space="preserve">MIT Sloan</w:t>
      </w:r>
    </w:p>
    <w:p w:rsidR="00000000" w:rsidDel="00000000" w:rsidP="00000000" w:rsidRDefault="00000000" w:rsidRPr="00000000" w14:paraId="000000D5">
      <w:pPr>
        <w:spacing w:after="240" w:before="240" w:lineRule="auto"/>
        <w:rPr/>
      </w:pPr>
      <w:r w:rsidDel="00000000" w:rsidR="00000000" w:rsidRPr="00000000">
        <w:rPr>
          <w:rtl w:val="0"/>
        </w:rPr>
        <w:t xml:space="preserve">McKinsey Insights</w:t>
      </w:r>
    </w:p>
    <w:p w:rsidR="00000000" w:rsidDel="00000000" w:rsidP="00000000" w:rsidRDefault="00000000" w:rsidRPr="00000000" w14:paraId="000000D6">
      <w:pPr>
        <w:spacing w:after="240" w:before="240" w:lineRule="auto"/>
        <w:rPr/>
      </w:pPr>
      <w:r w:rsidDel="00000000" w:rsidR="00000000" w:rsidRPr="00000000">
        <w:rPr>
          <w:rtl w:val="0"/>
        </w:rPr>
        <w:t xml:space="preserve">Rather than a standard blog.</w:t>
      </w:r>
    </w:p>
    <w:p w:rsidR="00000000" w:rsidDel="00000000" w:rsidP="00000000" w:rsidRDefault="00000000" w:rsidRPr="00000000" w14:paraId="000000D7">
      <w:pPr>
        <w:spacing w:after="240" w:before="240" w:lineRule="auto"/>
        <w:rPr/>
      </w:pPr>
      <w:r w:rsidDel="00000000" w:rsidR="00000000" w:rsidRPr="00000000">
        <w:rPr>
          <w:rtl w:val="0"/>
        </w:rPr>
        <w:t xml:space="preserve">Large article cards.</w:t>
      </w:r>
    </w:p>
    <w:p w:rsidR="00000000" w:rsidDel="00000000" w:rsidP="00000000" w:rsidRDefault="00000000" w:rsidRPr="00000000" w14:paraId="000000D8">
      <w:pPr>
        <w:spacing w:after="240" w:before="240" w:lineRule="auto"/>
        <w:rPr/>
      </w:pPr>
      <w:r w:rsidDel="00000000" w:rsidR="00000000" w:rsidRPr="00000000">
        <w:rPr>
          <w:rtl w:val="0"/>
        </w:rPr>
        <w:t xml:space="preserve">Editorial typography.</w:t>
      </w:r>
    </w:p>
    <w:p w:rsidR="00000000" w:rsidDel="00000000" w:rsidP="00000000" w:rsidRDefault="00000000" w:rsidRPr="00000000" w14:paraId="000000D9">
      <w:pPr>
        <w:spacing w:after="240" w:before="240" w:lineRule="auto"/>
        <w:rPr/>
      </w:pPr>
      <w:r w:rsidDel="00000000" w:rsidR="00000000" w:rsidRPr="00000000">
        <w:rPr>
          <w:rtl w:val="0"/>
        </w:rPr>
        <w:t xml:space="preserve">High-quality featured images.</w:t>
      </w:r>
    </w:p>
    <w:p w:rsidR="00000000" w:rsidDel="00000000" w:rsidP="00000000" w:rsidRDefault="00000000" w:rsidRPr="00000000" w14:paraId="000000DA">
      <w:pPr>
        <w:spacing w:after="240" w:before="240" w:lineRule="auto"/>
        <w:rPr/>
      </w:pPr>
      <w:r w:rsidDel="00000000" w:rsidR="00000000" w:rsidRPr="00000000">
        <w:rPr>
          <w:rtl w:val="0"/>
        </w:rPr>
        <w:t xml:space="preserve">Easy filtering.</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lt9ouedrp11b" w:id="29"/>
      <w:bookmarkEnd w:id="29"/>
      <w:r w:rsidDel="00000000" w:rsidR="00000000" w:rsidRPr="00000000">
        <w:rPr>
          <w:b w:val="1"/>
          <w:bCs w:val="1"/>
          <w:sz w:val="46"/>
          <w:szCs w:val="46"/>
          <w:rtl w:val="0"/>
        </w:rPr>
        <w:t xml:space="preserve">Buttons</w:t>
      </w:r>
    </w:p>
    <w:p w:rsidR="00000000" w:rsidDel="00000000" w:rsidP="00000000" w:rsidRDefault="00000000" w:rsidRPr="00000000" w14:paraId="000000DD">
      <w:pPr>
        <w:spacing w:after="240" w:before="240" w:lineRule="auto"/>
        <w:rPr/>
      </w:pPr>
      <w:r w:rsidDel="00000000" w:rsidR="00000000" w:rsidRPr="00000000">
        <w:rPr>
          <w:rtl w:val="0"/>
        </w:rPr>
        <w:t xml:space="preserve">Simple.</w:t>
      </w:r>
    </w:p>
    <w:p w:rsidR="00000000" w:rsidDel="00000000" w:rsidP="00000000" w:rsidRDefault="00000000" w:rsidRPr="00000000" w14:paraId="000000DE">
      <w:pPr>
        <w:spacing w:after="240" w:before="240" w:lineRule="auto"/>
        <w:rPr/>
      </w:pPr>
      <w:r w:rsidDel="00000000" w:rsidR="00000000" w:rsidRPr="00000000">
        <w:rPr>
          <w:rtl w:val="0"/>
        </w:rPr>
        <w:t xml:space="preserve">Rounded.</w:t>
      </w:r>
    </w:p>
    <w:p w:rsidR="00000000" w:rsidDel="00000000" w:rsidP="00000000" w:rsidRDefault="00000000" w:rsidRPr="00000000" w14:paraId="000000DF">
      <w:pPr>
        <w:spacing w:after="240" w:before="240" w:lineRule="auto"/>
        <w:rPr/>
      </w:pPr>
      <w:r w:rsidDel="00000000" w:rsidR="00000000" w:rsidRPr="00000000">
        <w:rPr>
          <w:rtl w:val="0"/>
        </w:rPr>
        <w:t xml:space="preserve">One accent colour.</w:t>
      </w:r>
    </w:p>
    <w:p w:rsidR="00000000" w:rsidDel="00000000" w:rsidP="00000000" w:rsidRDefault="00000000" w:rsidRPr="00000000" w14:paraId="000000E0">
      <w:pPr>
        <w:spacing w:after="240" w:before="240" w:lineRule="auto"/>
        <w:rPr/>
      </w:pPr>
      <w:r w:rsidDel="00000000" w:rsidR="00000000" w:rsidRPr="00000000">
        <w:rPr>
          <w:rtl w:val="0"/>
        </w:rPr>
        <w:t xml:space="preserve">Large enough to tap comfortably.</w:t>
      </w:r>
    </w:p>
    <w:p w:rsidR="00000000" w:rsidDel="00000000" w:rsidP="00000000" w:rsidRDefault="00000000" w:rsidRPr="00000000" w14:paraId="000000E1">
      <w:pPr>
        <w:spacing w:after="240" w:before="240" w:lineRule="auto"/>
        <w:rPr/>
      </w:pPr>
      <w:r w:rsidDel="00000000" w:rsidR="00000000" w:rsidRPr="00000000">
        <w:rPr>
          <w:rtl w:val="0"/>
        </w:rPr>
        <w:t xml:space="preserve">Primary:</w:t>
      </w:r>
    </w:p>
    <w:p w:rsidR="00000000" w:rsidDel="00000000" w:rsidP="00000000" w:rsidRDefault="00000000" w:rsidRPr="00000000" w14:paraId="000000E2">
      <w:pPr>
        <w:spacing w:after="240" w:before="240" w:lineRule="auto"/>
        <w:rPr/>
      </w:pPr>
      <w:r w:rsidDel="00000000" w:rsidR="00000000" w:rsidRPr="00000000">
        <w:rPr>
          <w:rtl w:val="0"/>
        </w:rPr>
        <w:t xml:space="preserve">Book a Consultation</w:t>
      </w:r>
    </w:p>
    <w:p w:rsidR="00000000" w:rsidDel="00000000" w:rsidP="00000000" w:rsidRDefault="00000000" w:rsidRPr="00000000" w14:paraId="000000E3">
      <w:pPr>
        <w:spacing w:after="240" w:before="240" w:lineRule="auto"/>
        <w:rPr/>
      </w:pPr>
      <w:r w:rsidDel="00000000" w:rsidR="00000000" w:rsidRPr="00000000">
        <w:rPr>
          <w:rtl w:val="0"/>
        </w:rPr>
        <w:t xml:space="preserve">Secondary:</w:t>
      </w:r>
    </w:p>
    <w:p w:rsidR="00000000" w:rsidDel="00000000" w:rsidP="00000000" w:rsidRDefault="00000000" w:rsidRPr="00000000" w14:paraId="000000E4">
      <w:pPr>
        <w:spacing w:after="240" w:before="240" w:lineRule="auto"/>
        <w:rPr/>
      </w:pPr>
      <w:r w:rsidDel="00000000" w:rsidR="00000000" w:rsidRPr="00000000">
        <w:rPr>
          <w:rtl w:val="0"/>
        </w:rPr>
        <w:t xml:space="preserve">Explore Programmes</w:t>
      </w:r>
    </w:p>
    <w:p w:rsidR="00000000" w:rsidDel="00000000" w:rsidP="00000000" w:rsidRDefault="00000000" w:rsidRPr="00000000" w14:paraId="000000E5">
      <w:pPr>
        <w:spacing w:after="240" w:before="240" w:lineRule="auto"/>
        <w:rPr/>
      </w:pPr>
      <w:r w:rsidDel="00000000" w:rsidR="00000000" w:rsidRPr="00000000">
        <w:rPr>
          <w:rtl w:val="0"/>
        </w:rPr>
        <w:t xml:space="preserve">Avoid having ten different button styles.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4ph3v8emlu0g" w:id="30"/>
      <w:bookmarkEnd w:id="30"/>
      <w:r w:rsidDel="00000000" w:rsidR="00000000" w:rsidRPr="00000000">
        <w:rPr>
          <w:b w:val="1"/>
          <w:bCs w:val="1"/>
          <w:sz w:val="46"/>
          <w:szCs w:val="46"/>
          <w:rtl w:val="0"/>
        </w:rPr>
        <w:t xml:space="preserve">Mobile Experience</w:t>
      </w:r>
    </w:p>
    <w:p w:rsidR="00000000" w:rsidDel="00000000" w:rsidP="00000000" w:rsidRDefault="00000000" w:rsidRPr="00000000" w14:paraId="000000E8">
      <w:pPr>
        <w:spacing w:after="240" w:before="240" w:lineRule="auto"/>
        <w:rPr/>
      </w:pPr>
      <w:r w:rsidDel="00000000" w:rsidR="00000000" w:rsidRPr="00000000">
        <w:rPr>
          <w:rtl w:val="0"/>
        </w:rPr>
        <w:t xml:space="preserve">This is crucial.</w:t>
      </w:r>
    </w:p>
    <w:p w:rsidR="00000000" w:rsidDel="00000000" w:rsidP="00000000" w:rsidRDefault="00000000" w:rsidRPr="00000000" w14:paraId="000000E9">
      <w:pPr>
        <w:spacing w:after="240" w:before="240" w:lineRule="auto"/>
        <w:rPr/>
      </w:pPr>
      <w:r w:rsidDel="00000000" w:rsidR="00000000" w:rsidRPr="00000000">
        <w:rPr>
          <w:rtl w:val="0"/>
        </w:rPr>
        <w:t xml:space="preserve">Many CEOs will first view the website on their phone after seeing a LinkedIn post or receiving an email.</w:t>
      </w:r>
    </w:p>
    <w:p w:rsidR="00000000" w:rsidDel="00000000" w:rsidP="00000000" w:rsidRDefault="00000000" w:rsidRPr="00000000" w14:paraId="000000EA">
      <w:pPr>
        <w:spacing w:after="240" w:before="240" w:lineRule="auto"/>
        <w:rPr/>
      </w:pPr>
      <w:r w:rsidDel="00000000" w:rsidR="00000000" w:rsidRPr="00000000">
        <w:rPr>
          <w:rtl w:val="0"/>
        </w:rPr>
        <w:t xml:space="preserve">The mobile experience must feel as polished as the desktop version:</w:t>
      </w:r>
    </w:p>
    <w:p w:rsidR="00000000" w:rsidDel="00000000" w:rsidP="00000000" w:rsidRDefault="00000000" w:rsidRPr="00000000" w14:paraId="000000EB">
      <w:pPr>
        <w:numPr>
          <w:ilvl w:val="0"/>
          <w:numId w:val="3"/>
        </w:numPr>
        <w:spacing w:after="0" w:afterAutospacing="0" w:before="240" w:lineRule="auto"/>
        <w:ind w:left="720" w:hanging="360"/>
      </w:pPr>
      <w:r w:rsidDel="00000000" w:rsidR="00000000" w:rsidRPr="00000000">
        <w:rPr>
          <w:rtl w:val="0"/>
        </w:rPr>
        <w:t xml:space="preserve">Large typography</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Short sections</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Full-width buttons</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Plenty of spacing</w:t>
      </w:r>
    </w:p>
    <w:p w:rsidR="00000000" w:rsidDel="00000000" w:rsidP="00000000" w:rsidRDefault="00000000" w:rsidRPr="00000000" w14:paraId="000000EF">
      <w:pPr>
        <w:numPr>
          <w:ilvl w:val="0"/>
          <w:numId w:val="3"/>
        </w:numPr>
        <w:spacing w:after="0" w:afterAutospacing="0" w:before="0" w:beforeAutospacing="0" w:lineRule="auto"/>
        <w:ind w:left="720" w:hanging="360"/>
      </w:pPr>
      <w:r w:rsidDel="00000000" w:rsidR="00000000" w:rsidRPr="00000000">
        <w:rPr>
          <w:rtl w:val="0"/>
        </w:rPr>
        <w:t xml:space="preserve">Fast loading</w:t>
      </w:r>
    </w:p>
    <w:p w:rsidR="00000000" w:rsidDel="00000000" w:rsidP="00000000" w:rsidRDefault="00000000" w:rsidRPr="00000000" w14:paraId="000000F0">
      <w:pPr>
        <w:numPr>
          <w:ilvl w:val="0"/>
          <w:numId w:val="3"/>
        </w:numPr>
        <w:spacing w:after="240" w:before="0" w:beforeAutospacing="0" w:lineRule="auto"/>
        <w:ind w:left="720" w:hanging="360"/>
      </w:pPr>
      <w:r w:rsidDel="00000000" w:rsidR="00000000" w:rsidRPr="00000000">
        <w:rPr>
          <w:rtl w:val="0"/>
        </w:rPr>
        <w:t xml:space="preserve">Minimal scrolling fatigue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x5qsf1j30kkr" w:id="31"/>
      <w:bookmarkEnd w:id="31"/>
      <w:r w:rsidDel="00000000" w:rsidR="00000000" w:rsidRPr="00000000">
        <w:rPr>
          <w:b w:val="1"/>
          <w:bCs w:val="1"/>
          <w:sz w:val="46"/>
          <w:szCs w:val="46"/>
          <w:rtl w:val="0"/>
        </w:rPr>
        <w:t xml:space="preserve">My Biggest Recommendation</w:t>
      </w:r>
    </w:p>
    <w:p w:rsidR="00000000" w:rsidDel="00000000" w:rsidP="00000000" w:rsidRDefault="00000000" w:rsidRPr="00000000" w14:paraId="000000F3">
      <w:pPr>
        <w:spacing w:after="240" w:before="240" w:lineRule="auto"/>
        <w:rPr/>
      </w:pPr>
      <w:r w:rsidDel="00000000" w:rsidR="00000000" w:rsidRPr="00000000">
        <w:rPr>
          <w:rtl w:val="0"/>
        </w:rPr>
        <w:t xml:space="preserve">Having worked on your branding, your websites, your campaigns and your long-term vision, I think PGT has the opportunity to adopt a design direction that very few training organisations currently use.</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kez9h3hv2p7b" w:id="32"/>
      <w:bookmarkEnd w:id="32"/>
      <w:r w:rsidDel="00000000" w:rsidR="00000000" w:rsidRPr="00000000">
        <w:rPr>
          <w:b w:val="1"/>
          <w:bCs w:val="1"/>
          <w:sz w:val="34"/>
          <w:szCs w:val="34"/>
          <w:rtl w:val="0"/>
        </w:rPr>
        <w:t xml:space="preserve">The Editorial Institute</w:t>
      </w:r>
    </w:p>
    <w:p w:rsidR="00000000" w:rsidDel="00000000" w:rsidP="00000000" w:rsidRDefault="00000000" w:rsidRPr="00000000" w14:paraId="000000F5">
      <w:pPr>
        <w:spacing w:after="240" w:before="240" w:lineRule="auto"/>
        <w:rPr/>
      </w:pPr>
      <w:r w:rsidDel="00000000" w:rsidR="00000000" w:rsidRPr="00000000">
        <w:rPr>
          <w:rtl w:val="0"/>
        </w:rPr>
        <w:t xml:space="preserve">Instead of designing the site like a corporate training company, design it like a respected international publication.</w:t>
      </w:r>
    </w:p>
    <w:p w:rsidR="00000000" w:rsidDel="00000000" w:rsidP="00000000" w:rsidRDefault="00000000" w:rsidRPr="00000000" w14:paraId="000000F6">
      <w:pPr>
        <w:spacing w:after="240" w:before="240" w:lineRule="auto"/>
        <w:rPr/>
      </w:pPr>
      <w:r w:rsidDel="00000000" w:rsidR="00000000" w:rsidRPr="00000000">
        <w:rPr>
          <w:rtl w:val="0"/>
        </w:rPr>
        <w:t xml:space="preserve">Imagine the visual sophistication of:</w:t>
      </w:r>
    </w:p>
    <w:p w:rsidR="00000000" w:rsidDel="00000000" w:rsidP="00000000" w:rsidRDefault="00000000" w:rsidRPr="00000000" w14:paraId="000000F7">
      <w:pPr>
        <w:numPr>
          <w:ilvl w:val="0"/>
          <w:numId w:val="1"/>
        </w:numPr>
        <w:spacing w:after="0" w:afterAutospacing="0" w:before="240" w:lineRule="auto"/>
        <w:ind w:left="720" w:hanging="360"/>
      </w:pPr>
      <w:r w:rsidDel="00000000" w:rsidR="00000000" w:rsidRPr="00000000">
        <w:rPr>
          <w:rtl w:val="0"/>
        </w:rPr>
        <w:t xml:space="preserve">Harvard Business Review</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tl w:val="0"/>
        </w:rPr>
        <w:t xml:space="preserve">MIT Sloan Management Review</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tl w:val="0"/>
        </w:rPr>
        <w:t xml:space="preserve">McKinsey Insights</w:t>
      </w:r>
    </w:p>
    <w:p w:rsidR="00000000" w:rsidDel="00000000" w:rsidP="00000000" w:rsidRDefault="00000000" w:rsidRPr="00000000" w14:paraId="000000FA">
      <w:pPr>
        <w:numPr>
          <w:ilvl w:val="0"/>
          <w:numId w:val="1"/>
        </w:numPr>
        <w:spacing w:after="240" w:before="0" w:beforeAutospacing="0" w:lineRule="auto"/>
        <w:ind w:left="720" w:hanging="360"/>
      </w:pPr>
      <w:r w:rsidDel="00000000" w:rsidR="00000000" w:rsidRPr="00000000">
        <w:rPr>
          <w:rtl w:val="0"/>
        </w:rPr>
        <w:t xml:space="preserve">Deloitte Insights</w:t>
      </w:r>
    </w:p>
    <w:p w:rsidR="00000000" w:rsidDel="00000000" w:rsidP="00000000" w:rsidRDefault="00000000" w:rsidRPr="00000000" w14:paraId="000000FB">
      <w:pPr>
        <w:spacing w:after="240" w:before="240" w:lineRule="auto"/>
        <w:rPr/>
      </w:pPr>
      <w:r w:rsidDel="00000000" w:rsidR="00000000" w:rsidRPr="00000000">
        <w:rPr>
          <w:rtl w:val="0"/>
        </w:rPr>
        <w:t xml:space="preserve">combined with the usability and clarity of Apple.</w:t>
      </w:r>
    </w:p>
    <w:p w:rsidR="00000000" w:rsidDel="00000000" w:rsidP="00000000" w:rsidRDefault="00000000" w:rsidRPr="00000000" w14:paraId="000000FC">
      <w:pPr>
        <w:spacing w:after="240" w:before="240" w:lineRule="auto"/>
        <w:rPr/>
      </w:pPr>
      <w:r w:rsidDel="00000000" w:rsidR="00000000" w:rsidRPr="00000000">
        <w:rPr>
          <w:rtl w:val="0"/>
        </w:rPr>
        <w:t xml:space="preserve">That means:</w:t>
      </w:r>
    </w:p>
    <w:p w:rsidR="00000000" w:rsidDel="00000000" w:rsidP="00000000" w:rsidRDefault="00000000" w:rsidRPr="00000000" w14:paraId="000000FD">
      <w:pPr>
        <w:numPr>
          <w:ilvl w:val="0"/>
          <w:numId w:val="4"/>
        </w:numPr>
        <w:spacing w:after="0" w:afterAutospacing="0" w:before="240" w:lineRule="auto"/>
        <w:ind w:left="720" w:hanging="360"/>
      </w:pPr>
      <w:r w:rsidDel="00000000" w:rsidR="00000000" w:rsidRPr="00000000">
        <w:rPr>
          <w:rtl w:val="0"/>
        </w:rPr>
        <w:t xml:space="preserve">Large editorial headlines.</w:t>
      </w:r>
    </w:p>
    <w:p w:rsidR="00000000" w:rsidDel="00000000" w:rsidP="00000000" w:rsidRDefault="00000000" w:rsidRPr="00000000" w14:paraId="000000FE">
      <w:pPr>
        <w:numPr>
          <w:ilvl w:val="0"/>
          <w:numId w:val="4"/>
        </w:numPr>
        <w:spacing w:after="0" w:afterAutospacing="0" w:before="0" w:beforeAutospacing="0" w:lineRule="auto"/>
        <w:ind w:left="720" w:hanging="360"/>
      </w:pPr>
      <w:r w:rsidDel="00000000" w:rsidR="00000000" w:rsidRPr="00000000">
        <w:rPr>
          <w:rtl w:val="0"/>
        </w:rPr>
        <w:t xml:space="preserve">Strong photography.</w:t>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rtl w:val="0"/>
        </w:rPr>
        <w:t xml:space="preserve">Clean grids.</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rtl w:val="0"/>
        </w:rPr>
        <w:t xml:space="preserve">Sophisticated typography.</w:t>
      </w:r>
    </w:p>
    <w:p w:rsidR="00000000" w:rsidDel="00000000" w:rsidP="00000000" w:rsidRDefault="00000000" w:rsidRPr="00000000" w14:paraId="00000101">
      <w:pPr>
        <w:numPr>
          <w:ilvl w:val="0"/>
          <w:numId w:val="4"/>
        </w:numPr>
        <w:spacing w:after="0" w:afterAutospacing="0" w:before="0" w:beforeAutospacing="0" w:lineRule="auto"/>
        <w:ind w:left="720" w:hanging="360"/>
      </w:pPr>
      <w:r w:rsidDel="00000000" w:rsidR="00000000" w:rsidRPr="00000000">
        <w:rPr>
          <w:rtl w:val="0"/>
        </w:rPr>
        <w:t xml:space="preserve">Plenty of white space.</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rtl w:val="0"/>
        </w:rPr>
        <w:t xml:space="preserve">Thoughtful use of colour.</w:t>
      </w:r>
    </w:p>
    <w:p w:rsidR="00000000" w:rsidDel="00000000" w:rsidP="00000000" w:rsidRDefault="00000000" w:rsidRPr="00000000" w14:paraId="00000103">
      <w:pPr>
        <w:numPr>
          <w:ilvl w:val="0"/>
          <w:numId w:val="4"/>
        </w:numPr>
        <w:spacing w:after="240" w:before="0" w:beforeAutospacing="0" w:lineRule="auto"/>
        <w:ind w:left="720" w:hanging="360"/>
      </w:pPr>
      <w:r w:rsidDel="00000000" w:rsidR="00000000" w:rsidRPr="00000000">
        <w:rPr>
          <w:rtl w:val="0"/>
        </w:rPr>
        <w:t xml:space="preserve">Every page reading like a premium publication rather than a sales brochure.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vb94u7aklw1l" w:id="33"/>
      <w:bookmarkEnd w:id="33"/>
      <w:r w:rsidDel="00000000" w:rsidR="00000000" w:rsidRPr="00000000">
        <w:rPr>
          <w:b w:val="1"/>
          <w:bCs w:val="1"/>
          <w:color w:val="000000"/>
          <w:sz w:val="26"/>
          <w:szCs w:val="26"/>
          <w:rtl w:val="0"/>
        </w:rPr>
        <w:t xml:space="preserve">The PGT Design DNA</w:t>
      </w:r>
    </w:p>
    <w:p w:rsidR="00000000" w:rsidDel="00000000" w:rsidP="00000000" w:rsidRDefault="00000000" w:rsidRPr="00000000" w14:paraId="00000105">
      <w:pPr>
        <w:spacing w:after="240" w:before="240" w:lineRule="auto"/>
        <w:rPr/>
      </w:pPr>
      <w:r w:rsidDel="00000000" w:rsidR="00000000" w:rsidRPr="00000000">
        <w:rPr>
          <w:rtl w:val="0"/>
        </w:rPr>
        <w:t xml:space="preserve">If I were writing the creative brief for your design team, it would simply say:</w:t>
      </w:r>
    </w:p>
    <w:p w:rsidR="00000000" w:rsidDel="00000000" w:rsidP="00000000" w:rsidRDefault="00000000" w:rsidRPr="00000000" w14:paraId="00000106">
      <w:pPr>
        <w:spacing w:after="240" w:before="240" w:lineRule="auto"/>
        <w:ind w:left="600" w:right="600" w:firstLine="0"/>
        <w:rPr>
          <w:b w:val="1"/>
          <w:bCs w:val="1"/>
        </w:rPr>
      </w:pPr>
      <w:r w:rsidDel="00000000" w:rsidR="00000000" w:rsidRPr="00000000">
        <w:rPr>
          <w:b w:val="1"/>
          <w:bCs w:val="1"/>
          <w:rtl w:val="0"/>
        </w:rPr>
        <w:t xml:space="preserve">Create a website that looks like the digital home of a world-class institute—not a training provider. Every design decision should reinforce trust, clarity and expertise. Visitors should feel they are engaging with an organisation that shapes thinking, develops capability and partners with leaders and institutions to create measurable impact.</w:t>
      </w:r>
    </w:p>
    <w:p w:rsidR="00000000" w:rsidDel="00000000" w:rsidP="00000000" w:rsidRDefault="00000000" w:rsidRPr="00000000" w14:paraId="00000107">
      <w:pPr>
        <w:spacing w:after="240" w:before="240" w:lineRule="auto"/>
        <w:rPr/>
      </w:pPr>
      <w:r w:rsidDel="00000000" w:rsidR="00000000" w:rsidRPr="00000000">
        <w:rPr>
          <w:rtl w:val="0"/>
        </w:rPr>
        <w:t xml:space="preserve">I believe this approach complements everything we've built together. It reflects the maturity of the PGT brand, speaks credibly to audiences ranging from emerging talent to CEOs, and supports your ambition of positioning PGT as a recognised European centre of excellence rather than just another provider of courses.</w:t>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