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12097" w14:textId="77777777" w:rsidR="003629D8" w:rsidRPr="005F0876" w:rsidRDefault="003629D8"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Question 1</w:t>
      </w:r>
    </w:p>
    <w:p w14:paraId="5211005D" w14:textId="083C1EAB" w:rsidR="00B71690" w:rsidRPr="005F0876" w:rsidRDefault="003629D8" w:rsidP="005F0876">
      <w:pPr>
        <w:jc w:val="both"/>
        <w:rPr>
          <w:rFonts w:ascii="Times New Roman" w:hAnsi="Times New Roman" w:cs="Times New Roman"/>
          <w:b/>
          <w:bCs/>
          <w:sz w:val="24"/>
          <w:szCs w:val="24"/>
          <w:u w:val="single"/>
          <w:lang w:val="fr-CA"/>
        </w:rPr>
      </w:pPr>
      <w:r w:rsidRPr="005F0876">
        <w:rPr>
          <w:rFonts w:ascii="Times New Roman" w:hAnsi="Times New Roman" w:cs="Times New Roman"/>
          <w:b/>
          <w:bCs/>
          <w:sz w:val="24"/>
          <w:szCs w:val="24"/>
          <w:u w:val="single"/>
          <w:lang w:val="fr-CA"/>
        </w:rPr>
        <w:t>Quelle est la différence entre un </w:t>
      </w:r>
      <w:proofErr w:type="spellStart"/>
      <w:r w:rsidRPr="005F0876">
        <w:rPr>
          <w:rFonts w:ascii="Times New Roman" w:hAnsi="Times New Roman" w:cs="Times New Roman"/>
          <w:b/>
          <w:bCs/>
          <w:sz w:val="24"/>
          <w:szCs w:val="24"/>
          <w:u w:val="single"/>
          <w:lang w:val="fr-CA"/>
        </w:rPr>
        <w:t>bind</w:t>
      </w:r>
      <w:proofErr w:type="spellEnd"/>
      <w:r w:rsidRPr="005F0876">
        <w:rPr>
          <w:rFonts w:ascii="Times New Roman" w:hAnsi="Times New Roman" w:cs="Times New Roman"/>
          <w:b/>
          <w:bCs/>
          <w:sz w:val="24"/>
          <w:szCs w:val="24"/>
          <w:u w:val="single"/>
          <w:lang w:val="fr-CA"/>
        </w:rPr>
        <w:t xml:space="preserve"> </w:t>
      </w:r>
      <w:proofErr w:type="spellStart"/>
      <w:r w:rsidRPr="005F0876">
        <w:rPr>
          <w:rFonts w:ascii="Times New Roman" w:hAnsi="Times New Roman" w:cs="Times New Roman"/>
          <w:b/>
          <w:bCs/>
          <w:sz w:val="24"/>
          <w:szCs w:val="24"/>
          <w:u w:val="single"/>
          <w:lang w:val="fr-CA"/>
        </w:rPr>
        <w:t>shell</w:t>
      </w:r>
      <w:proofErr w:type="spellEnd"/>
      <w:r w:rsidRPr="005F0876">
        <w:rPr>
          <w:rFonts w:ascii="Times New Roman" w:hAnsi="Times New Roman" w:cs="Times New Roman"/>
          <w:b/>
          <w:bCs/>
          <w:sz w:val="24"/>
          <w:szCs w:val="24"/>
          <w:u w:val="single"/>
          <w:lang w:val="fr-CA"/>
        </w:rPr>
        <w:t xml:space="preserve"> et un reverse </w:t>
      </w:r>
      <w:proofErr w:type="spellStart"/>
      <w:r w:rsidRPr="005F0876">
        <w:rPr>
          <w:rFonts w:ascii="Times New Roman" w:hAnsi="Times New Roman" w:cs="Times New Roman"/>
          <w:b/>
          <w:bCs/>
          <w:sz w:val="24"/>
          <w:szCs w:val="24"/>
          <w:u w:val="single"/>
          <w:lang w:val="fr-CA"/>
        </w:rPr>
        <w:t>shell</w:t>
      </w:r>
      <w:proofErr w:type="spellEnd"/>
      <w:r w:rsidRPr="005F0876">
        <w:rPr>
          <w:rFonts w:ascii="Times New Roman" w:hAnsi="Times New Roman" w:cs="Times New Roman"/>
          <w:b/>
          <w:bCs/>
          <w:sz w:val="24"/>
          <w:szCs w:val="24"/>
          <w:u w:val="single"/>
          <w:lang w:val="fr-CA"/>
        </w:rPr>
        <w:t xml:space="preserve"> ?</w:t>
      </w:r>
    </w:p>
    <w:p w14:paraId="506C33CD" w14:textId="5DA08A68" w:rsidR="0022263C" w:rsidRPr="005F0876" w:rsidRDefault="0022263C" w:rsidP="005F0876">
      <w:pPr>
        <w:jc w:val="both"/>
        <w:rPr>
          <w:rFonts w:ascii="Times New Roman" w:hAnsi="Times New Roman" w:cs="Times New Roman"/>
          <w:sz w:val="24"/>
          <w:szCs w:val="24"/>
          <w:lang w:val="fr-CA"/>
        </w:rPr>
      </w:pPr>
      <w:proofErr w:type="spellStart"/>
      <w:r w:rsidRPr="005F0876">
        <w:rPr>
          <w:rFonts w:ascii="Times New Roman" w:hAnsi="Times New Roman" w:cs="Times New Roman"/>
          <w:sz w:val="24"/>
          <w:szCs w:val="24"/>
          <w:lang w:val="fr-CA"/>
        </w:rPr>
        <w:t>Bind</w:t>
      </w:r>
      <w:proofErr w:type="spellEnd"/>
      <w:r w:rsidRPr="005F0876">
        <w:rPr>
          <w:rFonts w:ascii="Times New Roman" w:hAnsi="Times New Roman" w:cs="Times New Roman"/>
          <w:sz w:val="24"/>
          <w:szCs w:val="24"/>
          <w:lang w:val="fr-CA"/>
        </w:rPr>
        <w:t xml:space="preserve"> </w:t>
      </w:r>
      <w:proofErr w:type="spellStart"/>
      <w:r w:rsidRPr="005F0876">
        <w:rPr>
          <w:rFonts w:ascii="Times New Roman" w:hAnsi="Times New Roman" w:cs="Times New Roman"/>
          <w:sz w:val="24"/>
          <w:szCs w:val="24"/>
          <w:lang w:val="fr-CA"/>
        </w:rPr>
        <w:t>shell</w:t>
      </w:r>
      <w:proofErr w:type="spellEnd"/>
      <w:r w:rsidRPr="005F0876">
        <w:rPr>
          <w:rFonts w:ascii="Times New Roman" w:hAnsi="Times New Roman" w:cs="Times New Roman"/>
          <w:sz w:val="24"/>
          <w:szCs w:val="24"/>
          <w:lang w:val="fr-CA"/>
        </w:rPr>
        <w:t xml:space="preserve"> est un type de </w:t>
      </w:r>
      <w:proofErr w:type="spellStart"/>
      <w:r w:rsidRPr="005F0876">
        <w:rPr>
          <w:rFonts w:ascii="Times New Roman" w:hAnsi="Times New Roman" w:cs="Times New Roman"/>
          <w:sz w:val="24"/>
          <w:szCs w:val="24"/>
          <w:lang w:val="fr-CA"/>
        </w:rPr>
        <w:t>shell</w:t>
      </w:r>
      <w:proofErr w:type="spellEnd"/>
      <w:r w:rsidRPr="005F0876">
        <w:rPr>
          <w:rFonts w:ascii="Times New Roman" w:hAnsi="Times New Roman" w:cs="Times New Roman"/>
          <w:sz w:val="24"/>
          <w:szCs w:val="24"/>
          <w:lang w:val="fr-CA"/>
        </w:rPr>
        <w:t xml:space="preserve"> dans lequel la machine cible ouvre un port de communication ou un écouteur sur la machine victime et attend une connexion entrante. l'attaquant se connecte ensuite à l'écouteur de la machine victime qui mène ensuite à l'exécution de code ou de commande sur le serveur .</w:t>
      </w:r>
      <w:hyperlink r:id="rId4" w:tooltip="MSFHLD" w:history="1">
        <w:r w:rsidR="00FF6ECC" w:rsidRPr="005F0876">
          <w:rPr>
            <w:rStyle w:val="Hyperlink"/>
            <w:rFonts w:ascii="Times New Roman" w:hAnsi="Times New Roman" w:cs="Times New Roman"/>
            <w:sz w:val="24"/>
            <w:szCs w:val="24"/>
            <w:lang w:val="fr-CA"/>
          </w:rPr>
          <w:br/>
        </w:r>
      </w:hyperlink>
    </w:p>
    <w:p w14:paraId="0571497C" w14:textId="740E24A4" w:rsidR="003629D8" w:rsidRPr="005F0876" w:rsidRDefault="0022263C"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Reserve Shell est un type dans lequel la machine cible communique avec la machine attaquante. La machine attaquante dispose d'un port d'écoute sur lequel elle reçoit la connexion, ce qui</w:t>
      </w:r>
      <w:r w:rsidR="00AD6FA2" w:rsidRPr="005F0876">
        <w:rPr>
          <w:rFonts w:ascii="Times New Roman" w:hAnsi="Times New Roman" w:cs="Times New Roman"/>
          <w:sz w:val="24"/>
          <w:szCs w:val="24"/>
          <w:lang w:val="fr-CA"/>
        </w:rPr>
        <w:t xml:space="preserve"> </w:t>
      </w:r>
      <w:r w:rsidRPr="005F0876">
        <w:rPr>
          <w:rFonts w:ascii="Times New Roman" w:hAnsi="Times New Roman" w:cs="Times New Roman"/>
          <w:sz w:val="24"/>
          <w:szCs w:val="24"/>
          <w:lang w:val="fr-CA"/>
        </w:rPr>
        <w:t>en utilisant, l'exécution de code ou de commande est réalisée.</w:t>
      </w:r>
    </w:p>
    <w:p w14:paraId="3ABBB2A9" w14:textId="77777777" w:rsidR="0022263C" w:rsidRPr="005F0876" w:rsidRDefault="0022263C" w:rsidP="005F0876">
      <w:pPr>
        <w:jc w:val="both"/>
        <w:rPr>
          <w:rFonts w:ascii="Times New Roman" w:hAnsi="Times New Roman" w:cs="Times New Roman"/>
          <w:sz w:val="24"/>
          <w:szCs w:val="24"/>
          <w:lang w:val="fr-CA"/>
        </w:rPr>
      </w:pPr>
    </w:p>
    <w:p w14:paraId="7985421B" w14:textId="6BB5DBBC" w:rsidR="003629D8" w:rsidRPr="005F0876" w:rsidRDefault="003629D8"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Question 2</w:t>
      </w:r>
    </w:p>
    <w:p w14:paraId="7DBB3CF0" w14:textId="351B1379" w:rsidR="003629D8" w:rsidRPr="005F0876" w:rsidRDefault="003629D8" w:rsidP="005F0876">
      <w:pPr>
        <w:jc w:val="both"/>
        <w:rPr>
          <w:rFonts w:ascii="Times New Roman" w:hAnsi="Times New Roman" w:cs="Times New Roman"/>
          <w:b/>
          <w:bCs/>
          <w:sz w:val="24"/>
          <w:szCs w:val="24"/>
          <w:u w:val="single"/>
          <w:lang w:val="fr-CA"/>
        </w:rPr>
      </w:pPr>
      <w:r w:rsidRPr="005F0876">
        <w:rPr>
          <w:rFonts w:ascii="Times New Roman" w:hAnsi="Times New Roman" w:cs="Times New Roman"/>
          <w:b/>
          <w:bCs/>
          <w:sz w:val="24"/>
          <w:szCs w:val="24"/>
          <w:u w:val="single"/>
          <w:lang w:val="fr-CA"/>
        </w:rPr>
        <w:t xml:space="preserve">Pourquoi le reverse </w:t>
      </w:r>
      <w:proofErr w:type="spellStart"/>
      <w:r w:rsidRPr="005F0876">
        <w:rPr>
          <w:rFonts w:ascii="Times New Roman" w:hAnsi="Times New Roman" w:cs="Times New Roman"/>
          <w:b/>
          <w:bCs/>
          <w:sz w:val="24"/>
          <w:szCs w:val="24"/>
          <w:u w:val="single"/>
          <w:lang w:val="fr-CA"/>
        </w:rPr>
        <w:t>shell</w:t>
      </w:r>
      <w:proofErr w:type="spellEnd"/>
      <w:r w:rsidRPr="005F0876">
        <w:rPr>
          <w:rFonts w:ascii="Times New Roman" w:hAnsi="Times New Roman" w:cs="Times New Roman"/>
          <w:b/>
          <w:bCs/>
          <w:sz w:val="24"/>
          <w:szCs w:val="24"/>
          <w:u w:val="single"/>
          <w:lang w:val="fr-CA"/>
        </w:rPr>
        <w:t> est plus pratique dans les configurations récentes ?</w:t>
      </w:r>
    </w:p>
    <w:p w14:paraId="5CDE8F79" w14:textId="12DF0E00" w:rsidR="003629D8" w:rsidRPr="005F0876" w:rsidRDefault="00AD6FA2"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 xml:space="preserve">Reserve Shell aussi également appelé tunnel inverse, c’est une technique informatique qui permet de rediriger l'entrée et la sortie d'un </w:t>
      </w:r>
      <w:proofErr w:type="spellStart"/>
      <w:r w:rsidRPr="005F0876">
        <w:rPr>
          <w:rFonts w:ascii="Times New Roman" w:hAnsi="Times New Roman" w:cs="Times New Roman"/>
          <w:sz w:val="24"/>
          <w:szCs w:val="24"/>
          <w:lang w:val="fr-CA"/>
        </w:rPr>
        <w:t>shell</w:t>
      </w:r>
      <w:proofErr w:type="spellEnd"/>
      <w:r w:rsidRPr="005F0876">
        <w:rPr>
          <w:rFonts w:ascii="Times New Roman" w:hAnsi="Times New Roman" w:cs="Times New Roman"/>
          <w:sz w:val="24"/>
          <w:szCs w:val="24"/>
          <w:lang w:val="fr-CA"/>
        </w:rPr>
        <w:t xml:space="preserve"> vers un ordinateur distant via un service capable d'interagir entre deux ordinateurs comme les 2 sont connectés </w:t>
      </w:r>
      <w:r w:rsidR="00BC0CE5" w:rsidRPr="005F0876">
        <w:rPr>
          <w:rFonts w:ascii="Times New Roman" w:hAnsi="Times New Roman" w:cs="Times New Roman"/>
          <w:sz w:val="24"/>
          <w:szCs w:val="24"/>
          <w:lang w:val="fr-CA"/>
        </w:rPr>
        <w:t>local</w:t>
      </w:r>
      <w:r w:rsidR="00BC0CE5">
        <w:rPr>
          <w:rFonts w:ascii="Times New Roman" w:hAnsi="Times New Roman" w:cs="Times New Roman"/>
          <w:sz w:val="24"/>
          <w:szCs w:val="24"/>
          <w:lang w:val="fr-CA"/>
        </w:rPr>
        <w:t>ement.</w:t>
      </w:r>
      <w:r w:rsidRPr="005F0876">
        <w:rPr>
          <w:rFonts w:ascii="Times New Roman" w:hAnsi="Times New Roman" w:cs="Times New Roman"/>
          <w:sz w:val="24"/>
          <w:szCs w:val="24"/>
          <w:lang w:val="fr-CA"/>
        </w:rPr>
        <w:t xml:space="preserve"> Un des avantages de cette technique est de rendre un </w:t>
      </w:r>
      <w:proofErr w:type="spellStart"/>
      <w:r w:rsidRPr="005F0876">
        <w:rPr>
          <w:rFonts w:ascii="Times New Roman" w:hAnsi="Times New Roman" w:cs="Times New Roman"/>
          <w:sz w:val="24"/>
          <w:szCs w:val="24"/>
          <w:lang w:val="fr-CA"/>
        </w:rPr>
        <w:t>shell</w:t>
      </w:r>
      <w:proofErr w:type="spellEnd"/>
      <w:r w:rsidRPr="005F0876">
        <w:rPr>
          <w:rFonts w:ascii="Times New Roman" w:hAnsi="Times New Roman" w:cs="Times New Roman"/>
          <w:sz w:val="24"/>
          <w:szCs w:val="24"/>
          <w:lang w:val="fr-CA"/>
        </w:rPr>
        <w:t xml:space="preserve"> local accessible depuis ce serveur distant sans être bloqué par un pare-feu.</w:t>
      </w:r>
    </w:p>
    <w:p w14:paraId="695C7046" w14:textId="528CB657" w:rsidR="003629D8" w:rsidRPr="005F0876" w:rsidRDefault="00AD6FA2"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 xml:space="preserve">C’est une technique </w:t>
      </w:r>
      <w:r w:rsidR="001A4FC0" w:rsidRPr="005F0876">
        <w:rPr>
          <w:rFonts w:ascii="Times New Roman" w:hAnsi="Times New Roman" w:cs="Times New Roman"/>
          <w:sz w:val="24"/>
          <w:szCs w:val="24"/>
          <w:lang w:val="fr-CA"/>
        </w:rPr>
        <w:t>qui se trouve dans la configuration</w:t>
      </w:r>
      <w:r w:rsidRPr="005F0876">
        <w:rPr>
          <w:rFonts w:ascii="Times New Roman" w:hAnsi="Times New Roman" w:cs="Times New Roman"/>
          <w:sz w:val="24"/>
          <w:szCs w:val="24"/>
          <w:lang w:val="fr-CA"/>
        </w:rPr>
        <w:t xml:space="preserve"> qu’on utilise beaucoup </w:t>
      </w:r>
      <w:r w:rsidR="001A4FC0" w:rsidRPr="005F0876">
        <w:rPr>
          <w:rFonts w:ascii="Times New Roman" w:hAnsi="Times New Roman" w:cs="Times New Roman"/>
          <w:sz w:val="24"/>
          <w:szCs w:val="24"/>
          <w:lang w:val="fr-CA"/>
        </w:rPr>
        <w:t>celle</w:t>
      </w:r>
      <w:r w:rsidRPr="005F0876">
        <w:rPr>
          <w:rFonts w:ascii="Times New Roman" w:hAnsi="Times New Roman" w:cs="Times New Roman"/>
          <w:sz w:val="24"/>
          <w:szCs w:val="24"/>
          <w:lang w:val="fr-CA"/>
        </w:rPr>
        <w:t xml:space="preserve"> de la </w:t>
      </w:r>
      <w:r w:rsidR="001A4FC0" w:rsidRPr="005F0876">
        <w:rPr>
          <w:rFonts w:ascii="Times New Roman" w:hAnsi="Times New Roman" w:cs="Times New Roman"/>
          <w:sz w:val="24"/>
          <w:szCs w:val="24"/>
          <w:lang w:val="fr-CA"/>
        </w:rPr>
        <w:t>connexion</w:t>
      </w:r>
      <w:r w:rsidRPr="005F0876">
        <w:rPr>
          <w:rFonts w:ascii="Times New Roman" w:hAnsi="Times New Roman" w:cs="Times New Roman"/>
          <w:sz w:val="24"/>
          <w:szCs w:val="24"/>
          <w:lang w:val="fr-CA"/>
        </w:rPr>
        <w:t xml:space="preserve"> VPN </w:t>
      </w:r>
      <w:r w:rsidR="001A4FC0" w:rsidRPr="005F0876">
        <w:rPr>
          <w:rFonts w:ascii="Times New Roman" w:hAnsi="Times New Roman" w:cs="Times New Roman"/>
          <w:sz w:val="24"/>
          <w:szCs w:val="24"/>
          <w:lang w:val="fr-CA"/>
        </w:rPr>
        <w:t>à</w:t>
      </w:r>
      <w:r w:rsidRPr="005F0876">
        <w:rPr>
          <w:rFonts w:ascii="Times New Roman" w:hAnsi="Times New Roman" w:cs="Times New Roman"/>
          <w:sz w:val="24"/>
          <w:szCs w:val="24"/>
          <w:lang w:val="fr-CA"/>
        </w:rPr>
        <w:t xml:space="preserve"> distance</w:t>
      </w:r>
      <w:r w:rsidR="001A4FC0" w:rsidRPr="005F0876">
        <w:rPr>
          <w:rFonts w:ascii="Times New Roman" w:hAnsi="Times New Roman" w:cs="Times New Roman"/>
          <w:sz w:val="24"/>
          <w:szCs w:val="24"/>
          <w:lang w:val="fr-CA"/>
        </w:rPr>
        <w:t xml:space="preserve"> (tunnel privé)</w:t>
      </w:r>
      <w:r w:rsidR="00BC0CE5">
        <w:rPr>
          <w:rFonts w:ascii="Times New Roman" w:hAnsi="Times New Roman" w:cs="Times New Roman"/>
          <w:sz w:val="24"/>
          <w:szCs w:val="24"/>
          <w:lang w:val="fr-CA"/>
        </w:rPr>
        <w:t>,</w:t>
      </w:r>
      <w:r w:rsidRPr="005F0876">
        <w:rPr>
          <w:rFonts w:ascii="Times New Roman" w:hAnsi="Times New Roman" w:cs="Times New Roman"/>
          <w:sz w:val="24"/>
          <w:szCs w:val="24"/>
          <w:lang w:val="fr-CA"/>
        </w:rPr>
        <w:t xml:space="preserve"> </w:t>
      </w:r>
      <w:r w:rsidR="001A4FC0" w:rsidRPr="005F0876">
        <w:rPr>
          <w:rFonts w:ascii="Times New Roman" w:hAnsi="Times New Roman" w:cs="Times New Roman"/>
          <w:sz w:val="24"/>
          <w:szCs w:val="24"/>
          <w:lang w:val="fr-CA"/>
        </w:rPr>
        <w:t>mais ici</w:t>
      </w:r>
      <w:r w:rsidR="00BC0CE5">
        <w:rPr>
          <w:rFonts w:ascii="Times New Roman" w:hAnsi="Times New Roman" w:cs="Times New Roman"/>
          <w:sz w:val="24"/>
          <w:szCs w:val="24"/>
          <w:lang w:val="fr-CA"/>
        </w:rPr>
        <w:t>,</w:t>
      </w:r>
      <w:r w:rsidR="001A4FC0" w:rsidRPr="005F0876">
        <w:rPr>
          <w:rFonts w:ascii="Times New Roman" w:hAnsi="Times New Roman" w:cs="Times New Roman"/>
          <w:sz w:val="24"/>
          <w:szCs w:val="24"/>
          <w:lang w:val="fr-CA"/>
        </w:rPr>
        <w:t xml:space="preserve"> la VPN est toujours </w:t>
      </w:r>
      <w:r w:rsidR="00BC0CE5" w:rsidRPr="005F0876">
        <w:rPr>
          <w:rFonts w:ascii="Times New Roman" w:hAnsi="Times New Roman" w:cs="Times New Roman"/>
          <w:sz w:val="24"/>
          <w:szCs w:val="24"/>
          <w:lang w:val="fr-CA"/>
        </w:rPr>
        <w:t>une vraie connexion</w:t>
      </w:r>
      <w:r w:rsidR="001A4FC0" w:rsidRPr="005F0876">
        <w:rPr>
          <w:rFonts w:ascii="Times New Roman" w:hAnsi="Times New Roman" w:cs="Times New Roman"/>
          <w:sz w:val="24"/>
          <w:szCs w:val="24"/>
          <w:lang w:val="fr-CA"/>
        </w:rPr>
        <w:t xml:space="preserve"> entre 2 stations connues et </w:t>
      </w:r>
      <w:r w:rsidR="00BC0CE5" w:rsidRPr="005F0876">
        <w:rPr>
          <w:rFonts w:ascii="Times New Roman" w:hAnsi="Times New Roman" w:cs="Times New Roman"/>
          <w:sz w:val="24"/>
          <w:szCs w:val="24"/>
          <w:lang w:val="fr-CA"/>
        </w:rPr>
        <w:t>légales.</w:t>
      </w:r>
    </w:p>
    <w:p w14:paraId="622B91FD" w14:textId="77777777" w:rsidR="00BC0CE5" w:rsidRDefault="00BC0CE5" w:rsidP="005F0876">
      <w:pPr>
        <w:jc w:val="both"/>
        <w:rPr>
          <w:rFonts w:ascii="Times New Roman" w:hAnsi="Times New Roman" w:cs="Times New Roman"/>
          <w:sz w:val="24"/>
          <w:szCs w:val="24"/>
          <w:lang w:val="fr-CA"/>
        </w:rPr>
      </w:pPr>
    </w:p>
    <w:p w14:paraId="70533CB3" w14:textId="33912455" w:rsidR="003629D8" w:rsidRPr="005F0876" w:rsidRDefault="003629D8"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Question 3</w:t>
      </w:r>
    </w:p>
    <w:p w14:paraId="4AF2A744" w14:textId="72017745" w:rsidR="003629D8" w:rsidRPr="00BC0CE5" w:rsidRDefault="003629D8" w:rsidP="005F0876">
      <w:pPr>
        <w:jc w:val="both"/>
        <w:rPr>
          <w:rFonts w:ascii="Times New Roman" w:hAnsi="Times New Roman" w:cs="Times New Roman"/>
          <w:b/>
          <w:bCs/>
          <w:sz w:val="24"/>
          <w:szCs w:val="24"/>
          <w:u w:val="single"/>
          <w:lang w:val="fr-CA"/>
        </w:rPr>
      </w:pPr>
      <w:r w:rsidRPr="00BC0CE5">
        <w:rPr>
          <w:rFonts w:ascii="Times New Roman" w:hAnsi="Times New Roman" w:cs="Times New Roman"/>
          <w:b/>
          <w:bCs/>
          <w:sz w:val="24"/>
          <w:szCs w:val="24"/>
          <w:u w:val="single"/>
          <w:lang w:val="fr-CA"/>
        </w:rPr>
        <w:t>Quelle est la différence entre une attaque par brute force et une attaque par dictionnaire ?</w:t>
      </w:r>
    </w:p>
    <w:p w14:paraId="469310B4" w14:textId="67DE182B" w:rsidR="00411C3E" w:rsidRPr="005F0876" w:rsidRDefault="00411C3E"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 xml:space="preserve">L'attaque par dictionnaire qui consiste à tester une série de mots de passe potentiels, les uns à la suite des autres, c'est très bête. On prend une liste de mot, et on les essaie </w:t>
      </w:r>
      <w:r w:rsidR="00BC0CE5" w:rsidRPr="005F0876">
        <w:rPr>
          <w:rFonts w:ascii="Times New Roman" w:hAnsi="Times New Roman" w:cs="Times New Roman"/>
          <w:sz w:val="24"/>
          <w:szCs w:val="24"/>
          <w:lang w:val="fr-CA"/>
        </w:rPr>
        <w:t>tous</w:t>
      </w:r>
      <w:r w:rsidR="00BC0CE5">
        <w:rPr>
          <w:rFonts w:ascii="Times New Roman" w:hAnsi="Times New Roman" w:cs="Times New Roman"/>
          <w:sz w:val="24"/>
          <w:szCs w:val="24"/>
          <w:lang w:val="fr-CA"/>
        </w:rPr>
        <w:t>.</w:t>
      </w:r>
    </w:p>
    <w:p w14:paraId="12F49838" w14:textId="1C09EF61" w:rsidR="00411C3E" w:rsidRPr="005F0876" w:rsidRDefault="00BC0CE5" w:rsidP="005F0876">
      <w:pPr>
        <w:jc w:val="both"/>
        <w:rPr>
          <w:rFonts w:ascii="Times New Roman" w:hAnsi="Times New Roman" w:cs="Times New Roman"/>
          <w:sz w:val="24"/>
          <w:szCs w:val="24"/>
          <w:lang w:val="fr-CA"/>
        </w:rPr>
      </w:pPr>
      <w:r>
        <w:rPr>
          <w:rFonts w:ascii="Times New Roman" w:hAnsi="Times New Roman" w:cs="Times New Roman"/>
          <w:sz w:val="24"/>
          <w:szCs w:val="24"/>
          <w:lang w:val="fr-CA"/>
        </w:rPr>
        <w:t>L</w:t>
      </w:r>
      <w:r w:rsidR="00411C3E" w:rsidRPr="005F0876">
        <w:rPr>
          <w:rFonts w:ascii="Times New Roman" w:hAnsi="Times New Roman" w:cs="Times New Roman"/>
          <w:sz w:val="24"/>
          <w:szCs w:val="24"/>
          <w:lang w:val="fr-CA"/>
        </w:rPr>
        <w:t xml:space="preserve">'attaque par force brute qui consiste à tester, de manière exhaustive, les différentes </w:t>
      </w:r>
      <w:r w:rsidRPr="005F0876">
        <w:rPr>
          <w:rFonts w:ascii="Times New Roman" w:hAnsi="Times New Roman" w:cs="Times New Roman"/>
          <w:sz w:val="24"/>
          <w:szCs w:val="24"/>
          <w:lang w:val="fr-CA"/>
        </w:rPr>
        <w:t>possibilités et</w:t>
      </w:r>
      <w:r w:rsidR="00411C3E" w:rsidRPr="005F0876">
        <w:rPr>
          <w:rFonts w:ascii="Times New Roman" w:hAnsi="Times New Roman" w:cs="Times New Roman"/>
          <w:sz w:val="24"/>
          <w:szCs w:val="24"/>
          <w:lang w:val="fr-CA"/>
        </w:rPr>
        <w:t xml:space="preserve"> toutes les combinaisons </w:t>
      </w:r>
      <w:r w:rsidRPr="005F0876">
        <w:rPr>
          <w:rFonts w:ascii="Times New Roman" w:hAnsi="Times New Roman" w:cs="Times New Roman"/>
          <w:sz w:val="24"/>
          <w:szCs w:val="24"/>
          <w:lang w:val="fr-CA"/>
        </w:rPr>
        <w:t>possibles de</w:t>
      </w:r>
      <w:r w:rsidR="00411C3E" w:rsidRPr="005F0876">
        <w:rPr>
          <w:rFonts w:ascii="Times New Roman" w:hAnsi="Times New Roman" w:cs="Times New Roman"/>
          <w:sz w:val="24"/>
          <w:szCs w:val="24"/>
          <w:lang w:val="fr-CA"/>
        </w:rPr>
        <w:t xml:space="preserve"> mots de </w:t>
      </w:r>
      <w:r w:rsidRPr="005F0876">
        <w:rPr>
          <w:rFonts w:ascii="Times New Roman" w:hAnsi="Times New Roman" w:cs="Times New Roman"/>
          <w:sz w:val="24"/>
          <w:szCs w:val="24"/>
          <w:lang w:val="fr-CA"/>
        </w:rPr>
        <w:t>passe, la</w:t>
      </w:r>
      <w:r w:rsidR="00411C3E" w:rsidRPr="005F0876">
        <w:rPr>
          <w:rFonts w:ascii="Times New Roman" w:hAnsi="Times New Roman" w:cs="Times New Roman"/>
          <w:sz w:val="24"/>
          <w:szCs w:val="24"/>
          <w:lang w:val="fr-CA"/>
        </w:rPr>
        <w:t xml:space="preserve"> complexité d'une attaque par force brute est une fonction exponentielle de la longueur du mot de passe</w:t>
      </w:r>
    </w:p>
    <w:p w14:paraId="774349AD" w14:textId="14C2BE60" w:rsidR="00BC0CE5" w:rsidRDefault="00BC0CE5" w:rsidP="005F0876">
      <w:pPr>
        <w:jc w:val="both"/>
        <w:rPr>
          <w:rFonts w:ascii="Times New Roman" w:hAnsi="Times New Roman" w:cs="Times New Roman"/>
          <w:sz w:val="24"/>
          <w:szCs w:val="24"/>
          <w:lang w:val="fr-CA"/>
        </w:rPr>
      </w:pPr>
    </w:p>
    <w:p w14:paraId="0E0E3887" w14:textId="529B49BD" w:rsidR="00BC0CE5" w:rsidRDefault="00BC0CE5" w:rsidP="005F0876">
      <w:pPr>
        <w:jc w:val="both"/>
        <w:rPr>
          <w:rFonts w:ascii="Times New Roman" w:hAnsi="Times New Roman" w:cs="Times New Roman"/>
          <w:sz w:val="24"/>
          <w:szCs w:val="24"/>
          <w:lang w:val="fr-CA"/>
        </w:rPr>
      </w:pPr>
    </w:p>
    <w:p w14:paraId="2A68C86E" w14:textId="10DDE59A" w:rsidR="00BC0CE5" w:rsidRDefault="00BC0CE5" w:rsidP="005F0876">
      <w:pPr>
        <w:jc w:val="both"/>
        <w:rPr>
          <w:rFonts w:ascii="Times New Roman" w:hAnsi="Times New Roman" w:cs="Times New Roman"/>
          <w:sz w:val="24"/>
          <w:szCs w:val="24"/>
          <w:lang w:val="fr-CA"/>
        </w:rPr>
      </w:pPr>
    </w:p>
    <w:p w14:paraId="2BBDFCEB" w14:textId="77777777" w:rsidR="00BC0CE5" w:rsidRDefault="00BC0CE5" w:rsidP="005F0876">
      <w:pPr>
        <w:jc w:val="both"/>
        <w:rPr>
          <w:rFonts w:ascii="Times New Roman" w:hAnsi="Times New Roman" w:cs="Times New Roman"/>
          <w:sz w:val="24"/>
          <w:szCs w:val="24"/>
          <w:lang w:val="fr-CA"/>
        </w:rPr>
      </w:pPr>
    </w:p>
    <w:p w14:paraId="2519499E" w14:textId="13C492E0" w:rsidR="003629D8" w:rsidRPr="005F0876" w:rsidRDefault="003629D8"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lastRenderedPageBreak/>
        <w:t>Question 4</w:t>
      </w:r>
    </w:p>
    <w:p w14:paraId="63B4D31E" w14:textId="147CF331" w:rsidR="003629D8" w:rsidRPr="00BC0CE5" w:rsidRDefault="003629D8" w:rsidP="005F0876">
      <w:pPr>
        <w:jc w:val="both"/>
        <w:rPr>
          <w:rFonts w:ascii="Times New Roman" w:hAnsi="Times New Roman" w:cs="Times New Roman"/>
          <w:b/>
          <w:bCs/>
          <w:sz w:val="24"/>
          <w:szCs w:val="24"/>
          <w:u w:val="single"/>
          <w:lang w:val="fr-CA"/>
        </w:rPr>
      </w:pPr>
      <w:r w:rsidRPr="00BC0CE5">
        <w:rPr>
          <w:rFonts w:ascii="Times New Roman" w:hAnsi="Times New Roman" w:cs="Times New Roman"/>
          <w:b/>
          <w:bCs/>
          <w:sz w:val="24"/>
          <w:szCs w:val="24"/>
          <w:u w:val="single"/>
          <w:lang w:val="fr-CA"/>
        </w:rPr>
        <w:t xml:space="preserve">Préciser la différence entre un exploit et un </w:t>
      </w:r>
      <w:proofErr w:type="spellStart"/>
      <w:r w:rsidRPr="00BC0CE5">
        <w:rPr>
          <w:rFonts w:ascii="Times New Roman" w:hAnsi="Times New Roman" w:cs="Times New Roman"/>
          <w:b/>
          <w:bCs/>
          <w:sz w:val="24"/>
          <w:szCs w:val="24"/>
          <w:u w:val="single"/>
          <w:lang w:val="fr-CA"/>
        </w:rPr>
        <w:t>payload</w:t>
      </w:r>
      <w:proofErr w:type="spellEnd"/>
      <w:r w:rsidRPr="00BC0CE5">
        <w:rPr>
          <w:rFonts w:ascii="Times New Roman" w:hAnsi="Times New Roman" w:cs="Times New Roman"/>
          <w:b/>
          <w:bCs/>
          <w:sz w:val="24"/>
          <w:szCs w:val="24"/>
          <w:u w:val="single"/>
          <w:lang w:val="fr-CA"/>
        </w:rPr>
        <w:t xml:space="preserve"> ?</w:t>
      </w:r>
    </w:p>
    <w:p w14:paraId="6C5939DB" w14:textId="76918319" w:rsidR="0032702D" w:rsidRPr="005F0876" w:rsidRDefault="0032702D"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L'exploit</w:t>
      </w:r>
      <w:r w:rsidR="00BC0CE5">
        <w:rPr>
          <w:rFonts w:ascii="Times New Roman" w:hAnsi="Times New Roman" w:cs="Times New Roman"/>
          <w:sz w:val="24"/>
          <w:szCs w:val="24"/>
          <w:lang w:val="fr-CA"/>
        </w:rPr>
        <w:t xml:space="preserve"> </w:t>
      </w:r>
      <w:r w:rsidRPr="005F0876">
        <w:rPr>
          <w:rFonts w:ascii="Times New Roman" w:hAnsi="Times New Roman" w:cs="Times New Roman"/>
          <w:sz w:val="24"/>
          <w:szCs w:val="24"/>
          <w:lang w:val="fr-CA"/>
        </w:rPr>
        <w:t xml:space="preserve">délivre le </w:t>
      </w:r>
      <w:proofErr w:type="spellStart"/>
      <w:r w:rsidRPr="005F0876">
        <w:rPr>
          <w:rFonts w:ascii="Times New Roman" w:hAnsi="Times New Roman" w:cs="Times New Roman"/>
          <w:sz w:val="24"/>
          <w:szCs w:val="24"/>
          <w:lang w:val="fr-CA"/>
        </w:rPr>
        <w:t>p</w:t>
      </w:r>
      <w:r w:rsidR="00BC0CE5">
        <w:rPr>
          <w:rFonts w:ascii="Times New Roman" w:hAnsi="Times New Roman" w:cs="Times New Roman"/>
          <w:sz w:val="24"/>
          <w:szCs w:val="24"/>
          <w:lang w:val="fr-CA"/>
        </w:rPr>
        <w:t>ayl</w:t>
      </w:r>
      <w:r w:rsidRPr="005F0876">
        <w:rPr>
          <w:rFonts w:ascii="Times New Roman" w:hAnsi="Times New Roman" w:cs="Times New Roman"/>
          <w:sz w:val="24"/>
          <w:szCs w:val="24"/>
          <w:lang w:val="fr-CA"/>
        </w:rPr>
        <w:t>oad</w:t>
      </w:r>
      <w:proofErr w:type="spellEnd"/>
      <w:r w:rsidRPr="005F0876">
        <w:rPr>
          <w:rFonts w:ascii="Times New Roman" w:hAnsi="Times New Roman" w:cs="Times New Roman"/>
          <w:sz w:val="24"/>
          <w:szCs w:val="24"/>
          <w:lang w:val="fr-CA"/>
        </w:rPr>
        <w:t>,</w:t>
      </w:r>
      <w:r w:rsidR="00BC0CE5">
        <w:rPr>
          <w:rFonts w:ascii="Times New Roman" w:hAnsi="Times New Roman" w:cs="Times New Roman"/>
          <w:sz w:val="24"/>
          <w:szCs w:val="24"/>
          <w:lang w:val="fr-CA"/>
        </w:rPr>
        <w:t xml:space="preserve"> </w:t>
      </w:r>
      <w:r w:rsidRPr="005F0876">
        <w:rPr>
          <w:rFonts w:ascii="Times New Roman" w:hAnsi="Times New Roman" w:cs="Times New Roman"/>
          <w:sz w:val="24"/>
          <w:szCs w:val="24"/>
          <w:lang w:val="fr-CA"/>
        </w:rPr>
        <w:t xml:space="preserve">si on </w:t>
      </w:r>
      <w:r w:rsidR="00BC0CE5" w:rsidRPr="005F0876">
        <w:rPr>
          <w:rFonts w:ascii="Times New Roman" w:hAnsi="Times New Roman" w:cs="Times New Roman"/>
          <w:sz w:val="24"/>
          <w:szCs w:val="24"/>
          <w:lang w:val="fr-CA"/>
        </w:rPr>
        <w:t>prend un</w:t>
      </w:r>
      <w:r w:rsidRPr="005F0876">
        <w:rPr>
          <w:rFonts w:ascii="Times New Roman" w:hAnsi="Times New Roman" w:cs="Times New Roman"/>
          <w:sz w:val="24"/>
          <w:szCs w:val="24"/>
          <w:lang w:val="fr-CA"/>
        </w:rPr>
        <w:t xml:space="preserve"> missile par </w:t>
      </w:r>
      <w:r w:rsidR="00BC0CE5" w:rsidRPr="005F0876">
        <w:rPr>
          <w:rFonts w:ascii="Times New Roman" w:hAnsi="Times New Roman" w:cs="Times New Roman"/>
          <w:sz w:val="24"/>
          <w:szCs w:val="24"/>
          <w:lang w:val="fr-CA"/>
        </w:rPr>
        <w:t>analogie, vous</w:t>
      </w:r>
      <w:r w:rsidRPr="005F0876">
        <w:rPr>
          <w:rFonts w:ascii="Times New Roman" w:hAnsi="Times New Roman" w:cs="Times New Roman"/>
          <w:sz w:val="24"/>
          <w:szCs w:val="24"/>
          <w:lang w:val="fr-CA"/>
        </w:rPr>
        <w:t xml:space="preserve"> avez la fusée et le carburant et tout ce qui se trouve dans la fusée, puis vous avez l'ogive qui fait les dégâts réels. Sans l'ogive, le missile fait peu lorsqu'il frappe. De plus, une ogive n'est pas très utile si vous tirez dans votre bunker sans qu'une fusée ne la livre.</w:t>
      </w:r>
    </w:p>
    <w:p w14:paraId="3E120572" w14:textId="30F00C08" w:rsidR="0032702D" w:rsidRPr="005F0876" w:rsidRDefault="0032702D"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 xml:space="preserve">Le système de livraison (missile) est l'exploit et le </w:t>
      </w:r>
      <w:proofErr w:type="spellStart"/>
      <w:r w:rsidRPr="005F0876">
        <w:rPr>
          <w:rFonts w:ascii="Times New Roman" w:hAnsi="Times New Roman" w:cs="Times New Roman"/>
          <w:sz w:val="24"/>
          <w:szCs w:val="24"/>
          <w:lang w:val="fr-CA"/>
        </w:rPr>
        <w:t>payload</w:t>
      </w:r>
      <w:proofErr w:type="spellEnd"/>
      <w:r w:rsidRPr="005F0876">
        <w:rPr>
          <w:rFonts w:ascii="Times New Roman" w:hAnsi="Times New Roman" w:cs="Times New Roman"/>
          <w:sz w:val="24"/>
          <w:szCs w:val="24"/>
          <w:lang w:val="fr-CA"/>
        </w:rPr>
        <w:t xml:space="preserve"> (ogive) est le code qui fait vraiment quelque chose.</w:t>
      </w:r>
    </w:p>
    <w:p w14:paraId="2BC8A978" w14:textId="3FA88F97" w:rsidR="0032702D" w:rsidRPr="005F0876" w:rsidRDefault="0032702D"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 xml:space="preserve">Exploit vous donne la possibilité de </w:t>
      </w:r>
      <w:proofErr w:type="spellStart"/>
      <w:r w:rsidRPr="005F0876">
        <w:rPr>
          <w:rFonts w:ascii="Times New Roman" w:hAnsi="Times New Roman" w:cs="Times New Roman"/>
          <w:sz w:val="24"/>
          <w:szCs w:val="24"/>
          <w:lang w:val="fr-CA"/>
        </w:rPr>
        <w:t>shell</w:t>
      </w:r>
      <w:proofErr w:type="spellEnd"/>
      <w:r w:rsidRPr="005F0876">
        <w:rPr>
          <w:rFonts w:ascii="Times New Roman" w:hAnsi="Times New Roman" w:cs="Times New Roman"/>
          <w:sz w:val="24"/>
          <w:szCs w:val="24"/>
          <w:lang w:val="fr-CA"/>
        </w:rPr>
        <w:t xml:space="preserve"> / </w:t>
      </w:r>
      <w:proofErr w:type="spellStart"/>
      <w:r w:rsidRPr="005F0876">
        <w:rPr>
          <w:rFonts w:ascii="Times New Roman" w:hAnsi="Times New Roman" w:cs="Times New Roman"/>
          <w:sz w:val="24"/>
          <w:szCs w:val="24"/>
          <w:lang w:val="fr-CA"/>
        </w:rPr>
        <w:t>run</w:t>
      </w:r>
      <w:proofErr w:type="spellEnd"/>
      <w:r w:rsidRPr="005F0876">
        <w:rPr>
          <w:rFonts w:ascii="Times New Roman" w:hAnsi="Times New Roman" w:cs="Times New Roman"/>
          <w:sz w:val="24"/>
          <w:szCs w:val="24"/>
          <w:lang w:val="fr-CA"/>
        </w:rPr>
        <w:t xml:space="preserve"> /</w:t>
      </w:r>
      <w:proofErr w:type="spellStart"/>
      <w:r w:rsidRPr="005F0876">
        <w:rPr>
          <w:rFonts w:ascii="Times New Roman" w:hAnsi="Times New Roman" w:cs="Times New Roman"/>
          <w:sz w:val="24"/>
          <w:szCs w:val="24"/>
          <w:lang w:val="fr-CA"/>
        </w:rPr>
        <w:t>payload</w:t>
      </w:r>
      <w:proofErr w:type="spellEnd"/>
      <w:r w:rsidRPr="005F0876">
        <w:rPr>
          <w:rFonts w:ascii="Times New Roman" w:hAnsi="Times New Roman" w:cs="Times New Roman"/>
          <w:sz w:val="24"/>
          <w:szCs w:val="24"/>
          <w:lang w:val="fr-CA"/>
        </w:rPr>
        <w:t xml:space="preserve"> </w:t>
      </w:r>
      <w:proofErr w:type="gramStart"/>
      <w:r w:rsidRPr="005F0876">
        <w:rPr>
          <w:rFonts w:ascii="Times New Roman" w:hAnsi="Times New Roman" w:cs="Times New Roman"/>
          <w:sz w:val="24"/>
          <w:szCs w:val="24"/>
          <w:lang w:val="fr-CA"/>
        </w:rPr>
        <w:t xml:space="preserve">code </w:t>
      </w:r>
      <w:r w:rsidR="00BC0CE5">
        <w:rPr>
          <w:rFonts w:ascii="Times New Roman" w:hAnsi="Times New Roman" w:cs="Times New Roman"/>
          <w:sz w:val="24"/>
          <w:szCs w:val="24"/>
          <w:lang w:val="fr-CA"/>
        </w:rPr>
        <w:t>,</w:t>
      </w:r>
      <w:proofErr w:type="gramEnd"/>
    </w:p>
    <w:p w14:paraId="2063DDFF" w14:textId="2139C0DD" w:rsidR="0032702D" w:rsidRPr="005F0876" w:rsidRDefault="0032702D" w:rsidP="005F0876">
      <w:pPr>
        <w:jc w:val="both"/>
        <w:rPr>
          <w:rFonts w:ascii="Times New Roman" w:hAnsi="Times New Roman" w:cs="Times New Roman"/>
          <w:sz w:val="24"/>
          <w:szCs w:val="24"/>
          <w:lang w:val="fr-CA"/>
        </w:rPr>
      </w:pPr>
      <w:proofErr w:type="spellStart"/>
      <w:r w:rsidRPr="005F0876">
        <w:rPr>
          <w:rFonts w:ascii="Times New Roman" w:hAnsi="Times New Roman" w:cs="Times New Roman"/>
          <w:sz w:val="24"/>
          <w:szCs w:val="24"/>
          <w:lang w:val="fr-CA"/>
        </w:rPr>
        <w:t>Payload</w:t>
      </w:r>
      <w:proofErr w:type="spellEnd"/>
      <w:r w:rsidRPr="005F0876">
        <w:rPr>
          <w:rFonts w:ascii="Times New Roman" w:hAnsi="Times New Roman" w:cs="Times New Roman"/>
          <w:sz w:val="24"/>
          <w:szCs w:val="24"/>
          <w:lang w:val="fr-CA"/>
        </w:rPr>
        <w:t xml:space="preserve"> sont par exemple : les chevaux de Troie, </w:t>
      </w:r>
      <w:proofErr w:type="spellStart"/>
      <w:r w:rsidRPr="005F0876">
        <w:rPr>
          <w:rFonts w:ascii="Times New Roman" w:hAnsi="Times New Roman" w:cs="Times New Roman"/>
          <w:sz w:val="24"/>
          <w:szCs w:val="24"/>
          <w:lang w:val="fr-CA"/>
        </w:rPr>
        <w:t>reserve</w:t>
      </w:r>
      <w:proofErr w:type="spellEnd"/>
      <w:r w:rsidRPr="005F0876">
        <w:rPr>
          <w:rFonts w:ascii="Times New Roman" w:hAnsi="Times New Roman" w:cs="Times New Roman"/>
          <w:sz w:val="24"/>
          <w:szCs w:val="24"/>
          <w:lang w:val="fr-CA"/>
        </w:rPr>
        <w:t xml:space="preserve"> </w:t>
      </w:r>
      <w:proofErr w:type="spellStart"/>
      <w:r w:rsidRPr="005F0876">
        <w:rPr>
          <w:rFonts w:ascii="Times New Roman" w:hAnsi="Times New Roman" w:cs="Times New Roman"/>
          <w:sz w:val="24"/>
          <w:szCs w:val="24"/>
          <w:lang w:val="fr-CA"/>
        </w:rPr>
        <w:t>shell</w:t>
      </w:r>
      <w:proofErr w:type="spellEnd"/>
      <w:r w:rsidRPr="005F0876">
        <w:rPr>
          <w:rFonts w:ascii="Times New Roman" w:hAnsi="Times New Roman" w:cs="Times New Roman"/>
          <w:sz w:val="24"/>
          <w:szCs w:val="24"/>
          <w:lang w:val="fr-CA"/>
        </w:rPr>
        <w:t xml:space="preserve">, </w:t>
      </w:r>
      <w:proofErr w:type="spellStart"/>
      <w:r w:rsidRPr="005F0876">
        <w:rPr>
          <w:rFonts w:ascii="Times New Roman" w:hAnsi="Times New Roman" w:cs="Times New Roman"/>
          <w:sz w:val="24"/>
          <w:szCs w:val="24"/>
          <w:lang w:val="fr-CA"/>
        </w:rPr>
        <w:t>bind</w:t>
      </w:r>
      <w:proofErr w:type="spellEnd"/>
      <w:r w:rsidRPr="005F0876">
        <w:rPr>
          <w:rFonts w:ascii="Times New Roman" w:hAnsi="Times New Roman" w:cs="Times New Roman"/>
          <w:sz w:val="24"/>
          <w:szCs w:val="24"/>
          <w:lang w:val="fr-CA"/>
        </w:rPr>
        <w:t xml:space="preserve"> </w:t>
      </w:r>
      <w:proofErr w:type="spellStart"/>
      <w:r w:rsidRPr="005F0876">
        <w:rPr>
          <w:rFonts w:ascii="Times New Roman" w:hAnsi="Times New Roman" w:cs="Times New Roman"/>
          <w:sz w:val="24"/>
          <w:szCs w:val="24"/>
          <w:lang w:val="fr-CA"/>
        </w:rPr>
        <w:t>shell</w:t>
      </w:r>
      <w:proofErr w:type="spellEnd"/>
      <w:r w:rsidRPr="005F0876">
        <w:rPr>
          <w:rFonts w:ascii="Times New Roman" w:hAnsi="Times New Roman" w:cs="Times New Roman"/>
          <w:sz w:val="24"/>
          <w:szCs w:val="24"/>
          <w:lang w:val="fr-CA"/>
        </w:rPr>
        <w:t xml:space="preserve">, </w:t>
      </w:r>
      <w:proofErr w:type="gramStart"/>
      <w:r w:rsidRPr="005F0876">
        <w:rPr>
          <w:rFonts w:ascii="Times New Roman" w:hAnsi="Times New Roman" w:cs="Times New Roman"/>
          <w:sz w:val="24"/>
          <w:szCs w:val="24"/>
          <w:lang w:val="fr-CA"/>
        </w:rPr>
        <w:t xml:space="preserve">keyloggers </w:t>
      </w:r>
      <w:r w:rsidR="00BC0CE5">
        <w:rPr>
          <w:rFonts w:ascii="Times New Roman" w:hAnsi="Times New Roman" w:cs="Times New Roman"/>
          <w:sz w:val="24"/>
          <w:szCs w:val="24"/>
          <w:lang w:val="fr-CA"/>
        </w:rPr>
        <w:t>,</w:t>
      </w:r>
      <w:proofErr w:type="gramEnd"/>
    </w:p>
    <w:p w14:paraId="19C06FF9" w14:textId="2E52E908" w:rsidR="0032702D" w:rsidRPr="005F0876" w:rsidRDefault="0032702D"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 xml:space="preserve">Par conséquent, un exploit est un code écrit pour exploiter une vulnérabilité particulière. </w:t>
      </w:r>
      <w:proofErr w:type="spellStart"/>
      <w:r w:rsidRPr="005F0876">
        <w:rPr>
          <w:rFonts w:ascii="Times New Roman" w:hAnsi="Times New Roman" w:cs="Times New Roman"/>
          <w:sz w:val="24"/>
          <w:szCs w:val="24"/>
          <w:lang w:val="fr-CA"/>
        </w:rPr>
        <w:t>Payload</w:t>
      </w:r>
      <w:proofErr w:type="spellEnd"/>
      <w:r w:rsidRPr="005F0876">
        <w:rPr>
          <w:rFonts w:ascii="Times New Roman" w:hAnsi="Times New Roman" w:cs="Times New Roman"/>
          <w:sz w:val="24"/>
          <w:szCs w:val="24"/>
          <w:lang w:val="fr-CA"/>
        </w:rPr>
        <w:t xml:space="preserve"> est un code que vous exécuterez à travers cet exploit.</w:t>
      </w:r>
    </w:p>
    <w:p w14:paraId="564EF726" w14:textId="77777777" w:rsidR="00BC0CE5" w:rsidRDefault="00BC0CE5" w:rsidP="005F0876">
      <w:pPr>
        <w:jc w:val="both"/>
        <w:rPr>
          <w:rFonts w:ascii="Times New Roman" w:hAnsi="Times New Roman" w:cs="Times New Roman"/>
          <w:sz w:val="24"/>
          <w:szCs w:val="24"/>
          <w:lang w:val="fr-CA"/>
        </w:rPr>
      </w:pPr>
    </w:p>
    <w:p w14:paraId="189BF4F8" w14:textId="40995B43" w:rsidR="003629D8" w:rsidRPr="005F0876" w:rsidRDefault="003629D8"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Question 5</w:t>
      </w:r>
    </w:p>
    <w:p w14:paraId="3527BAE5" w14:textId="394FEFED" w:rsidR="003629D8" w:rsidRPr="00BC0CE5" w:rsidRDefault="003629D8" w:rsidP="005F0876">
      <w:pPr>
        <w:jc w:val="both"/>
        <w:rPr>
          <w:rFonts w:ascii="Times New Roman" w:hAnsi="Times New Roman" w:cs="Times New Roman"/>
          <w:b/>
          <w:bCs/>
          <w:sz w:val="24"/>
          <w:szCs w:val="24"/>
          <w:u w:val="single"/>
          <w:lang w:val="fr-CA"/>
        </w:rPr>
      </w:pPr>
      <w:r w:rsidRPr="00BC0CE5">
        <w:rPr>
          <w:rFonts w:ascii="Times New Roman" w:hAnsi="Times New Roman" w:cs="Times New Roman"/>
          <w:b/>
          <w:bCs/>
          <w:sz w:val="24"/>
          <w:szCs w:val="24"/>
          <w:u w:val="single"/>
          <w:lang w:val="fr-CA"/>
        </w:rPr>
        <w:t xml:space="preserve">Que fait la commande options sur </w:t>
      </w:r>
      <w:proofErr w:type="spellStart"/>
      <w:r w:rsidRPr="00BC0CE5">
        <w:rPr>
          <w:rFonts w:ascii="Times New Roman" w:hAnsi="Times New Roman" w:cs="Times New Roman"/>
          <w:b/>
          <w:bCs/>
          <w:sz w:val="24"/>
          <w:szCs w:val="24"/>
          <w:u w:val="single"/>
          <w:lang w:val="fr-CA"/>
        </w:rPr>
        <w:t>metasploit</w:t>
      </w:r>
      <w:proofErr w:type="spellEnd"/>
      <w:r w:rsidR="00BC0CE5">
        <w:rPr>
          <w:rFonts w:ascii="Times New Roman" w:hAnsi="Times New Roman" w:cs="Times New Roman"/>
          <w:b/>
          <w:bCs/>
          <w:sz w:val="24"/>
          <w:szCs w:val="24"/>
          <w:u w:val="single"/>
          <w:lang w:val="fr-CA"/>
        </w:rPr>
        <w:t xml:space="preserve"> ?</w:t>
      </w:r>
    </w:p>
    <w:p w14:paraId="05F803EC" w14:textId="099B78B0" w:rsidR="0032702D" w:rsidRPr="005F0876" w:rsidRDefault="00BC0CE5" w:rsidP="005F0876">
      <w:pPr>
        <w:jc w:val="both"/>
        <w:rPr>
          <w:rFonts w:ascii="Times New Roman" w:hAnsi="Times New Roman" w:cs="Times New Roman"/>
          <w:sz w:val="24"/>
          <w:szCs w:val="24"/>
          <w:lang w:val="fr-CA"/>
        </w:rPr>
      </w:pPr>
      <w:proofErr w:type="spellStart"/>
      <w:r>
        <w:rPr>
          <w:rFonts w:ascii="Times New Roman" w:hAnsi="Times New Roman" w:cs="Times New Roman"/>
          <w:sz w:val="24"/>
          <w:szCs w:val="24"/>
          <w:lang w:val="fr-CA"/>
        </w:rPr>
        <w:t>M</w:t>
      </w:r>
      <w:r w:rsidR="003426A3" w:rsidRPr="005F0876">
        <w:rPr>
          <w:rFonts w:ascii="Times New Roman" w:hAnsi="Times New Roman" w:cs="Times New Roman"/>
          <w:sz w:val="24"/>
          <w:szCs w:val="24"/>
          <w:lang w:val="fr-CA"/>
        </w:rPr>
        <w:t>etasploit</w:t>
      </w:r>
      <w:proofErr w:type="spellEnd"/>
      <w:r w:rsidR="003426A3" w:rsidRPr="005F0876">
        <w:rPr>
          <w:rFonts w:ascii="Times New Roman" w:hAnsi="Times New Roman" w:cs="Times New Roman"/>
          <w:sz w:val="24"/>
          <w:szCs w:val="24"/>
          <w:lang w:val="fr-CA"/>
        </w:rPr>
        <w:t xml:space="preserve"> </w:t>
      </w:r>
      <w:r w:rsidR="0032702D" w:rsidRPr="005F0876">
        <w:rPr>
          <w:rFonts w:ascii="Times New Roman" w:hAnsi="Times New Roman" w:cs="Times New Roman"/>
          <w:sz w:val="24"/>
          <w:szCs w:val="24"/>
          <w:lang w:val="fr-CA"/>
        </w:rPr>
        <w:t xml:space="preserve">propose de nombreuses options de commande différentes. </w:t>
      </w:r>
      <w:r w:rsidRPr="005F0876">
        <w:rPr>
          <w:rFonts w:ascii="Times New Roman" w:hAnsi="Times New Roman" w:cs="Times New Roman"/>
          <w:sz w:val="24"/>
          <w:szCs w:val="24"/>
          <w:lang w:val="fr-CA"/>
        </w:rPr>
        <w:t>Un</w:t>
      </w:r>
      <w:r w:rsidR="0032702D" w:rsidRPr="005F0876">
        <w:rPr>
          <w:rFonts w:ascii="Times New Roman" w:hAnsi="Times New Roman" w:cs="Times New Roman"/>
          <w:sz w:val="24"/>
          <w:szCs w:val="24"/>
          <w:lang w:val="fr-CA"/>
        </w:rPr>
        <w:t xml:space="preserve"> ensemble de base de commandes </w:t>
      </w:r>
      <w:proofErr w:type="spellStart"/>
      <w:r w:rsidR="0032702D" w:rsidRPr="005F0876">
        <w:rPr>
          <w:rFonts w:ascii="Times New Roman" w:hAnsi="Times New Roman" w:cs="Times New Roman"/>
          <w:sz w:val="24"/>
          <w:szCs w:val="24"/>
          <w:lang w:val="fr-CA"/>
        </w:rPr>
        <w:t>Metasploit</w:t>
      </w:r>
      <w:proofErr w:type="spellEnd"/>
      <w:r w:rsidR="0032702D" w:rsidRPr="005F0876">
        <w:rPr>
          <w:rFonts w:ascii="Times New Roman" w:hAnsi="Times New Roman" w:cs="Times New Roman"/>
          <w:sz w:val="24"/>
          <w:szCs w:val="24"/>
          <w:lang w:val="fr-CA"/>
        </w:rPr>
        <w:t xml:space="preserve"> en référence à leur sortie</w:t>
      </w:r>
      <w:r w:rsidR="003426A3" w:rsidRPr="005F0876">
        <w:rPr>
          <w:rFonts w:ascii="Times New Roman" w:hAnsi="Times New Roman" w:cs="Times New Roman"/>
          <w:sz w:val="24"/>
          <w:szCs w:val="24"/>
          <w:lang w:val="fr-CA"/>
        </w:rPr>
        <w:t xml:space="preserve"> comme</w:t>
      </w:r>
      <w:r w:rsidR="00B93C59" w:rsidRPr="005F0876">
        <w:rPr>
          <w:rFonts w:ascii="Times New Roman" w:hAnsi="Times New Roman" w:cs="Times New Roman"/>
          <w:sz w:val="24"/>
          <w:szCs w:val="24"/>
          <w:lang w:val="fr-CA"/>
        </w:rPr>
        <w:t> :</w:t>
      </w:r>
      <w:r w:rsidR="003426A3" w:rsidRPr="005F0876">
        <w:rPr>
          <w:rFonts w:ascii="Times New Roman" w:hAnsi="Times New Roman" w:cs="Times New Roman"/>
          <w:sz w:val="24"/>
          <w:szCs w:val="24"/>
          <w:lang w:val="fr-CA"/>
        </w:rPr>
        <w:t xml:space="preserve"> Use, </w:t>
      </w:r>
      <w:proofErr w:type="spellStart"/>
      <w:proofErr w:type="gramStart"/>
      <w:r w:rsidR="003426A3" w:rsidRPr="005F0876">
        <w:rPr>
          <w:rFonts w:ascii="Times New Roman" w:hAnsi="Times New Roman" w:cs="Times New Roman"/>
          <w:sz w:val="24"/>
          <w:szCs w:val="24"/>
          <w:lang w:val="fr-CA"/>
        </w:rPr>
        <w:t>back</w:t>
      </w:r>
      <w:r w:rsidR="00B93C59" w:rsidRPr="005F0876">
        <w:rPr>
          <w:rFonts w:ascii="Times New Roman" w:hAnsi="Times New Roman" w:cs="Times New Roman"/>
          <w:sz w:val="24"/>
          <w:szCs w:val="24"/>
          <w:lang w:val="fr-CA"/>
        </w:rPr>
        <w:t>,</w:t>
      </w:r>
      <w:r w:rsidR="003426A3" w:rsidRPr="005F0876">
        <w:rPr>
          <w:rFonts w:ascii="Times New Roman" w:hAnsi="Times New Roman" w:cs="Times New Roman"/>
          <w:sz w:val="24"/>
          <w:szCs w:val="24"/>
          <w:lang w:val="fr-CA"/>
        </w:rPr>
        <w:t>exit</w:t>
      </w:r>
      <w:proofErr w:type="spellEnd"/>
      <w:proofErr w:type="gramEnd"/>
      <w:r>
        <w:rPr>
          <w:rFonts w:ascii="Times New Roman" w:hAnsi="Times New Roman" w:cs="Times New Roman"/>
          <w:sz w:val="24"/>
          <w:szCs w:val="24"/>
          <w:lang w:val="fr-CA"/>
        </w:rPr>
        <w:t>,</w:t>
      </w:r>
      <w:r w:rsidR="003426A3" w:rsidRPr="005F0876">
        <w:rPr>
          <w:rFonts w:ascii="Times New Roman" w:hAnsi="Times New Roman" w:cs="Times New Roman"/>
          <w:sz w:val="24"/>
          <w:szCs w:val="24"/>
          <w:lang w:val="fr-CA"/>
        </w:rPr>
        <w:t xml:space="preserve"> </w:t>
      </w:r>
      <w:r w:rsidR="00B93C59" w:rsidRPr="005F0876">
        <w:rPr>
          <w:rFonts w:ascii="Times New Roman" w:hAnsi="Times New Roman" w:cs="Times New Roman"/>
          <w:sz w:val="24"/>
          <w:szCs w:val="24"/>
          <w:lang w:val="fr-CA"/>
        </w:rPr>
        <w:t>….</w:t>
      </w:r>
    </w:p>
    <w:p w14:paraId="3BE054C4" w14:textId="77777777" w:rsidR="00BC0CE5" w:rsidRDefault="00B93C59"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Maintenant</w:t>
      </w:r>
      <w:r w:rsidR="00BC0CE5">
        <w:rPr>
          <w:rFonts w:ascii="Times New Roman" w:hAnsi="Times New Roman" w:cs="Times New Roman"/>
          <w:sz w:val="24"/>
          <w:szCs w:val="24"/>
          <w:lang w:val="fr-CA"/>
        </w:rPr>
        <w:t>,</w:t>
      </w:r>
      <w:r w:rsidRPr="005F0876">
        <w:rPr>
          <w:rFonts w:ascii="Times New Roman" w:hAnsi="Times New Roman" w:cs="Times New Roman"/>
          <w:sz w:val="24"/>
          <w:szCs w:val="24"/>
          <w:lang w:val="fr-CA"/>
        </w:rPr>
        <w:t xml:space="preserve"> </w:t>
      </w:r>
      <w:r w:rsidR="0032702D" w:rsidRPr="005F0876">
        <w:rPr>
          <w:rFonts w:ascii="Times New Roman" w:hAnsi="Times New Roman" w:cs="Times New Roman"/>
          <w:sz w:val="24"/>
          <w:szCs w:val="24"/>
          <w:lang w:val="fr-CA"/>
        </w:rPr>
        <w:t>La commande show options vous montrera les paramètres disponibles pour un exploit s'il est utilisé lorsque la ligne de commande est en contexte d'exploitation.</w:t>
      </w:r>
    </w:p>
    <w:p w14:paraId="22F748D4" w14:textId="526085EE" w:rsidR="0032702D" w:rsidRPr="005F0876" w:rsidRDefault="00BC0CE5" w:rsidP="005F0876">
      <w:pPr>
        <w:jc w:val="both"/>
        <w:rPr>
          <w:rFonts w:ascii="Times New Roman" w:hAnsi="Times New Roman" w:cs="Times New Roman"/>
          <w:sz w:val="24"/>
          <w:szCs w:val="24"/>
          <w:lang w:val="fr-CA"/>
        </w:rPr>
      </w:pPr>
      <w:r>
        <w:rPr>
          <w:rFonts w:ascii="Times New Roman" w:hAnsi="Times New Roman" w:cs="Times New Roman"/>
          <w:sz w:val="24"/>
          <w:szCs w:val="24"/>
          <w:lang w:val="fr-CA"/>
        </w:rPr>
        <w:t>U</w:t>
      </w:r>
      <w:r w:rsidR="0032702D" w:rsidRPr="005F0876">
        <w:rPr>
          <w:rFonts w:ascii="Times New Roman" w:hAnsi="Times New Roman" w:cs="Times New Roman"/>
          <w:sz w:val="24"/>
          <w:szCs w:val="24"/>
          <w:lang w:val="fr-CA"/>
        </w:rPr>
        <w:t>tilis</w:t>
      </w:r>
      <w:r w:rsidR="003426A3" w:rsidRPr="005F0876">
        <w:rPr>
          <w:rFonts w:ascii="Times New Roman" w:hAnsi="Times New Roman" w:cs="Times New Roman"/>
          <w:sz w:val="24"/>
          <w:szCs w:val="24"/>
          <w:lang w:val="fr-CA"/>
        </w:rPr>
        <w:t xml:space="preserve">er </w:t>
      </w:r>
      <w:r w:rsidR="0032702D" w:rsidRPr="005F0876">
        <w:rPr>
          <w:rFonts w:ascii="Times New Roman" w:hAnsi="Times New Roman" w:cs="Times New Roman"/>
          <w:sz w:val="24"/>
          <w:szCs w:val="24"/>
          <w:lang w:val="fr-CA"/>
        </w:rPr>
        <w:t>l'exploit</w:t>
      </w:r>
      <w:r w:rsidR="00B93C59" w:rsidRPr="005F0876">
        <w:rPr>
          <w:rFonts w:ascii="Times New Roman" w:hAnsi="Times New Roman" w:cs="Times New Roman"/>
          <w:sz w:val="24"/>
          <w:szCs w:val="24"/>
          <w:lang w:val="fr-CA"/>
        </w:rPr>
        <w:t xml:space="preserve"> </w:t>
      </w:r>
      <w:r>
        <w:rPr>
          <w:rFonts w:ascii="Times New Roman" w:hAnsi="Times New Roman" w:cs="Times New Roman"/>
          <w:sz w:val="24"/>
          <w:szCs w:val="24"/>
          <w:lang w:val="fr-CA"/>
        </w:rPr>
        <w:t xml:space="preserve">comme </w:t>
      </w:r>
      <w:r w:rsidR="003426A3" w:rsidRPr="005F0876">
        <w:rPr>
          <w:rFonts w:ascii="Times New Roman" w:hAnsi="Times New Roman" w:cs="Times New Roman"/>
          <w:sz w:val="24"/>
          <w:szCs w:val="24"/>
          <w:lang w:val="fr-CA"/>
        </w:rPr>
        <w:t xml:space="preserve">exploit/multi/handler </w:t>
      </w:r>
      <w:r w:rsidR="0032702D" w:rsidRPr="005F0876">
        <w:rPr>
          <w:rFonts w:ascii="Times New Roman" w:hAnsi="Times New Roman" w:cs="Times New Roman"/>
          <w:sz w:val="24"/>
          <w:szCs w:val="24"/>
          <w:lang w:val="fr-CA"/>
        </w:rPr>
        <w:t>et jet</w:t>
      </w:r>
      <w:r w:rsidR="003426A3" w:rsidRPr="005F0876">
        <w:rPr>
          <w:rFonts w:ascii="Times New Roman" w:hAnsi="Times New Roman" w:cs="Times New Roman"/>
          <w:sz w:val="24"/>
          <w:szCs w:val="24"/>
          <w:lang w:val="fr-CA"/>
        </w:rPr>
        <w:t>er</w:t>
      </w:r>
      <w:r w:rsidR="0032702D" w:rsidRPr="005F0876">
        <w:rPr>
          <w:rFonts w:ascii="Times New Roman" w:hAnsi="Times New Roman" w:cs="Times New Roman"/>
          <w:sz w:val="24"/>
          <w:szCs w:val="24"/>
          <w:lang w:val="fr-CA"/>
        </w:rPr>
        <w:t xml:space="preserve"> un </w:t>
      </w:r>
      <w:r w:rsidR="003426A3" w:rsidRPr="005F0876">
        <w:rPr>
          <w:rFonts w:ascii="Times New Roman" w:hAnsi="Times New Roman" w:cs="Times New Roman"/>
          <w:sz w:val="24"/>
          <w:szCs w:val="24"/>
          <w:lang w:val="fr-CA"/>
        </w:rPr>
        <w:t>coup d’</w:t>
      </w:r>
      <w:r w:rsidR="0032702D" w:rsidRPr="005F0876">
        <w:rPr>
          <w:rFonts w:ascii="Times New Roman" w:hAnsi="Times New Roman" w:cs="Times New Roman"/>
          <w:sz w:val="24"/>
          <w:szCs w:val="24"/>
          <w:lang w:val="fr-CA"/>
        </w:rPr>
        <w:t xml:space="preserve">œil aux options </w:t>
      </w:r>
      <w:r w:rsidR="00B93C59" w:rsidRPr="005F0876">
        <w:rPr>
          <w:rFonts w:ascii="Times New Roman" w:hAnsi="Times New Roman" w:cs="Times New Roman"/>
          <w:sz w:val="24"/>
          <w:szCs w:val="24"/>
          <w:lang w:val="fr-CA"/>
        </w:rPr>
        <w:t xml:space="preserve">comme </w:t>
      </w:r>
      <w:r w:rsidR="0032702D" w:rsidRPr="005F0876">
        <w:rPr>
          <w:rFonts w:ascii="Times New Roman" w:hAnsi="Times New Roman" w:cs="Times New Roman"/>
          <w:sz w:val="24"/>
          <w:szCs w:val="24"/>
          <w:lang w:val="fr-CA"/>
        </w:rPr>
        <w:t>la commande suivante:</w:t>
      </w:r>
    </w:p>
    <w:p w14:paraId="53802FC0" w14:textId="3CDD9DF8" w:rsidR="0032702D" w:rsidRPr="005F0876" w:rsidRDefault="0032702D" w:rsidP="005F0876">
      <w:pPr>
        <w:jc w:val="both"/>
        <w:rPr>
          <w:rFonts w:ascii="Times New Roman" w:hAnsi="Times New Roman" w:cs="Times New Roman"/>
          <w:sz w:val="24"/>
          <w:szCs w:val="24"/>
          <w:lang w:val="fr-CA"/>
        </w:rPr>
      </w:pPr>
      <w:proofErr w:type="spellStart"/>
      <w:proofErr w:type="gramStart"/>
      <w:r w:rsidRPr="005F0876">
        <w:rPr>
          <w:rFonts w:ascii="Times New Roman" w:hAnsi="Times New Roman" w:cs="Times New Roman"/>
          <w:sz w:val="24"/>
          <w:szCs w:val="24"/>
          <w:lang w:val="fr-CA"/>
        </w:rPr>
        <w:t>msf</w:t>
      </w:r>
      <w:proofErr w:type="spellEnd"/>
      <w:proofErr w:type="gramEnd"/>
      <w:r w:rsidRPr="005F0876">
        <w:rPr>
          <w:rFonts w:ascii="Times New Roman" w:hAnsi="Times New Roman" w:cs="Times New Roman"/>
          <w:sz w:val="24"/>
          <w:szCs w:val="24"/>
          <w:lang w:val="fr-CA"/>
        </w:rPr>
        <w:t xml:space="preserve">&gt; </w:t>
      </w:r>
      <w:r w:rsidR="003426A3" w:rsidRPr="005F0876">
        <w:rPr>
          <w:rFonts w:ascii="Times New Roman" w:hAnsi="Times New Roman" w:cs="Times New Roman"/>
          <w:sz w:val="24"/>
          <w:szCs w:val="24"/>
          <w:lang w:val="fr-CA"/>
        </w:rPr>
        <w:t xml:space="preserve">use </w:t>
      </w:r>
      <w:bookmarkStart w:id="0" w:name="_Hlk37065344"/>
      <w:r w:rsidR="003426A3" w:rsidRPr="005F0876">
        <w:rPr>
          <w:rFonts w:ascii="Times New Roman" w:hAnsi="Times New Roman" w:cs="Times New Roman"/>
          <w:sz w:val="24"/>
          <w:szCs w:val="24"/>
          <w:lang w:val="fr-CA"/>
        </w:rPr>
        <w:t>exploit/multi/</w:t>
      </w:r>
      <w:proofErr w:type="spellStart"/>
      <w:r w:rsidR="003426A3" w:rsidRPr="005F0876">
        <w:rPr>
          <w:rFonts w:ascii="Times New Roman" w:hAnsi="Times New Roman" w:cs="Times New Roman"/>
          <w:sz w:val="24"/>
          <w:szCs w:val="24"/>
          <w:lang w:val="fr-CA"/>
        </w:rPr>
        <w:t>handler</w:t>
      </w:r>
      <w:proofErr w:type="spellEnd"/>
      <w:r w:rsidR="003426A3" w:rsidRPr="005F0876">
        <w:rPr>
          <w:rFonts w:ascii="Times New Roman" w:hAnsi="Times New Roman" w:cs="Times New Roman"/>
          <w:sz w:val="24"/>
          <w:szCs w:val="24"/>
          <w:lang w:val="fr-CA"/>
        </w:rPr>
        <w:t xml:space="preserve">  </w:t>
      </w:r>
      <w:bookmarkEnd w:id="0"/>
    </w:p>
    <w:p w14:paraId="77B4BFA0" w14:textId="035BD1D2" w:rsidR="0032702D" w:rsidRPr="005F0876" w:rsidRDefault="00BC0CE5" w:rsidP="005F0876">
      <w:pPr>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Ici, </w:t>
      </w:r>
      <w:r w:rsidR="00B100C6">
        <w:rPr>
          <w:rFonts w:ascii="Times New Roman" w:hAnsi="Times New Roman" w:cs="Times New Roman"/>
          <w:sz w:val="24"/>
          <w:szCs w:val="24"/>
          <w:lang w:val="fr-CA"/>
        </w:rPr>
        <w:t>toutes les valeurs</w:t>
      </w:r>
      <w:r>
        <w:rPr>
          <w:rFonts w:ascii="Times New Roman" w:hAnsi="Times New Roman" w:cs="Times New Roman"/>
          <w:sz w:val="24"/>
          <w:szCs w:val="24"/>
          <w:lang w:val="fr-CA"/>
        </w:rPr>
        <w:t xml:space="preserve"> sont </w:t>
      </w:r>
      <w:r w:rsidRPr="005F0876">
        <w:rPr>
          <w:rFonts w:ascii="Times New Roman" w:hAnsi="Times New Roman" w:cs="Times New Roman"/>
          <w:sz w:val="24"/>
          <w:szCs w:val="24"/>
          <w:lang w:val="fr-CA"/>
        </w:rPr>
        <w:t>par</w:t>
      </w:r>
      <w:r w:rsidR="00B93C59" w:rsidRPr="005F0876">
        <w:rPr>
          <w:rFonts w:ascii="Times New Roman" w:hAnsi="Times New Roman" w:cs="Times New Roman"/>
          <w:sz w:val="24"/>
          <w:szCs w:val="24"/>
          <w:lang w:val="fr-CA"/>
        </w:rPr>
        <w:t xml:space="preserve"> </w:t>
      </w:r>
      <w:r w:rsidRPr="005F0876">
        <w:rPr>
          <w:rFonts w:ascii="Times New Roman" w:hAnsi="Times New Roman" w:cs="Times New Roman"/>
          <w:sz w:val="24"/>
          <w:szCs w:val="24"/>
          <w:lang w:val="fr-CA"/>
        </w:rPr>
        <w:t>défaut</w:t>
      </w:r>
      <w:r w:rsidR="00B93C59" w:rsidRPr="005F0876">
        <w:rPr>
          <w:rFonts w:ascii="Times New Roman" w:hAnsi="Times New Roman" w:cs="Times New Roman"/>
          <w:sz w:val="24"/>
          <w:szCs w:val="24"/>
          <w:lang w:val="fr-CA"/>
        </w:rPr>
        <w:t xml:space="preserve"> </w:t>
      </w:r>
    </w:p>
    <w:p w14:paraId="6C284606" w14:textId="6D3FD08B" w:rsidR="0032702D" w:rsidRPr="005F0876" w:rsidRDefault="00BC0CE5" w:rsidP="005F0876">
      <w:pPr>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Qui </w:t>
      </w:r>
      <w:r w:rsidR="0032702D" w:rsidRPr="005F0876">
        <w:rPr>
          <w:rFonts w:ascii="Times New Roman" w:hAnsi="Times New Roman" w:cs="Times New Roman"/>
          <w:sz w:val="24"/>
          <w:szCs w:val="24"/>
          <w:lang w:val="fr-CA"/>
        </w:rPr>
        <w:t>Suivi de la commande show options:</w:t>
      </w:r>
    </w:p>
    <w:p w14:paraId="53F29B53" w14:textId="461613E1" w:rsidR="003629D8" w:rsidRPr="005F0876" w:rsidRDefault="0032702D" w:rsidP="005F0876">
      <w:pPr>
        <w:jc w:val="both"/>
        <w:rPr>
          <w:rFonts w:ascii="Times New Roman" w:hAnsi="Times New Roman" w:cs="Times New Roman"/>
          <w:sz w:val="24"/>
          <w:szCs w:val="24"/>
          <w:lang w:val="fr-CA"/>
        </w:rPr>
      </w:pPr>
      <w:proofErr w:type="spellStart"/>
      <w:proofErr w:type="gramStart"/>
      <w:r w:rsidRPr="005F0876">
        <w:rPr>
          <w:rFonts w:ascii="Times New Roman" w:hAnsi="Times New Roman" w:cs="Times New Roman"/>
          <w:sz w:val="24"/>
          <w:szCs w:val="24"/>
          <w:lang w:val="fr-CA"/>
        </w:rPr>
        <w:t>msf</w:t>
      </w:r>
      <w:proofErr w:type="spellEnd"/>
      <w:proofErr w:type="gramEnd"/>
      <w:r w:rsidRPr="005F0876">
        <w:rPr>
          <w:rFonts w:ascii="Times New Roman" w:hAnsi="Times New Roman" w:cs="Times New Roman"/>
          <w:sz w:val="24"/>
          <w:szCs w:val="24"/>
          <w:lang w:val="fr-CA"/>
        </w:rPr>
        <w:t xml:space="preserve">&gt; show options </w:t>
      </w:r>
    </w:p>
    <w:p w14:paraId="62918482" w14:textId="595D169C" w:rsidR="003426A3" w:rsidRPr="005F0876" w:rsidRDefault="00BC0CE5"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Alors</w:t>
      </w:r>
      <w:r>
        <w:rPr>
          <w:rFonts w:ascii="Times New Roman" w:hAnsi="Times New Roman" w:cs="Times New Roman"/>
          <w:sz w:val="24"/>
          <w:szCs w:val="24"/>
          <w:lang w:val="fr-CA"/>
        </w:rPr>
        <w:t>,</w:t>
      </w:r>
      <w:r w:rsidR="003426A3" w:rsidRPr="005F0876">
        <w:rPr>
          <w:rFonts w:ascii="Times New Roman" w:hAnsi="Times New Roman" w:cs="Times New Roman"/>
          <w:sz w:val="24"/>
          <w:szCs w:val="24"/>
          <w:lang w:val="fr-CA"/>
        </w:rPr>
        <w:t xml:space="preserve"> show options ici</w:t>
      </w:r>
      <w:r>
        <w:rPr>
          <w:rFonts w:ascii="Times New Roman" w:hAnsi="Times New Roman" w:cs="Times New Roman"/>
          <w:sz w:val="24"/>
          <w:szCs w:val="24"/>
          <w:lang w:val="fr-CA"/>
        </w:rPr>
        <w:t>,</w:t>
      </w:r>
      <w:r w:rsidR="003426A3" w:rsidRPr="005F0876">
        <w:rPr>
          <w:rFonts w:ascii="Times New Roman" w:hAnsi="Times New Roman" w:cs="Times New Roman"/>
          <w:sz w:val="24"/>
          <w:szCs w:val="24"/>
          <w:lang w:val="fr-CA"/>
        </w:rPr>
        <w:t xml:space="preserve"> renvoie la cible actuellement sélectionnée sous show options. Par </w:t>
      </w:r>
      <w:r w:rsidR="00B93C59" w:rsidRPr="005F0876">
        <w:rPr>
          <w:rFonts w:ascii="Times New Roman" w:hAnsi="Times New Roman" w:cs="Times New Roman"/>
          <w:sz w:val="24"/>
          <w:szCs w:val="24"/>
          <w:lang w:val="fr-CA"/>
        </w:rPr>
        <w:t>Example</w:t>
      </w:r>
      <w:r w:rsidR="003426A3" w:rsidRPr="005F0876">
        <w:rPr>
          <w:rFonts w:ascii="Times New Roman" w:hAnsi="Times New Roman" w:cs="Times New Roman"/>
          <w:sz w:val="24"/>
          <w:szCs w:val="24"/>
          <w:lang w:val="fr-CA"/>
        </w:rPr>
        <w:t xml:space="preserve"> </w:t>
      </w:r>
      <w:r w:rsidRPr="005F0876">
        <w:rPr>
          <w:rFonts w:ascii="Times New Roman" w:hAnsi="Times New Roman" w:cs="Times New Roman"/>
          <w:sz w:val="24"/>
          <w:szCs w:val="24"/>
          <w:lang w:val="fr-CA"/>
        </w:rPr>
        <w:t>Target</w:t>
      </w:r>
      <w:r w:rsidR="003426A3" w:rsidRPr="005F0876">
        <w:rPr>
          <w:rFonts w:ascii="Times New Roman" w:hAnsi="Times New Roman" w:cs="Times New Roman"/>
          <w:sz w:val="24"/>
          <w:szCs w:val="24"/>
          <w:lang w:val="fr-CA"/>
        </w:rPr>
        <w:t xml:space="preserve"> par défaut est </w:t>
      </w:r>
      <w:r w:rsidRPr="005F0876">
        <w:rPr>
          <w:rFonts w:ascii="Times New Roman" w:hAnsi="Times New Roman" w:cs="Times New Roman"/>
          <w:sz w:val="24"/>
          <w:szCs w:val="24"/>
          <w:lang w:val="fr-CA"/>
        </w:rPr>
        <w:t>0, ce</w:t>
      </w:r>
      <w:r w:rsidR="003426A3" w:rsidRPr="005F0876">
        <w:rPr>
          <w:rFonts w:ascii="Times New Roman" w:hAnsi="Times New Roman" w:cs="Times New Roman"/>
          <w:sz w:val="24"/>
          <w:szCs w:val="24"/>
          <w:lang w:val="fr-CA"/>
        </w:rPr>
        <w:t xml:space="preserve"> qui est </w:t>
      </w:r>
      <w:r w:rsidR="00B93C59" w:rsidRPr="005F0876">
        <w:rPr>
          <w:rFonts w:ascii="Times New Roman" w:hAnsi="Times New Roman" w:cs="Times New Roman"/>
          <w:sz w:val="24"/>
          <w:szCs w:val="24"/>
          <w:lang w:val="fr-CA"/>
        </w:rPr>
        <w:t xml:space="preserve">0 </w:t>
      </w:r>
      <w:r w:rsidR="003426A3" w:rsidRPr="005F0876">
        <w:rPr>
          <w:rFonts w:ascii="Times New Roman" w:hAnsi="Times New Roman" w:cs="Times New Roman"/>
          <w:sz w:val="24"/>
          <w:szCs w:val="24"/>
          <w:lang w:val="fr-CA"/>
        </w:rPr>
        <w:t>Windows pour l'exploit sélectionné.</w:t>
      </w:r>
    </w:p>
    <w:p w14:paraId="1FEE9521" w14:textId="5653F56E" w:rsidR="00B93C59" w:rsidRPr="005F0876" w:rsidRDefault="00B93C59"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Puis</w:t>
      </w:r>
      <w:r w:rsidR="00BC0CE5">
        <w:rPr>
          <w:rFonts w:ascii="Times New Roman" w:hAnsi="Times New Roman" w:cs="Times New Roman"/>
          <w:sz w:val="24"/>
          <w:szCs w:val="24"/>
          <w:lang w:val="fr-CA"/>
        </w:rPr>
        <w:t>,</w:t>
      </w:r>
      <w:r w:rsidRPr="005F0876">
        <w:rPr>
          <w:rFonts w:ascii="Times New Roman" w:hAnsi="Times New Roman" w:cs="Times New Roman"/>
          <w:sz w:val="24"/>
          <w:szCs w:val="24"/>
          <w:lang w:val="fr-CA"/>
        </w:rPr>
        <w:t xml:space="preserve"> on u</w:t>
      </w:r>
      <w:r w:rsidR="003426A3" w:rsidRPr="005F0876">
        <w:rPr>
          <w:rFonts w:ascii="Times New Roman" w:hAnsi="Times New Roman" w:cs="Times New Roman"/>
          <w:sz w:val="24"/>
          <w:szCs w:val="24"/>
          <w:lang w:val="fr-CA"/>
        </w:rPr>
        <w:t xml:space="preserve">tilise la commande </w:t>
      </w:r>
      <w:r w:rsidRPr="005F0876">
        <w:rPr>
          <w:rFonts w:ascii="Times New Roman" w:hAnsi="Times New Roman" w:cs="Times New Roman"/>
          <w:sz w:val="24"/>
          <w:szCs w:val="24"/>
          <w:lang w:val="fr-CA"/>
        </w:rPr>
        <w:t xml:space="preserve">SET pour faire de changement après on utilise show </w:t>
      </w:r>
      <w:r w:rsidR="003426A3" w:rsidRPr="005F0876">
        <w:rPr>
          <w:rFonts w:ascii="Times New Roman" w:hAnsi="Times New Roman" w:cs="Times New Roman"/>
          <w:sz w:val="24"/>
          <w:szCs w:val="24"/>
          <w:lang w:val="fr-CA"/>
        </w:rPr>
        <w:t>option</w:t>
      </w:r>
      <w:r w:rsidRPr="005F0876">
        <w:rPr>
          <w:rFonts w:ascii="Times New Roman" w:hAnsi="Times New Roman" w:cs="Times New Roman"/>
          <w:sz w:val="24"/>
          <w:szCs w:val="24"/>
          <w:lang w:val="fr-CA"/>
        </w:rPr>
        <w:t>s</w:t>
      </w:r>
      <w:r w:rsidR="003426A3" w:rsidRPr="005F0876">
        <w:rPr>
          <w:rFonts w:ascii="Times New Roman" w:hAnsi="Times New Roman" w:cs="Times New Roman"/>
          <w:sz w:val="24"/>
          <w:szCs w:val="24"/>
          <w:lang w:val="fr-CA"/>
        </w:rPr>
        <w:t xml:space="preserve"> </w:t>
      </w:r>
      <w:r w:rsidRPr="005F0876">
        <w:rPr>
          <w:rFonts w:ascii="Times New Roman" w:hAnsi="Times New Roman" w:cs="Times New Roman"/>
          <w:sz w:val="24"/>
          <w:szCs w:val="24"/>
          <w:lang w:val="fr-CA"/>
        </w:rPr>
        <w:t>pour avoir</w:t>
      </w:r>
      <w:r w:rsidR="003426A3" w:rsidRPr="005F0876">
        <w:rPr>
          <w:rFonts w:ascii="Times New Roman" w:hAnsi="Times New Roman" w:cs="Times New Roman"/>
          <w:sz w:val="24"/>
          <w:szCs w:val="24"/>
          <w:lang w:val="fr-CA"/>
        </w:rPr>
        <w:t xml:space="preserve"> la nouvelle valeur </w:t>
      </w:r>
      <w:r w:rsidRPr="005F0876">
        <w:rPr>
          <w:rFonts w:ascii="Times New Roman" w:hAnsi="Times New Roman" w:cs="Times New Roman"/>
          <w:sz w:val="24"/>
          <w:szCs w:val="24"/>
          <w:lang w:val="fr-CA"/>
        </w:rPr>
        <w:t xml:space="preserve">et voir la </w:t>
      </w:r>
      <w:r w:rsidR="003426A3" w:rsidRPr="005F0876">
        <w:rPr>
          <w:rFonts w:ascii="Times New Roman" w:hAnsi="Times New Roman" w:cs="Times New Roman"/>
          <w:sz w:val="24"/>
          <w:szCs w:val="24"/>
          <w:lang w:val="fr-CA"/>
        </w:rPr>
        <w:t>modifi</w:t>
      </w:r>
      <w:r w:rsidRPr="005F0876">
        <w:rPr>
          <w:rFonts w:ascii="Times New Roman" w:hAnsi="Times New Roman" w:cs="Times New Roman"/>
          <w:sz w:val="24"/>
          <w:szCs w:val="24"/>
          <w:lang w:val="fr-CA"/>
        </w:rPr>
        <w:t>cation d</w:t>
      </w:r>
      <w:r w:rsidR="003426A3" w:rsidRPr="005F0876">
        <w:rPr>
          <w:rFonts w:ascii="Times New Roman" w:hAnsi="Times New Roman" w:cs="Times New Roman"/>
          <w:sz w:val="24"/>
          <w:szCs w:val="24"/>
          <w:lang w:val="fr-CA"/>
        </w:rPr>
        <w:t>es valeurs par défaut</w:t>
      </w:r>
      <w:r w:rsidRPr="005F0876">
        <w:rPr>
          <w:rFonts w:ascii="Times New Roman" w:hAnsi="Times New Roman" w:cs="Times New Roman"/>
          <w:sz w:val="24"/>
          <w:szCs w:val="24"/>
          <w:lang w:val="fr-CA"/>
        </w:rPr>
        <w:t xml:space="preserve"> : comme </w:t>
      </w:r>
      <w:proofErr w:type="spellStart"/>
      <w:r w:rsidRPr="005F0876">
        <w:rPr>
          <w:rFonts w:ascii="Times New Roman" w:hAnsi="Times New Roman" w:cs="Times New Roman"/>
          <w:sz w:val="24"/>
          <w:szCs w:val="24"/>
          <w:lang w:val="fr-CA"/>
        </w:rPr>
        <w:t>true</w:t>
      </w:r>
      <w:proofErr w:type="spellEnd"/>
      <w:r w:rsidRPr="005F0876">
        <w:rPr>
          <w:rFonts w:ascii="Times New Roman" w:hAnsi="Times New Roman" w:cs="Times New Roman"/>
          <w:sz w:val="24"/>
          <w:szCs w:val="24"/>
          <w:lang w:val="fr-CA"/>
        </w:rPr>
        <w:t xml:space="preserve"> vers false comme </w:t>
      </w:r>
      <w:proofErr w:type="spellStart"/>
      <w:r w:rsidRPr="005F0876">
        <w:rPr>
          <w:rFonts w:ascii="Times New Roman" w:hAnsi="Times New Roman" w:cs="Times New Roman"/>
          <w:sz w:val="24"/>
          <w:szCs w:val="24"/>
          <w:lang w:val="fr-CA"/>
        </w:rPr>
        <w:t>target</w:t>
      </w:r>
      <w:proofErr w:type="spellEnd"/>
      <w:r w:rsidRPr="005F0876">
        <w:rPr>
          <w:rFonts w:ascii="Times New Roman" w:hAnsi="Times New Roman" w:cs="Times New Roman"/>
          <w:sz w:val="24"/>
          <w:szCs w:val="24"/>
          <w:lang w:val="fr-CA"/>
        </w:rPr>
        <w:t xml:space="preserve"> 0 vers </w:t>
      </w:r>
      <w:r w:rsidR="00BC0CE5" w:rsidRPr="005F0876">
        <w:rPr>
          <w:rFonts w:ascii="Times New Roman" w:hAnsi="Times New Roman" w:cs="Times New Roman"/>
          <w:sz w:val="24"/>
          <w:szCs w:val="24"/>
          <w:lang w:val="fr-CA"/>
        </w:rPr>
        <w:t>1,</w:t>
      </w:r>
      <w:r w:rsidRPr="005F0876">
        <w:rPr>
          <w:rFonts w:ascii="Times New Roman" w:hAnsi="Times New Roman" w:cs="Times New Roman"/>
          <w:sz w:val="24"/>
          <w:szCs w:val="24"/>
          <w:lang w:val="fr-CA"/>
        </w:rPr>
        <w:t xml:space="preserve"> no vers yes </w:t>
      </w:r>
      <w:r w:rsidR="00BC0CE5">
        <w:rPr>
          <w:rFonts w:ascii="Times New Roman" w:hAnsi="Times New Roman" w:cs="Times New Roman"/>
          <w:sz w:val="24"/>
          <w:szCs w:val="24"/>
          <w:lang w:val="fr-CA"/>
        </w:rPr>
        <w:t>et vice versa.</w:t>
      </w:r>
    </w:p>
    <w:p w14:paraId="60F4C4FE" w14:textId="599EFA23" w:rsidR="003629D8" w:rsidRPr="005F0876" w:rsidRDefault="00B93C59"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 xml:space="preserve">Donc </w:t>
      </w:r>
      <w:r w:rsidR="00BC0CE5" w:rsidRPr="005F0876">
        <w:rPr>
          <w:rFonts w:ascii="Times New Roman" w:hAnsi="Times New Roman" w:cs="Times New Roman"/>
          <w:sz w:val="24"/>
          <w:szCs w:val="24"/>
          <w:lang w:val="fr-CA"/>
        </w:rPr>
        <w:t>le rôle</w:t>
      </w:r>
      <w:r w:rsidRPr="005F0876">
        <w:rPr>
          <w:rFonts w:ascii="Times New Roman" w:hAnsi="Times New Roman" w:cs="Times New Roman"/>
          <w:sz w:val="24"/>
          <w:szCs w:val="24"/>
          <w:lang w:val="fr-CA"/>
        </w:rPr>
        <w:t xml:space="preserve"> du commande Options pour préciser </w:t>
      </w:r>
      <w:r w:rsidR="00BC0CE5" w:rsidRPr="005F0876">
        <w:rPr>
          <w:rFonts w:ascii="Times New Roman" w:hAnsi="Times New Roman" w:cs="Times New Roman"/>
          <w:sz w:val="24"/>
          <w:szCs w:val="24"/>
          <w:lang w:val="fr-CA"/>
        </w:rPr>
        <w:t>les valeurs</w:t>
      </w:r>
      <w:r w:rsidRPr="005F0876">
        <w:rPr>
          <w:rFonts w:ascii="Times New Roman" w:hAnsi="Times New Roman" w:cs="Times New Roman"/>
          <w:sz w:val="24"/>
          <w:szCs w:val="24"/>
          <w:lang w:val="fr-CA"/>
        </w:rPr>
        <w:t xml:space="preserve"> et les cibles après et avant la modification d’un exploit </w:t>
      </w:r>
      <w:r w:rsidR="00BC0CE5" w:rsidRPr="005F0876">
        <w:rPr>
          <w:rFonts w:ascii="Times New Roman" w:hAnsi="Times New Roman" w:cs="Times New Roman"/>
          <w:sz w:val="24"/>
          <w:szCs w:val="24"/>
          <w:lang w:val="fr-CA"/>
        </w:rPr>
        <w:t>utiliser.</w:t>
      </w:r>
      <w:r w:rsidRPr="005F0876">
        <w:rPr>
          <w:rFonts w:ascii="Times New Roman" w:hAnsi="Times New Roman" w:cs="Times New Roman"/>
          <w:sz w:val="24"/>
          <w:szCs w:val="24"/>
          <w:lang w:val="fr-CA"/>
        </w:rPr>
        <w:t xml:space="preserve"> </w:t>
      </w:r>
    </w:p>
    <w:p w14:paraId="0DC087F5" w14:textId="77777777" w:rsidR="003629D8" w:rsidRPr="005F0876" w:rsidRDefault="003629D8"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lastRenderedPageBreak/>
        <w:t>Question 6</w:t>
      </w:r>
    </w:p>
    <w:p w14:paraId="1F8C6969" w14:textId="60F3D70E" w:rsidR="003629D8" w:rsidRPr="00BC0CE5" w:rsidRDefault="003629D8" w:rsidP="005F0876">
      <w:pPr>
        <w:jc w:val="both"/>
        <w:rPr>
          <w:rFonts w:ascii="Times New Roman" w:hAnsi="Times New Roman" w:cs="Times New Roman"/>
          <w:b/>
          <w:bCs/>
          <w:sz w:val="24"/>
          <w:szCs w:val="24"/>
          <w:u w:val="single"/>
          <w:lang w:val="fr-CA"/>
        </w:rPr>
      </w:pPr>
      <w:r w:rsidRPr="00BC0CE5">
        <w:rPr>
          <w:rFonts w:ascii="Times New Roman" w:hAnsi="Times New Roman" w:cs="Times New Roman"/>
          <w:b/>
          <w:bCs/>
          <w:sz w:val="24"/>
          <w:szCs w:val="24"/>
          <w:u w:val="single"/>
          <w:lang w:val="fr-CA"/>
        </w:rPr>
        <w:t xml:space="preserve">Quelle est la dernière vulnérabilité affectant le service SMB sous </w:t>
      </w:r>
      <w:proofErr w:type="spellStart"/>
      <w:r w:rsidRPr="00BC0CE5">
        <w:rPr>
          <w:rFonts w:ascii="Times New Roman" w:hAnsi="Times New Roman" w:cs="Times New Roman"/>
          <w:b/>
          <w:bCs/>
          <w:sz w:val="24"/>
          <w:szCs w:val="24"/>
          <w:u w:val="single"/>
          <w:lang w:val="fr-CA"/>
        </w:rPr>
        <w:t>windows</w:t>
      </w:r>
      <w:proofErr w:type="spellEnd"/>
      <w:r w:rsidRPr="00BC0CE5">
        <w:rPr>
          <w:rFonts w:ascii="Times New Roman" w:hAnsi="Times New Roman" w:cs="Times New Roman"/>
          <w:b/>
          <w:bCs/>
          <w:sz w:val="24"/>
          <w:szCs w:val="24"/>
          <w:u w:val="single"/>
          <w:lang w:val="fr-CA"/>
        </w:rPr>
        <w:t>, donnez son CVE ?</w:t>
      </w:r>
    </w:p>
    <w:p w14:paraId="058E2921" w14:textId="742C9B74" w:rsidR="003629D8" w:rsidRPr="00157AF9" w:rsidRDefault="00A15E4B" w:rsidP="005F0876">
      <w:pPr>
        <w:jc w:val="both"/>
        <w:rPr>
          <w:rFonts w:ascii="Times New Roman" w:hAnsi="Times New Roman" w:cs="Times New Roman"/>
          <w:sz w:val="24"/>
          <w:szCs w:val="24"/>
          <w:lang w:val="fr-CA"/>
        </w:rPr>
      </w:pPr>
      <w:r>
        <w:rPr>
          <w:rFonts w:ascii="Times New Roman" w:hAnsi="Times New Roman" w:cs="Times New Roman"/>
          <w:sz w:val="24"/>
          <w:szCs w:val="24"/>
          <w:lang w:val="fr-CA"/>
        </w:rPr>
        <w:t>Risque est une e</w:t>
      </w:r>
      <w:r w:rsidR="00157AF9" w:rsidRPr="00A15E4B">
        <w:rPr>
          <w:rFonts w:ascii="Times New Roman" w:hAnsi="Times New Roman" w:cs="Times New Roman"/>
          <w:sz w:val="24"/>
          <w:szCs w:val="24"/>
          <w:lang w:val="fr-CA"/>
        </w:rPr>
        <w:t xml:space="preserve">xécution de code arbitraire à </w:t>
      </w:r>
      <w:r w:rsidRPr="00A15E4B">
        <w:rPr>
          <w:rFonts w:ascii="Times New Roman" w:hAnsi="Times New Roman" w:cs="Times New Roman"/>
          <w:sz w:val="24"/>
          <w:szCs w:val="24"/>
          <w:lang w:val="fr-CA"/>
        </w:rPr>
        <w:t>distance</w:t>
      </w:r>
      <w:r>
        <w:rPr>
          <w:rFonts w:ascii="Times New Roman" w:hAnsi="Times New Roman" w:cs="Times New Roman"/>
          <w:sz w:val="24"/>
          <w:szCs w:val="24"/>
          <w:lang w:val="fr-CA"/>
        </w:rPr>
        <w:t>.</w:t>
      </w:r>
    </w:p>
    <w:p w14:paraId="75509B43" w14:textId="3DECA696" w:rsidR="003629D8" w:rsidRPr="00A15E4B" w:rsidRDefault="00157AF9" w:rsidP="005F0876">
      <w:pPr>
        <w:jc w:val="both"/>
        <w:rPr>
          <w:rFonts w:ascii="Times New Roman" w:hAnsi="Times New Roman" w:cs="Times New Roman"/>
          <w:sz w:val="24"/>
          <w:szCs w:val="24"/>
          <w:lang w:val="fr-CA"/>
        </w:rPr>
      </w:pPr>
      <w:r w:rsidRPr="00A15E4B">
        <w:rPr>
          <w:rFonts w:ascii="Times New Roman" w:hAnsi="Times New Roman" w:cs="Times New Roman"/>
          <w:sz w:val="24"/>
          <w:szCs w:val="24"/>
          <w:lang w:val="fr-CA"/>
        </w:rPr>
        <w:t>La fonction vulnérable est utilisée à la fois par le client et le serveur qui partage des ressources (fichier, imprimante). Par conséquent, une personne malveillante pourrait exploiter cette vulnérabilité pour compromettre un serveur de ressources SMB, puis, par rebond, toutes les machines qui se connecteraient à ce serveur : la compromission en chaîne de machines vulnérables est donc possible.</w:t>
      </w:r>
    </w:p>
    <w:p w14:paraId="3ABF9A64" w14:textId="40C1C9AF" w:rsidR="00A15E4B" w:rsidRPr="00A15E4B" w:rsidRDefault="00A15E4B" w:rsidP="005F0876">
      <w:pPr>
        <w:jc w:val="both"/>
        <w:rPr>
          <w:rFonts w:ascii="Times New Roman" w:hAnsi="Times New Roman" w:cs="Times New Roman"/>
          <w:sz w:val="24"/>
          <w:szCs w:val="24"/>
          <w:lang w:val="fr-CA"/>
        </w:rPr>
      </w:pPr>
      <w:r w:rsidRPr="00A15E4B">
        <w:rPr>
          <w:rFonts w:ascii="Times New Roman" w:hAnsi="Times New Roman" w:cs="Times New Roman"/>
          <w:sz w:val="24"/>
          <w:szCs w:val="24"/>
          <w:lang w:val="fr-CA"/>
        </w:rPr>
        <w:t>Donc, Microsoft a publié un correctif pour la vulnérabilité CVE-2020-0796.</w:t>
      </w:r>
    </w:p>
    <w:p w14:paraId="410A9B64" w14:textId="77777777" w:rsidR="00A15E4B" w:rsidRDefault="00A15E4B" w:rsidP="005F0876">
      <w:pPr>
        <w:jc w:val="both"/>
        <w:rPr>
          <w:rFonts w:ascii="Times New Roman" w:hAnsi="Times New Roman" w:cs="Times New Roman"/>
          <w:sz w:val="24"/>
          <w:szCs w:val="24"/>
          <w:lang w:val="fr-CA"/>
        </w:rPr>
      </w:pPr>
    </w:p>
    <w:p w14:paraId="10A5D0FF" w14:textId="6E54A9FF" w:rsidR="003629D8" w:rsidRPr="005F0876" w:rsidRDefault="003629D8"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Question 7</w:t>
      </w:r>
    </w:p>
    <w:p w14:paraId="39570D56" w14:textId="5BDF4369" w:rsidR="003629D8" w:rsidRPr="00BC0CE5" w:rsidRDefault="003629D8" w:rsidP="005F0876">
      <w:pPr>
        <w:jc w:val="both"/>
        <w:rPr>
          <w:rFonts w:ascii="Times New Roman" w:hAnsi="Times New Roman" w:cs="Times New Roman"/>
          <w:b/>
          <w:bCs/>
          <w:sz w:val="24"/>
          <w:szCs w:val="24"/>
          <w:lang w:val="fr-CA"/>
        </w:rPr>
      </w:pPr>
      <w:r w:rsidRPr="00BC0CE5">
        <w:rPr>
          <w:rFonts w:ascii="Times New Roman" w:hAnsi="Times New Roman" w:cs="Times New Roman"/>
          <w:b/>
          <w:bCs/>
          <w:sz w:val="24"/>
          <w:szCs w:val="24"/>
          <w:lang w:val="fr-CA"/>
        </w:rPr>
        <w:t xml:space="preserve">Parmi les protocoles suivants </w:t>
      </w:r>
      <w:proofErr w:type="spellStart"/>
      <w:r w:rsidRPr="00BC0CE5">
        <w:rPr>
          <w:rFonts w:ascii="Times New Roman" w:hAnsi="Times New Roman" w:cs="Times New Roman"/>
          <w:b/>
          <w:bCs/>
          <w:sz w:val="24"/>
          <w:szCs w:val="24"/>
          <w:lang w:val="fr-CA"/>
        </w:rPr>
        <w:t>lesquells</w:t>
      </w:r>
      <w:proofErr w:type="spellEnd"/>
      <w:r w:rsidRPr="00BC0CE5">
        <w:rPr>
          <w:rFonts w:ascii="Times New Roman" w:hAnsi="Times New Roman" w:cs="Times New Roman"/>
          <w:b/>
          <w:bCs/>
          <w:sz w:val="24"/>
          <w:szCs w:val="24"/>
          <w:lang w:val="fr-CA"/>
        </w:rPr>
        <w:t xml:space="preserve"> sont plus sûr</w:t>
      </w:r>
    </w:p>
    <w:p w14:paraId="492981DE" w14:textId="77777777" w:rsidR="003629D8" w:rsidRPr="005F0876" w:rsidRDefault="003629D8"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Veuillez choisir au moins une réponse :</w:t>
      </w:r>
    </w:p>
    <w:p w14:paraId="5867F558" w14:textId="4319D5BA" w:rsidR="003629D8" w:rsidRPr="005F0876" w:rsidRDefault="00DD3D6A" w:rsidP="005F0876">
      <w:pPr>
        <w:jc w:val="both"/>
        <w:rPr>
          <w:rFonts w:ascii="Times New Roman" w:hAnsi="Times New Roman" w:cs="Times New Roman"/>
          <w:sz w:val="24"/>
          <w:szCs w:val="24"/>
          <w:lang w:val="fr-CA"/>
        </w:rPr>
      </w:pPr>
      <w:r>
        <w:rPr>
          <w:rFonts w:ascii="Times New Roman" w:hAnsi="Times New Roman" w:cs="Times New Roman"/>
          <w:noProof/>
          <w:sz w:val="24"/>
          <w:szCs w:val="24"/>
          <w:lang w:val="fr-CA"/>
        </w:rPr>
        <w:pict w14:anchorId="32349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pt;height:18pt;mso-width-percent:0;mso-height-percent:0;mso-width-percent:0;mso-height-percent:0">
            <v:imagedata r:id="rId5" o:title=""/>
          </v:shape>
        </w:pict>
      </w:r>
      <w:r w:rsidR="003629D8" w:rsidRPr="005F0876">
        <w:rPr>
          <w:rFonts w:ascii="Times New Roman" w:hAnsi="Times New Roman" w:cs="Times New Roman"/>
          <w:sz w:val="24"/>
          <w:szCs w:val="24"/>
          <w:lang w:val="fr-CA"/>
        </w:rPr>
        <w:t>a. SSH</w:t>
      </w:r>
    </w:p>
    <w:p w14:paraId="273C06B0" w14:textId="032B8E8F" w:rsidR="003629D8" w:rsidRPr="005F0876" w:rsidRDefault="00DD3D6A" w:rsidP="005F0876">
      <w:pPr>
        <w:jc w:val="both"/>
        <w:rPr>
          <w:rFonts w:ascii="Times New Roman" w:hAnsi="Times New Roman" w:cs="Times New Roman"/>
          <w:sz w:val="24"/>
          <w:szCs w:val="24"/>
          <w:lang w:val="fr-CA"/>
        </w:rPr>
      </w:pPr>
      <w:r>
        <w:rPr>
          <w:rFonts w:ascii="Times New Roman" w:hAnsi="Times New Roman" w:cs="Times New Roman"/>
          <w:noProof/>
          <w:sz w:val="24"/>
          <w:szCs w:val="24"/>
          <w:lang w:val="fr-CA"/>
        </w:rPr>
        <w:pict w14:anchorId="25ADF233">
          <v:shape id="_x0000_i1026" type="#_x0000_t75" alt="" style="width:20pt;height:18pt;mso-width-percent:0;mso-height-percent:0;mso-width-percent:0;mso-height-percent:0">
            <v:imagedata r:id="rId5" o:title=""/>
          </v:shape>
        </w:pict>
      </w:r>
      <w:r w:rsidR="003629D8" w:rsidRPr="005F0876">
        <w:rPr>
          <w:rFonts w:ascii="Times New Roman" w:hAnsi="Times New Roman" w:cs="Times New Roman"/>
          <w:sz w:val="24"/>
          <w:szCs w:val="24"/>
          <w:lang w:val="fr-CA"/>
        </w:rPr>
        <w:t>b. FTP</w:t>
      </w:r>
    </w:p>
    <w:p w14:paraId="44D95FFC" w14:textId="3B53F20F" w:rsidR="003629D8" w:rsidRPr="005F0876" w:rsidRDefault="00DD3D6A" w:rsidP="005F0876">
      <w:pPr>
        <w:jc w:val="both"/>
        <w:rPr>
          <w:rFonts w:ascii="Times New Roman" w:hAnsi="Times New Roman" w:cs="Times New Roman"/>
          <w:sz w:val="24"/>
          <w:szCs w:val="24"/>
          <w:lang w:val="fr-CA"/>
        </w:rPr>
      </w:pPr>
      <w:r>
        <w:rPr>
          <w:rFonts w:ascii="Times New Roman" w:hAnsi="Times New Roman" w:cs="Times New Roman"/>
          <w:noProof/>
          <w:sz w:val="24"/>
          <w:szCs w:val="24"/>
          <w:lang w:val="fr-CA"/>
        </w:rPr>
        <w:pict w14:anchorId="1D314AC6">
          <v:shape id="_x0000_i1027" type="#_x0000_t75" alt="" style="width:20pt;height:18pt;mso-width-percent:0;mso-height-percent:0;mso-width-percent:0;mso-height-percent:0">
            <v:imagedata r:id="rId6" o:title=""/>
          </v:shape>
        </w:pict>
      </w:r>
      <w:r w:rsidR="003629D8" w:rsidRPr="005F0876">
        <w:rPr>
          <w:rFonts w:ascii="Times New Roman" w:hAnsi="Times New Roman" w:cs="Times New Roman"/>
          <w:sz w:val="24"/>
          <w:szCs w:val="24"/>
          <w:lang w:val="fr-CA"/>
        </w:rPr>
        <w:t>c. SMTPS</w:t>
      </w:r>
    </w:p>
    <w:p w14:paraId="62441C6A" w14:textId="5E23A4C0" w:rsidR="003629D8" w:rsidRPr="005F0876" w:rsidRDefault="00DD3D6A" w:rsidP="005F0876">
      <w:pPr>
        <w:jc w:val="both"/>
        <w:rPr>
          <w:rFonts w:ascii="Times New Roman" w:hAnsi="Times New Roman" w:cs="Times New Roman"/>
          <w:sz w:val="24"/>
          <w:szCs w:val="24"/>
          <w:lang w:val="fr-CA"/>
        </w:rPr>
      </w:pPr>
      <w:r>
        <w:rPr>
          <w:rFonts w:ascii="Times New Roman" w:hAnsi="Times New Roman" w:cs="Times New Roman"/>
          <w:noProof/>
          <w:sz w:val="24"/>
          <w:szCs w:val="24"/>
          <w:lang w:val="fr-CA"/>
        </w:rPr>
        <w:pict w14:anchorId="070E42E8">
          <v:shape id="_x0000_i1028" type="#_x0000_t75" alt="" style="width:20pt;height:18pt;mso-width-percent:0;mso-height-percent:0;mso-width-percent:0;mso-height-percent:0">
            <v:imagedata r:id="rId5" o:title=""/>
          </v:shape>
        </w:pict>
      </w:r>
      <w:r w:rsidR="003629D8" w:rsidRPr="005F0876">
        <w:rPr>
          <w:rFonts w:ascii="Times New Roman" w:hAnsi="Times New Roman" w:cs="Times New Roman"/>
          <w:sz w:val="24"/>
          <w:szCs w:val="24"/>
          <w:lang w:val="fr-CA"/>
        </w:rPr>
        <w:t>d. TELNET</w:t>
      </w:r>
    </w:p>
    <w:p w14:paraId="1F2A0783" w14:textId="160806D1" w:rsidR="003629D8" w:rsidRPr="005F0876" w:rsidRDefault="003629D8" w:rsidP="005F0876">
      <w:pPr>
        <w:jc w:val="both"/>
        <w:rPr>
          <w:rFonts w:ascii="Times New Roman" w:hAnsi="Times New Roman" w:cs="Times New Roman"/>
          <w:sz w:val="24"/>
          <w:szCs w:val="24"/>
          <w:lang w:val="fr-CA"/>
        </w:rPr>
      </w:pPr>
    </w:p>
    <w:p w14:paraId="4DEAFFA5" w14:textId="77777777" w:rsidR="003629D8" w:rsidRPr="005F0876" w:rsidRDefault="003629D8"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Question 8</w:t>
      </w:r>
    </w:p>
    <w:p w14:paraId="2AFD85B0" w14:textId="4B5E3701" w:rsidR="003629D8" w:rsidRPr="00BC0CE5" w:rsidRDefault="003629D8" w:rsidP="005F0876">
      <w:pPr>
        <w:jc w:val="both"/>
        <w:rPr>
          <w:rFonts w:ascii="Times New Roman" w:hAnsi="Times New Roman" w:cs="Times New Roman"/>
          <w:b/>
          <w:bCs/>
          <w:sz w:val="24"/>
          <w:szCs w:val="24"/>
          <w:lang w:val="fr-CA"/>
        </w:rPr>
      </w:pPr>
      <w:r w:rsidRPr="00BC0CE5">
        <w:rPr>
          <w:rFonts w:ascii="Times New Roman" w:hAnsi="Times New Roman" w:cs="Times New Roman"/>
          <w:b/>
          <w:bCs/>
          <w:sz w:val="24"/>
          <w:szCs w:val="24"/>
          <w:lang w:val="fr-CA"/>
        </w:rPr>
        <w:t>Quel port est utilisé par SSH ?</w:t>
      </w:r>
    </w:p>
    <w:p w14:paraId="787107F0" w14:textId="2A07915A" w:rsidR="003629D8" w:rsidRPr="005F0876" w:rsidRDefault="000E411D"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Secure Shell (SSH) utilise le port TCP (Transmission Control Protocol) 22 par défaut, et il est couramment utilisé avec d'autres protocoles, tels que Secure Copy (SCP) et Secure File Transfer Protocol (SFTP),</w:t>
      </w:r>
    </w:p>
    <w:p w14:paraId="7A8D7E1D" w14:textId="212C0617" w:rsidR="003629D8" w:rsidRPr="005F0876" w:rsidRDefault="003629D8" w:rsidP="005F0876">
      <w:pPr>
        <w:jc w:val="both"/>
        <w:rPr>
          <w:rFonts w:ascii="Times New Roman" w:hAnsi="Times New Roman" w:cs="Times New Roman"/>
          <w:sz w:val="24"/>
          <w:szCs w:val="24"/>
          <w:lang w:val="fr-CA"/>
        </w:rPr>
      </w:pPr>
    </w:p>
    <w:p w14:paraId="528F4A84" w14:textId="77777777" w:rsidR="003629D8" w:rsidRPr="005F0876" w:rsidRDefault="003629D8"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Question 9</w:t>
      </w:r>
    </w:p>
    <w:p w14:paraId="0E00C001" w14:textId="77777777" w:rsidR="003629D8" w:rsidRPr="00BC0CE5" w:rsidRDefault="003629D8" w:rsidP="005F0876">
      <w:pPr>
        <w:jc w:val="both"/>
        <w:rPr>
          <w:rFonts w:ascii="Times New Roman" w:hAnsi="Times New Roman" w:cs="Times New Roman"/>
          <w:b/>
          <w:bCs/>
          <w:sz w:val="24"/>
          <w:szCs w:val="24"/>
          <w:lang w:val="fr-CA"/>
        </w:rPr>
      </w:pPr>
      <w:r w:rsidRPr="00BC0CE5">
        <w:rPr>
          <w:rFonts w:ascii="Times New Roman" w:hAnsi="Times New Roman" w:cs="Times New Roman"/>
          <w:b/>
          <w:bCs/>
          <w:sz w:val="24"/>
          <w:szCs w:val="24"/>
          <w:lang w:val="fr-CA"/>
        </w:rPr>
        <w:t>Que fait cette commande</w:t>
      </w:r>
    </w:p>
    <w:p w14:paraId="30F25508" w14:textId="24B7CF85" w:rsidR="003629D8" w:rsidRPr="00BC0CE5" w:rsidRDefault="003629D8" w:rsidP="005F0876">
      <w:pPr>
        <w:jc w:val="both"/>
        <w:rPr>
          <w:rFonts w:ascii="Times New Roman" w:hAnsi="Times New Roman" w:cs="Times New Roman"/>
          <w:b/>
          <w:bCs/>
          <w:sz w:val="24"/>
          <w:szCs w:val="24"/>
          <w:lang w:val="fr-CA"/>
        </w:rPr>
      </w:pPr>
      <w:proofErr w:type="spellStart"/>
      <w:proofErr w:type="gramStart"/>
      <w:r w:rsidRPr="00BC0CE5">
        <w:rPr>
          <w:rFonts w:ascii="Times New Roman" w:hAnsi="Times New Roman" w:cs="Times New Roman"/>
          <w:b/>
          <w:bCs/>
          <w:sz w:val="24"/>
          <w:szCs w:val="24"/>
          <w:lang w:val="fr-CA"/>
        </w:rPr>
        <w:t>bash</w:t>
      </w:r>
      <w:proofErr w:type="spellEnd"/>
      <w:proofErr w:type="gramEnd"/>
      <w:r w:rsidRPr="00BC0CE5">
        <w:rPr>
          <w:rFonts w:ascii="Times New Roman" w:hAnsi="Times New Roman" w:cs="Times New Roman"/>
          <w:b/>
          <w:bCs/>
          <w:sz w:val="24"/>
          <w:szCs w:val="24"/>
          <w:lang w:val="fr-CA"/>
        </w:rPr>
        <w:t xml:space="preserve"> -i &gt;&amp; /</w:t>
      </w:r>
      <w:proofErr w:type="spellStart"/>
      <w:r w:rsidRPr="00BC0CE5">
        <w:rPr>
          <w:rFonts w:ascii="Times New Roman" w:hAnsi="Times New Roman" w:cs="Times New Roman"/>
          <w:b/>
          <w:bCs/>
          <w:sz w:val="24"/>
          <w:szCs w:val="24"/>
          <w:lang w:val="fr-CA"/>
        </w:rPr>
        <w:t>dev</w:t>
      </w:r>
      <w:proofErr w:type="spellEnd"/>
      <w:r w:rsidRPr="00BC0CE5">
        <w:rPr>
          <w:rFonts w:ascii="Times New Roman" w:hAnsi="Times New Roman" w:cs="Times New Roman"/>
          <w:b/>
          <w:bCs/>
          <w:sz w:val="24"/>
          <w:szCs w:val="24"/>
          <w:lang w:val="fr-CA"/>
        </w:rPr>
        <w:t>/</w:t>
      </w:r>
      <w:proofErr w:type="spellStart"/>
      <w:r w:rsidRPr="00BC0CE5">
        <w:rPr>
          <w:rFonts w:ascii="Times New Roman" w:hAnsi="Times New Roman" w:cs="Times New Roman"/>
          <w:b/>
          <w:bCs/>
          <w:sz w:val="24"/>
          <w:szCs w:val="24"/>
          <w:lang w:val="fr-CA"/>
        </w:rPr>
        <w:t>tcp</w:t>
      </w:r>
      <w:proofErr w:type="spellEnd"/>
      <w:r w:rsidRPr="00BC0CE5">
        <w:rPr>
          <w:rFonts w:ascii="Times New Roman" w:hAnsi="Times New Roman" w:cs="Times New Roman"/>
          <w:b/>
          <w:bCs/>
          <w:sz w:val="24"/>
          <w:szCs w:val="24"/>
          <w:lang w:val="fr-CA"/>
        </w:rPr>
        <w:t>/192.168.1.21/9001 0&gt;&amp;1</w:t>
      </w:r>
    </w:p>
    <w:p w14:paraId="6618CC8A" w14:textId="14C23022" w:rsidR="007C4044" w:rsidRPr="005F0876" w:rsidRDefault="00BC0CE5"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Priorité</w:t>
      </w:r>
      <w:r w:rsidR="007C4044" w:rsidRPr="005F0876">
        <w:rPr>
          <w:rFonts w:ascii="Times New Roman" w:hAnsi="Times New Roman" w:cs="Times New Roman"/>
          <w:sz w:val="24"/>
          <w:szCs w:val="24"/>
          <w:lang w:val="fr-CA"/>
        </w:rPr>
        <w:t>/</w:t>
      </w:r>
      <w:r w:rsidR="005F0876" w:rsidRPr="005F0876">
        <w:rPr>
          <w:rFonts w:ascii="Times New Roman" w:hAnsi="Times New Roman" w:cs="Times New Roman"/>
          <w:sz w:val="24"/>
          <w:szCs w:val="24"/>
          <w:lang w:val="fr-CA"/>
        </w:rPr>
        <w:t>descripteur</w:t>
      </w:r>
      <w:r w:rsidR="007C4044" w:rsidRPr="005F0876">
        <w:rPr>
          <w:rFonts w:ascii="Times New Roman" w:hAnsi="Times New Roman" w:cs="Times New Roman"/>
          <w:sz w:val="24"/>
          <w:szCs w:val="24"/>
          <w:lang w:val="fr-CA"/>
        </w:rPr>
        <w:t xml:space="preserve"> de ce </w:t>
      </w:r>
      <w:proofErr w:type="spellStart"/>
      <w:r w:rsidR="007C4044" w:rsidRPr="005F0876">
        <w:rPr>
          <w:rFonts w:ascii="Times New Roman" w:hAnsi="Times New Roman" w:cs="Times New Roman"/>
          <w:sz w:val="24"/>
          <w:szCs w:val="24"/>
          <w:lang w:val="fr-CA"/>
        </w:rPr>
        <w:t>bash</w:t>
      </w:r>
      <w:proofErr w:type="spellEnd"/>
      <w:r w:rsidR="007C4044" w:rsidRPr="005F0876">
        <w:rPr>
          <w:rFonts w:ascii="Times New Roman" w:hAnsi="Times New Roman" w:cs="Times New Roman"/>
          <w:sz w:val="24"/>
          <w:szCs w:val="24"/>
          <w:lang w:val="fr-CA"/>
        </w:rPr>
        <w:t xml:space="preserve"> est 1 &amp;1 dans le page manuel </w:t>
      </w:r>
      <w:r w:rsidR="005F0876" w:rsidRPr="005F0876">
        <w:rPr>
          <w:rFonts w:ascii="Times New Roman" w:hAnsi="Times New Roman" w:cs="Times New Roman"/>
          <w:sz w:val="24"/>
          <w:szCs w:val="24"/>
          <w:lang w:val="fr-CA"/>
        </w:rPr>
        <w:t xml:space="preserve">avec le </w:t>
      </w:r>
      <w:r w:rsidR="00157AF9" w:rsidRPr="005F0876">
        <w:rPr>
          <w:rFonts w:ascii="Times New Roman" w:hAnsi="Times New Roman" w:cs="Times New Roman"/>
          <w:sz w:val="24"/>
          <w:szCs w:val="24"/>
          <w:lang w:val="fr-CA"/>
        </w:rPr>
        <w:t>périphérique</w:t>
      </w:r>
      <w:r w:rsidR="007C4044" w:rsidRPr="005F0876">
        <w:rPr>
          <w:rFonts w:ascii="Times New Roman" w:hAnsi="Times New Roman" w:cs="Times New Roman"/>
          <w:sz w:val="24"/>
          <w:szCs w:val="24"/>
          <w:lang w:val="fr-CA"/>
        </w:rPr>
        <w:t xml:space="preserve"> </w:t>
      </w:r>
      <w:proofErr w:type="spellStart"/>
      <w:r w:rsidR="007C4044" w:rsidRPr="005F0876">
        <w:rPr>
          <w:rFonts w:ascii="Times New Roman" w:hAnsi="Times New Roman" w:cs="Times New Roman"/>
          <w:sz w:val="24"/>
          <w:szCs w:val="24"/>
          <w:lang w:val="fr-CA"/>
        </w:rPr>
        <w:t>bash</w:t>
      </w:r>
      <w:proofErr w:type="spellEnd"/>
      <w:r w:rsidR="007C4044" w:rsidRPr="005F0876">
        <w:rPr>
          <w:rFonts w:ascii="Times New Roman" w:hAnsi="Times New Roman" w:cs="Times New Roman"/>
          <w:sz w:val="24"/>
          <w:szCs w:val="24"/>
          <w:lang w:val="fr-CA"/>
        </w:rPr>
        <w:t xml:space="preserve"> qui sert à ouvrir pour la lecture et l'écriture sur le socket TCP/IP spécifié </w:t>
      </w:r>
      <w:r w:rsidR="00157AF9" w:rsidRPr="005F0876">
        <w:rPr>
          <w:rFonts w:ascii="Times New Roman" w:hAnsi="Times New Roman" w:cs="Times New Roman"/>
          <w:sz w:val="24"/>
          <w:szCs w:val="24"/>
          <w:lang w:val="fr-CA"/>
        </w:rPr>
        <w:t>9001.</w:t>
      </w:r>
    </w:p>
    <w:p w14:paraId="4145FD68" w14:textId="55B270E5" w:rsidR="005F0876" w:rsidRPr="005F0876" w:rsidRDefault="00BC0CE5"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lastRenderedPageBreak/>
        <w:t>Alors</w:t>
      </w:r>
      <w:r>
        <w:rPr>
          <w:rFonts w:ascii="Times New Roman" w:hAnsi="Times New Roman" w:cs="Times New Roman"/>
          <w:sz w:val="24"/>
          <w:szCs w:val="24"/>
          <w:lang w:val="fr-CA"/>
        </w:rPr>
        <w:t>,</w:t>
      </w:r>
      <w:r w:rsidR="005F0876" w:rsidRPr="005F0876">
        <w:rPr>
          <w:rFonts w:ascii="Times New Roman" w:hAnsi="Times New Roman" w:cs="Times New Roman"/>
          <w:sz w:val="24"/>
          <w:szCs w:val="24"/>
          <w:lang w:val="fr-CA"/>
        </w:rPr>
        <w:t xml:space="preserve"> c’est </w:t>
      </w:r>
      <w:r w:rsidR="00157AF9" w:rsidRPr="005F0876">
        <w:rPr>
          <w:rFonts w:ascii="Times New Roman" w:hAnsi="Times New Roman" w:cs="Times New Roman"/>
          <w:sz w:val="24"/>
          <w:szCs w:val="24"/>
          <w:lang w:val="fr-CA"/>
        </w:rPr>
        <w:t>une utilisation</w:t>
      </w:r>
      <w:r w:rsidR="005F0876" w:rsidRPr="005F0876">
        <w:rPr>
          <w:rFonts w:ascii="Times New Roman" w:hAnsi="Times New Roman" w:cs="Times New Roman"/>
          <w:sz w:val="24"/>
          <w:szCs w:val="24"/>
          <w:lang w:val="fr-CA"/>
        </w:rPr>
        <w:t xml:space="preserve"> de TCP / IP avec le fichier de périphérique </w:t>
      </w:r>
      <w:proofErr w:type="spellStart"/>
      <w:r w:rsidR="005F0876" w:rsidRPr="005F0876">
        <w:rPr>
          <w:rFonts w:ascii="Times New Roman" w:hAnsi="Times New Roman" w:cs="Times New Roman"/>
          <w:sz w:val="24"/>
          <w:szCs w:val="24"/>
          <w:lang w:val="fr-CA"/>
        </w:rPr>
        <w:t>bash</w:t>
      </w:r>
      <w:proofErr w:type="spellEnd"/>
      <w:r w:rsidR="005F0876" w:rsidRPr="005F0876">
        <w:rPr>
          <w:rFonts w:ascii="Times New Roman" w:hAnsi="Times New Roman" w:cs="Times New Roman"/>
          <w:sz w:val="24"/>
          <w:szCs w:val="24"/>
          <w:lang w:val="fr-CA"/>
        </w:rPr>
        <w:t xml:space="preserve"> /</w:t>
      </w:r>
      <w:proofErr w:type="spellStart"/>
      <w:r w:rsidR="005F0876" w:rsidRPr="005F0876">
        <w:rPr>
          <w:rFonts w:ascii="Times New Roman" w:hAnsi="Times New Roman" w:cs="Times New Roman"/>
          <w:sz w:val="24"/>
          <w:szCs w:val="24"/>
          <w:lang w:val="fr-CA"/>
        </w:rPr>
        <w:t>dev</w:t>
      </w:r>
      <w:proofErr w:type="spellEnd"/>
      <w:r w:rsidR="005F0876" w:rsidRPr="005F0876">
        <w:rPr>
          <w:rFonts w:ascii="Times New Roman" w:hAnsi="Times New Roman" w:cs="Times New Roman"/>
          <w:sz w:val="24"/>
          <w:szCs w:val="24"/>
          <w:lang w:val="fr-CA"/>
        </w:rPr>
        <w:t>/</w:t>
      </w:r>
      <w:proofErr w:type="spellStart"/>
      <w:r w:rsidR="005F0876" w:rsidRPr="005F0876">
        <w:rPr>
          <w:rFonts w:ascii="Times New Roman" w:hAnsi="Times New Roman" w:cs="Times New Roman"/>
          <w:sz w:val="24"/>
          <w:szCs w:val="24"/>
          <w:lang w:val="fr-CA"/>
        </w:rPr>
        <w:t>tcp</w:t>
      </w:r>
      <w:proofErr w:type="spellEnd"/>
      <w:r w:rsidR="005F0876" w:rsidRPr="005F0876">
        <w:rPr>
          <w:rFonts w:ascii="Times New Roman" w:hAnsi="Times New Roman" w:cs="Times New Roman"/>
          <w:sz w:val="24"/>
          <w:szCs w:val="24"/>
          <w:lang w:val="fr-CA"/>
        </w:rPr>
        <w:t xml:space="preserve"> intégré qui nous allons à la fois lire et écrire </w:t>
      </w:r>
      <w:r w:rsidR="00157AF9">
        <w:rPr>
          <w:rFonts w:ascii="Times New Roman" w:hAnsi="Times New Roman" w:cs="Times New Roman"/>
          <w:sz w:val="24"/>
          <w:szCs w:val="24"/>
          <w:lang w:val="fr-CA"/>
        </w:rPr>
        <w:t xml:space="preserve">via </w:t>
      </w:r>
      <w:r w:rsidR="005F0876" w:rsidRPr="005F0876">
        <w:rPr>
          <w:rFonts w:ascii="Times New Roman" w:hAnsi="Times New Roman" w:cs="Times New Roman"/>
          <w:sz w:val="24"/>
          <w:szCs w:val="24"/>
          <w:lang w:val="fr-CA"/>
        </w:rPr>
        <w:t>le socket 9001.</w:t>
      </w:r>
    </w:p>
    <w:p w14:paraId="55DD27DF" w14:textId="2E8FA4D2" w:rsidR="007C4044" w:rsidRPr="005F0876" w:rsidRDefault="00157AF9" w:rsidP="005F0876">
      <w:pPr>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Mais, </w:t>
      </w:r>
      <w:r w:rsidRPr="005F0876">
        <w:rPr>
          <w:rFonts w:ascii="Times New Roman" w:hAnsi="Times New Roman" w:cs="Times New Roman"/>
          <w:sz w:val="24"/>
          <w:szCs w:val="24"/>
          <w:lang w:val="fr-CA"/>
        </w:rPr>
        <w:t>si</w:t>
      </w:r>
      <w:r w:rsidR="007C4044" w:rsidRPr="005F0876">
        <w:rPr>
          <w:rFonts w:ascii="Times New Roman" w:hAnsi="Times New Roman" w:cs="Times New Roman"/>
          <w:sz w:val="24"/>
          <w:szCs w:val="24"/>
          <w:lang w:val="fr-CA"/>
        </w:rPr>
        <w:t xml:space="preserve"> cette commande n'est pas </w:t>
      </w:r>
      <w:r w:rsidRPr="005F0876">
        <w:rPr>
          <w:rFonts w:ascii="Times New Roman" w:hAnsi="Times New Roman" w:cs="Times New Roman"/>
          <w:sz w:val="24"/>
          <w:szCs w:val="24"/>
          <w:lang w:val="fr-CA"/>
        </w:rPr>
        <w:t>définie</w:t>
      </w:r>
      <w:r w:rsidR="007C4044" w:rsidRPr="005F0876">
        <w:rPr>
          <w:rFonts w:ascii="Times New Roman" w:hAnsi="Times New Roman" w:cs="Times New Roman"/>
          <w:sz w:val="24"/>
          <w:szCs w:val="24"/>
          <w:lang w:val="fr-CA"/>
        </w:rPr>
        <w:t xml:space="preserve">, alors la redirection prend effet dans le </w:t>
      </w:r>
      <w:proofErr w:type="spellStart"/>
      <w:r w:rsidR="007C4044" w:rsidRPr="005F0876">
        <w:rPr>
          <w:rFonts w:ascii="Times New Roman" w:hAnsi="Times New Roman" w:cs="Times New Roman"/>
          <w:sz w:val="24"/>
          <w:szCs w:val="24"/>
          <w:lang w:val="fr-CA"/>
        </w:rPr>
        <w:t>shell</w:t>
      </w:r>
      <w:proofErr w:type="spellEnd"/>
      <w:r w:rsidR="007C4044" w:rsidRPr="005F0876">
        <w:rPr>
          <w:rFonts w:ascii="Times New Roman" w:hAnsi="Times New Roman" w:cs="Times New Roman"/>
          <w:sz w:val="24"/>
          <w:szCs w:val="24"/>
          <w:lang w:val="fr-CA"/>
        </w:rPr>
        <w:t xml:space="preserve"> actuel et l'état de retour est 0</w:t>
      </w:r>
    </w:p>
    <w:p w14:paraId="41ACADC4" w14:textId="18931C03" w:rsidR="003629D8" w:rsidRPr="005F0876" w:rsidRDefault="003629D8" w:rsidP="005F0876">
      <w:pPr>
        <w:jc w:val="both"/>
        <w:rPr>
          <w:rFonts w:ascii="Times New Roman" w:hAnsi="Times New Roman" w:cs="Times New Roman"/>
          <w:sz w:val="24"/>
          <w:szCs w:val="24"/>
          <w:lang w:val="fr-CA"/>
        </w:rPr>
      </w:pPr>
    </w:p>
    <w:p w14:paraId="3CD8C874" w14:textId="77777777" w:rsidR="003629D8" w:rsidRPr="005F0876" w:rsidRDefault="003629D8" w:rsidP="005F0876">
      <w:pPr>
        <w:jc w:val="both"/>
        <w:rPr>
          <w:rFonts w:ascii="Times New Roman" w:hAnsi="Times New Roman" w:cs="Times New Roman"/>
          <w:sz w:val="24"/>
          <w:szCs w:val="24"/>
          <w:lang w:val="fr-CA"/>
        </w:rPr>
      </w:pPr>
      <w:r w:rsidRPr="005F0876">
        <w:rPr>
          <w:rFonts w:ascii="Times New Roman" w:hAnsi="Times New Roman" w:cs="Times New Roman"/>
          <w:sz w:val="24"/>
          <w:szCs w:val="24"/>
          <w:lang w:val="fr-CA"/>
        </w:rPr>
        <w:t>Question 10</w:t>
      </w:r>
    </w:p>
    <w:p w14:paraId="5EA65077" w14:textId="45D3C779" w:rsidR="003629D8" w:rsidRPr="00DB5B30" w:rsidRDefault="003629D8" w:rsidP="005F0876">
      <w:pPr>
        <w:jc w:val="both"/>
        <w:rPr>
          <w:rFonts w:ascii="Times New Roman" w:hAnsi="Times New Roman" w:cs="Times New Roman"/>
          <w:b/>
          <w:bCs/>
          <w:sz w:val="24"/>
          <w:szCs w:val="24"/>
          <w:u w:val="single"/>
          <w:lang w:val="fr-CA"/>
        </w:rPr>
      </w:pPr>
      <w:r w:rsidRPr="00DB5B30">
        <w:rPr>
          <w:rFonts w:ascii="Times New Roman" w:hAnsi="Times New Roman" w:cs="Times New Roman"/>
          <w:b/>
          <w:bCs/>
          <w:sz w:val="24"/>
          <w:szCs w:val="24"/>
          <w:u w:val="single"/>
          <w:lang w:val="fr-CA"/>
        </w:rPr>
        <w:t xml:space="preserve">C’est quoi le ARP </w:t>
      </w:r>
      <w:proofErr w:type="spellStart"/>
      <w:r w:rsidRPr="00DB5B30">
        <w:rPr>
          <w:rFonts w:ascii="Times New Roman" w:hAnsi="Times New Roman" w:cs="Times New Roman"/>
          <w:b/>
          <w:bCs/>
          <w:sz w:val="24"/>
          <w:szCs w:val="24"/>
          <w:u w:val="single"/>
          <w:lang w:val="fr-CA"/>
        </w:rPr>
        <w:t>poisonning</w:t>
      </w:r>
      <w:proofErr w:type="spellEnd"/>
      <w:r w:rsidRPr="00DB5B30">
        <w:rPr>
          <w:rFonts w:ascii="Times New Roman" w:hAnsi="Times New Roman" w:cs="Times New Roman"/>
          <w:b/>
          <w:bCs/>
          <w:sz w:val="24"/>
          <w:szCs w:val="24"/>
          <w:u w:val="single"/>
          <w:lang w:val="fr-CA"/>
        </w:rPr>
        <w:t xml:space="preserve"> ?</w:t>
      </w:r>
    </w:p>
    <w:p w14:paraId="4E2D300D" w14:textId="7233EA30" w:rsidR="00DB5B30" w:rsidRDefault="00A15E4B" w:rsidP="00A15E4B">
      <w:pPr>
        <w:rPr>
          <w:lang w:val="fr-CA"/>
        </w:rPr>
      </w:pPr>
      <w:r w:rsidRPr="00A15E4B">
        <w:rPr>
          <w:lang w:val="fr-CA"/>
        </w:rPr>
        <w:br/>
        <w:t xml:space="preserve">Sur les réseaux informatiques, </w:t>
      </w:r>
      <w:r w:rsidR="00DB5B30">
        <w:rPr>
          <w:lang w:val="fr-CA"/>
        </w:rPr>
        <w:t xml:space="preserve">ARP </w:t>
      </w:r>
      <w:proofErr w:type="spellStart"/>
      <w:r w:rsidR="00DB5B30">
        <w:rPr>
          <w:lang w:val="fr-CA"/>
        </w:rPr>
        <w:t>Poisonning</w:t>
      </w:r>
      <w:proofErr w:type="spellEnd"/>
      <w:r w:rsidR="00DB5B30">
        <w:rPr>
          <w:lang w:val="fr-CA"/>
        </w:rPr>
        <w:t xml:space="preserve"> </w:t>
      </w:r>
      <w:r w:rsidRPr="00A15E4B">
        <w:rPr>
          <w:lang w:val="fr-CA"/>
        </w:rPr>
        <w:t>est une technique par laquelle un attaquant envoie des messages ARP (</w:t>
      </w:r>
      <w:proofErr w:type="spellStart"/>
      <w:r w:rsidRPr="00A15E4B">
        <w:rPr>
          <w:lang w:val="fr-CA"/>
        </w:rPr>
        <w:t>Address</w:t>
      </w:r>
      <w:proofErr w:type="spellEnd"/>
      <w:r w:rsidRPr="00A15E4B">
        <w:rPr>
          <w:lang w:val="fr-CA"/>
        </w:rPr>
        <w:t xml:space="preserve"> </w:t>
      </w:r>
      <w:proofErr w:type="spellStart"/>
      <w:r w:rsidRPr="00A15E4B">
        <w:rPr>
          <w:lang w:val="fr-CA"/>
        </w:rPr>
        <w:t>Resolution</w:t>
      </w:r>
      <w:proofErr w:type="spellEnd"/>
      <w:r w:rsidRPr="00A15E4B">
        <w:rPr>
          <w:lang w:val="fr-CA"/>
        </w:rPr>
        <w:t xml:space="preserve"> Protocol) à un réseau </w:t>
      </w:r>
      <w:r w:rsidR="00DB5B30">
        <w:rPr>
          <w:lang w:val="fr-CA"/>
        </w:rPr>
        <w:t xml:space="preserve">d’une </w:t>
      </w:r>
      <w:r w:rsidRPr="00A15E4B">
        <w:rPr>
          <w:lang w:val="fr-CA"/>
        </w:rPr>
        <w:t xml:space="preserve">zone locale. En général, l'objectif est d'associer l'adresse MAC </w:t>
      </w:r>
      <w:r w:rsidR="00DB5B30">
        <w:rPr>
          <w:lang w:val="fr-CA"/>
        </w:rPr>
        <w:t xml:space="preserve">avec </w:t>
      </w:r>
      <w:r w:rsidR="00DB5B30" w:rsidRPr="00A15E4B">
        <w:rPr>
          <w:lang w:val="fr-CA"/>
        </w:rPr>
        <w:t>l'adresse IP d'un autre hôte à</w:t>
      </w:r>
      <w:r w:rsidR="00DB5B30">
        <w:rPr>
          <w:lang w:val="fr-CA"/>
        </w:rPr>
        <w:t xml:space="preserve"> </w:t>
      </w:r>
      <w:r w:rsidRPr="00A15E4B">
        <w:rPr>
          <w:lang w:val="fr-CA"/>
        </w:rPr>
        <w:t xml:space="preserve">l'attaquant, tel que la passerelle par défaut, provoquant l'envoi </w:t>
      </w:r>
      <w:r w:rsidR="00DB5B30" w:rsidRPr="00A15E4B">
        <w:rPr>
          <w:lang w:val="fr-CA"/>
        </w:rPr>
        <w:t xml:space="preserve">de trafic </w:t>
      </w:r>
      <w:r w:rsidR="00DB5B30">
        <w:rPr>
          <w:lang w:val="fr-CA"/>
        </w:rPr>
        <w:t>de celle</w:t>
      </w:r>
      <w:r w:rsidR="00DB5B30" w:rsidRPr="00A15E4B">
        <w:rPr>
          <w:lang w:val="fr-CA"/>
        </w:rPr>
        <w:t xml:space="preserve"> IP </w:t>
      </w:r>
      <w:r w:rsidRPr="00A15E4B">
        <w:rPr>
          <w:lang w:val="fr-CA"/>
        </w:rPr>
        <w:t>destiné à l'attaquant.</w:t>
      </w:r>
      <w:r w:rsidRPr="00A15E4B">
        <w:rPr>
          <w:lang w:val="fr-CA"/>
        </w:rPr>
        <w:br/>
      </w:r>
      <w:r w:rsidRPr="00A15E4B">
        <w:rPr>
          <w:lang w:val="fr-CA"/>
        </w:rPr>
        <w:br/>
        <w:t xml:space="preserve">ARP </w:t>
      </w:r>
      <w:proofErr w:type="spellStart"/>
      <w:r w:rsidR="00DB5B30">
        <w:rPr>
          <w:lang w:val="fr-CA"/>
        </w:rPr>
        <w:t>Poisonning</w:t>
      </w:r>
      <w:proofErr w:type="spellEnd"/>
      <w:r w:rsidR="00DB5B30">
        <w:rPr>
          <w:lang w:val="fr-CA"/>
        </w:rPr>
        <w:t xml:space="preserve"> </w:t>
      </w:r>
      <w:r w:rsidRPr="00A15E4B">
        <w:rPr>
          <w:lang w:val="fr-CA"/>
        </w:rPr>
        <w:t xml:space="preserve">peut permettre à un attaquant d'intercepter des trames de données sur un réseau, de modifier le trafic ou d'arrêter tout le trafic. </w:t>
      </w:r>
    </w:p>
    <w:p w14:paraId="48F2DB29" w14:textId="1BEEB431" w:rsidR="00DB5B30" w:rsidRDefault="00A15E4B" w:rsidP="00A15E4B">
      <w:pPr>
        <w:rPr>
          <w:lang w:val="fr-CA"/>
        </w:rPr>
      </w:pPr>
      <w:r w:rsidRPr="00A15E4B">
        <w:rPr>
          <w:lang w:val="fr-CA"/>
        </w:rPr>
        <w:t xml:space="preserve">Souvent, l'attaque est utilisée comme une ouverture pour d'autres attaques, telles que les attaques </w:t>
      </w:r>
      <w:r w:rsidR="00DB5B30">
        <w:rPr>
          <w:lang w:val="fr-CA"/>
        </w:rPr>
        <w:t xml:space="preserve">comme DOS, Man in the middle et </w:t>
      </w:r>
      <w:proofErr w:type="spellStart"/>
      <w:r w:rsidR="00B100C6">
        <w:rPr>
          <w:lang w:val="fr-CA"/>
        </w:rPr>
        <w:t>Hijacking</w:t>
      </w:r>
      <w:proofErr w:type="spellEnd"/>
      <w:r w:rsidR="00B100C6">
        <w:rPr>
          <w:lang w:val="fr-CA"/>
        </w:rPr>
        <w:t>.</w:t>
      </w:r>
      <w:r w:rsidRPr="00A15E4B">
        <w:rPr>
          <w:lang w:val="fr-CA"/>
        </w:rPr>
        <w:br/>
      </w:r>
    </w:p>
    <w:p w14:paraId="2F47995D" w14:textId="31D600E6" w:rsidR="00A15E4B" w:rsidRPr="00A15E4B" w:rsidRDefault="00A15E4B" w:rsidP="00A15E4B">
      <w:pPr>
        <w:rPr>
          <w:lang w:val="fr-CA"/>
        </w:rPr>
      </w:pPr>
      <w:r w:rsidRPr="00A15E4B">
        <w:rPr>
          <w:lang w:val="fr-CA"/>
        </w:rPr>
        <w:t>L'attaque</w:t>
      </w:r>
      <w:r w:rsidR="00B100C6">
        <w:rPr>
          <w:lang w:val="fr-CA"/>
        </w:rPr>
        <w:t xml:space="preserve">/ARP </w:t>
      </w:r>
      <w:proofErr w:type="spellStart"/>
      <w:r w:rsidR="00B100C6">
        <w:rPr>
          <w:lang w:val="fr-CA"/>
        </w:rPr>
        <w:t>poisonning</w:t>
      </w:r>
      <w:proofErr w:type="spellEnd"/>
      <w:r w:rsidR="00B100C6">
        <w:rPr>
          <w:lang w:val="fr-CA"/>
        </w:rPr>
        <w:t xml:space="preserve"> </w:t>
      </w:r>
      <w:r w:rsidR="00B100C6" w:rsidRPr="00A15E4B">
        <w:rPr>
          <w:lang w:val="fr-CA"/>
        </w:rPr>
        <w:t>ne</w:t>
      </w:r>
      <w:r w:rsidRPr="00A15E4B">
        <w:rPr>
          <w:lang w:val="fr-CA"/>
        </w:rPr>
        <w:t xml:space="preserve"> peut être utilisée que sur des réseaux utilisant ARP et nécessite que l'attaquant ait un accès direct au segment de réseau local à attaquer. </w:t>
      </w:r>
    </w:p>
    <w:p w14:paraId="68984E36" w14:textId="77777777" w:rsidR="00A15E4B" w:rsidRPr="005F0876" w:rsidRDefault="00A15E4B" w:rsidP="005F0876">
      <w:pPr>
        <w:jc w:val="both"/>
        <w:rPr>
          <w:rFonts w:ascii="Times New Roman" w:hAnsi="Times New Roman" w:cs="Times New Roman"/>
          <w:sz w:val="24"/>
          <w:szCs w:val="24"/>
          <w:lang w:val="fr-CA"/>
        </w:rPr>
      </w:pPr>
    </w:p>
    <w:sectPr w:rsidR="00A15E4B" w:rsidRPr="005F0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D8"/>
    <w:rsid w:val="000E411D"/>
    <w:rsid w:val="00157AF9"/>
    <w:rsid w:val="001A4FC0"/>
    <w:rsid w:val="0022263C"/>
    <w:rsid w:val="0032702D"/>
    <w:rsid w:val="003426A3"/>
    <w:rsid w:val="003629D8"/>
    <w:rsid w:val="00411C3E"/>
    <w:rsid w:val="005F0876"/>
    <w:rsid w:val="007C4044"/>
    <w:rsid w:val="00A15E4B"/>
    <w:rsid w:val="00AD6FA2"/>
    <w:rsid w:val="00B100C6"/>
    <w:rsid w:val="00B71690"/>
    <w:rsid w:val="00B93C59"/>
    <w:rsid w:val="00BC0CE5"/>
    <w:rsid w:val="00DB5B30"/>
    <w:rsid w:val="00DD3D6A"/>
    <w:rsid w:val="00FF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1F9CF48"/>
  <w15:chartTrackingRefBased/>
  <w15:docId w15:val="{077E2C7B-A892-4A6B-BD20-D708529B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2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29D8"/>
    <w:rPr>
      <w:rFonts w:ascii="Times New Roman" w:eastAsia="Times New Roman" w:hAnsi="Times New Roman" w:cs="Times New Roman"/>
      <w:b/>
      <w:bCs/>
      <w:sz w:val="27"/>
      <w:szCs w:val="27"/>
    </w:rPr>
  </w:style>
  <w:style w:type="character" w:customStyle="1" w:styleId="qno">
    <w:name w:val="qno"/>
    <w:basedOn w:val="DefaultParagraphFont"/>
    <w:rsid w:val="003629D8"/>
  </w:style>
  <w:style w:type="character" w:styleId="Hyperlink">
    <w:name w:val="Hyperlink"/>
    <w:basedOn w:val="DefaultParagraphFont"/>
    <w:uiPriority w:val="99"/>
    <w:unhideWhenUsed/>
    <w:rsid w:val="005F0876"/>
    <w:rPr>
      <w:color w:val="0563C1" w:themeColor="hyperlink"/>
      <w:u w:val="single"/>
    </w:rPr>
  </w:style>
  <w:style w:type="character" w:customStyle="1" w:styleId="tlid-translation">
    <w:name w:val="tlid-translation"/>
    <w:basedOn w:val="DefaultParagraphFont"/>
    <w:rsid w:val="00A1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9466">
      <w:bodyDiv w:val="1"/>
      <w:marLeft w:val="0"/>
      <w:marRight w:val="0"/>
      <w:marTop w:val="0"/>
      <w:marBottom w:val="0"/>
      <w:divBdr>
        <w:top w:val="none" w:sz="0" w:space="0" w:color="auto"/>
        <w:left w:val="none" w:sz="0" w:space="0" w:color="auto"/>
        <w:bottom w:val="none" w:sz="0" w:space="0" w:color="auto"/>
        <w:right w:val="none" w:sz="0" w:space="0" w:color="auto"/>
      </w:divBdr>
    </w:div>
    <w:div w:id="48850145">
      <w:bodyDiv w:val="1"/>
      <w:marLeft w:val="0"/>
      <w:marRight w:val="0"/>
      <w:marTop w:val="0"/>
      <w:marBottom w:val="0"/>
      <w:divBdr>
        <w:top w:val="none" w:sz="0" w:space="0" w:color="auto"/>
        <w:left w:val="none" w:sz="0" w:space="0" w:color="auto"/>
        <w:bottom w:val="none" w:sz="0" w:space="0" w:color="auto"/>
        <w:right w:val="none" w:sz="0" w:space="0" w:color="auto"/>
      </w:divBdr>
    </w:div>
    <w:div w:id="386102422">
      <w:bodyDiv w:val="1"/>
      <w:marLeft w:val="0"/>
      <w:marRight w:val="0"/>
      <w:marTop w:val="0"/>
      <w:marBottom w:val="0"/>
      <w:divBdr>
        <w:top w:val="none" w:sz="0" w:space="0" w:color="auto"/>
        <w:left w:val="none" w:sz="0" w:space="0" w:color="auto"/>
        <w:bottom w:val="none" w:sz="0" w:space="0" w:color="auto"/>
        <w:right w:val="none" w:sz="0" w:space="0" w:color="auto"/>
      </w:divBdr>
    </w:div>
    <w:div w:id="450589256">
      <w:bodyDiv w:val="1"/>
      <w:marLeft w:val="0"/>
      <w:marRight w:val="0"/>
      <w:marTop w:val="0"/>
      <w:marBottom w:val="0"/>
      <w:divBdr>
        <w:top w:val="none" w:sz="0" w:space="0" w:color="auto"/>
        <w:left w:val="none" w:sz="0" w:space="0" w:color="auto"/>
        <w:bottom w:val="none" w:sz="0" w:space="0" w:color="auto"/>
        <w:right w:val="none" w:sz="0" w:space="0" w:color="auto"/>
      </w:divBdr>
    </w:div>
    <w:div w:id="488131166">
      <w:bodyDiv w:val="1"/>
      <w:marLeft w:val="0"/>
      <w:marRight w:val="0"/>
      <w:marTop w:val="0"/>
      <w:marBottom w:val="0"/>
      <w:divBdr>
        <w:top w:val="none" w:sz="0" w:space="0" w:color="auto"/>
        <w:left w:val="none" w:sz="0" w:space="0" w:color="auto"/>
        <w:bottom w:val="none" w:sz="0" w:space="0" w:color="auto"/>
        <w:right w:val="none" w:sz="0" w:space="0" w:color="auto"/>
      </w:divBdr>
    </w:div>
    <w:div w:id="772408227">
      <w:bodyDiv w:val="1"/>
      <w:marLeft w:val="0"/>
      <w:marRight w:val="0"/>
      <w:marTop w:val="0"/>
      <w:marBottom w:val="0"/>
      <w:divBdr>
        <w:top w:val="none" w:sz="0" w:space="0" w:color="auto"/>
        <w:left w:val="none" w:sz="0" w:space="0" w:color="auto"/>
        <w:bottom w:val="none" w:sz="0" w:space="0" w:color="auto"/>
        <w:right w:val="none" w:sz="0" w:space="0" w:color="auto"/>
      </w:divBdr>
      <w:divsChild>
        <w:div w:id="1717393362">
          <w:marLeft w:val="0"/>
          <w:marRight w:val="0"/>
          <w:marTop w:val="0"/>
          <w:marBottom w:val="0"/>
          <w:divBdr>
            <w:top w:val="none" w:sz="0" w:space="0" w:color="auto"/>
            <w:left w:val="none" w:sz="0" w:space="0" w:color="auto"/>
            <w:bottom w:val="none" w:sz="0" w:space="0" w:color="auto"/>
            <w:right w:val="none" w:sz="0" w:space="0" w:color="auto"/>
          </w:divBdr>
        </w:div>
        <w:div w:id="770393506">
          <w:marLeft w:val="0"/>
          <w:marRight w:val="0"/>
          <w:marTop w:val="0"/>
          <w:marBottom w:val="0"/>
          <w:divBdr>
            <w:top w:val="none" w:sz="0" w:space="0" w:color="auto"/>
            <w:left w:val="none" w:sz="0" w:space="0" w:color="auto"/>
            <w:bottom w:val="none" w:sz="0" w:space="0" w:color="auto"/>
            <w:right w:val="none" w:sz="0" w:space="0" w:color="auto"/>
          </w:divBdr>
        </w:div>
        <w:div w:id="80219313">
          <w:marLeft w:val="0"/>
          <w:marRight w:val="0"/>
          <w:marTop w:val="0"/>
          <w:marBottom w:val="0"/>
          <w:divBdr>
            <w:top w:val="none" w:sz="0" w:space="0" w:color="auto"/>
            <w:left w:val="none" w:sz="0" w:space="0" w:color="auto"/>
            <w:bottom w:val="none" w:sz="0" w:space="0" w:color="auto"/>
            <w:right w:val="none" w:sz="0" w:space="0" w:color="auto"/>
          </w:divBdr>
        </w:div>
        <w:div w:id="2027779475">
          <w:marLeft w:val="0"/>
          <w:marRight w:val="0"/>
          <w:marTop w:val="0"/>
          <w:marBottom w:val="0"/>
          <w:divBdr>
            <w:top w:val="none" w:sz="0" w:space="0" w:color="auto"/>
            <w:left w:val="none" w:sz="0" w:space="0" w:color="auto"/>
            <w:bottom w:val="none" w:sz="0" w:space="0" w:color="auto"/>
            <w:right w:val="none" w:sz="0" w:space="0" w:color="auto"/>
          </w:divBdr>
        </w:div>
      </w:divsChild>
    </w:div>
    <w:div w:id="860972634">
      <w:bodyDiv w:val="1"/>
      <w:marLeft w:val="0"/>
      <w:marRight w:val="0"/>
      <w:marTop w:val="0"/>
      <w:marBottom w:val="0"/>
      <w:divBdr>
        <w:top w:val="none" w:sz="0" w:space="0" w:color="auto"/>
        <w:left w:val="none" w:sz="0" w:space="0" w:color="auto"/>
        <w:bottom w:val="none" w:sz="0" w:space="0" w:color="auto"/>
        <w:right w:val="none" w:sz="0" w:space="0" w:color="auto"/>
      </w:divBdr>
    </w:div>
    <w:div w:id="1073315395">
      <w:bodyDiv w:val="1"/>
      <w:marLeft w:val="0"/>
      <w:marRight w:val="0"/>
      <w:marTop w:val="0"/>
      <w:marBottom w:val="0"/>
      <w:divBdr>
        <w:top w:val="none" w:sz="0" w:space="0" w:color="auto"/>
        <w:left w:val="none" w:sz="0" w:space="0" w:color="auto"/>
        <w:bottom w:val="none" w:sz="0" w:space="0" w:color="auto"/>
        <w:right w:val="none" w:sz="0" w:space="0" w:color="auto"/>
      </w:divBdr>
    </w:div>
    <w:div w:id="1513910047">
      <w:bodyDiv w:val="1"/>
      <w:marLeft w:val="0"/>
      <w:marRight w:val="0"/>
      <w:marTop w:val="0"/>
      <w:marBottom w:val="0"/>
      <w:divBdr>
        <w:top w:val="none" w:sz="0" w:space="0" w:color="auto"/>
        <w:left w:val="none" w:sz="0" w:space="0" w:color="auto"/>
        <w:bottom w:val="none" w:sz="0" w:space="0" w:color="auto"/>
        <w:right w:val="none" w:sz="0" w:space="0" w:color="auto"/>
      </w:divBdr>
    </w:div>
    <w:div w:id="1525292046">
      <w:bodyDiv w:val="1"/>
      <w:marLeft w:val="0"/>
      <w:marRight w:val="0"/>
      <w:marTop w:val="0"/>
      <w:marBottom w:val="0"/>
      <w:divBdr>
        <w:top w:val="none" w:sz="0" w:space="0" w:color="auto"/>
        <w:left w:val="none" w:sz="0" w:space="0" w:color="auto"/>
        <w:bottom w:val="none" w:sz="0" w:space="0" w:color="auto"/>
        <w:right w:val="none" w:sz="0" w:space="0" w:color="auto"/>
      </w:divBdr>
    </w:div>
    <w:div w:id="1535924012">
      <w:bodyDiv w:val="1"/>
      <w:marLeft w:val="0"/>
      <w:marRight w:val="0"/>
      <w:marTop w:val="0"/>
      <w:marBottom w:val="0"/>
      <w:divBdr>
        <w:top w:val="none" w:sz="0" w:space="0" w:color="auto"/>
        <w:left w:val="none" w:sz="0" w:space="0" w:color="auto"/>
        <w:bottom w:val="none" w:sz="0" w:space="0" w:color="auto"/>
        <w:right w:val="none" w:sz="0" w:space="0" w:color="auto"/>
      </w:divBdr>
    </w:div>
    <w:div w:id="1536773683">
      <w:bodyDiv w:val="1"/>
      <w:marLeft w:val="0"/>
      <w:marRight w:val="0"/>
      <w:marTop w:val="0"/>
      <w:marBottom w:val="0"/>
      <w:divBdr>
        <w:top w:val="none" w:sz="0" w:space="0" w:color="auto"/>
        <w:left w:val="none" w:sz="0" w:space="0" w:color="auto"/>
        <w:bottom w:val="none" w:sz="0" w:space="0" w:color="auto"/>
        <w:right w:val="none" w:sz="0" w:space="0" w:color="auto"/>
      </w:divBdr>
    </w:div>
    <w:div w:id="1706712339">
      <w:bodyDiv w:val="1"/>
      <w:marLeft w:val="0"/>
      <w:marRight w:val="0"/>
      <w:marTop w:val="0"/>
      <w:marBottom w:val="0"/>
      <w:divBdr>
        <w:top w:val="none" w:sz="0" w:space="0" w:color="auto"/>
        <w:left w:val="none" w:sz="0" w:space="0" w:color="auto"/>
        <w:bottom w:val="none" w:sz="0" w:space="0" w:color="auto"/>
        <w:right w:val="none" w:sz="0" w:space="0" w:color="auto"/>
      </w:divBdr>
    </w:div>
    <w:div w:id="1817188209">
      <w:bodyDiv w:val="1"/>
      <w:marLeft w:val="0"/>
      <w:marRight w:val="0"/>
      <w:marTop w:val="0"/>
      <w:marBottom w:val="0"/>
      <w:divBdr>
        <w:top w:val="none" w:sz="0" w:space="0" w:color="auto"/>
        <w:left w:val="none" w:sz="0" w:space="0" w:color="auto"/>
        <w:bottom w:val="none" w:sz="0" w:space="0" w:color="auto"/>
        <w:right w:val="none" w:sz="0" w:space="0" w:color="auto"/>
      </w:divBdr>
      <w:divsChild>
        <w:div w:id="429814038">
          <w:blockQuote w:val="1"/>
          <w:marLeft w:val="180"/>
          <w:marRight w:val="180"/>
          <w:marTop w:val="180"/>
          <w:marBottom w:val="180"/>
          <w:divBdr>
            <w:top w:val="none" w:sz="0" w:space="0" w:color="auto"/>
            <w:left w:val="none" w:sz="0" w:space="0" w:color="auto"/>
            <w:bottom w:val="none" w:sz="0" w:space="0" w:color="auto"/>
            <w:right w:val="none" w:sz="0" w:space="0" w:color="auto"/>
          </w:divBdr>
        </w:div>
        <w:div w:id="2037348123">
          <w:blockQuote w:val="1"/>
          <w:marLeft w:val="180"/>
          <w:marRight w:val="180"/>
          <w:marTop w:val="180"/>
          <w:marBottom w:val="180"/>
          <w:divBdr>
            <w:top w:val="none" w:sz="0" w:space="0" w:color="auto"/>
            <w:left w:val="none" w:sz="0" w:space="0" w:color="auto"/>
            <w:bottom w:val="none" w:sz="0" w:space="0" w:color="auto"/>
            <w:right w:val="none" w:sz="0" w:space="0" w:color="auto"/>
          </w:divBdr>
        </w:div>
      </w:divsChild>
    </w:div>
    <w:div w:id="1827476920">
      <w:bodyDiv w:val="1"/>
      <w:marLeft w:val="0"/>
      <w:marRight w:val="0"/>
      <w:marTop w:val="0"/>
      <w:marBottom w:val="0"/>
      <w:divBdr>
        <w:top w:val="none" w:sz="0" w:space="0" w:color="auto"/>
        <w:left w:val="none" w:sz="0" w:space="0" w:color="auto"/>
        <w:bottom w:val="none" w:sz="0" w:space="0" w:color="auto"/>
        <w:right w:val="none" w:sz="0" w:space="0" w:color="auto"/>
      </w:divBdr>
      <w:divsChild>
        <w:div w:id="2138060532">
          <w:marLeft w:val="0"/>
          <w:marRight w:val="0"/>
          <w:marTop w:val="0"/>
          <w:marBottom w:val="0"/>
          <w:divBdr>
            <w:top w:val="none" w:sz="0" w:space="0" w:color="auto"/>
            <w:left w:val="none" w:sz="0" w:space="0" w:color="auto"/>
            <w:bottom w:val="none" w:sz="0" w:space="0" w:color="auto"/>
            <w:right w:val="none" w:sz="0" w:space="0" w:color="auto"/>
          </w:divBdr>
          <w:divsChild>
            <w:div w:id="306786037">
              <w:marLeft w:val="0"/>
              <w:marRight w:val="0"/>
              <w:marTop w:val="0"/>
              <w:marBottom w:val="0"/>
              <w:divBdr>
                <w:top w:val="none" w:sz="0" w:space="0" w:color="auto"/>
                <w:left w:val="none" w:sz="0" w:space="0" w:color="auto"/>
                <w:bottom w:val="none" w:sz="0" w:space="0" w:color="auto"/>
                <w:right w:val="none" w:sz="0" w:space="0" w:color="auto"/>
              </w:divBdr>
              <w:divsChild>
                <w:div w:id="1373269390">
                  <w:marLeft w:val="0"/>
                  <w:marRight w:val="0"/>
                  <w:marTop w:val="0"/>
                  <w:marBottom w:val="0"/>
                  <w:divBdr>
                    <w:top w:val="none" w:sz="0" w:space="0" w:color="auto"/>
                    <w:left w:val="none" w:sz="0" w:space="0" w:color="auto"/>
                    <w:bottom w:val="none" w:sz="0" w:space="0" w:color="auto"/>
                    <w:right w:val="none" w:sz="0" w:space="0" w:color="auto"/>
                  </w:divBdr>
                  <w:divsChild>
                    <w:div w:id="407196743">
                      <w:marLeft w:val="0"/>
                      <w:marRight w:val="0"/>
                      <w:marTop w:val="0"/>
                      <w:marBottom w:val="0"/>
                      <w:divBdr>
                        <w:top w:val="none" w:sz="0" w:space="0" w:color="auto"/>
                        <w:left w:val="none" w:sz="0" w:space="0" w:color="auto"/>
                        <w:bottom w:val="none" w:sz="0" w:space="0" w:color="auto"/>
                        <w:right w:val="none" w:sz="0" w:space="0" w:color="auto"/>
                      </w:divBdr>
                      <w:divsChild>
                        <w:div w:id="89550436">
                          <w:marLeft w:val="0"/>
                          <w:marRight w:val="0"/>
                          <w:marTop w:val="0"/>
                          <w:marBottom w:val="0"/>
                          <w:divBdr>
                            <w:top w:val="none" w:sz="0" w:space="0" w:color="auto"/>
                            <w:left w:val="none" w:sz="0" w:space="0" w:color="auto"/>
                            <w:bottom w:val="none" w:sz="0" w:space="0" w:color="auto"/>
                            <w:right w:val="none" w:sz="0" w:space="0" w:color="auto"/>
                          </w:divBdr>
                          <w:divsChild>
                            <w:div w:id="1887833402">
                              <w:marLeft w:val="0"/>
                              <w:marRight w:val="300"/>
                              <w:marTop w:val="180"/>
                              <w:marBottom w:val="0"/>
                              <w:divBdr>
                                <w:top w:val="none" w:sz="0" w:space="0" w:color="auto"/>
                                <w:left w:val="none" w:sz="0" w:space="0" w:color="auto"/>
                                <w:bottom w:val="none" w:sz="0" w:space="0" w:color="auto"/>
                                <w:right w:val="none" w:sz="0" w:space="0" w:color="auto"/>
                              </w:divBdr>
                              <w:divsChild>
                                <w:div w:id="1528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13069">
          <w:marLeft w:val="0"/>
          <w:marRight w:val="0"/>
          <w:marTop w:val="0"/>
          <w:marBottom w:val="0"/>
          <w:divBdr>
            <w:top w:val="none" w:sz="0" w:space="0" w:color="auto"/>
            <w:left w:val="none" w:sz="0" w:space="0" w:color="auto"/>
            <w:bottom w:val="none" w:sz="0" w:space="0" w:color="auto"/>
            <w:right w:val="none" w:sz="0" w:space="0" w:color="auto"/>
          </w:divBdr>
          <w:divsChild>
            <w:div w:id="548035565">
              <w:marLeft w:val="0"/>
              <w:marRight w:val="0"/>
              <w:marTop w:val="0"/>
              <w:marBottom w:val="0"/>
              <w:divBdr>
                <w:top w:val="none" w:sz="0" w:space="0" w:color="auto"/>
                <w:left w:val="none" w:sz="0" w:space="0" w:color="auto"/>
                <w:bottom w:val="none" w:sz="0" w:space="0" w:color="auto"/>
                <w:right w:val="none" w:sz="0" w:space="0" w:color="auto"/>
              </w:divBdr>
              <w:divsChild>
                <w:div w:id="1866406367">
                  <w:marLeft w:val="0"/>
                  <w:marRight w:val="0"/>
                  <w:marTop w:val="0"/>
                  <w:marBottom w:val="0"/>
                  <w:divBdr>
                    <w:top w:val="none" w:sz="0" w:space="0" w:color="auto"/>
                    <w:left w:val="none" w:sz="0" w:space="0" w:color="auto"/>
                    <w:bottom w:val="none" w:sz="0" w:space="0" w:color="auto"/>
                    <w:right w:val="none" w:sz="0" w:space="0" w:color="auto"/>
                  </w:divBdr>
                  <w:divsChild>
                    <w:div w:id="1214806311">
                      <w:marLeft w:val="0"/>
                      <w:marRight w:val="0"/>
                      <w:marTop w:val="0"/>
                      <w:marBottom w:val="0"/>
                      <w:divBdr>
                        <w:top w:val="none" w:sz="0" w:space="0" w:color="auto"/>
                        <w:left w:val="none" w:sz="0" w:space="0" w:color="auto"/>
                        <w:bottom w:val="none" w:sz="0" w:space="0" w:color="auto"/>
                        <w:right w:val="none" w:sz="0" w:space="0" w:color="auto"/>
                      </w:divBdr>
                      <w:divsChild>
                        <w:div w:id="13098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06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hyperlink" Target="https://www.ivoidwarranties.tech/img/Metasploit/Handler/MSFLPHAL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Fikani</dc:creator>
  <cp:keywords/>
  <dc:description/>
  <cp:lastModifiedBy>Wajiha Badirou</cp:lastModifiedBy>
  <cp:revision>3</cp:revision>
  <dcterms:created xsi:type="dcterms:W3CDTF">2020-04-03T17:09:00Z</dcterms:created>
  <dcterms:modified xsi:type="dcterms:W3CDTF">2020-04-07T04:52:00Z</dcterms:modified>
</cp:coreProperties>
</file>