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02 — MEMBERSHIP / DIGITAL CHAIR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DIGITAL CHAIR OPENS THE DOOR TO AFRICA. Every Digital Chair purchased on the platform represents a commitment to peace, unity and African cultural solidarity."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Membership Benefits (full list, verbatim)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Digital Membership Badge · African Peace Ambassador Certificate · Personalized Profile Page · Access to Africa's Largest Food Community · Access to the African Kolanut Digital Tree · Participation in Meet &amp; Eat Cultural Exchange · Access to Business Networking Opportunities · Access to Tourism and Cultural Exchange Programs · Priority Access to Festival Events · Exclusive Member Marketplace Access · Access to Country Communities · Voting Rights on Community Projects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Tier Table (source of truth — use these exact values everywhere)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Tier | Price/yr (NGN) | Includes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Standard | ₦20,000 | Digital Chair, Membership Badge, Digital Tree Registration, Community Access, Meet &amp; Eat Access, Festival Discounts, Peace Ambassador Certificate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Premium | ₦50,000 | Everything in Standard + VIP Festival Access, Priority Networking, Business Directory Listing, Marketplace Discounts, Premium Content Access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Continental Ambassador | ₦100,000 | Everything in Premium + Official Ambassador Status, Exclusive Networking Access, Leadership Forums, Partner Events, Continental Recognition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source PDF header showed "₦20,000,00" for the top hero CTA — treat as a typo; ₦20,000/yr (Standard) is the correct headline price, confirmed by the subscription table and homepage screenshot.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Checkout Flow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Select tier → 2. Account details (name, email, country, photo upload) → 3. Payment (Paystack/Flutterwave, NGN) → 4. Auto-generate Digital ID: Chair No. `AKDT-000XXXX` (sequential), Member Since date, tier badge, QR code linking to public profile → 5. Auto-create Kolanut Tree leaf entry + route to "sign your peace pledge" (see 03-kolanut-digital-tree.md) → 6. Deliver: Membership Badge (downloadable/shareable image), Peace Ambassador Certificate (PDF), Personalized Profile Page (slug e.g. `/members/amina-okafor`).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{ id, name, email, photoUrl, country, tier, chairNo, joinDate, pledgeText, isVerified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MembershipTier { id, name, priceNGN, benefits[]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