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15 — MASTER DATA MODEL (all entities, cross-module)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Copy/paste this whole file into any prompt that touches the database schema, so the AI never invents conflicting field names across modules.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{ id, name, email, photoUrl, country, tier, chairNo, joinDate, pledgeText, isVerified 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MembershipTier { id, name, priceNGN, benefits[]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TreeLeaf { id, memberId, pledgeText, photoUrl, country, createdAt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MeetEatListing { id, hostMemberId, country, city, cuisine, date, seatsAvailable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{ id, listingId, requesterMemberId, status, partySize, createdAt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 { id, category, slug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HubPost { id, hubId, authorMemberId, title, body, createdAt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AccreditationRequest { id, name, category, organization, country, guestCount, status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FestivalEvent { id, name, description, date, subEventType, venueLocation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BusinessOpportunity { id, postedByMemberId, category, country, title, description, contactInfo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{ id, memberId, businessName, isApproved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MarketplaceListing { id, vendorId, category, title, price, images[], stock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{ id, buyerMemberId, listingId, quantity, status, createdAt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MediaPost { id, category, title, body, mediaUrl, publishedAt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 { id, companyName, tier, logoUrl, contactEmail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PeaceWallEntry { id, memberId (nullable), guestName (nullable), message, isApproved, createdAt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