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A442" w14:textId="77777777" w:rsidR="00C03B92" w:rsidRDefault="00000000">
      <w:pPr>
        <w:pStyle w:val="BodyText"/>
        <w:spacing w:before="108"/>
        <w:rPr>
          <w:i/>
          <w:iCs/>
          <w:color w:val="231F20"/>
        </w:rPr>
      </w:pPr>
      <w:r>
        <w:rPr>
          <w:i/>
          <w:iCs/>
          <w:color w:val="231F20"/>
        </w:rPr>
        <w:t>3600 South Blvd #</w:t>
      </w:r>
      <w:r>
        <w:rPr>
          <w:i/>
          <w:iCs/>
          <w:color w:val="231F20"/>
          <w:spacing w:val="-5"/>
        </w:rPr>
        <w:t>400</w:t>
      </w:r>
    </w:p>
    <w:p w14:paraId="1BD15D82" w14:textId="77777777" w:rsidR="00C03B92" w:rsidRDefault="00000000">
      <w:pPr>
        <w:pStyle w:val="BodyText"/>
      </w:pPr>
      <w:r>
        <w:rPr>
          <w:color w:val="231F20"/>
        </w:rPr>
        <w:t>Charlotte,</w:t>
      </w:r>
      <w:r>
        <w:rPr>
          <w:color w:val="231F20"/>
          <w:spacing w:val="-6"/>
        </w:rPr>
        <w:t xml:space="preserve"> NC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28209</w:t>
      </w:r>
    </w:p>
    <w:p w14:paraId="49FCFC6C" w14:textId="77777777" w:rsidR="00C03B92" w:rsidRDefault="00000000">
      <w:pPr>
        <w:spacing w:before="48"/>
        <w:ind w:left="6920"/>
        <w:rPr>
          <w:rFonts w:ascii="Stratos"/>
          <w:b/>
          <w:sz w:val="20"/>
        </w:rPr>
      </w:pPr>
      <w:r>
        <w:rPr>
          <w:rFonts w:ascii="Stratos"/>
          <w:b/>
          <w:color w:val="231F20"/>
          <w:spacing w:val="-2"/>
          <w:sz w:val="20"/>
        </w:rPr>
        <w:t>creteunited.com</w:t>
      </w:r>
    </w:p>
    <w:p w14:paraId="096C9DEB" w14:textId="77777777" w:rsidR="00C03B92" w:rsidRDefault="00000000">
      <w:pPr>
        <w:pStyle w:val="BodyText"/>
      </w:pPr>
      <w:r>
        <w:rPr>
          <w:noProof/>
          <w:color w:val="231F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A42DCD" wp14:editId="3A7DE2FF">
                <wp:simplePos x="0" y="0"/>
                <wp:positionH relativeFrom="column">
                  <wp:posOffset>-977900</wp:posOffset>
                </wp:positionH>
                <wp:positionV relativeFrom="paragraph">
                  <wp:posOffset>240664</wp:posOffset>
                </wp:positionV>
                <wp:extent cx="7543800" cy="9525"/>
                <wp:effectExtent l="0" t="0" r="19050" b="28575"/>
                <wp:wrapNone/>
                <wp:docPr id="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543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line id="shape 4" o:spid="_x0000_s4" style="position:absolute;left:0;text-align:left;z-index:251658240;mso-wrap-distance-left:9.00pt;mso-wrap-distance-top:0.00pt;mso-wrap-distance-right:9.00pt;mso-wrap-distance-bottom:0.00pt;visibility:visible;" from="-77.0pt,18.9pt" to="517.0pt,19.7pt" filled="f" strokecolor="#000000" strokeweight="0.75pt">
                <v:stroke dashstyle="solid"/>
              </v:line>
            </w:pict>
          </mc:Fallback>
        </mc:AlternateContent>
      </w:r>
      <w:r>
        <w:rPr>
          <w:color w:val="231F20"/>
        </w:rPr>
        <w:t>1-833-273-8364</w:t>
      </w:r>
    </w:p>
    <w:p w14:paraId="26F2FC51" w14:textId="77777777" w:rsidR="00C03B92" w:rsidRDefault="00C03B92">
      <w:pPr>
        <w:pStyle w:val="BodyText"/>
        <w:ind w:left="0"/>
        <w:rPr>
          <w:b/>
          <w:bCs/>
          <w:sz w:val="32"/>
          <w:szCs w:val="32"/>
          <w:u w:val="single"/>
        </w:rPr>
      </w:pPr>
    </w:p>
    <w:p w14:paraId="52C66EE4" w14:textId="77777777" w:rsidR="00C03B92" w:rsidRDefault="00C03B92">
      <w:pPr>
        <w:pStyle w:val="BodyText"/>
        <w:ind w:left="0"/>
        <w:rPr>
          <w:b/>
          <w:bCs/>
          <w:sz w:val="32"/>
          <w:szCs w:val="32"/>
          <w:u w:val="single"/>
        </w:rPr>
        <w:sectPr w:rsidR="00C03B92">
          <w:headerReference w:type="default" r:id="rId10"/>
          <w:footerReference w:type="default" r:id="rId11"/>
          <w:type w:val="continuous"/>
          <w:pgSz w:w="12240" w:h="15840"/>
          <w:pgMar w:top="562" w:right="1440" w:bottom="994" w:left="1714" w:header="0" w:footer="806" w:gutter="0"/>
          <w:pgNumType w:start="1"/>
          <w:cols w:space="720"/>
        </w:sectPr>
      </w:pPr>
    </w:p>
    <w:p w14:paraId="2198F4E6" w14:textId="77777777" w:rsidR="00C03B92" w:rsidRDefault="00000000">
      <w:pPr>
        <w:pStyle w:val="BodyText"/>
        <w:ind w:left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National Operations Deal Abstract</w:t>
      </w:r>
    </w:p>
    <w:p w14:paraId="03F7EDC1" w14:textId="77777777" w:rsidR="00C03B92" w:rsidRDefault="00C03B92">
      <w:pPr>
        <w:pStyle w:val="BodyText"/>
        <w:ind w:left="0"/>
        <w:rPr>
          <w:sz w:val="28"/>
          <w:szCs w:val="28"/>
        </w:rPr>
      </w:pPr>
    </w:p>
    <w:p w14:paraId="5968C28E" w14:textId="77777777" w:rsidR="00C03B92" w:rsidRDefault="00000000">
      <w:pPr>
        <w:pStyle w:val="BodyText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Account Information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3332"/>
        <w:gridCol w:w="5753"/>
      </w:tblGrid>
      <w:tr w:rsidR="00C03B92" w14:paraId="54897984" w14:textId="77777777">
        <w:tc>
          <w:tcPr>
            <w:tcW w:w="3332" w:type="dxa"/>
            <w:vAlign w:val="center"/>
          </w:tcPr>
          <w:p w14:paraId="22FC9954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Customer Name</w:t>
            </w:r>
          </w:p>
        </w:tc>
        <w:tc>
          <w:tcPr>
            <w:tcW w:w="5753" w:type="dxa"/>
            <w:vAlign w:val="center"/>
          </w:tcPr>
          <w:p w14:paraId="4F92F9E4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Kellex - Crete Corporate -</w:t>
            </w:r>
          </w:p>
        </w:tc>
      </w:tr>
      <w:tr w:rsidR="00C03B92" w14:paraId="29429389" w14:textId="77777777">
        <w:tc>
          <w:tcPr>
            <w:tcW w:w="3332" w:type="dxa"/>
            <w:vAlign w:val="center"/>
          </w:tcPr>
          <w:p w14:paraId="3907A70D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Customer Industry</w:t>
            </w:r>
          </w:p>
        </w:tc>
        <w:tc>
          <w:tcPr>
            <w:tcW w:w="5753" w:type="dxa"/>
            <w:vAlign w:val="center"/>
          </w:tcPr>
          <w:p w14:paraId="75A07F5A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Hospitality</w:t>
            </w:r>
          </w:p>
        </w:tc>
      </w:tr>
      <w:tr w:rsidR="00C03B92" w14:paraId="00552D92" w14:textId="77777777">
        <w:tc>
          <w:tcPr>
            <w:tcW w:w="3332" w:type="dxa"/>
            <w:vAlign w:val="center"/>
          </w:tcPr>
          <w:p w14:paraId="7A22C1B6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Customer Description</w:t>
            </w:r>
          </w:p>
        </w:tc>
        <w:tc>
          <w:tcPr>
            <w:tcW w:w="5753" w:type="dxa"/>
            <w:vAlign w:val="center"/>
          </w:tcPr>
          <w:p w14:paraId="226E663E" w14:textId="77777777" w:rsidR="00C03B92" w:rsidRDefault="00000000">
            <w:r>
              <w:t/>
            </w:r>
          </w:p>
        </w:tc>
      </w:tr>
      <w:tr w:rsidR="00C03B92" w14:paraId="72C2E0D3" w14:textId="77777777">
        <w:tc>
          <w:tcPr>
            <w:tcW w:w="3332" w:type="dxa"/>
            <w:vAlign w:val="center"/>
          </w:tcPr>
          <w:p w14:paraId="5EC1F3BB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Customer Address</w:t>
            </w:r>
          </w:p>
        </w:tc>
        <w:tc>
          <w:tcPr>
            <w:tcW w:w="5753" w:type="dxa"/>
            <w:vAlign w:val="center"/>
          </w:tcPr>
          <w:p w14:paraId="51B047E4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2375 Surrey Drive</w:t>
            </w:r>
            <w:r>
              <w:rPr>
                <w:sz w:val="24"/>
                <w:szCs w:val="24"/>
              </w:rPr>
              <w:br/>
              <w:t>Kannapolis, NC 28081</w:t>
            </w:r>
          </w:p>
        </w:tc>
      </w:tr>
      <w:tr w:rsidR="00C03B92" w14:paraId="6770803E" w14:textId="77777777">
        <w:tc>
          <w:tcPr>
            <w:tcW w:w="3332" w:type="dxa"/>
            <w:vAlign w:val="center"/>
          </w:tcPr>
          <w:p w14:paraId="3937E72E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Customer Website</w:t>
            </w:r>
          </w:p>
        </w:tc>
        <w:tc>
          <w:tcPr>
            <w:tcW w:w="5753" w:type="dxa"/>
            <w:vAlign w:val="center"/>
          </w:tcPr>
          <w:p w14:paraId="30AC922C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test.com</w:t>
            </w:r>
          </w:p>
        </w:tc>
      </w:tr>
      <w:tr w:rsidR="00C03B92" w14:paraId="719BFAAF" w14:textId="77777777">
        <w:tc>
          <w:tcPr>
            <w:tcW w:w="3332" w:type="dxa"/>
            <w:vAlign w:val="center"/>
          </w:tcPr>
          <w:p w14:paraId="61F4B7B1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BD Representative</w:t>
            </w:r>
          </w:p>
        </w:tc>
        <w:tc>
          <w:tcPr>
            <w:tcW w:w="5753" w:type="dxa"/>
            <w:vAlign w:val="center"/>
          </w:tcPr>
          <w:p w14:paraId="0437F418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</w:t>
            </w:r>
          </w:p>
        </w:tc>
      </w:tr>
      <w:tr w:rsidR="00C03B92" w14:paraId="00D798B6" w14:textId="77777777">
        <w:tc>
          <w:tcPr>
            <w:tcW w:w="3332" w:type="dxa"/>
            <w:vAlign w:val="center"/>
          </w:tcPr>
          <w:p w14:paraId="07ECEDBC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Customer Main Contact</w:t>
            </w:r>
          </w:p>
        </w:tc>
        <w:tc>
          <w:tcPr>
            <w:tcW w:w="5753" w:type="dxa"/>
            <w:vAlign w:val="center"/>
          </w:tcPr>
          <w:p w14:paraId="2768F6FA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Ambrose The Lesser</w:t>
            </w:r>
          </w:p>
        </w:tc>
      </w:tr>
      <w:tr w:rsidR="00C03B92" w14:paraId="75CAECF4" w14:textId="77777777">
        <w:tc>
          <w:tcPr>
            <w:tcW w:w="3332" w:type="dxa"/>
            <w:vAlign w:val="center"/>
          </w:tcPr>
          <w:p w14:paraId="6A0A20F5" w14:textId="77777777" w:rsidR="00C03B92" w:rsidRDefault="00000000">
            <w:pPr>
              <w:pStyle w:val="BodyText"/>
              <w:ind w:left="7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753" w:type="dxa"/>
            <w:vAlign w:val="center"/>
          </w:tcPr>
          <w:p w14:paraId="219F429B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something</w:t>
            </w:r>
          </w:p>
        </w:tc>
      </w:tr>
      <w:tr w:rsidR="00C03B92" w14:paraId="02784864" w14:textId="77777777">
        <w:tc>
          <w:tcPr>
            <w:tcW w:w="3332" w:type="dxa"/>
            <w:vAlign w:val="center"/>
          </w:tcPr>
          <w:p w14:paraId="04F132C6" w14:textId="77777777" w:rsidR="00C03B92" w:rsidRDefault="00000000">
            <w:pPr>
              <w:pStyle w:val="BodyText"/>
              <w:ind w:left="7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5753" w:type="dxa"/>
            <w:vAlign w:val="center"/>
          </w:tcPr>
          <w:p w14:paraId="34357939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ambrose@creteunited.com</w:t>
            </w:r>
          </w:p>
        </w:tc>
      </w:tr>
      <w:tr w:rsidR="00C03B92" w14:paraId="539CB3E7" w14:textId="77777777">
        <w:tc>
          <w:tcPr>
            <w:tcW w:w="3332" w:type="dxa"/>
            <w:vAlign w:val="center"/>
          </w:tcPr>
          <w:p w14:paraId="5B7DDF25" w14:textId="77777777" w:rsidR="00C03B92" w:rsidRDefault="00000000">
            <w:pPr>
              <w:pStyle w:val="BodyText"/>
              <w:ind w:left="7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Phone</w:t>
            </w:r>
          </w:p>
        </w:tc>
        <w:tc>
          <w:tcPr>
            <w:tcW w:w="5753" w:type="dxa"/>
            <w:vAlign w:val="center"/>
          </w:tcPr>
          <w:p w14:paraId="06E67ED7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000-000-0000</w:t>
            </w:r>
          </w:p>
        </w:tc>
      </w:tr>
      <w:tr w:rsidR="00C03B92" w14:paraId="2305D1CC" w14:textId="77777777">
        <w:tc>
          <w:tcPr>
            <w:tcW w:w="3332" w:type="dxa"/>
            <w:vAlign w:val="center"/>
          </w:tcPr>
          <w:p w14:paraId="3DAE8ECB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Legal Entity</w:t>
            </w:r>
          </w:p>
        </w:tc>
        <w:tc>
          <w:tcPr>
            <w:tcW w:w="5753" w:type="dxa"/>
            <w:vAlign w:val="center"/>
          </w:tcPr>
          <w:p w14:paraId="6CA8CE78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Kellex</w:t>
            </w:r>
          </w:p>
        </w:tc>
      </w:tr>
      <w:tr w:rsidR="00C03B92" w14:paraId="7A9C1E79" w14:textId="77777777">
        <w:tc>
          <w:tcPr>
            <w:tcW w:w="3332" w:type="dxa"/>
            <w:vAlign w:val="center"/>
          </w:tcPr>
          <w:p w14:paraId="314E50DB" w14:textId="7CF55BE5" w:rsidR="00C03B92" w:rsidRDefault="000B14A5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Company</w:t>
            </w:r>
            <w:r w:rsidR="00000000">
              <w:rPr>
                <w:b/>
                <w:bCs/>
                <w:sz w:val="24"/>
                <w:szCs w:val="24"/>
              </w:rPr>
              <w:t xml:space="preserve"> Link</w:t>
            </w:r>
          </w:p>
        </w:tc>
        <w:tc>
          <w:tcPr>
            <w:tcW w:w="5753" w:type="dxa"/>
            <w:vAlign w:val="center"/>
          </w:tcPr>
          <w:p w14:paraId="2480C1EB" w14:textId="4EF4AB74" w:rsidR="00C03B92" w:rsidRDefault="00FC4660">
            <w:pPr>
              <w:pStyle w:val="BodyText"/>
              <w:ind w:left="0"/>
            </w:pPr>
            <w:hyperlink r:id="rId12" w:history="1">
              <w:r w:rsidRPr="00FC4660">
                <w:rPr>
                  <w:rStyle w:val="Hyperlink"/>
                  <w:sz w:val="24"/>
                  <w:szCs w:val="24"/>
                </w:rPr>
                <w:t>Kellex - Crete Corporate -</w:t>
              </w:r>
            </w:hyperlink>
          </w:p>
        </w:tc>
      </w:tr>
    </w:tbl>
    <w:p w14:paraId="5249FA72" w14:textId="77777777" w:rsidR="00C03B92" w:rsidRDefault="00C03B92">
      <w:pPr>
        <w:pStyle w:val="BodyText"/>
        <w:ind w:left="0"/>
        <w:rPr>
          <w:b/>
          <w:bCs/>
          <w:sz w:val="28"/>
          <w:szCs w:val="28"/>
        </w:rPr>
      </w:pPr>
    </w:p>
    <w:p w14:paraId="7B19D63B" w14:textId="77777777" w:rsidR="00C03B92" w:rsidRDefault="00000000">
      <w:pPr>
        <w:pStyle w:val="BodyText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Opportunity Information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2643"/>
        <w:gridCol w:w="6442"/>
      </w:tblGrid>
      <w:tr w:rsidR="00C03B92" w14:paraId="4CB94263" w14:textId="77777777">
        <w:tc>
          <w:tcPr>
            <w:tcW w:w="2643" w:type="dxa"/>
            <w:vAlign w:val="center"/>
          </w:tcPr>
          <w:p w14:paraId="293C8813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Opportunity Name</w:t>
            </w:r>
          </w:p>
        </w:tc>
        <w:tc>
          <w:tcPr>
            <w:tcW w:w="6442" w:type="dxa"/>
            <w:vAlign w:val="center"/>
          </w:tcPr>
          <w:p w14:paraId="123D1773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For Cues</w:t>
            </w:r>
          </w:p>
        </w:tc>
      </w:tr>
      <w:tr w:rsidR="00C03B92" w14:paraId="7D149193" w14:textId="77777777">
        <w:tc>
          <w:tcPr>
            <w:tcW w:w="2643" w:type="dxa"/>
            <w:vAlign w:val="center"/>
          </w:tcPr>
          <w:p w14:paraId="7A349EDC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Opportunity Trade</w:t>
            </w:r>
          </w:p>
        </w:tc>
        <w:tc>
          <w:tcPr>
            <w:tcW w:w="6442" w:type="dxa"/>
            <w:vAlign w:val="center"/>
          </w:tcPr>
          <w:p w14:paraId="4FBF6864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HVAC</w:t>
            </w:r>
          </w:p>
        </w:tc>
      </w:tr>
      <w:tr w:rsidR="00C03B92" w14:paraId="1A88081F" w14:textId="77777777">
        <w:tc>
          <w:tcPr>
            <w:tcW w:w="2643" w:type="dxa"/>
            <w:vAlign w:val="center"/>
          </w:tcPr>
          <w:p w14:paraId="1921BF06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Opportunity Type</w:t>
            </w:r>
          </w:p>
        </w:tc>
        <w:tc>
          <w:tcPr>
            <w:tcW w:w="6442" w:type="dxa"/>
            <w:vAlign w:val="center"/>
          </w:tcPr>
          <w:p w14:paraId="3EA9FE28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Preventative Maintenance</w:t>
            </w:r>
          </w:p>
        </w:tc>
      </w:tr>
      <w:tr w:rsidR="00C03B92" w14:paraId="5B53FF3C" w14:textId="77777777">
        <w:tc>
          <w:tcPr>
            <w:tcW w:w="2643" w:type="dxa"/>
            <w:vAlign w:val="center"/>
          </w:tcPr>
          <w:p w14:paraId="6FAC3A97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Opportunity Description</w:t>
            </w:r>
          </w:p>
        </w:tc>
        <w:tc>
          <w:tcPr>
            <w:tcW w:w="6442" w:type="dxa"/>
            <w:vAlign w:val="center"/>
          </w:tcPr>
          <w:p w14:paraId="3D50AEF0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something</w:t>
            </w:r>
          </w:p>
        </w:tc>
      </w:tr>
      <w:tr w:rsidR="00C03B92" w14:paraId="0C1341A7" w14:textId="77777777">
        <w:tc>
          <w:tcPr>
            <w:tcW w:w="2643" w:type="dxa"/>
            <w:vAlign w:val="center"/>
          </w:tcPr>
          <w:p w14:paraId="407376AA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Estimated Deal Value</w:t>
            </w:r>
          </w:p>
        </w:tc>
        <w:tc>
          <w:tcPr>
            <w:tcW w:w="6442" w:type="dxa"/>
            <w:vAlign w:val="center"/>
          </w:tcPr>
          <w:p w14:paraId="289C37BE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</w:tr>
      <w:tr w:rsidR="00C03B92" w14:paraId="16F257DE" w14:textId="77777777">
        <w:tc>
          <w:tcPr>
            <w:tcW w:w="2643" w:type="dxa"/>
            <w:vAlign w:val="center"/>
          </w:tcPr>
          <w:p w14:paraId="59CA5E09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Estimated Margin</w:t>
            </w:r>
          </w:p>
        </w:tc>
        <w:tc>
          <w:tcPr>
            <w:tcW w:w="6442" w:type="dxa"/>
            <w:vAlign w:val="center"/>
          </w:tcPr>
          <w:p w14:paraId="43866C37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C03B92" w14:paraId="3A93D9A7" w14:textId="77777777">
        <w:tc>
          <w:tcPr>
            <w:tcW w:w="2643" w:type="dxa"/>
            <w:vAlign w:val="center"/>
          </w:tcPr>
          <w:p w14:paraId="6A21A9FA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6442" w:type="dxa"/>
            <w:vAlign w:val="center"/>
          </w:tcPr>
          <w:p w14:paraId="2882BCDB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2025-12-26 - 2025-12-29</w:t>
            </w:r>
          </w:p>
        </w:tc>
      </w:tr>
      <w:tr w:rsidR="00C03B92" w14:paraId="28126019" w14:textId="77777777">
        <w:tc>
          <w:tcPr>
            <w:tcW w:w="2643" w:type="dxa"/>
            <w:vAlign w:val="center"/>
          </w:tcPr>
          <w:p w14:paraId="5511A911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Deal Stage</w:t>
            </w:r>
          </w:p>
        </w:tc>
        <w:tc>
          <w:tcPr>
            <w:tcW w:w="6442" w:type="dxa"/>
            <w:vAlign w:val="center"/>
          </w:tcPr>
          <w:p w14:paraId="218FE35E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Qualified</w:t>
            </w:r>
          </w:p>
        </w:tc>
      </w:tr>
      <w:tr w:rsidR="00C03B92" w14:paraId="0E1913E4" w14:textId="77777777">
        <w:trPr>
          <w:trHeight w:val="70"/>
        </w:trPr>
        <w:tc>
          <w:tcPr>
            <w:tcW w:w="2643" w:type="dxa"/>
            <w:vAlign w:val="center"/>
          </w:tcPr>
          <w:p w14:paraId="63FD557A" w14:textId="63DF40B6" w:rsidR="00C03B92" w:rsidRDefault="000B14A5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Opportunity</w:t>
            </w:r>
            <w:r w:rsidR="00000000">
              <w:rPr>
                <w:b/>
                <w:bCs/>
                <w:sz w:val="24"/>
                <w:szCs w:val="24"/>
              </w:rPr>
              <w:t xml:space="preserve"> Link</w:t>
            </w:r>
          </w:p>
        </w:tc>
        <w:tc>
          <w:tcPr>
            <w:tcW w:w="6442" w:type="dxa"/>
            <w:vAlign w:val="center"/>
          </w:tcPr>
          <w:p w14:paraId="08C52495" w14:textId="4945361C" w:rsidR="00C03B92" w:rsidRDefault="000B14A5">
            <w:pPr>
              <w:pStyle w:val="BodyText"/>
              <w:ind w:left="0"/>
              <w:rPr>
                <w:sz w:val="24"/>
                <w:szCs w:val="24"/>
              </w:rPr>
            </w:pPr>
            <w:hyperlink r:id="rId13" w:history="1">
              <w:r w:rsidR="00000000" w:rsidRPr="000B14A5">
                <w:rPr>
                  <w:rStyle w:val="Hyperlink"/>
                  <w:sz w:val="24"/>
                  <w:szCs w:val="24"/>
                </w:rPr>
                <w:t>Test For Cues</w:t>
              </w:r>
            </w:hyperlink>
          </w:p>
        </w:tc>
      </w:tr>
    </w:tbl>
    <w:p w14:paraId="731CC84C" w14:textId="77777777" w:rsidR="00C03B92" w:rsidRDefault="00C03B92">
      <w:pPr>
        <w:pStyle w:val="BodyText"/>
        <w:ind w:left="0"/>
        <w:rPr>
          <w:sz w:val="28"/>
          <w:szCs w:val="28"/>
        </w:rPr>
      </w:pPr>
    </w:p>
    <w:p w14:paraId="323D0DD6" w14:textId="77777777" w:rsidR="00C03B92" w:rsidRDefault="00C03B92">
      <w:pPr>
        <w:pStyle w:val="BodyText"/>
        <w:ind w:left="0"/>
        <w:rPr>
          <w:sz w:val="28"/>
          <w:szCs w:val="28"/>
        </w:rPr>
      </w:pPr>
    </w:p>
    <w:p w14:paraId="6B4898E4" w14:textId="77777777" w:rsidR="00C03B92" w:rsidRDefault="00C03B92">
      <w:pPr>
        <w:pStyle w:val="BodyText"/>
        <w:ind w:left="0"/>
        <w:rPr>
          <w:sz w:val="28"/>
          <w:szCs w:val="28"/>
        </w:rPr>
      </w:pPr>
    </w:p>
    <w:p w14:paraId="5B1E4DF9" w14:textId="77777777" w:rsidR="00C03B92" w:rsidRDefault="00C03B92">
      <w:pPr>
        <w:pStyle w:val="BodyText"/>
        <w:ind w:left="0"/>
        <w:rPr>
          <w:sz w:val="28"/>
          <w:szCs w:val="28"/>
        </w:rPr>
      </w:pPr>
    </w:p>
    <w:p w14:paraId="34A24012" w14:textId="77777777" w:rsidR="00C03B92" w:rsidRDefault="00C03B92">
      <w:pPr>
        <w:pStyle w:val="BodyText"/>
        <w:ind w:left="0"/>
        <w:rPr>
          <w:sz w:val="28"/>
          <w:szCs w:val="28"/>
        </w:rPr>
      </w:pPr>
    </w:p>
    <w:p w14:paraId="4F80BA9F" w14:textId="77777777" w:rsidR="00C03B92" w:rsidRDefault="00C03B92">
      <w:pPr>
        <w:pStyle w:val="BodyText"/>
        <w:ind w:left="0"/>
        <w:rPr>
          <w:sz w:val="28"/>
          <w:szCs w:val="28"/>
        </w:rPr>
      </w:pPr>
    </w:p>
    <w:p w14:paraId="18843590" w14:textId="77777777" w:rsidR="00C03B92" w:rsidRDefault="00C03B92">
      <w:pPr>
        <w:pStyle w:val="BodyText"/>
        <w:ind w:left="0"/>
        <w:rPr>
          <w:sz w:val="28"/>
          <w:szCs w:val="28"/>
        </w:rPr>
      </w:pPr>
    </w:p>
    <w:p w14:paraId="230799F3" w14:textId="77777777" w:rsidR="00C03B92" w:rsidRDefault="00C03B92">
      <w:pPr>
        <w:pStyle w:val="BodyText"/>
        <w:ind w:left="0"/>
        <w:rPr>
          <w:sz w:val="28"/>
          <w:szCs w:val="28"/>
        </w:rPr>
      </w:pPr>
    </w:p>
    <w:p w14:paraId="75A9C170" w14:textId="77777777" w:rsidR="00C03B92" w:rsidRDefault="00000000">
      <w:pPr>
        <w:pStyle w:val="BodyText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Deal Synopsis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2520"/>
        <w:gridCol w:w="6565"/>
      </w:tblGrid>
      <w:tr w:rsidR="00C03B92" w14:paraId="1DAAA8DB" w14:textId="77777777">
        <w:tc>
          <w:tcPr>
            <w:tcW w:w="2520" w:type="dxa"/>
            <w:vAlign w:val="center"/>
          </w:tcPr>
          <w:p w14:paraId="0C6ECE71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Customer Goals</w:t>
            </w:r>
          </w:p>
        </w:tc>
        <w:tc>
          <w:tcPr>
            <w:tcW w:w="6565" w:type="dxa"/>
            <w:vAlign w:val="center"/>
          </w:tcPr>
          <w:p w14:paraId="11F27622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Something 1</w:t>
            </w:r>
          </w:p>
        </w:tc>
      </w:tr>
      <w:tr w:rsidR="00C03B92" w14:paraId="7E0C1A1A" w14:textId="77777777">
        <w:tc>
          <w:tcPr>
            <w:tcW w:w="2520" w:type="dxa"/>
            <w:vAlign w:val="center"/>
          </w:tcPr>
          <w:p w14:paraId="371C9D5F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Site(s) in Program</w:t>
            </w:r>
          </w:p>
        </w:tc>
        <w:tc>
          <w:tcPr>
            <w:tcW w:w="6565" w:type="dxa"/>
            <w:vAlign w:val="center"/>
          </w:tcPr>
          <w:p w14:paraId="5FCE07BF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</w:tc>
      </w:tr>
      <w:tr w:rsidR="00C03B92" w14:paraId="2695DBAF" w14:textId="77777777">
        <w:tc>
          <w:tcPr>
            <w:tcW w:w="2520" w:type="dxa"/>
            <w:vAlign w:val="center"/>
          </w:tcPr>
          <w:p w14:paraId="315250FB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6565" w:type="dxa"/>
            <w:vAlign w:val="center"/>
          </w:tcPr>
          <w:p w14:paraId="3DF978A3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something SOW</w:t>
            </w:r>
          </w:p>
        </w:tc>
      </w:tr>
      <w:tr w:rsidR="00C03B92" w14:paraId="197D6DC0" w14:textId="77777777">
        <w:tc>
          <w:tcPr>
            <w:tcW w:w="2520" w:type="dxa"/>
            <w:vAlign w:val="center"/>
          </w:tcPr>
          <w:p w14:paraId="5E199393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Sales Deliverables</w:t>
            </w:r>
          </w:p>
        </w:tc>
        <w:tc>
          <w:tcPr>
            <w:tcW w:w="6565" w:type="dxa"/>
            <w:vAlign w:val="center"/>
          </w:tcPr>
          <w:p w14:paraId="163F67CA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like stuff </w:t>
              <w:br/>
              <w:t/>
              <w:br/>
              <w:t/>
            </w:r>
          </w:p>
        </w:tc>
      </w:tr>
      <w:tr w:rsidR="00C03B92" w14:paraId="1D5169BD" w14:textId="77777777">
        <w:tc>
          <w:tcPr>
            <w:tcW w:w="2520" w:type="dxa"/>
            <w:vAlign w:val="center"/>
          </w:tcPr>
          <w:p w14:paraId="7BE82F85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RFP Due Date</w:t>
            </w:r>
          </w:p>
        </w:tc>
        <w:tc>
          <w:tcPr>
            <w:tcW w:w="6565" w:type="dxa"/>
            <w:vAlign w:val="center"/>
          </w:tcPr>
          <w:p w14:paraId="1573FA2E" w14:textId="77777777" w:rsidR="00C03B92" w:rsidRDefault="00000000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2025-12-23</w:t>
            </w:r>
          </w:p>
        </w:tc>
      </w:tr>
      <w:tr w:rsidR="00C03B92" w14:paraId="357FED52" w14:textId="77777777">
        <w:tc>
          <w:tcPr>
            <w:tcW w:w="2520" w:type="dxa"/>
            <w:vAlign w:val="center"/>
          </w:tcPr>
          <w:p w14:paraId="575245E2" w14:textId="77777777" w:rsidR="00C03B92" w:rsidRDefault="00000000">
            <w:pPr>
              <w:pStyle w:val="BodyTex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Supporting Docs</w:t>
            </w:r>
          </w:p>
        </w:tc>
        <w:tc>
          <w:tcPr>
            <w:tcW w:w="6565" w:type="dxa"/>
            <w:vAlign w:val="center"/>
          </w:tcPr>
          <w:p w14:paraId="0A4FE139" w14:textId="19676F06" w:rsidR="00C03B92" w:rsidRDefault="000B14A5">
            <w:pPr>
              <w:pStyle w:val="BodyText"/>
              <w:ind w:left="0"/>
              <w:rPr>
                <w:sz w:val="24"/>
                <w:szCs w:val="24"/>
              </w:rPr>
            </w:pPr>
            <w:hyperlink r:id="rId14" w:history="1">
              <w:r w:rsidR="00000000" w:rsidRPr="000B14A5">
                <w:rPr>
                  <w:rStyle w:val="Hyperlink"/>
                  <w:sz w:val="24"/>
                  <w:szCs w:val="24"/>
                </w:rPr>
                <w:t/>
              </w:r>
            </w:hyperlink>
          </w:p>
        </w:tc>
      </w:tr>
    </w:tbl>
    <w:p w14:paraId="07C043AD" w14:textId="77777777" w:rsidR="00C03B92" w:rsidRDefault="00C03B92">
      <w:pPr>
        <w:pStyle w:val="BodyText"/>
        <w:ind w:left="0"/>
        <w:rPr>
          <w:sz w:val="32"/>
          <w:szCs w:val="32"/>
        </w:rPr>
      </w:pPr>
    </w:p>
    <w:p w14:paraId="75F0F200" w14:textId="77777777" w:rsidR="00C03B92" w:rsidRDefault="00000000">
      <w:pPr>
        <w:pStyle w:val="BodyText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Additional Information (as needed)</w:t>
      </w:r>
    </w:p>
    <w:p w14:paraId="3780E602" w14:textId="77777777" w:rsidR="00C03B92" w:rsidRDefault="00000000">
      <w:pPr>
        <w:pStyle w:val="BodyText"/>
        <w:ind w:left="0"/>
        <w:rPr>
          <w:sz w:val="24"/>
          <w:szCs w:val="24"/>
        </w:rPr>
        <w:sectPr w:rsidR="00C03B92">
          <w:type w:val="continuous"/>
          <w:pgSz w:w="12240" w:h="15840"/>
          <w:pgMar w:top="1872" w:right="1440" w:bottom="994" w:left="1714" w:header="0" w:footer="806" w:gutter="0"/>
          <w:pgNumType w:start="1"/>
          <w:cols w:space="720"/>
        </w:sectPr>
      </w:pPr>
      <w:r>
        <w:rPr>
          <w:sz w:val="24"/>
          <w:szCs w:val="24"/>
        </w:rPr>
        <w:t>[Insert additional information relating to the opportunity that is relevant to the team when considering if it should be pursued]</w:t>
      </w:r>
    </w:p>
    <w:p w14:paraId="6704A5E1" w14:textId="77777777" w:rsidR="00C03B92" w:rsidRDefault="00C03B92">
      <w:pPr>
        <w:pStyle w:val="BodyText"/>
        <w:ind w:left="0"/>
        <w:rPr>
          <w:sz w:val="24"/>
          <w:szCs w:val="24"/>
        </w:rPr>
      </w:pPr>
    </w:p>
    <w:p w14:paraId="385C89B2" w14:textId="77777777" w:rsidR="00C03B92" w:rsidRDefault="00C03B92">
      <w:pPr>
        <w:pStyle w:val="BodyText"/>
        <w:ind w:left="0"/>
        <w:rPr>
          <w:sz w:val="24"/>
          <w:szCs w:val="24"/>
        </w:rPr>
      </w:pPr>
    </w:p>
    <w:p w14:paraId="511B4D27" w14:textId="77777777" w:rsidR="00C03B92" w:rsidRDefault="00000000">
      <w:pPr>
        <w:pStyle w:val="BodyText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Sign-Off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2250"/>
        <w:gridCol w:w="5436"/>
      </w:tblGrid>
      <w:tr w:rsidR="00C03B92" w14:paraId="4E946194" w14:textId="77777777">
        <w:trPr>
          <w:trHeight w:val="432"/>
        </w:trPr>
        <w:tc>
          <w:tcPr>
            <w:tcW w:w="2250" w:type="dxa"/>
            <w:vAlign w:val="center"/>
          </w:tcPr>
          <w:p w14:paraId="1F6BA2B1" w14:textId="77777777" w:rsidR="00C03B9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Name:</w:t>
            </w:r>
          </w:p>
        </w:tc>
        <w:tc>
          <w:tcPr>
            <w:tcW w:w="5436" w:type="dxa"/>
            <w:tcBorders>
              <w:bottom w:val="single" w:sz="4" w:space="0" w:color="auto"/>
            </w:tcBorders>
            <w:vAlign w:val="center"/>
          </w:tcPr>
          <w:p w14:paraId="7F4D2BC0" w14:textId="77777777" w:rsidR="00C03B92" w:rsidRDefault="00000000">
            <w:r>
              <w:t>[Insert Name]</w:t>
            </w:r>
          </w:p>
        </w:tc>
      </w:tr>
      <w:tr w:rsidR="00C03B92" w14:paraId="3B308F06" w14:textId="77777777">
        <w:trPr>
          <w:trHeight w:val="432"/>
        </w:trPr>
        <w:tc>
          <w:tcPr>
            <w:tcW w:w="2250" w:type="dxa"/>
            <w:vAlign w:val="center"/>
          </w:tcPr>
          <w:p w14:paraId="2D705C49" w14:textId="77777777" w:rsidR="00C03B9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Date:</w:t>
            </w:r>
          </w:p>
        </w:tc>
        <w:tc>
          <w:tcPr>
            <w:tcW w:w="54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1171D" w14:textId="77777777" w:rsidR="00C03B92" w:rsidRDefault="00000000">
            <w:r>
              <w:t>[Insert Date]</w:t>
            </w:r>
          </w:p>
        </w:tc>
      </w:tr>
      <w:tr w:rsidR="00C03B92" w14:paraId="3B41E2F0" w14:textId="77777777">
        <w:trPr>
          <w:trHeight w:val="432"/>
        </w:trPr>
        <w:tc>
          <w:tcPr>
            <w:tcW w:w="2250" w:type="dxa"/>
            <w:vAlign w:val="center"/>
          </w:tcPr>
          <w:p w14:paraId="50EBAAB3" w14:textId="77777777" w:rsidR="00C03B9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Signature:</w:t>
            </w:r>
          </w:p>
        </w:tc>
        <w:tc>
          <w:tcPr>
            <w:tcW w:w="54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0086D7" w14:textId="77777777" w:rsidR="00C03B92" w:rsidRDefault="00000000">
            <w:r>
              <w:t>[Insert Signature]</w:t>
            </w:r>
          </w:p>
        </w:tc>
      </w:tr>
    </w:tbl>
    <w:p w14:paraId="69ABDC57" w14:textId="77777777" w:rsidR="00C03B92" w:rsidRDefault="00C03B92">
      <w:pPr>
        <w:pStyle w:val="BodyText"/>
        <w:ind w:left="0"/>
        <w:rPr>
          <w:b/>
          <w:bCs/>
          <w:sz w:val="28"/>
          <w:szCs w:val="28"/>
        </w:rPr>
      </w:pPr>
    </w:p>
    <w:p w14:paraId="0130D691" w14:textId="77777777" w:rsidR="00C03B92" w:rsidRDefault="00C03B92">
      <w:pPr>
        <w:pStyle w:val="BodyText"/>
        <w:ind w:left="0"/>
        <w:rPr>
          <w:b/>
          <w:bCs/>
          <w:sz w:val="28"/>
          <w:szCs w:val="28"/>
        </w:rPr>
      </w:pPr>
    </w:p>
    <w:sectPr w:rsidR="00C03B92">
      <w:type w:val="continuous"/>
      <w:pgSz w:w="12240" w:h="15840"/>
      <w:pgMar w:top="1872" w:right="1440" w:bottom="994" w:left="1714" w:header="0" w:footer="8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E2217" w14:textId="77777777" w:rsidR="00A17B32" w:rsidRDefault="00A17B32">
      <w:r>
        <w:separator/>
      </w:r>
    </w:p>
  </w:endnote>
  <w:endnote w:type="continuationSeparator" w:id="0">
    <w:p w14:paraId="3E0745D7" w14:textId="77777777" w:rsidR="00A17B32" w:rsidRDefault="00A17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ratos Light">
    <w:panose1 w:val="020B0000000000000000"/>
    <w:charset w:val="00"/>
    <w:family w:val="swiss"/>
    <w:notTrueType/>
    <w:pitch w:val="variable"/>
    <w:sig w:usb0="00000287" w:usb1="0000000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ratos">
    <w:panose1 w:val="020B0000000000000000"/>
    <w:charset w:val="00"/>
    <w:family w:val="swiss"/>
    <w:notTrueType/>
    <w:pitch w:val="variable"/>
    <w:sig w:usb0="00000287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191CF" w14:textId="77777777" w:rsidR="00C03B92" w:rsidRDefault="00000000">
    <w:pPr>
      <w:pStyle w:val="BodyText"/>
      <w:spacing w:before="0" w:line="14" w:lineRule="auto"/>
      <w:ind w:left="0"/>
    </w:pPr>
    <w:r>
      <w:rPr>
        <w:noProof/>
      </w:rPr>
      <mc:AlternateContent>
        <mc:Choice Requires="wpg">
          <w:drawing>
            <wp:anchor distT="0" distB="0" distL="0" distR="0" simplePos="0" relativeHeight="251658241" behindDoc="1" locked="0" layoutInCell="1" allowOverlap="1" wp14:anchorId="066DD5D3" wp14:editId="3EB0B12E">
              <wp:simplePos x="0" y="0"/>
              <wp:positionH relativeFrom="page">
                <wp:posOffset>459724</wp:posOffset>
              </wp:positionH>
              <wp:positionV relativeFrom="page">
                <wp:posOffset>9498999</wp:posOffset>
              </wp:positionV>
              <wp:extent cx="297815" cy="273685"/>
              <wp:effectExtent l="0" t="0" r="0" b="0"/>
              <wp:wrapNone/>
              <wp:docPr id="2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97815" cy="2736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7815" h="273685" extrusionOk="0">
                            <a:moveTo>
                              <a:pt x="297767" y="0"/>
                            </a:moveTo>
                            <a:lnTo>
                              <a:pt x="115687" y="0"/>
                            </a:lnTo>
                            <a:lnTo>
                              <a:pt x="81437" y="6179"/>
                            </a:lnTo>
                            <a:lnTo>
                              <a:pt x="30710" y="49356"/>
                            </a:lnTo>
                            <a:lnTo>
                              <a:pt x="304" y="198729"/>
                            </a:lnTo>
                            <a:lnTo>
                              <a:pt x="230" y="199186"/>
                            </a:lnTo>
                            <a:lnTo>
                              <a:pt x="105" y="199961"/>
                            </a:lnTo>
                            <a:lnTo>
                              <a:pt x="14163" y="251533"/>
                            </a:lnTo>
                            <a:lnTo>
                              <a:pt x="62029" y="273646"/>
                            </a:lnTo>
                            <a:lnTo>
                              <a:pt x="170284" y="273646"/>
                            </a:lnTo>
                            <a:lnTo>
                              <a:pt x="204532" y="267467"/>
                            </a:lnTo>
                            <a:lnTo>
                              <a:pt x="233672" y="250320"/>
                            </a:lnTo>
                            <a:lnTo>
                              <a:pt x="255250" y="224290"/>
                            </a:lnTo>
                            <a:lnTo>
                              <a:pt x="257759" y="217169"/>
                            </a:lnTo>
                            <a:lnTo>
                              <a:pt x="74564" y="217169"/>
                            </a:lnTo>
                            <a:lnTo>
                              <a:pt x="70437" y="212775"/>
                            </a:lnTo>
                            <a:lnTo>
                              <a:pt x="82094" y="201121"/>
                            </a:lnTo>
                            <a:lnTo>
                              <a:pt x="88211" y="193547"/>
                            </a:lnTo>
                            <a:lnTo>
                              <a:pt x="90793" y="186736"/>
                            </a:lnTo>
                            <a:lnTo>
                              <a:pt x="91849" y="177368"/>
                            </a:lnTo>
                            <a:lnTo>
                              <a:pt x="91786" y="171219"/>
                            </a:lnTo>
                            <a:lnTo>
                              <a:pt x="91716" y="164346"/>
                            </a:lnTo>
                            <a:lnTo>
                              <a:pt x="93392" y="145105"/>
                            </a:lnTo>
                            <a:lnTo>
                              <a:pt x="102136" y="123495"/>
                            </a:lnTo>
                            <a:lnTo>
                              <a:pt x="123205" y="103365"/>
                            </a:lnTo>
                            <a:lnTo>
                              <a:pt x="145063" y="91832"/>
                            </a:lnTo>
                            <a:lnTo>
                              <a:pt x="166319" y="80956"/>
                            </a:lnTo>
                            <a:lnTo>
                              <a:pt x="183531" y="66946"/>
                            </a:lnTo>
                            <a:lnTo>
                              <a:pt x="193259" y="46012"/>
                            </a:lnTo>
                            <a:lnTo>
                              <a:pt x="290329" y="46012"/>
                            </a:lnTo>
                            <a:lnTo>
                              <a:pt x="297767" y="0"/>
                            </a:lnTo>
                            <a:close/>
                          </a:path>
                          <a:path w="297815" h="273685" extrusionOk="0">
                            <a:moveTo>
                              <a:pt x="273078" y="152730"/>
                            </a:moveTo>
                            <a:lnTo>
                              <a:pt x="193157" y="152730"/>
                            </a:lnTo>
                            <a:lnTo>
                              <a:pt x="178072" y="171219"/>
                            </a:lnTo>
                            <a:lnTo>
                              <a:pt x="157916" y="185121"/>
                            </a:lnTo>
                            <a:lnTo>
                              <a:pt x="134905" y="194328"/>
                            </a:lnTo>
                            <a:lnTo>
                              <a:pt x="111255" y="198729"/>
                            </a:lnTo>
                            <a:lnTo>
                              <a:pt x="104803" y="199186"/>
                            </a:lnTo>
                            <a:lnTo>
                              <a:pt x="98351" y="199961"/>
                            </a:lnTo>
                            <a:lnTo>
                              <a:pt x="85944" y="205981"/>
                            </a:lnTo>
                            <a:lnTo>
                              <a:pt x="74564" y="217169"/>
                            </a:lnTo>
                            <a:lnTo>
                              <a:pt x="257759" y="217169"/>
                            </a:lnTo>
                            <a:lnTo>
                              <a:pt x="266817" y="191465"/>
                            </a:lnTo>
                            <a:lnTo>
                              <a:pt x="273078" y="152730"/>
                            </a:lnTo>
                            <a:close/>
                          </a:path>
                          <a:path w="297815" h="273685" extrusionOk="0">
                            <a:moveTo>
                              <a:pt x="290329" y="46012"/>
                            </a:moveTo>
                            <a:lnTo>
                              <a:pt x="193259" y="46012"/>
                            </a:lnTo>
                            <a:lnTo>
                              <a:pt x="201264" y="63947"/>
                            </a:lnTo>
                            <a:lnTo>
                              <a:pt x="205335" y="82181"/>
                            </a:lnTo>
                            <a:lnTo>
                              <a:pt x="205439" y="82650"/>
                            </a:lnTo>
                            <a:lnTo>
                              <a:pt x="206169" y="101760"/>
                            </a:lnTo>
                            <a:lnTo>
                              <a:pt x="203838" y="120916"/>
                            </a:lnTo>
                            <a:lnTo>
                              <a:pt x="278222" y="120916"/>
                            </a:lnTo>
                            <a:lnTo>
                              <a:pt x="290329" y="46012"/>
                            </a:lnTo>
                            <a:close/>
                          </a:path>
                        </a:pathLst>
                      </a:custGeom>
                      <a:solidFill>
                        <a:srgbClr val="DE2938"/>
                      </a:solidFill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1" o:spid="_x0000_s1" style="position:absolute;z-index:-251658241;o:allowoverlap:true;o:allowincell:true;mso-position-horizontal-relative:page;margin-left:36.20pt;mso-position-horizontal:absolute;mso-position-vertical-relative:page;margin-top:747.95pt;mso-position-vertical:absolute;width:23.45pt;height:21.55pt;mso-wrap-distance-left:0.00pt;mso-wrap-distance-top:0.00pt;mso-wrap-distance-right:0.00pt;mso-wrap-distance-bottom:0.00pt;visibility:visible;" path="m99984,0l38845,0l27343,2257l10310,18032l102,72611l76,72778l35,73060l4755,91905l20826,99984l57176,99984l68676,97727l78461,91461l85706,81951l86549,79350l25035,79350l23650,77743l27565,73486l29618,70718l30486,68229l30840,64806l30819,62560l30796,60049l31359,53019l34294,45123l41368,37766l48708,33553l55845,29579l61625,24461l64891,16810l97486,16810l99984,0xem91692,55803l64856,55803l59792,62560l53023,67639l45296,71002l37356,72611l35190,72778l33023,73060l28856,75262l25035,79350l86549,79350l89590,69956l91692,55803xem97486,16810l64891,16810l67579,23363l68947,30025l68981,30197l69227,37181l68444,44181l93419,44181l97486,16810xe" coordsize="100000,100000" fillcolor="#DE2938">
              <v:path textboxrect="0,0,100000,10000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2" behindDoc="1" locked="0" layoutInCell="1" allowOverlap="1" wp14:anchorId="1B8A0E06" wp14:editId="1A48CDA1">
              <wp:simplePos x="0" y="0"/>
              <wp:positionH relativeFrom="page">
                <wp:posOffset>457200</wp:posOffset>
              </wp:positionH>
              <wp:positionV relativeFrom="page">
                <wp:posOffset>9374187</wp:posOffset>
              </wp:positionV>
              <wp:extent cx="6858000" cy="1270"/>
              <wp:effectExtent l="0" t="0" r="0" b="0"/>
              <wp:wrapNone/>
              <wp:docPr id="3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extrusionOk="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3175">
                        <a:solidFill>
                          <a:srgbClr val="C2263E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2" o:spid="_x0000_s2" style="position:absolute;z-index:-251658242;o:allowoverlap:true;o:allowincell:true;mso-position-horizontal-relative:page;margin-left:36.00pt;mso-position-horizontal:absolute;mso-position-vertical-relative:page;margin-top:738.12pt;mso-position-vertical:absolute;width:540.00pt;height:0.10pt;mso-wrap-distance-left:0.00pt;mso-wrap-distance-top:0.00pt;mso-wrap-distance-right:0.00pt;mso-wrap-distance-bottom:0.00pt;visibility:visible;" path="m0,0l100000,0e" coordsize="100000,100000" filled="f" strokecolor="#C2263E" strokeweight="0.25pt">
              <v:path textboxrect="0,0,100000,100000"/>
              <v:stroke dashstyle="solid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76055DF8" wp14:editId="46F2F40C">
              <wp:simplePos x="0" y="0"/>
              <wp:positionH relativeFrom="page">
                <wp:posOffset>5761258</wp:posOffset>
              </wp:positionH>
              <wp:positionV relativeFrom="page">
                <wp:posOffset>9409844</wp:posOffset>
              </wp:positionV>
              <wp:extent cx="1518920" cy="410845"/>
              <wp:effectExtent l="0" t="0" r="0" b="0"/>
              <wp:wrapNone/>
              <wp:docPr id="4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518920" cy="4108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893B0F" w14:textId="77777777" w:rsidR="00C03B92" w:rsidRDefault="00000000">
                          <w:pPr>
                            <w:spacing w:before="67" w:line="346" w:lineRule="exact"/>
                            <w:ind w:left="20"/>
                            <w:rPr>
                              <w:rFonts w:ascii="Strato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Stratos"/>
                              <w:b/>
                              <w:color w:val="231F20"/>
                              <w:spacing w:val="-2"/>
                              <w:sz w:val="28"/>
                            </w:rPr>
                            <w:t>CRETEUNITED.COM</w:t>
                          </w:r>
                        </w:p>
                        <w:p w14:paraId="38ABB253" w14:textId="77777777" w:rsidR="00C03B92" w:rsidRDefault="00000000">
                          <w:pPr>
                            <w:spacing w:line="195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13"/>
                              <w:sz w:val="16"/>
                            </w:rPr>
                            <w:t>ELEVATING</w:t>
                          </w:r>
                          <w:r>
                            <w:rPr>
                              <w:color w:val="231F20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13"/>
                              <w:sz w:val="16"/>
                            </w:rPr>
                            <w:t>ENERGY</w:t>
                          </w:r>
                          <w:r>
                            <w:rPr>
                              <w:color w:val="231F20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12"/>
                              <w:sz w:val="16"/>
                            </w:rPr>
                            <w:t>EFFICIENCY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55DF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53.65pt;margin-top:740.95pt;width:119.6pt;height:32.3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" filled="f" stroked="f">
              <v:textbox inset="0,0,0,0">
                <w:txbxContent>
                  <w:p w14:paraId="71893B0F" w14:textId="77777777" w:rsidR="00C03B92" w:rsidRDefault="00000000">
                    <w:pPr>
                      <w:spacing w:before="67" w:line="346" w:lineRule="exact"/>
                      <w:ind w:left="20"/>
                      <w:rPr>
                        <w:rFonts w:ascii="Stratos"/>
                        <w:b/>
                        <w:sz w:val="28"/>
                      </w:rPr>
                    </w:pPr>
                    <w:r>
                      <w:rPr>
                        <w:rFonts w:ascii="Stratos"/>
                        <w:b/>
                        <w:color w:val="231F20"/>
                        <w:spacing w:val="-2"/>
                        <w:sz w:val="28"/>
                      </w:rPr>
                      <w:t>CRETEUNITED.COM</w:t>
                    </w:r>
                  </w:p>
                  <w:p w14:paraId="38ABB253" w14:textId="77777777" w:rsidR="00C03B92" w:rsidRDefault="00000000">
                    <w:pPr>
                      <w:spacing w:line="195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13"/>
                        <w:sz w:val="16"/>
                      </w:rPr>
                      <w:t>ELEVATING</w:t>
                    </w:r>
                    <w:r>
                      <w:rPr>
                        <w:color w:val="231F20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13"/>
                        <w:sz w:val="16"/>
                      </w:rPr>
                      <w:t>ENERGY</w:t>
                    </w:r>
                    <w:r>
                      <w:rPr>
                        <w:color w:val="231F20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12"/>
                        <w:sz w:val="16"/>
                      </w:rPr>
                      <w:t>EFFICIENCY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F2A34" w14:textId="77777777" w:rsidR="00A17B32" w:rsidRDefault="00A17B32">
      <w:r>
        <w:separator/>
      </w:r>
    </w:p>
  </w:footnote>
  <w:footnote w:type="continuationSeparator" w:id="0">
    <w:p w14:paraId="3EB52692" w14:textId="77777777" w:rsidR="00A17B32" w:rsidRDefault="00A17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23B94" w14:textId="77777777" w:rsidR="00C03B92" w:rsidRDefault="00000000">
    <w:pPr>
      <w:pStyle w:val="Header"/>
    </w:pPr>
    <w:r>
      <w:rPr>
        <w:noProof/>
        <w:color w:val="231F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870DAF7" wp14:editId="3C8CF3B2">
              <wp:simplePos x="0" y="0"/>
              <wp:positionH relativeFrom="column">
                <wp:posOffset>-561340</wp:posOffset>
              </wp:positionH>
              <wp:positionV relativeFrom="page">
                <wp:posOffset>435610</wp:posOffset>
              </wp:positionV>
              <wp:extent cx="1901825" cy="683895"/>
              <wp:effectExtent l="0" t="0" r="3175" b="1905"/>
              <wp:wrapNone/>
              <wp:docPr id="1" name="Picture 8" descr="A logo with a red and blue de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13489773" name="Picture 8" descr="A logo with a red and blue design&#10;&#10;Description automatically generated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901825" cy="683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44.20pt;mso-position-horizontal:absolute;mso-position-vertical-relative:page;margin-top:34.30pt;mso-position-vertical:absolute;width:149.75pt;height:53.85pt;mso-wrap-distance-left:9.00pt;mso-wrap-distance-top:0.00pt;mso-wrap-distance-right:9.00pt;mso-wrap-distance-bottom:0.00pt;z-index:1;" stroked="f">
              <v:imagedata r:id="rId2" o:title=""/>
              <o:lock v:ext="edit" rotation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A2149"/>
    <w:multiLevelType w:val="multilevel"/>
    <w:tmpl w:val="94808A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93306"/>
    <w:multiLevelType w:val="multilevel"/>
    <w:tmpl w:val="692AF4D2"/>
    <w:lvl w:ilvl="0">
      <w:numFmt w:val="bullet"/>
      <w:lvlText w:val="-"/>
      <w:lvlJc w:val="left"/>
      <w:pPr>
        <w:ind w:left="720" w:hanging="360"/>
      </w:pPr>
      <w:rPr>
        <w:rFonts w:ascii="Stratos Light" w:eastAsia="Stratos Light" w:hAnsi="Stratos Light" w:cs="Stratos Light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0C013C"/>
    <w:multiLevelType w:val="multilevel"/>
    <w:tmpl w:val="857A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812734">
    <w:abstractNumId w:val="2"/>
  </w:num>
  <w:num w:numId="2" w16cid:durableId="1230725710">
    <w:abstractNumId w:val="2"/>
  </w:num>
  <w:num w:numId="3" w16cid:durableId="1608662097">
    <w:abstractNumId w:val="1"/>
  </w:num>
  <w:num w:numId="4" w16cid:durableId="63756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B92"/>
    <w:rsid w:val="000B14A5"/>
    <w:rsid w:val="003B7118"/>
    <w:rsid w:val="0065561B"/>
    <w:rsid w:val="007275CB"/>
    <w:rsid w:val="00A17B32"/>
    <w:rsid w:val="00C03B92"/>
    <w:rsid w:val="00FC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4F1F"/>
  <w15:docId w15:val="{BF418FA8-10FA-48E0-9031-1416C05E8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tratos Light" w:eastAsia="Stratos Light" w:hAnsi="Stratos Light" w:cs="Stratos Light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odyText">
    <w:name w:val="Body Text"/>
    <w:basedOn w:val="Normal"/>
    <w:link w:val="BodyTextChar"/>
    <w:uiPriority w:val="1"/>
    <w:qFormat/>
    <w:pPr>
      <w:spacing w:before="48"/>
      <w:ind w:left="6920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before="67" w:line="346" w:lineRule="exact"/>
      <w:ind w:left="20"/>
    </w:pPr>
    <w:rPr>
      <w:rFonts w:ascii="Stratos" w:eastAsia="Stratos" w:hAnsi="Stratos" w:cs="Stratos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Stratos Light" w:eastAsia="Stratos Light" w:hAnsi="Stratos Light" w:cs="Stratos Light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Stratos Light" w:eastAsia="Stratos Light" w:hAnsi="Stratos Light" w:cs="Stratos Light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Stratos Light" w:eastAsia="Stratos Light" w:hAnsi="Stratos Light" w:cs="Stratos Light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Stratos Light" w:eastAsia="Stratos Light" w:hAnsi="Stratos Light" w:cs="Stratos Ligh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Stratos Light" w:eastAsia="Stratos Light" w:hAnsi="Stratos Light" w:cs="Stratos Light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reteunited.lightning.force.com/006VB00000KOmfy/related/AttachedContentDocuments/view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reteunited.lightning.force.com/001VB00000f76on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reteunited--partial.sandbox.file.force.com/profilephoto/005/F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2A7620941E7F46B1D6CB47A4414728" ma:contentTypeVersion="16" ma:contentTypeDescription="Create a new document." ma:contentTypeScope="" ma:versionID="b44bc5d41af07ed497834ddbe7f17e67">
  <xsd:schema xmlns:xsd="http://www.w3.org/2001/XMLSchema" xmlns:xs="http://www.w3.org/2001/XMLSchema" xmlns:p="http://schemas.microsoft.com/office/2006/metadata/properties" xmlns:ns2="a4f83aab-1efa-4916-8dac-a319e18c8002" xmlns:ns3="8b6a1341-7a1f-4c49-bcb5-cc9d15221249" targetNamespace="http://schemas.microsoft.com/office/2006/metadata/properties" ma:root="true" ma:fieldsID="abef9810bd2fea31a57e32e250eb09ff" ns2:_="" ns3:_="">
    <xsd:import namespace="a4f83aab-1efa-4916-8dac-a319e18c8002"/>
    <xsd:import namespace="8b6a1341-7a1f-4c49-bcb5-cc9d1522124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83aab-1efa-4916-8dac-a319e18c800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581e49-85d1-4cef-bb2a-6ecc4b4d8bcd}" ma:internalName="TaxCatchAll" ma:showField="CatchAllData" ma:web="a4f83aab-1efa-4916-8dac-a319e18c8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a1341-7a1f-4c49-bcb5-cc9d152212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8b8c515-882a-4284-9156-bcd95b23be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6a1341-7a1f-4c49-bcb5-cc9d15221249">
      <Terms xmlns="http://schemas.microsoft.com/office/infopath/2007/PartnerControls"/>
    </lcf76f155ced4ddcb4097134ff3c332f>
    <TaxCatchAll xmlns="a4f83aab-1efa-4916-8dac-a319e18c8002" xsi:nil="true"/>
  </documentManagement>
</p:properties>
</file>

<file path=customXml/itemProps1.xml><?xml version="1.0" encoding="utf-8"?>
<ds:datastoreItem xmlns:ds="http://schemas.openxmlformats.org/officeDocument/2006/customXml" ds:itemID="{666EFB93-7225-4046-A552-B74D97CB46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FC36DB-4A8D-4374-A1D5-7C7AC46F1C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83aab-1efa-4916-8dac-a319e18c8002"/>
    <ds:schemaRef ds:uri="8b6a1341-7a1f-4c49-bcb5-cc9d152212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136796-12A9-4B57-BEF3-8F3BB8488717}">
  <ds:schemaRefs>
    <ds:schemaRef ds:uri="http://schemas.microsoft.com/office/2006/metadata/properties"/>
    <ds:schemaRef ds:uri="http://schemas.microsoft.com/office/infopath/2007/PartnerControls"/>
    <ds:schemaRef ds:uri="8b6a1341-7a1f-4c49-bcb5-cc9d15221249"/>
    <ds:schemaRef ds:uri="a4f83aab-1efa-4916-8dac-a319e18c80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Severin</dc:creator>
  <cp:keywords/>
  <dc:description/>
  <cp:lastModifiedBy>Ambrose Alward</cp:lastModifiedBy>
  <cp:revision>34</cp:revision>
  <dcterms:created xsi:type="dcterms:W3CDTF">2025-12-18T14:04:00Z</dcterms:created>
  <dcterms:modified xsi:type="dcterms:W3CDTF">2025-12-22T23:37:00Z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2024-07-18T00:00:00Z</vt:filetime>
  </property>
  <property fmtid="{D5CDD505-2E9C-101B-9397-08002B2CF9AE}" pid="3" name="Creator">
    <vt:lpwstr>Adobe InDesign 19.5 (Macintosh)</vt:lpwstr>
  </property>
  <property fmtid="{D5CDD505-2E9C-101B-9397-08002B2CF9AE}" pid="4" name="LastSaved">
    <vt:filetime>2024-07-25T00:00:00Z</vt:filetime>
  </property>
  <property fmtid="{D5CDD505-2E9C-101B-9397-08002B2CF9AE}" pid="5" name="Producer">
    <vt:lpwstr>Adobe PDF Library 17.0</vt:lpwstr>
  </property>
  <property fmtid="{D5CDD505-2E9C-101B-9397-08002B2CF9AE}" pid="6" name="ContentTypeId">
    <vt:lpwstr>0x010100982A7620941E7F46B1D6CB47A4414728</vt:lpwstr>
  </property>
  <property fmtid="{D5CDD505-2E9C-101B-9397-08002B2CF9AE}" pid="7" name="MediaServiceImageTags">
    <vt:lpwstr/>
  </property>
</Properties>
</file>