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9F24EA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DD670F6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09D397E3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8B114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資產投保</w:t>
      </w:r>
      <w:r w:rsidR="005678F0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作業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209021E7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</w:t>
      </w:r>
      <w:r w:rsidR="008B114B">
        <w:rPr>
          <w:rFonts w:ascii="標楷體" w:eastAsia="標楷體" w:hAnsi="標楷體" w:hint="eastAsia"/>
          <w:b/>
          <w:sz w:val="36"/>
        </w:rPr>
        <w:t>2</w:t>
      </w:r>
      <w:r w:rsidRPr="00425699">
        <w:rPr>
          <w:rFonts w:ascii="標楷體" w:eastAsia="標楷體" w:hAnsi="標楷體"/>
          <w:b/>
          <w:sz w:val="36"/>
        </w:rPr>
        <w:t>月</w:t>
      </w:r>
      <w:r w:rsidR="005678F0">
        <w:rPr>
          <w:rFonts w:ascii="標楷體" w:eastAsia="標楷體" w:hAnsi="標楷體" w:hint="eastAsia"/>
          <w:b/>
          <w:sz w:val="36"/>
        </w:rPr>
        <w:t>1</w:t>
      </w:r>
      <w:r w:rsidR="008B114B">
        <w:rPr>
          <w:rFonts w:ascii="標楷體" w:eastAsia="標楷體" w:hAnsi="標楷體" w:hint="eastAsia"/>
          <w:b/>
          <w:sz w:val="36"/>
        </w:rPr>
        <w:t>2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44E0B14E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8B114B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5678F0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8B114B">
              <w:rPr>
                <w:rFonts w:ascii="標楷體" w:eastAsia="標楷體" w:hAnsi="標楷體" w:hint="eastAsia"/>
                <w:bCs/>
                <w:szCs w:val="24"/>
              </w:rPr>
              <w:t>2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71F5DE76" w:rsidR="00BC6C91" w:rsidRPr="00BC6C91" w:rsidRDefault="00BC6C91" w:rsidP="00BC6C91">
      <w:pPr>
        <w:pStyle w:val="20"/>
        <w:ind w:left="993"/>
        <w:rPr>
          <w:b w:val="0"/>
          <w:bCs w:val="0"/>
        </w:rPr>
      </w:pPr>
      <w:r w:rsidRPr="00BC6C91">
        <w:rPr>
          <w:rFonts w:hint="eastAsia"/>
          <w:b w:val="0"/>
          <w:bCs w:val="0"/>
        </w:rPr>
        <w:t>建立固定</w:t>
      </w:r>
      <w:r w:rsidR="008B114B">
        <w:rPr>
          <w:rFonts w:hint="eastAsia"/>
          <w:b w:val="0"/>
          <w:bCs w:val="0"/>
        </w:rPr>
        <w:t>資產投保</w:t>
      </w:r>
      <w:r w:rsidRPr="00BC6C91">
        <w:rPr>
          <w:rFonts w:hint="eastAsia"/>
          <w:b w:val="0"/>
          <w:bCs w:val="0"/>
        </w:rPr>
        <w:t>資料。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0F457F43" w:rsidR="00AC14CF" w:rsidRDefault="001B746E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782FEA8E" wp14:editId="6100CE59">
            <wp:extent cx="6300470" cy="3409315"/>
            <wp:effectExtent l="0" t="0" r="5080" b="635"/>
            <wp:docPr id="651299672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99672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2948647B" w14:textId="5BA5BF96" w:rsidR="00963BD3" w:rsidRPr="003F5247" w:rsidRDefault="003F5247" w:rsidP="003F524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BCDC8E6" w14:textId="6EEEDBDD" w:rsidR="001C22D3" w:rsidRDefault="001C22D3" w:rsidP="00E87789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2A11A036" w14:textId="43CEBDEC" w:rsidR="00BF6A40" w:rsidRPr="006D6CF0" w:rsidRDefault="00BF6A40" w:rsidP="00D4466E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9656A33" w14:textId="77777777" w:rsidR="00B7036A" w:rsidRDefault="00B7036A" w:rsidP="00B7036A">
      <w:pPr>
        <w:rPr>
          <w:rFonts w:ascii="標楷體" w:eastAsia="標楷體" w:hAnsi="標楷體"/>
        </w:rPr>
      </w:pPr>
    </w:p>
    <w:p w14:paraId="1F297997" w14:textId="2BAC260A" w:rsidR="00B7036A" w:rsidRPr="00BC6C91" w:rsidRDefault="00BC6C91" w:rsidP="00BC6C91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0D77E2B5" w14:textId="77777777" w:rsidR="00B7036A" w:rsidRDefault="00B7036A" w:rsidP="00B7036A">
      <w:pPr>
        <w:rPr>
          <w:rFonts w:ascii="標楷體" w:eastAsia="標楷體" w:hAnsi="標楷體"/>
        </w:rPr>
      </w:pPr>
    </w:p>
    <w:p w14:paraId="6DC7D18A" w14:textId="77777777" w:rsidR="00B7036A" w:rsidRDefault="00B7036A" w:rsidP="00B7036A">
      <w:pPr>
        <w:rPr>
          <w:rFonts w:ascii="標楷體" w:eastAsia="標楷體" w:hAnsi="標楷體"/>
        </w:rPr>
      </w:pPr>
    </w:p>
    <w:p w14:paraId="5BA2F0CF" w14:textId="77777777" w:rsidR="005678F0" w:rsidRDefault="005678F0" w:rsidP="00B7036A">
      <w:pPr>
        <w:rPr>
          <w:rFonts w:ascii="標楷體" w:eastAsia="標楷體" w:hAnsi="標楷體"/>
        </w:rPr>
      </w:pPr>
    </w:p>
    <w:p w14:paraId="19BFB916" w14:textId="77777777" w:rsidR="005678F0" w:rsidRDefault="005678F0" w:rsidP="00B7036A">
      <w:pPr>
        <w:rPr>
          <w:rFonts w:ascii="標楷體" w:eastAsia="標楷體" w:hAnsi="標楷體"/>
        </w:rPr>
      </w:pPr>
    </w:p>
    <w:p w14:paraId="19C8F290" w14:textId="77777777" w:rsidR="005678F0" w:rsidRDefault="005678F0" w:rsidP="00B7036A">
      <w:pPr>
        <w:rPr>
          <w:rFonts w:ascii="標楷體" w:eastAsia="標楷體" w:hAnsi="標楷體"/>
        </w:rPr>
      </w:pPr>
    </w:p>
    <w:p w14:paraId="34F4DFEB" w14:textId="77777777" w:rsidR="005678F0" w:rsidRDefault="005678F0" w:rsidP="00B7036A">
      <w:pPr>
        <w:rPr>
          <w:rFonts w:ascii="標楷體" w:eastAsia="標楷體" w:hAnsi="標楷體"/>
        </w:rPr>
      </w:pPr>
    </w:p>
    <w:p w14:paraId="53CB36AD" w14:textId="77777777" w:rsidR="00C53510" w:rsidRDefault="00C53510" w:rsidP="00B7036A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lastRenderedPageBreak/>
        <w:t>作業方式</w:t>
      </w:r>
      <w:r w:rsidR="00A80FD4">
        <w:rPr>
          <w:rFonts w:hint="eastAsia"/>
        </w:rPr>
        <w:t>：</w:t>
      </w:r>
      <w:bookmarkEnd w:id="9"/>
    </w:p>
    <w:p w14:paraId="5BDDA2DC" w14:textId="31781273" w:rsidR="007210BE" w:rsidRPr="000868A8" w:rsidRDefault="00BC6C91" w:rsidP="000868A8">
      <w:pPr>
        <w:pStyle w:val="20"/>
        <w:ind w:left="993"/>
      </w:pPr>
      <w:r>
        <w:rPr>
          <w:rFonts w:hint="eastAsia"/>
        </w:rPr>
        <w:t>基本</w:t>
      </w:r>
      <w:r w:rsidR="00F61350">
        <w:rPr>
          <w:rFonts w:hint="eastAsia"/>
        </w:rPr>
        <w:t>區欄位說明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16772973" w:rsidR="00F61350" w:rsidRPr="00623A72" w:rsidRDefault="008B114B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0F74E967" w14:textId="77777777" w:rsidR="00F61350" w:rsidRDefault="001E62A1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6F2B003B" w14:textId="77777777" w:rsidR="007A1D79" w:rsidRDefault="005678F0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可下拉選單or開窗查詢</w:t>
            </w:r>
            <w:r w:rsidR="004C15CB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資產資料</w:t>
            </w:r>
          </w:p>
          <w:p w14:paraId="48DE78E0" w14:textId="3A232BF8" w:rsidR="001243BE" w:rsidRPr="007A1D79" w:rsidRDefault="001243BE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可用資產編號or資產名稱進行模糊搜尋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455D8A13" w:rsidR="00F61350" w:rsidRPr="00623A72" w:rsidRDefault="005678F0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5C832AD4" w14:textId="1AC2DA55" w:rsidR="007A1D79" w:rsidRDefault="004C15CB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BDC2BC3" w14:textId="76EBD052" w:rsidR="007A1D79" w:rsidRPr="007A1D79" w:rsidRDefault="004C15CB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根據挑選出的財產編號帶出其對應資產名稱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042B0820" w:rsidR="00F61350" w:rsidRPr="00623A72" w:rsidRDefault="005678F0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7CDE14B2" w14:textId="77777777" w:rsidR="004C15CB" w:rsidRDefault="004C15CB" w:rsidP="004C15CB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ED45B69" w14:textId="28DC0B64" w:rsidR="00F61350" w:rsidRPr="00623A72" w:rsidRDefault="004C15CB" w:rsidP="004C15C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根據挑選出的財產編號帶出其對應資產規格</w:t>
            </w:r>
          </w:p>
        </w:tc>
      </w:tr>
      <w:tr w:rsidR="00F61350" w:rsidRPr="00623A72" w14:paraId="6FDA063A" w14:textId="77777777" w:rsidTr="00780507">
        <w:tc>
          <w:tcPr>
            <w:tcW w:w="2126" w:type="dxa"/>
          </w:tcPr>
          <w:p w14:paraId="486DD02B" w14:textId="2631B05B" w:rsidR="00F61350" w:rsidRPr="00E9570D" w:rsidRDefault="008B114B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部門編號</w:t>
            </w:r>
          </w:p>
        </w:tc>
        <w:tc>
          <w:tcPr>
            <w:tcW w:w="7088" w:type="dxa"/>
            <w:vAlign w:val="center"/>
          </w:tcPr>
          <w:p w14:paraId="33DA9838" w14:textId="77777777" w:rsidR="008B114B" w:rsidRDefault="008B114B" w:rsidP="008B114B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7D7E0DB" w14:textId="2FFD0DC0" w:rsidR="004C15CB" w:rsidRPr="004C15CB" w:rsidRDefault="008B114B" w:rsidP="008B114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根據挑選出的財產編號帶出其對應部門編號</w:t>
            </w:r>
          </w:p>
        </w:tc>
      </w:tr>
      <w:tr w:rsidR="00F61350" w:rsidRPr="00623A72" w14:paraId="009A0468" w14:textId="77777777" w:rsidTr="00780507">
        <w:tc>
          <w:tcPr>
            <w:tcW w:w="2126" w:type="dxa"/>
          </w:tcPr>
          <w:p w14:paraId="68914394" w14:textId="3E8AA368" w:rsidR="00F61350" w:rsidRPr="00E9570D" w:rsidRDefault="008B114B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ERP投保單號</w:t>
            </w:r>
          </w:p>
        </w:tc>
        <w:tc>
          <w:tcPr>
            <w:tcW w:w="7088" w:type="dxa"/>
            <w:vAlign w:val="center"/>
          </w:tcPr>
          <w:p w14:paraId="12659FE3" w14:textId="77777777" w:rsidR="008B114B" w:rsidRDefault="008B114B" w:rsidP="008B114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無法編輯</w:t>
            </w:r>
          </w:p>
          <w:p w14:paraId="5FB388F3" w14:textId="77777777" w:rsidR="008B114B" w:rsidRDefault="008B114B" w:rsidP="008B114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系統自動賦予</w:t>
            </w:r>
          </w:p>
          <w:p w14:paraId="27DA6679" w14:textId="0599C90B" w:rsidR="00F61350" w:rsidRPr="00524CD5" w:rsidRDefault="008B114B" w:rsidP="008B114B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B6673D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編碼原則：請依OA3.0單據架構設計(RD補充)</w:t>
            </w:r>
          </w:p>
        </w:tc>
      </w:tr>
      <w:tr w:rsidR="00F61350" w:rsidRPr="00623A72" w14:paraId="0C2F4C2B" w14:textId="77777777" w:rsidTr="00780507">
        <w:tc>
          <w:tcPr>
            <w:tcW w:w="2126" w:type="dxa"/>
          </w:tcPr>
          <w:p w14:paraId="465D2FE3" w14:textId="15F30FC7" w:rsidR="00F61350" w:rsidRPr="00E9570D" w:rsidRDefault="008B114B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投保期</w:t>
            </w:r>
            <w:r w:rsidR="001B746E"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間(起)</w:t>
            </w:r>
          </w:p>
        </w:tc>
        <w:tc>
          <w:tcPr>
            <w:tcW w:w="7088" w:type="dxa"/>
            <w:vAlign w:val="center"/>
          </w:tcPr>
          <w:p w14:paraId="0D0E1BFD" w14:textId="0B0BEFFC" w:rsidR="00B3765A" w:rsidRPr="00B3765A" w:rsidRDefault="00B3765A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  <w:r w:rsidR="009B221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 xml:space="preserve"> </w:t>
            </w:r>
          </w:p>
          <w:p w14:paraId="0002F2F5" w14:textId="5E64E0AB" w:rsidR="008B114B" w:rsidRPr="008B114B" w:rsidRDefault="008B114B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  <w:tr w:rsidR="001B746E" w:rsidRPr="00623A72" w14:paraId="52946290" w14:textId="77777777" w:rsidTr="00780507">
        <w:tc>
          <w:tcPr>
            <w:tcW w:w="2126" w:type="dxa"/>
          </w:tcPr>
          <w:p w14:paraId="7BDE2D1B" w14:textId="06EE5DBC" w:rsidR="001B746E" w:rsidRDefault="001B746E" w:rsidP="00780507">
            <w:pPr>
              <w:pStyle w:val="af2"/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投保期間(</w:t>
            </w: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迄</w:t>
            </w: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)</w:t>
            </w:r>
          </w:p>
        </w:tc>
        <w:tc>
          <w:tcPr>
            <w:tcW w:w="7088" w:type="dxa"/>
            <w:vAlign w:val="center"/>
          </w:tcPr>
          <w:p w14:paraId="07771801" w14:textId="77777777" w:rsidR="001B746E" w:rsidRPr="00B3765A" w:rsidRDefault="001B746E" w:rsidP="001B746E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15755D99" w14:textId="7EE096EE" w:rsidR="001B746E" w:rsidRPr="007A1D79" w:rsidRDefault="001B746E" w:rsidP="001B746E">
            <w:pPr>
              <w:pStyle w:val="af2"/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  <w:tr w:rsidR="00FB560F" w:rsidRPr="00623A72" w14:paraId="13D51986" w14:textId="77777777" w:rsidTr="00780507">
        <w:tc>
          <w:tcPr>
            <w:tcW w:w="2126" w:type="dxa"/>
          </w:tcPr>
          <w:p w14:paraId="728177F3" w14:textId="68198F11" w:rsidR="00FB560F" w:rsidRDefault="008B114B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保險險別</w:t>
            </w:r>
          </w:p>
        </w:tc>
        <w:tc>
          <w:tcPr>
            <w:tcW w:w="7088" w:type="dxa"/>
            <w:vAlign w:val="center"/>
          </w:tcPr>
          <w:p w14:paraId="11A61A9A" w14:textId="77777777" w:rsidR="00DD01BB" w:rsidRDefault="00B3765A" w:rsidP="003172F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6BE38E40" w14:textId="1EC3AC6B" w:rsidR="00B3765A" w:rsidRPr="00B3765A" w:rsidRDefault="00B3765A" w:rsidP="003172F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輸入資料範例：火險、竊盜險、第三人責任險</w:t>
            </w:r>
            <w: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  <w:t>…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等等</w:t>
            </w:r>
          </w:p>
        </w:tc>
      </w:tr>
      <w:tr w:rsidR="00F61350" w:rsidRPr="00623A72" w14:paraId="22E5DDB6" w14:textId="77777777" w:rsidTr="00780507">
        <w:tc>
          <w:tcPr>
            <w:tcW w:w="2126" w:type="dxa"/>
          </w:tcPr>
          <w:p w14:paraId="7CFFEB26" w14:textId="6C264FA7" w:rsidR="00F61350" w:rsidRPr="00E9570D" w:rsidRDefault="008B114B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承保公司</w:t>
            </w:r>
          </w:p>
        </w:tc>
        <w:tc>
          <w:tcPr>
            <w:tcW w:w="7088" w:type="dxa"/>
            <w:vAlign w:val="center"/>
          </w:tcPr>
          <w:p w14:paraId="3034FB0B" w14:textId="77777777" w:rsidR="00B3765A" w:rsidRDefault="00B3765A" w:rsidP="00B3765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00ED1907" w14:textId="29B3572E" w:rsidR="009B2219" w:rsidRPr="009B2219" w:rsidRDefault="00B3765A" w:rsidP="00B3765A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輸入資料範例：國泰人壽、三商美邦</w:t>
            </w:r>
            <w: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  <w:t>…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等等</w:t>
            </w:r>
          </w:p>
        </w:tc>
      </w:tr>
      <w:tr w:rsidR="00F61350" w:rsidRPr="00623A72" w14:paraId="6282E067" w14:textId="77777777" w:rsidTr="00780507">
        <w:tc>
          <w:tcPr>
            <w:tcW w:w="2126" w:type="dxa"/>
          </w:tcPr>
          <w:p w14:paraId="6777637C" w14:textId="2A487F03" w:rsidR="00F61350" w:rsidRPr="00E9570D" w:rsidRDefault="008B114B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保單號碼</w:t>
            </w:r>
          </w:p>
        </w:tc>
        <w:tc>
          <w:tcPr>
            <w:tcW w:w="7088" w:type="dxa"/>
            <w:vAlign w:val="center"/>
          </w:tcPr>
          <w:p w14:paraId="6A30859E" w14:textId="6FE13FE1" w:rsidR="00F61350" w:rsidRPr="00B3765A" w:rsidRDefault="00B3765A" w:rsidP="003172F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</w:tc>
      </w:tr>
      <w:tr w:rsidR="00F61350" w:rsidRPr="00623A72" w14:paraId="797042E4" w14:textId="77777777" w:rsidTr="00780507">
        <w:tc>
          <w:tcPr>
            <w:tcW w:w="2126" w:type="dxa"/>
          </w:tcPr>
          <w:p w14:paraId="51E7BFBC" w14:textId="3AD8D39D" w:rsidR="00F61350" w:rsidRPr="00E9570D" w:rsidRDefault="008B114B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投保金額</w:t>
            </w:r>
          </w:p>
        </w:tc>
        <w:tc>
          <w:tcPr>
            <w:tcW w:w="7088" w:type="dxa"/>
            <w:vAlign w:val="center"/>
          </w:tcPr>
          <w:p w14:paraId="2F5CA0A3" w14:textId="77777777" w:rsidR="00B3765A" w:rsidRDefault="00B3765A" w:rsidP="00B3765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06934A33" w14:textId="77777777" w:rsidR="00B81FC0" w:rsidRPr="001B746E" w:rsidRDefault="00B3765A" w:rsidP="00EA0F58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1B746E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只允許輸入正整數</w:t>
            </w:r>
          </w:p>
          <w:p w14:paraId="42B373DA" w14:textId="73D34943" w:rsidR="001B746E" w:rsidRPr="001B746E" w:rsidRDefault="001B746E" w:rsidP="00EA0F58">
            <w:pPr>
              <w:pStyle w:val="af2"/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2025/12/16資產例會後決議，金額欄位可以以文字or數字存入</w:t>
            </w:r>
          </w:p>
        </w:tc>
      </w:tr>
      <w:tr w:rsidR="00F61350" w:rsidRPr="00623A72" w14:paraId="75D28709" w14:textId="77777777" w:rsidTr="00780507">
        <w:tc>
          <w:tcPr>
            <w:tcW w:w="2126" w:type="dxa"/>
          </w:tcPr>
          <w:p w14:paraId="62C316B8" w14:textId="58787A29" w:rsidR="00F61350" w:rsidRPr="008B114B" w:rsidRDefault="008B114B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 w:rsidRPr="008B114B"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投保備註</w:t>
            </w:r>
          </w:p>
        </w:tc>
        <w:tc>
          <w:tcPr>
            <w:tcW w:w="7088" w:type="dxa"/>
            <w:vAlign w:val="center"/>
          </w:tcPr>
          <w:p w14:paraId="714B6E47" w14:textId="7EAEA4C9" w:rsidR="00C47443" w:rsidRPr="00B3765A" w:rsidRDefault="00B3765A" w:rsidP="00B3765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</w:tc>
      </w:tr>
      <w:tr w:rsidR="00467759" w:rsidRPr="00623A72" w14:paraId="2AF027F5" w14:textId="77777777" w:rsidTr="00780507">
        <w:tc>
          <w:tcPr>
            <w:tcW w:w="2126" w:type="dxa"/>
          </w:tcPr>
          <w:p w14:paraId="2C50E7DD" w14:textId="3DCB99A5" w:rsidR="00467759" w:rsidRPr="008B114B" w:rsidRDefault="00467759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保單狀態</w:t>
            </w:r>
          </w:p>
        </w:tc>
        <w:tc>
          <w:tcPr>
            <w:tcW w:w="7088" w:type="dxa"/>
            <w:vAlign w:val="center"/>
          </w:tcPr>
          <w:p w14:paraId="424B5F4F" w14:textId="77777777" w:rsidR="00467759" w:rsidRDefault="00467759" w:rsidP="00467759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0115E3F9" w14:textId="77777777" w:rsidR="00467759" w:rsidRDefault="00467759" w:rsidP="00B3765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存檔時寫入已投保</w:t>
            </w:r>
          </w:p>
          <w:p w14:paraId="36DBD7BC" w14:textId="3EF2D696" w:rsidR="00467759" w:rsidRDefault="00467759" w:rsidP="00B3765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解除合約時寫入未投保</w:t>
            </w:r>
          </w:p>
        </w:tc>
      </w:tr>
    </w:tbl>
    <w:p w14:paraId="1786645D" w14:textId="77777777" w:rsidR="00A158C2" w:rsidRPr="000340FF" w:rsidRDefault="00A158C2" w:rsidP="000340FF">
      <w:pPr>
        <w:pStyle w:val="20"/>
        <w:rPr>
          <w:b w:val="0"/>
          <w:bCs w:val="0"/>
          <w:sz w:val="24"/>
          <w:szCs w:val="24"/>
        </w:rPr>
      </w:pPr>
    </w:p>
    <w:p w14:paraId="13F7E37E" w14:textId="7DACAE5D" w:rsidR="00182578" w:rsidRDefault="00A158C2" w:rsidP="001E0608">
      <w:pPr>
        <w:pStyle w:val="20"/>
        <w:ind w:firstLineChars="300" w:firstLine="961"/>
      </w:pPr>
      <w:r>
        <w:rPr>
          <w:rFonts w:hint="eastAsia"/>
        </w:rPr>
        <w:t>資料處理：</w:t>
      </w:r>
      <w:bookmarkStart w:id="10" w:name="_Hlk214550417"/>
    </w:p>
    <w:p w14:paraId="6CC86084" w14:textId="5CC5052A" w:rsidR="001E0608" w:rsidRDefault="001E0608" w:rsidP="001E0608">
      <w:pPr>
        <w:pStyle w:val="20"/>
        <w:ind w:firstLineChars="300" w:firstLine="961"/>
      </w:pPr>
      <w:r>
        <w:rPr>
          <w:rFonts w:hint="eastAsia"/>
        </w:rPr>
        <w:t>按鈕_確定</w:t>
      </w:r>
    </w:p>
    <w:p w14:paraId="52C1C244" w14:textId="11300F01" w:rsidR="001E0608" w:rsidRDefault="001E0608" w:rsidP="001E0608">
      <w:pPr>
        <w:pStyle w:val="20"/>
        <w:ind w:firstLineChars="300" w:firstLine="601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</w:t>
      </w:r>
      <w:r w:rsidRPr="001E0608">
        <w:rPr>
          <w:rFonts w:hint="eastAsia"/>
          <w:sz w:val="20"/>
          <w:szCs w:val="20"/>
        </w:rPr>
        <w:t>當按下確定後，除了本身投保單據存檔外，還需處理資產基本</w:t>
      </w:r>
      <w:r>
        <w:rPr>
          <w:rFonts w:hint="eastAsia"/>
          <w:sz w:val="20"/>
          <w:szCs w:val="20"/>
        </w:rPr>
        <w:t>檔。</w:t>
      </w:r>
    </w:p>
    <w:p w14:paraId="7C6C8C04" w14:textId="3E038A70" w:rsidR="001E0608" w:rsidRPr="001E0608" w:rsidRDefault="001E0608" w:rsidP="001E0608">
      <w:pPr>
        <w:pStyle w:val="20"/>
        <w:ind w:firstLineChars="300" w:firstLine="601"/>
      </w:pPr>
      <w:r>
        <w:rPr>
          <w:rFonts w:hint="eastAsia"/>
          <w:sz w:val="20"/>
          <w:szCs w:val="20"/>
        </w:rPr>
        <w:t xml:space="preserve">    </w:t>
      </w:r>
      <w:r>
        <w:rPr>
          <w:rFonts w:hint="eastAsia"/>
        </w:rPr>
        <w:t>資產基本檔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C1A" w:rsidRPr="006D6CF0" w14:paraId="0E54F335" w14:textId="77777777">
        <w:tc>
          <w:tcPr>
            <w:tcW w:w="2126" w:type="dxa"/>
            <w:shd w:val="clear" w:color="auto" w:fill="BFBFBF" w:themeFill="background1" w:themeFillShade="BF"/>
          </w:tcPr>
          <w:p w14:paraId="1EE32C2A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C21F8DD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C1A" w:rsidRPr="00623A72" w14:paraId="73C8EAA2" w14:textId="77777777">
        <w:tc>
          <w:tcPr>
            <w:tcW w:w="2126" w:type="dxa"/>
          </w:tcPr>
          <w:p w14:paraId="6C02DF37" w14:textId="6E0042EB" w:rsidR="00C31C1A" w:rsidRPr="00623A72" w:rsidRDefault="001E0608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投保狀態</w:t>
            </w:r>
          </w:p>
        </w:tc>
        <w:tc>
          <w:tcPr>
            <w:tcW w:w="7088" w:type="dxa"/>
            <w:vAlign w:val="center"/>
          </w:tcPr>
          <w:p w14:paraId="22C17C43" w14:textId="08B660EA" w:rsidR="000340FF" w:rsidRPr="001E0608" w:rsidRDefault="001E0608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1E0608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需調整為已投保。</w:t>
            </w:r>
          </w:p>
        </w:tc>
      </w:tr>
    </w:tbl>
    <w:bookmarkEnd w:id="10"/>
    <w:p w14:paraId="6502EAF6" w14:textId="09DA6651" w:rsidR="001E0608" w:rsidRDefault="001E0608" w:rsidP="001E0608">
      <w:pPr>
        <w:pStyle w:val="20"/>
        <w:ind w:firstLineChars="300" w:firstLine="961"/>
      </w:pPr>
      <w:r>
        <w:rPr>
          <w:rFonts w:hint="eastAsia"/>
        </w:rPr>
        <w:t>按鈕_解除合約</w:t>
      </w:r>
    </w:p>
    <w:p w14:paraId="673D954B" w14:textId="140BDD01" w:rsidR="001E0608" w:rsidRDefault="001E0608" w:rsidP="001E0608">
      <w:pPr>
        <w:pStyle w:val="20"/>
        <w:ind w:leftChars="1" w:left="2" w:firstLineChars="300" w:firstLine="601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    </w:t>
      </w:r>
      <w:r w:rsidRPr="001E0608">
        <w:rPr>
          <w:rFonts w:hint="eastAsia"/>
          <w:sz w:val="20"/>
          <w:szCs w:val="20"/>
        </w:rPr>
        <w:t>當按下</w:t>
      </w:r>
      <w:r>
        <w:rPr>
          <w:rFonts w:hint="eastAsia"/>
          <w:sz w:val="20"/>
          <w:szCs w:val="20"/>
        </w:rPr>
        <w:t>解除合約後，系統需跳出提示訊息，解約後，投保狀態將會更新，是否確認解約？</w:t>
      </w:r>
    </w:p>
    <w:p w14:paraId="217E205F" w14:textId="6CFDCBD1" w:rsidR="001E0608" w:rsidRDefault="001E0608" w:rsidP="001E0608">
      <w:pPr>
        <w:pStyle w:val="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　　　　若點擊是，則直接作廢原本合約，並將投保狀態由已投保更新為未投保。</w:t>
      </w:r>
    </w:p>
    <w:p w14:paraId="1956FFDF" w14:textId="3AE92D67" w:rsidR="001B746E" w:rsidRDefault="001B746E" w:rsidP="001B746E">
      <w:pPr>
        <w:pStyle w:val="20"/>
        <w:ind w:firstLineChars="300" w:firstLine="601"/>
      </w:pPr>
      <w:r>
        <w:rPr>
          <w:rFonts w:hint="eastAsia"/>
          <w:sz w:val="20"/>
          <w:szCs w:val="20"/>
        </w:rPr>
        <w:t xml:space="preserve">    </w:t>
      </w:r>
      <w:r>
        <w:rPr>
          <w:rFonts w:hint="eastAsia"/>
        </w:rPr>
        <w:t>投保結案設定</w:t>
      </w:r>
    </w:p>
    <w:p w14:paraId="4BC057DF" w14:textId="149AF93D" w:rsidR="001B746E" w:rsidRPr="00392697" w:rsidRDefault="00392697" w:rsidP="001B746E">
      <w:pPr>
        <w:pStyle w:val="20"/>
        <w:ind w:firstLineChars="300" w:firstLine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</w:t>
      </w:r>
      <w:r w:rsidR="001B746E" w:rsidRPr="00392697">
        <w:rPr>
          <w:rFonts w:hint="eastAsia"/>
          <w:b w:val="0"/>
          <w:bCs w:val="0"/>
          <w:sz w:val="24"/>
          <w:szCs w:val="24"/>
        </w:rPr>
        <w:t>當</w:t>
      </w:r>
      <w:r w:rsidRPr="00392697">
        <w:rPr>
          <w:rFonts w:hint="eastAsia"/>
          <w:b w:val="0"/>
          <w:bCs w:val="0"/>
          <w:sz w:val="24"/>
          <w:szCs w:val="24"/>
        </w:rPr>
        <w:t>系統日已大於投保期間(迄)</w:t>
      </w:r>
      <w:r>
        <w:rPr>
          <w:rFonts w:hint="eastAsia"/>
          <w:b w:val="0"/>
          <w:bCs w:val="0"/>
          <w:sz w:val="24"/>
          <w:szCs w:val="24"/>
        </w:rPr>
        <w:t>，該保單自動結案，並需將投保狀態調整為已到期。</w:t>
      </w:r>
    </w:p>
    <w:p w14:paraId="6C5C3E5C" w14:textId="1EAC39D9" w:rsidR="00392697" w:rsidRPr="00392697" w:rsidRDefault="00392697" w:rsidP="00392697">
      <w:pPr>
        <w:pStyle w:val="20"/>
        <w:ind w:firstLineChars="300" w:firstLine="601"/>
      </w:pPr>
      <w:r>
        <w:rPr>
          <w:rFonts w:hint="eastAsia"/>
          <w:sz w:val="20"/>
          <w:szCs w:val="20"/>
        </w:rPr>
        <w:t xml:space="preserve">    </w:t>
      </w:r>
      <w:r>
        <w:rPr>
          <w:rFonts w:hint="eastAsia"/>
        </w:rPr>
        <w:t>保單到期提醒</w:t>
      </w:r>
    </w:p>
    <w:p w14:paraId="29D1333A" w14:textId="6ADBAC78" w:rsidR="00392697" w:rsidRDefault="00392697" w:rsidP="00392697">
      <w:pPr>
        <w:pStyle w:val="20"/>
        <w:ind w:firstLineChars="300" w:firstLine="7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</w:t>
      </w:r>
      <w:r w:rsidRPr="00392697">
        <w:rPr>
          <w:rFonts w:hint="eastAsia"/>
          <w:b w:val="0"/>
          <w:bCs w:val="0"/>
          <w:sz w:val="24"/>
          <w:szCs w:val="24"/>
        </w:rPr>
        <w:t>當</w:t>
      </w:r>
      <w:r>
        <w:rPr>
          <w:rFonts w:hint="eastAsia"/>
          <w:b w:val="0"/>
          <w:bCs w:val="0"/>
          <w:sz w:val="24"/>
          <w:szCs w:val="24"/>
        </w:rPr>
        <w:t>保單效期已不足兩個月，系統需發送郵件至該保管人信箱。</w:t>
      </w:r>
    </w:p>
    <w:p w14:paraId="72FD0EB4" w14:textId="2FE93E7B" w:rsidR="00392697" w:rsidRDefault="00392697" w:rsidP="00392697">
      <w:pPr>
        <w:pStyle w:val="20"/>
        <w:ind w:firstLineChars="300" w:firstLine="7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主旨：資產編號:XXXXX 保險到期提醒。</w:t>
      </w:r>
    </w:p>
    <w:p w14:paraId="0BA7DB22" w14:textId="26AC88EB" w:rsidR="00A570FA" w:rsidRPr="00A570FA" w:rsidRDefault="00392697" w:rsidP="00A570FA">
      <w:pPr>
        <w:pStyle w:val="20"/>
        <w:ind w:firstLineChars="300" w:firstLine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內文：資產編號:XXXXX 該資產之保單號碼:XXXXX 再兩個月即將到期，請記得續保或   其他相關處理。</w:t>
      </w:r>
    </w:p>
    <w:p w14:paraId="41B76566" w14:textId="634BCD0D" w:rsidR="001B746E" w:rsidRPr="00392697" w:rsidRDefault="00392697" w:rsidP="001E0608">
      <w:pPr>
        <w:pStyle w:val="2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暫定設定兩個月，後續可優化成使用設定檔天數來自定義提醒通知。</w:t>
      </w:r>
    </w:p>
    <w:p w14:paraId="51B86B8B" w14:textId="245925CD" w:rsidR="00C31C1A" w:rsidRDefault="00A570FA" w:rsidP="00A570FA">
      <w:pPr>
        <w:pStyle w:val="20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        </w:t>
      </w:r>
      <w:r w:rsidRPr="00A570FA">
        <w:rPr>
          <w:rFonts w:hint="eastAsia"/>
          <w:color w:val="000000" w:themeColor="text1"/>
          <w:sz w:val="20"/>
          <w:szCs w:val="20"/>
          <w:highlight w:val="yellow"/>
        </w:rPr>
        <w:t>提醒機制可參考OA設定</w:t>
      </w:r>
      <w:r w:rsidR="009B2219">
        <w:rPr>
          <w:rFonts w:hint="eastAsia"/>
          <w:color w:val="000000" w:themeColor="text1"/>
          <w:sz w:val="20"/>
          <w:szCs w:val="20"/>
          <w:highlight w:val="yellow"/>
        </w:rPr>
        <w:t>機制</w:t>
      </w:r>
    </w:p>
    <w:p w14:paraId="1A64FE7B" w14:textId="07F4518B" w:rsidR="00A570FA" w:rsidRDefault="00A570FA" w:rsidP="00A570FA">
      <w:pPr>
        <w:pStyle w:val="20"/>
        <w:rPr>
          <w:rFonts w:hint="eastAsia"/>
          <w:color w:val="000000" w:themeColor="text1"/>
          <w:sz w:val="20"/>
          <w:szCs w:val="20"/>
        </w:rPr>
      </w:pPr>
      <w:r w:rsidRPr="00A570FA">
        <w:rPr>
          <w:color w:val="000000" w:themeColor="text1"/>
          <w:sz w:val="20"/>
          <w:szCs w:val="20"/>
        </w:rPr>
        <w:drawing>
          <wp:inline distT="0" distB="0" distL="0" distR="0" wp14:anchorId="0E6B9D1C" wp14:editId="76219B04">
            <wp:extent cx="6300470" cy="783590"/>
            <wp:effectExtent l="0" t="0" r="5080" b="0"/>
            <wp:docPr id="1494249232" name="圖片 4" descr="一張含有 文字, 螢幕擷取畫面, 字型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49232" name="圖片 4" descr="一張含有 文字, 螢幕擷取畫面, 字型, 白色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8EE7" w14:textId="4B893B1A" w:rsidR="006E14F7" w:rsidRDefault="006E14F7" w:rsidP="006E14F7">
      <w:pPr>
        <w:pStyle w:val="20"/>
      </w:pPr>
      <w:r>
        <w:rPr>
          <w:rFonts w:hint="eastAsia"/>
        </w:rPr>
        <w:t xml:space="preserve">      六、</w:t>
      </w:r>
      <w:r>
        <w:t>O</w:t>
      </w:r>
      <w:r>
        <w:rPr>
          <w:rFonts w:hint="eastAsia"/>
        </w:rPr>
        <w:t>A列表與查詢條件</w:t>
      </w:r>
    </w:p>
    <w:p w14:paraId="6988F58E" w14:textId="77777777" w:rsidR="006E14F7" w:rsidRPr="0080530D" w:rsidRDefault="006E14F7" w:rsidP="006E14F7">
      <w:pPr>
        <w:pStyle w:val="20"/>
      </w:pPr>
      <w:r>
        <w:rPr>
          <w:rFonts w:hint="eastAsia"/>
        </w:rPr>
        <w:t xml:space="preserve">      OA列表欄位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E14F7" w:rsidRPr="006D6CF0" w14:paraId="24462700" w14:textId="77777777">
        <w:tc>
          <w:tcPr>
            <w:tcW w:w="2126" w:type="dxa"/>
            <w:shd w:val="clear" w:color="auto" w:fill="BFBFBF" w:themeFill="background1" w:themeFillShade="BF"/>
          </w:tcPr>
          <w:p w14:paraId="4641348F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4E8A21F9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E14F7" w:rsidRPr="007A1D79" w14:paraId="40B21F46" w14:textId="77777777">
        <w:tc>
          <w:tcPr>
            <w:tcW w:w="2126" w:type="dxa"/>
          </w:tcPr>
          <w:p w14:paraId="3252E0CD" w14:textId="77777777" w:rsidR="006E14F7" w:rsidRPr="00623A72" w:rsidRDefault="006E14F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3086DBFC" w14:textId="77777777" w:rsidR="006E14F7" w:rsidRPr="0080530D" w:rsidRDefault="006E14F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依資產基本資訊之財產編號</w:t>
            </w:r>
          </w:p>
        </w:tc>
      </w:tr>
      <w:tr w:rsidR="006E14F7" w:rsidRPr="00797DB7" w14:paraId="44C39E0D" w14:textId="77777777">
        <w:tc>
          <w:tcPr>
            <w:tcW w:w="2126" w:type="dxa"/>
          </w:tcPr>
          <w:p w14:paraId="0C669A46" w14:textId="77777777" w:rsidR="006E14F7" w:rsidRPr="00623A72" w:rsidRDefault="006E14F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57391ABD" w14:textId="77777777" w:rsidR="006E14F7" w:rsidRPr="00797DB7" w:rsidRDefault="006E14F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依資產基本資訊之財產名稱</w:t>
            </w:r>
          </w:p>
        </w:tc>
      </w:tr>
      <w:tr w:rsidR="006E14F7" w:rsidRPr="00797DB7" w14:paraId="4C8C7714" w14:textId="77777777">
        <w:tc>
          <w:tcPr>
            <w:tcW w:w="2126" w:type="dxa"/>
          </w:tcPr>
          <w:p w14:paraId="402BA886" w14:textId="3B2C8146" w:rsidR="006E14F7" w:rsidRDefault="00467759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ERP投保單號</w:t>
            </w:r>
          </w:p>
        </w:tc>
        <w:tc>
          <w:tcPr>
            <w:tcW w:w="7088" w:type="dxa"/>
            <w:vAlign w:val="center"/>
          </w:tcPr>
          <w:p w14:paraId="65ECE7FB" w14:textId="2D2B2991" w:rsidR="006E14F7" w:rsidRDefault="00467759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依ERP投保單號</w:t>
            </w:r>
          </w:p>
        </w:tc>
      </w:tr>
      <w:tr w:rsidR="00467759" w:rsidRPr="00797DB7" w14:paraId="122B5CA1" w14:textId="77777777">
        <w:tc>
          <w:tcPr>
            <w:tcW w:w="2126" w:type="dxa"/>
          </w:tcPr>
          <w:p w14:paraId="54E21BDF" w14:textId="1C6A9C72" w:rsidR="00467759" w:rsidRDefault="00467759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投保日期</w:t>
            </w:r>
          </w:p>
        </w:tc>
        <w:tc>
          <w:tcPr>
            <w:tcW w:w="7088" w:type="dxa"/>
            <w:vAlign w:val="center"/>
          </w:tcPr>
          <w:p w14:paraId="0154180D" w14:textId="53162C82" w:rsidR="00467759" w:rsidRDefault="00467759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依投保單之投保日期</w:t>
            </w:r>
          </w:p>
        </w:tc>
      </w:tr>
      <w:tr w:rsidR="00467759" w:rsidRPr="00797DB7" w14:paraId="571D927C" w14:textId="77777777">
        <w:tc>
          <w:tcPr>
            <w:tcW w:w="2126" w:type="dxa"/>
          </w:tcPr>
          <w:p w14:paraId="248D3EEB" w14:textId="23D7CB13" w:rsidR="00467759" w:rsidRDefault="00467759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保險險別</w:t>
            </w:r>
          </w:p>
        </w:tc>
        <w:tc>
          <w:tcPr>
            <w:tcW w:w="7088" w:type="dxa"/>
            <w:vAlign w:val="center"/>
          </w:tcPr>
          <w:p w14:paraId="59B385B7" w14:textId="6BA5B94D" w:rsidR="00467759" w:rsidRDefault="00467759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依投保單之保險險別</w:t>
            </w:r>
          </w:p>
        </w:tc>
      </w:tr>
      <w:tr w:rsidR="00467759" w:rsidRPr="00797DB7" w14:paraId="5AF84011" w14:textId="77777777">
        <w:tc>
          <w:tcPr>
            <w:tcW w:w="2126" w:type="dxa"/>
          </w:tcPr>
          <w:p w14:paraId="24898ED8" w14:textId="31A76069" w:rsidR="00467759" w:rsidRDefault="00467759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保單號碼</w:t>
            </w:r>
          </w:p>
        </w:tc>
        <w:tc>
          <w:tcPr>
            <w:tcW w:w="7088" w:type="dxa"/>
            <w:vAlign w:val="center"/>
          </w:tcPr>
          <w:p w14:paraId="4C39A83E" w14:textId="3F580911" w:rsidR="00467759" w:rsidRDefault="00467759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依投保單之保單號碼</w:t>
            </w:r>
          </w:p>
        </w:tc>
      </w:tr>
    </w:tbl>
    <w:p w14:paraId="3583FD5F" w14:textId="77777777" w:rsidR="006E14F7" w:rsidRPr="0080530D" w:rsidRDefault="006E14F7" w:rsidP="006E14F7">
      <w:pPr>
        <w:pStyle w:val="20"/>
      </w:pPr>
      <w:r>
        <w:rPr>
          <w:rFonts w:hint="eastAsia"/>
        </w:rPr>
        <w:t xml:space="preserve">      查詢條件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E14F7" w:rsidRPr="006D6CF0" w14:paraId="221CC96F" w14:textId="77777777">
        <w:tc>
          <w:tcPr>
            <w:tcW w:w="2126" w:type="dxa"/>
            <w:shd w:val="clear" w:color="auto" w:fill="BFBFBF" w:themeFill="background1" w:themeFillShade="BF"/>
          </w:tcPr>
          <w:p w14:paraId="239BE354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E6CE1BD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E14F7" w:rsidRPr="007A1D79" w14:paraId="0813B452" w14:textId="77777777">
        <w:tc>
          <w:tcPr>
            <w:tcW w:w="2126" w:type="dxa"/>
          </w:tcPr>
          <w:p w14:paraId="45685C86" w14:textId="62C21D46" w:rsidR="006E14F7" w:rsidRPr="00623A72" w:rsidRDefault="006E14F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4FB2592B" w14:textId="77777777" w:rsidR="006E14F7" w:rsidRPr="0080530D" w:rsidRDefault="006E14F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可依財產編號模糊搜尋</w:t>
            </w:r>
          </w:p>
        </w:tc>
      </w:tr>
      <w:tr w:rsidR="006E14F7" w:rsidRPr="00797DB7" w14:paraId="072C93CB" w14:textId="77777777">
        <w:tc>
          <w:tcPr>
            <w:tcW w:w="2126" w:type="dxa"/>
          </w:tcPr>
          <w:p w14:paraId="76F95E44" w14:textId="77777777" w:rsidR="006E14F7" w:rsidRPr="00623A72" w:rsidRDefault="006E14F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57A2448C" w14:textId="77777777" w:rsidR="006E14F7" w:rsidRPr="00797DB7" w:rsidRDefault="006E14F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可依財產名稱模糊搜尋</w:t>
            </w:r>
          </w:p>
        </w:tc>
      </w:tr>
      <w:tr w:rsidR="00467759" w:rsidRPr="00797DB7" w14:paraId="0E01E287" w14:textId="77777777">
        <w:tc>
          <w:tcPr>
            <w:tcW w:w="2126" w:type="dxa"/>
          </w:tcPr>
          <w:p w14:paraId="7B4C4A7F" w14:textId="7714488D" w:rsidR="00467759" w:rsidRDefault="00467759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ERP投保單號</w:t>
            </w:r>
          </w:p>
        </w:tc>
        <w:tc>
          <w:tcPr>
            <w:tcW w:w="7088" w:type="dxa"/>
            <w:vAlign w:val="center"/>
          </w:tcPr>
          <w:p w14:paraId="38D2E758" w14:textId="6B498C53" w:rsidR="00467759" w:rsidRDefault="00467759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依ERP投保單號</w:t>
            </w:r>
          </w:p>
        </w:tc>
      </w:tr>
      <w:tr w:rsidR="00467759" w:rsidRPr="00797DB7" w14:paraId="79594A3D" w14:textId="77777777">
        <w:tc>
          <w:tcPr>
            <w:tcW w:w="2126" w:type="dxa"/>
          </w:tcPr>
          <w:p w14:paraId="795C1A6C" w14:textId="6844C2AE" w:rsidR="00860676" w:rsidRDefault="00467759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投保日期</w:t>
            </w:r>
            <w:r w:rsidR="00860676"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(起)</w:t>
            </w:r>
          </w:p>
        </w:tc>
        <w:tc>
          <w:tcPr>
            <w:tcW w:w="7088" w:type="dxa"/>
            <w:vAlign w:val="center"/>
          </w:tcPr>
          <w:p w14:paraId="5D6EA914" w14:textId="4DE0027E" w:rsidR="00467759" w:rsidRDefault="00467759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依投保單之投保日期</w:t>
            </w:r>
          </w:p>
        </w:tc>
      </w:tr>
      <w:tr w:rsidR="00860676" w:rsidRPr="00797DB7" w14:paraId="236DE5A1" w14:textId="77777777">
        <w:tc>
          <w:tcPr>
            <w:tcW w:w="2126" w:type="dxa"/>
          </w:tcPr>
          <w:p w14:paraId="75209F48" w14:textId="6F8C9BE2" w:rsidR="00860676" w:rsidRDefault="00860676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投保日期(迄)</w:t>
            </w:r>
          </w:p>
        </w:tc>
        <w:tc>
          <w:tcPr>
            <w:tcW w:w="7088" w:type="dxa"/>
            <w:vAlign w:val="center"/>
          </w:tcPr>
          <w:p w14:paraId="7F8B70A8" w14:textId="1D198BAE" w:rsidR="00860676" w:rsidRDefault="00860676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依投保單之投保日期</w:t>
            </w:r>
          </w:p>
        </w:tc>
      </w:tr>
    </w:tbl>
    <w:p w14:paraId="000DB08C" w14:textId="77777777" w:rsidR="006E14F7" w:rsidRPr="006E14F7" w:rsidRDefault="006E14F7" w:rsidP="00A158C2">
      <w:pPr>
        <w:pStyle w:val="20"/>
        <w:rPr>
          <w:rFonts w:hint="eastAsia"/>
          <w:b w:val="0"/>
          <w:bCs w:val="0"/>
          <w:color w:val="000000" w:themeColor="text1"/>
          <w:sz w:val="20"/>
          <w:szCs w:val="20"/>
        </w:rPr>
      </w:pPr>
    </w:p>
    <w:sectPr w:rsidR="006E14F7" w:rsidRPr="006E14F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8A9C4" w14:textId="77777777" w:rsidR="008A4650" w:rsidRDefault="008A4650">
      <w:r>
        <w:separator/>
      </w:r>
    </w:p>
  </w:endnote>
  <w:endnote w:type="continuationSeparator" w:id="0">
    <w:p w14:paraId="428F4D76" w14:textId="77777777" w:rsidR="008A4650" w:rsidRDefault="008A4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E02C0" w14:textId="77777777" w:rsidR="008A4650" w:rsidRDefault="008A4650">
      <w:r>
        <w:separator/>
      </w:r>
    </w:p>
  </w:footnote>
  <w:footnote w:type="continuationSeparator" w:id="0">
    <w:p w14:paraId="70D28C62" w14:textId="77777777" w:rsidR="008A4650" w:rsidRDefault="008A46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55C2F0B7" w:rsidR="000340FF" w:rsidRPr="00BA2385" w:rsidRDefault="000340FF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攤提折舊作業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4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5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0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2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4" w15:restartNumberingAfterBreak="0">
    <w:nsid w:val="611A614A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6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8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19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0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1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num w:numId="1" w16cid:durableId="664358921">
    <w:abstractNumId w:val="20"/>
  </w:num>
  <w:num w:numId="2" w16cid:durableId="2008290819">
    <w:abstractNumId w:val="0"/>
  </w:num>
  <w:num w:numId="3" w16cid:durableId="1977107379">
    <w:abstractNumId w:val="5"/>
  </w:num>
  <w:num w:numId="4" w16cid:durableId="119613625">
    <w:abstractNumId w:val="19"/>
  </w:num>
  <w:num w:numId="5" w16cid:durableId="93019288">
    <w:abstractNumId w:val="15"/>
  </w:num>
  <w:num w:numId="6" w16cid:durableId="579144349">
    <w:abstractNumId w:val="18"/>
  </w:num>
  <w:num w:numId="7" w16cid:durableId="194006174">
    <w:abstractNumId w:val="21"/>
  </w:num>
  <w:num w:numId="8" w16cid:durableId="168835712">
    <w:abstractNumId w:val="11"/>
  </w:num>
  <w:num w:numId="9" w16cid:durableId="133497021">
    <w:abstractNumId w:val="7"/>
  </w:num>
  <w:num w:numId="10" w16cid:durableId="411126266">
    <w:abstractNumId w:val="4"/>
  </w:num>
  <w:num w:numId="11" w16cid:durableId="292757061">
    <w:abstractNumId w:val="9"/>
  </w:num>
  <w:num w:numId="12" w16cid:durableId="685787793">
    <w:abstractNumId w:val="17"/>
  </w:num>
  <w:num w:numId="13" w16cid:durableId="1224294383">
    <w:abstractNumId w:val="2"/>
  </w:num>
  <w:num w:numId="14" w16cid:durableId="1920557688">
    <w:abstractNumId w:val="13"/>
  </w:num>
  <w:num w:numId="15" w16cid:durableId="1319453758">
    <w:abstractNumId w:val="3"/>
  </w:num>
  <w:num w:numId="16" w16cid:durableId="1932277191">
    <w:abstractNumId w:val="6"/>
  </w:num>
  <w:num w:numId="17" w16cid:durableId="2120175361">
    <w:abstractNumId w:val="10"/>
  </w:num>
  <w:num w:numId="18" w16cid:durableId="1582375271">
    <w:abstractNumId w:val="8"/>
  </w:num>
  <w:num w:numId="19" w16cid:durableId="1164399422">
    <w:abstractNumId w:val="1"/>
  </w:num>
  <w:num w:numId="20" w16cid:durableId="1778673566">
    <w:abstractNumId w:val="16"/>
  </w:num>
  <w:num w:numId="21" w16cid:durableId="884490486">
    <w:abstractNumId w:val="12"/>
  </w:num>
  <w:num w:numId="22" w16cid:durableId="70637046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0FF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353D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4154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1F47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BE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2578"/>
    <w:rsid w:val="001837A6"/>
    <w:rsid w:val="00183D71"/>
    <w:rsid w:val="0018454F"/>
    <w:rsid w:val="00184AD4"/>
    <w:rsid w:val="00184AEB"/>
    <w:rsid w:val="0018510E"/>
    <w:rsid w:val="00186006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4783"/>
    <w:rsid w:val="001B6D1C"/>
    <w:rsid w:val="001B71B9"/>
    <w:rsid w:val="001B746E"/>
    <w:rsid w:val="001B77F2"/>
    <w:rsid w:val="001B7C32"/>
    <w:rsid w:val="001C1983"/>
    <w:rsid w:val="001C21C7"/>
    <w:rsid w:val="001C22D3"/>
    <w:rsid w:val="001C49D8"/>
    <w:rsid w:val="001C5894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0608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7AD"/>
    <w:rsid w:val="002B553A"/>
    <w:rsid w:val="002B7BC5"/>
    <w:rsid w:val="002C0346"/>
    <w:rsid w:val="002C111A"/>
    <w:rsid w:val="002C42BA"/>
    <w:rsid w:val="002C4A9B"/>
    <w:rsid w:val="002C6112"/>
    <w:rsid w:val="002D2199"/>
    <w:rsid w:val="002D295E"/>
    <w:rsid w:val="002D4C99"/>
    <w:rsid w:val="002D5104"/>
    <w:rsid w:val="002D516A"/>
    <w:rsid w:val="002D588B"/>
    <w:rsid w:val="002D5D4E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256"/>
    <w:rsid w:val="002F28BA"/>
    <w:rsid w:val="002F54E2"/>
    <w:rsid w:val="002F5938"/>
    <w:rsid w:val="002F5BAC"/>
    <w:rsid w:val="002F7177"/>
    <w:rsid w:val="003003E3"/>
    <w:rsid w:val="003012AB"/>
    <w:rsid w:val="00301FD5"/>
    <w:rsid w:val="003038FF"/>
    <w:rsid w:val="003051DE"/>
    <w:rsid w:val="003063CB"/>
    <w:rsid w:val="00307929"/>
    <w:rsid w:val="003106EF"/>
    <w:rsid w:val="00311094"/>
    <w:rsid w:val="00314E65"/>
    <w:rsid w:val="003172FE"/>
    <w:rsid w:val="00320422"/>
    <w:rsid w:val="003210B0"/>
    <w:rsid w:val="0032418E"/>
    <w:rsid w:val="0032426E"/>
    <w:rsid w:val="0032725E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D86"/>
    <w:rsid w:val="00371323"/>
    <w:rsid w:val="00371890"/>
    <w:rsid w:val="00371C3D"/>
    <w:rsid w:val="00372011"/>
    <w:rsid w:val="00374E36"/>
    <w:rsid w:val="00375B29"/>
    <w:rsid w:val="00376B68"/>
    <w:rsid w:val="00377524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2697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0970"/>
    <w:rsid w:val="003F1EEA"/>
    <w:rsid w:val="003F5013"/>
    <w:rsid w:val="003F5247"/>
    <w:rsid w:val="003F57B6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57BE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67759"/>
    <w:rsid w:val="00470359"/>
    <w:rsid w:val="0047053B"/>
    <w:rsid w:val="00470EBC"/>
    <w:rsid w:val="00472D07"/>
    <w:rsid w:val="004731CB"/>
    <w:rsid w:val="00473C8E"/>
    <w:rsid w:val="00474472"/>
    <w:rsid w:val="00474E17"/>
    <w:rsid w:val="0047585D"/>
    <w:rsid w:val="00476091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CB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2321"/>
    <w:rsid w:val="0051305F"/>
    <w:rsid w:val="00513DE6"/>
    <w:rsid w:val="00514134"/>
    <w:rsid w:val="005208AF"/>
    <w:rsid w:val="00523C55"/>
    <w:rsid w:val="005245C3"/>
    <w:rsid w:val="0052486F"/>
    <w:rsid w:val="00524CD5"/>
    <w:rsid w:val="005254B5"/>
    <w:rsid w:val="0052575C"/>
    <w:rsid w:val="00525C39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58E7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4202"/>
    <w:rsid w:val="00564FDC"/>
    <w:rsid w:val="00566C94"/>
    <w:rsid w:val="00567289"/>
    <w:rsid w:val="005678F0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729"/>
    <w:rsid w:val="00583A11"/>
    <w:rsid w:val="00583C52"/>
    <w:rsid w:val="005858A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C7AAA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3C91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5E5D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5631F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B650E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4F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52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4D0F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54E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D21"/>
    <w:rsid w:val="007971D0"/>
    <w:rsid w:val="007A0DC4"/>
    <w:rsid w:val="007A1D79"/>
    <w:rsid w:val="007A26C4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094F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C3E"/>
    <w:rsid w:val="00825DD3"/>
    <w:rsid w:val="00826BED"/>
    <w:rsid w:val="00826E99"/>
    <w:rsid w:val="008274E7"/>
    <w:rsid w:val="00830B0A"/>
    <w:rsid w:val="00830C12"/>
    <w:rsid w:val="00831913"/>
    <w:rsid w:val="00831E14"/>
    <w:rsid w:val="00836FAF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676"/>
    <w:rsid w:val="00860B68"/>
    <w:rsid w:val="00862548"/>
    <w:rsid w:val="00863002"/>
    <w:rsid w:val="00863AEF"/>
    <w:rsid w:val="00863B2C"/>
    <w:rsid w:val="00863C7E"/>
    <w:rsid w:val="00865649"/>
    <w:rsid w:val="00866394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4650"/>
    <w:rsid w:val="008A55A1"/>
    <w:rsid w:val="008A615B"/>
    <w:rsid w:val="008A63D1"/>
    <w:rsid w:val="008A6F2A"/>
    <w:rsid w:val="008A7FC4"/>
    <w:rsid w:val="008B114B"/>
    <w:rsid w:val="008B2598"/>
    <w:rsid w:val="008B2FEC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6FF"/>
    <w:rsid w:val="00935B9C"/>
    <w:rsid w:val="009369C9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373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67390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6281"/>
    <w:rsid w:val="00987034"/>
    <w:rsid w:val="00990590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219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44A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8C2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0E63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0FA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5EB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2B5A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4BB7"/>
    <w:rsid w:val="00B15135"/>
    <w:rsid w:val="00B15193"/>
    <w:rsid w:val="00B208BE"/>
    <w:rsid w:val="00B20B84"/>
    <w:rsid w:val="00B21BD6"/>
    <w:rsid w:val="00B21D8C"/>
    <w:rsid w:val="00B22D02"/>
    <w:rsid w:val="00B22ED7"/>
    <w:rsid w:val="00B24041"/>
    <w:rsid w:val="00B24D99"/>
    <w:rsid w:val="00B256D6"/>
    <w:rsid w:val="00B2629F"/>
    <w:rsid w:val="00B26AF6"/>
    <w:rsid w:val="00B32091"/>
    <w:rsid w:val="00B32215"/>
    <w:rsid w:val="00B32290"/>
    <w:rsid w:val="00B325F3"/>
    <w:rsid w:val="00B32B7E"/>
    <w:rsid w:val="00B3480B"/>
    <w:rsid w:val="00B34ACE"/>
    <w:rsid w:val="00B35FEC"/>
    <w:rsid w:val="00B36628"/>
    <w:rsid w:val="00B36949"/>
    <w:rsid w:val="00B36F31"/>
    <w:rsid w:val="00B3765A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7036A"/>
    <w:rsid w:val="00B71FD3"/>
    <w:rsid w:val="00B74CBE"/>
    <w:rsid w:val="00B75288"/>
    <w:rsid w:val="00B75411"/>
    <w:rsid w:val="00B76AF6"/>
    <w:rsid w:val="00B76B2B"/>
    <w:rsid w:val="00B81FC0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1C1A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443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1F1F"/>
    <w:rsid w:val="00C61F6C"/>
    <w:rsid w:val="00C62626"/>
    <w:rsid w:val="00C64212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152F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6DAF"/>
    <w:rsid w:val="00D5779C"/>
    <w:rsid w:val="00D57E6F"/>
    <w:rsid w:val="00D60F22"/>
    <w:rsid w:val="00D616E3"/>
    <w:rsid w:val="00D6278D"/>
    <w:rsid w:val="00D62C09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1BB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3E1F"/>
    <w:rsid w:val="00E1476A"/>
    <w:rsid w:val="00E21860"/>
    <w:rsid w:val="00E24471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97E66"/>
    <w:rsid w:val="00EA005C"/>
    <w:rsid w:val="00EA01D8"/>
    <w:rsid w:val="00EA0304"/>
    <w:rsid w:val="00EA0F58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854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560F"/>
    <w:rsid w:val="00FB7A89"/>
    <w:rsid w:val="00FC0F28"/>
    <w:rsid w:val="00FC39F6"/>
    <w:rsid w:val="00FC5561"/>
    <w:rsid w:val="00FD0499"/>
    <w:rsid w:val="00FD0502"/>
    <w:rsid w:val="00FD542D"/>
    <w:rsid w:val="00FD674B"/>
    <w:rsid w:val="00FD7980"/>
    <w:rsid w:val="00FD7CFF"/>
    <w:rsid w:val="00FE02D9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9C70D885-ADCD-44DB-955D-A6ACFE5B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8156</TotalTime>
  <Pages>6</Pages>
  <Words>856</Words>
  <Characters>926</Characters>
  <Application>Microsoft Office Word</Application>
  <DocSecurity>0</DocSecurity>
  <Lines>185</Lines>
  <Paragraphs>222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10</cp:revision>
  <cp:lastPrinted>2020-08-11T05:21:00Z</cp:lastPrinted>
  <dcterms:created xsi:type="dcterms:W3CDTF">2021-04-20T12:21:00Z</dcterms:created>
  <dcterms:modified xsi:type="dcterms:W3CDTF">2025-12-18T06:36:00Z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