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B96BA">
      <w:pPr>
        <w:spacing w:before="108" w:line="182" w:lineRule="auto"/>
        <w:jc w:val="both"/>
        <w:rPr>
          <w:rFonts w:hint="eastAsia" w:ascii="微软雅黑" w:hAnsi="微软雅黑" w:eastAsia="微软雅黑" w:cs="微软雅黑"/>
          <w:b/>
          <w:bCs/>
          <w:spacing w:val="-3"/>
          <w:sz w:val="84"/>
          <w:szCs w:val="84"/>
          <w:lang w:val="en-US" w:eastAsia="zh-CN"/>
        </w:rPr>
      </w:pPr>
      <w:bookmarkStart w:id="288" w:name="_GoBack"/>
      <w:bookmarkEnd w:id="288"/>
    </w:p>
    <w:p w14:paraId="0B0DAF9B">
      <w:pPr>
        <w:spacing w:before="108" w:line="182" w:lineRule="auto"/>
        <w:jc w:val="both"/>
        <w:rPr>
          <w:rFonts w:hint="eastAsia" w:ascii="微软雅黑" w:hAnsi="微软雅黑" w:eastAsia="微软雅黑" w:cs="微软雅黑"/>
          <w:b/>
          <w:bCs/>
          <w:spacing w:val="-3"/>
          <w:sz w:val="84"/>
          <w:szCs w:val="84"/>
          <w:lang w:val="en-US" w:eastAsia="zh-CN"/>
        </w:rPr>
      </w:pPr>
    </w:p>
    <w:p w14:paraId="5258A063">
      <w:pPr>
        <w:spacing w:before="108" w:line="182" w:lineRule="auto"/>
        <w:jc w:val="center"/>
        <w:rPr>
          <w:rFonts w:hint="eastAsia" w:ascii="微软雅黑" w:hAnsi="微软雅黑" w:eastAsia="微软雅黑" w:cs="微软雅黑"/>
          <w:b/>
          <w:bCs/>
          <w:spacing w:val="-3"/>
          <w:sz w:val="84"/>
          <w:szCs w:val="84"/>
          <w:lang w:val="en-US" w:eastAsia="zh-CN"/>
        </w:rPr>
      </w:pPr>
    </w:p>
    <w:p w14:paraId="19F87774">
      <w:pPr>
        <w:spacing w:before="108" w:line="182" w:lineRule="auto"/>
        <w:jc w:val="center"/>
        <w:rPr>
          <w:rFonts w:hint="eastAsia" w:ascii="微软雅黑" w:hAnsi="微软雅黑" w:eastAsia="微软雅黑" w:cs="微软雅黑"/>
          <w:b/>
          <w:bCs/>
          <w:spacing w:val="-3"/>
          <w:sz w:val="84"/>
          <w:szCs w:val="84"/>
          <w:lang w:val="en-US" w:eastAsia="zh-CN"/>
        </w:rPr>
      </w:pPr>
    </w:p>
    <w:p w14:paraId="145917C9">
      <w:pPr>
        <w:spacing w:before="108" w:line="182" w:lineRule="auto"/>
        <w:jc w:val="center"/>
        <w:rPr>
          <w:rFonts w:hint="eastAsia" w:ascii="微软雅黑" w:hAnsi="微软雅黑" w:eastAsia="微软雅黑" w:cs="微软雅黑"/>
          <w:b/>
          <w:bCs/>
          <w:spacing w:val="-3"/>
          <w:sz w:val="84"/>
          <w:szCs w:val="84"/>
          <w:lang w:val="en-US" w:eastAsia="zh-CN"/>
        </w:rPr>
      </w:pPr>
    </w:p>
    <w:p w14:paraId="14A607C6">
      <w:pPr>
        <w:spacing w:before="108" w:line="182" w:lineRule="auto"/>
        <w:jc w:val="center"/>
        <w:rPr>
          <w:rFonts w:hint="eastAsia" w:ascii="微软雅黑" w:hAnsi="微软雅黑" w:eastAsia="微软雅黑" w:cs="微软雅黑"/>
          <w:b/>
          <w:bCs/>
          <w:spacing w:val="-3"/>
          <w:sz w:val="84"/>
          <w:szCs w:val="84"/>
          <w:lang w:val="en-US" w:eastAsia="zh-CN"/>
        </w:rPr>
      </w:pPr>
    </w:p>
    <w:p w14:paraId="1811FDD3">
      <w:pPr>
        <w:spacing w:before="108" w:line="182" w:lineRule="auto"/>
        <w:jc w:val="center"/>
        <w:rPr>
          <w:rFonts w:hint="eastAsia" w:ascii="微软雅黑" w:hAnsi="微软雅黑" w:eastAsia="微软雅黑" w:cs="微软雅黑"/>
          <w:b/>
          <w:bCs/>
          <w:spacing w:val="-3"/>
          <w:sz w:val="84"/>
          <w:szCs w:val="84"/>
          <w:lang w:val="en-US" w:eastAsia="zh-CN"/>
        </w:rPr>
      </w:pPr>
      <w:r>
        <w:rPr>
          <w:rFonts w:hint="eastAsia" w:ascii="微软雅黑" w:hAnsi="微软雅黑" w:eastAsia="微软雅黑" w:cs="微软雅黑"/>
          <w:b/>
          <w:bCs/>
          <w:spacing w:val="-3"/>
          <w:sz w:val="84"/>
          <w:szCs w:val="84"/>
          <w:lang w:val="en-US" w:eastAsia="zh-CN"/>
        </w:rPr>
        <w:t>古代文学常识</w:t>
      </w:r>
    </w:p>
    <w:p w14:paraId="1CDFE48C">
      <w:pPr>
        <w:spacing w:before="108" w:line="182" w:lineRule="auto"/>
        <w:jc w:val="center"/>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pacing w:val="-3"/>
          <w:sz w:val="84"/>
          <w:szCs w:val="84"/>
          <w:lang w:val="en-US" w:eastAsia="zh-CN"/>
        </w:rPr>
        <w:t>专项讲义</w:t>
      </w:r>
    </w:p>
    <w:p w14:paraId="3CF9C3DD">
      <w:pPr>
        <w:pStyle w:val="2"/>
        <w:spacing w:line="242" w:lineRule="auto"/>
        <w:jc w:val="center"/>
      </w:pPr>
    </w:p>
    <w:p w14:paraId="27F2CCA0">
      <w:pPr>
        <w:pStyle w:val="2"/>
        <w:spacing w:line="242" w:lineRule="auto"/>
      </w:pPr>
    </w:p>
    <w:p w14:paraId="3222C40F">
      <w:pPr>
        <w:pStyle w:val="2"/>
        <w:spacing w:line="243" w:lineRule="auto"/>
      </w:pPr>
    </w:p>
    <w:p w14:paraId="7DFA86D7">
      <w:pPr>
        <w:pStyle w:val="2"/>
        <w:spacing w:line="243" w:lineRule="auto"/>
      </w:pPr>
    </w:p>
    <w:p w14:paraId="584FE077">
      <w:pPr>
        <w:pStyle w:val="2"/>
        <w:spacing w:line="243" w:lineRule="auto"/>
      </w:pPr>
    </w:p>
    <w:p w14:paraId="11A228B1">
      <w:pPr>
        <w:pStyle w:val="2"/>
        <w:spacing w:line="243" w:lineRule="auto"/>
      </w:pPr>
    </w:p>
    <w:p w14:paraId="0E484B63">
      <w:pPr>
        <w:pStyle w:val="2"/>
        <w:spacing w:line="243" w:lineRule="auto"/>
      </w:pPr>
    </w:p>
    <w:p w14:paraId="4D9308D0">
      <w:pPr>
        <w:pStyle w:val="2"/>
        <w:spacing w:line="243" w:lineRule="auto"/>
      </w:pPr>
    </w:p>
    <w:p w14:paraId="050A78D8">
      <w:pPr>
        <w:pStyle w:val="2"/>
        <w:spacing w:line="243" w:lineRule="auto"/>
      </w:pPr>
    </w:p>
    <w:p w14:paraId="4425BC32">
      <w:pPr>
        <w:pStyle w:val="2"/>
        <w:spacing w:line="243" w:lineRule="auto"/>
      </w:pPr>
    </w:p>
    <w:p w14:paraId="0F53F163">
      <w:pPr>
        <w:pStyle w:val="2"/>
        <w:spacing w:line="243" w:lineRule="auto"/>
      </w:pPr>
    </w:p>
    <w:p w14:paraId="44A23D83">
      <w:pPr>
        <w:pStyle w:val="2"/>
        <w:spacing w:line="243" w:lineRule="auto"/>
      </w:pPr>
    </w:p>
    <w:p w14:paraId="481811C3">
      <w:pPr>
        <w:pStyle w:val="2"/>
        <w:spacing w:line="243" w:lineRule="auto"/>
      </w:pPr>
    </w:p>
    <w:p w14:paraId="74D688B7">
      <w:pPr>
        <w:pStyle w:val="2"/>
        <w:spacing w:line="243" w:lineRule="auto"/>
      </w:pPr>
    </w:p>
    <w:p w14:paraId="32E453C9">
      <w:pPr>
        <w:spacing w:before="309"/>
        <w:ind w:left="1310" w:right="1285" w:hanging="5"/>
        <w:rPr>
          <w:rFonts w:ascii="微软雅黑" w:hAnsi="微软雅黑" w:eastAsia="微软雅黑" w:cs="微软雅黑"/>
          <w:sz w:val="72"/>
          <w:szCs w:val="72"/>
        </w:rPr>
      </w:pPr>
    </w:p>
    <w:p w14:paraId="599083F2">
      <w:pPr>
        <w:pStyle w:val="2"/>
        <w:spacing w:line="274" w:lineRule="auto"/>
      </w:pPr>
    </w:p>
    <w:p w14:paraId="3F32E98F">
      <w:pPr>
        <w:pStyle w:val="2"/>
        <w:spacing w:line="274" w:lineRule="auto"/>
      </w:pPr>
    </w:p>
    <w:p w14:paraId="3047E00E">
      <w:pPr>
        <w:pStyle w:val="2"/>
        <w:spacing w:line="275" w:lineRule="auto"/>
      </w:pPr>
    </w:p>
    <w:p w14:paraId="6EADAB8E">
      <w:pPr>
        <w:pStyle w:val="2"/>
        <w:spacing w:line="275" w:lineRule="auto"/>
      </w:pPr>
    </w:p>
    <w:p w14:paraId="2352D6C5">
      <w:pPr>
        <w:pStyle w:val="2"/>
        <w:spacing w:line="275" w:lineRule="auto"/>
      </w:pPr>
    </w:p>
    <w:p w14:paraId="6785E5AB">
      <w:pPr>
        <w:pStyle w:val="2"/>
        <w:spacing w:line="253" w:lineRule="auto"/>
      </w:pPr>
    </w:p>
    <w:p w14:paraId="37E4620B">
      <w:pPr>
        <w:pStyle w:val="2"/>
        <w:spacing w:line="253" w:lineRule="auto"/>
      </w:pPr>
    </w:p>
    <w:p w14:paraId="24557C24">
      <w:pPr>
        <w:pStyle w:val="2"/>
        <w:spacing w:line="253" w:lineRule="auto"/>
      </w:pPr>
    </w:p>
    <w:p w14:paraId="04C9FF28">
      <w:pPr>
        <w:pStyle w:val="2"/>
        <w:spacing w:line="254" w:lineRule="auto"/>
      </w:pPr>
    </w:p>
    <w:p w14:paraId="078209D7">
      <w:pPr>
        <w:pStyle w:val="2"/>
        <w:spacing w:line="254" w:lineRule="auto"/>
      </w:pPr>
    </w:p>
    <w:p w14:paraId="56E1082E">
      <w:pPr>
        <w:pStyle w:val="2"/>
        <w:spacing w:line="254" w:lineRule="auto"/>
      </w:pPr>
    </w:p>
    <w:p w14:paraId="4F2AA351">
      <w:pPr>
        <w:pStyle w:val="2"/>
        <w:spacing w:line="254" w:lineRule="auto"/>
      </w:pPr>
    </w:p>
    <w:p w14:paraId="6347195E">
      <w:pPr>
        <w:pStyle w:val="2"/>
        <w:spacing w:line="254" w:lineRule="auto"/>
      </w:pPr>
    </w:p>
    <w:p w14:paraId="301964A3">
      <w:pPr>
        <w:pStyle w:val="2"/>
        <w:spacing w:line="254" w:lineRule="auto"/>
      </w:pPr>
    </w:p>
    <w:p w14:paraId="3AC1856B">
      <w:pPr>
        <w:pStyle w:val="2"/>
        <w:spacing w:line="254" w:lineRule="auto"/>
      </w:pPr>
    </w:p>
    <w:p w14:paraId="00261AB8">
      <w:pPr>
        <w:pStyle w:val="2"/>
        <w:spacing w:line="254" w:lineRule="auto"/>
      </w:pPr>
    </w:p>
    <w:p w14:paraId="341268AB">
      <w:pPr>
        <w:pStyle w:val="2"/>
        <w:spacing w:line="254" w:lineRule="auto"/>
      </w:pPr>
    </w:p>
    <w:p w14:paraId="58BADECA">
      <w:pPr>
        <w:pStyle w:val="2"/>
        <w:spacing w:line="254" w:lineRule="auto"/>
      </w:pPr>
    </w:p>
    <w:p w14:paraId="7A19D46B">
      <w:pPr>
        <w:pStyle w:val="2"/>
        <w:spacing w:line="254" w:lineRule="auto"/>
      </w:pPr>
    </w:p>
    <w:p w14:paraId="73C52542">
      <w:pPr>
        <w:pStyle w:val="2"/>
        <w:spacing w:line="254" w:lineRule="auto"/>
      </w:pPr>
    </w:p>
    <w:p w14:paraId="2BE31557">
      <w:pPr>
        <w:pStyle w:val="2"/>
        <w:spacing w:line="254" w:lineRule="auto"/>
      </w:pPr>
    </w:p>
    <w:p w14:paraId="4585B4C7">
      <w:pPr>
        <w:spacing w:line="181" w:lineRule="auto"/>
        <w:rPr>
          <w:rFonts w:ascii="微软雅黑" w:hAnsi="微软雅黑" w:eastAsia="微软雅黑" w:cs="微软雅黑"/>
          <w:sz w:val="24"/>
          <w:szCs w:val="24"/>
        </w:rPr>
        <w:sectPr>
          <w:pgSz w:w="11905" w:h="16839"/>
          <w:pgMar w:top="1431" w:right="1785" w:bottom="0" w:left="1785" w:header="0" w:footer="0" w:gutter="0"/>
          <w:cols w:space="720" w:num="1"/>
        </w:sectPr>
      </w:pPr>
    </w:p>
    <w:sdt>
      <w:sdtPr>
        <w:rPr>
          <w:rFonts w:ascii="微软雅黑" w:hAnsi="微软雅黑" w:eastAsia="微软雅黑" w:cs="微软雅黑"/>
          <w:sz w:val="27"/>
          <w:szCs w:val="27"/>
        </w:rPr>
        <w:id w:val="1"/>
        <w:docPartObj>
          <w:docPartGallery w:val="Table of Contents"/>
          <w:docPartUnique/>
        </w:docPartObj>
      </w:sdtPr>
      <w:sdtEndPr>
        <w:rPr>
          <w:rFonts w:ascii="微软雅黑" w:hAnsi="微软雅黑" w:eastAsia="微软雅黑" w:cs="微软雅黑"/>
          <w:sz w:val="24"/>
          <w:szCs w:val="24"/>
        </w:rPr>
      </w:sdtEndPr>
      <w:sdtContent>
        <w:p w14:paraId="125B5F01">
          <w:pPr>
            <w:spacing w:before="212" w:line="178" w:lineRule="auto"/>
            <w:ind w:left="3928"/>
            <w:rPr>
              <w:rFonts w:ascii="微软雅黑" w:hAnsi="微软雅黑" w:eastAsia="微软雅黑" w:cs="微软雅黑"/>
              <w:sz w:val="27"/>
              <w:szCs w:val="27"/>
            </w:rPr>
          </w:pPr>
          <w:r>
            <w:rPr>
              <w:rFonts w:ascii="微软雅黑" w:hAnsi="微软雅黑" w:eastAsia="微软雅黑" w:cs="微软雅黑"/>
              <w:spacing w:val="-6"/>
              <w:sz w:val="27"/>
              <w:szCs w:val="27"/>
            </w:rPr>
            <w:t>目录</w:t>
          </w:r>
        </w:p>
        <w:p w14:paraId="41BF12B3">
          <w:pPr>
            <w:tabs>
              <w:tab w:val="right" w:leader="dot" w:pos="8315"/>
            </w:tabs>
            <w:spacing w:before="283" w:line="234" w:lineRule="exact"/>
            <w:ind w:left="21"/>
            <w:rPr>
              <w:rFonts w:ascii="微软雅黑" w:hAnsi="微软雅黑" w:eastAsia="微软雅黑" w:cs="微软雅黑"/>
              <w:sz w:val="24"/>
              <w:szCs w:val="24"/>
            </w:rPr>
          </w:pPr>
          <w:bookmarkStart w:id="0" w:name="bookmark1"/>
          <w:bookmarkEnd w:id="0"/>
          <w:r>
            <w:fldChar w:fldCharType="begin"/>
          </w:r>
          <w:r>
            <w:instrText xml:space="preserve"> HYPERLINK \l "bookmark2" </w:instrText>
          </w:r>
          <w:r>
            <w:fldChar w:fldCharType="separate"/>
          </w:r>
          <w:r>
            <w:rPr>
              <w:rFonts w:ascii="微软雅黑" w:hAnsi="微软雅黑" w:eastAsia="微软雅黑" w:cs="微软雅黑"/>
              <w:spacing w:val="-1"/>
              <w:position w:val="-1"/>
              <w:sz w:val="24"/>
              <w:szCs w:val="24"/>
            </w:rPr>
            <w:t>先秦文学</w:t>
          </w:r>
          <w:r>
            <w:rPr>
              <w:rFonts w:ascii="微软雅黑" w:hAnsi="微软雅黑" w:eastAsia="微软雅黑" w:cs="微软雅黑"/>
              <w:position w:val="-1"/>
              <w:sz w:val="24"/>
              <w:szCs w:val="24"/>
            </w:rPr>
            <w:tab/>
          </w:r>
          <w:r>
            <w:rPr>
              <w:rFonts w:ascii="微软雅黑" w:hAnsi="微软雅黑" w:eastAsia="微软雅黑" w:cs="微软雅黑"/>
              <w:spacing w:val="-8"/>
              <w:position w:val="-1"/>
              <w:sz w:val="24"/>
              <w:szCs w:val="24"/>
            </w:rPr>
            <w:t>-</w:t>
          </w:r>
          <w:r>
            <w:rPr>
              <w:rFonts w:ascii="微软雅黑" w:hAnsi="微软雅黑" w:eastAsia="微软雅黑" w:cs="微软雅黑"/>
              <w:spacing w:val="25"/>
              <w:w w:val="101"/>
              <w:position w:val="-1"/>
              <w:sz w:val="24"/>
              <w:szCs w:val="24"/>
            </w:rPr>
            <w:t xml:space="preserve"> </w:t>
          </w:r>
          <w:r>
            <w:rPr>
              <w:rFonts w:ascii="微软雅黑" w:hAnsi="微软雅黑" w:eastAsia="微软雅黑" w:cs="微软雅黑"/>
              <w:spacing w:val="-8"/>
              <w:position w:val="-1"/>
              <w:sz w:val="24"/>
              <w:szCs w:val="24"/>
            </w:rPr>
            <w:t>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3CB14A2A">
          <w:pPr>
            <w:pStyle w:val="2"/>
            <w:spacing w:line="287" w:lineRule="auto"/>
          </w:pPr>
        </w:p>
        <w:p w14:paraId="39EA30FD">
          <w:pPr>
            <w:tabs>
              <w:tab w:val="right" w:leader="dot" w:pos="8310"/>
            </w:tabs>
            <w:spacing w:before="103" w:line="231" w:lineRule="exact"/>
            <w:ind w:left="438"/>
            <w:rPr>
              <w:rFonts w:ascii="微软雅黑" w:hAnsi="微软雅黑" w:eastAsia="微软雅黑" w:cs="微软雅黑"/>
              <w:sz w:val="24"/>
              <w:szCs w:val="24"/>
            </w:rPr>
          </w:pPr>
          <w:bookmarkStart w:id="1" w:name="bookmark3"/>
          <w:bookmarkEnd w:id="1"/>
          <w:r>
            <w:fldChar w:fldCharType="begin"/>
          </w:r>
          <w:r>
            <w:instrText xml:space="preserve"> HYPERLINK \l "bookmark4" </w:instrText>
          </w:r>
          <w:r>
            <w:fldChar w:fldCharType="separate"/>
          </w:r>
          <w:r>
            <w:rPr>
              <w:rFonts w:ascii="微软雅黑" w:hAnsi="微软雅黑" w:eastAsia="微软雅黑" w:cs="微软雅黑"/>
              <w:spacing w:val="-2"/>
              <w:position w:val="-1"/>
              <w:sz w:val="24"/>
              <w:szCs w:val="24"/>
            </w:rPr>
            <w:t>一、上古诗歌</w:t>
          </w:r>
          <w:r>
            <w:rPr>
              <w:rFonts w:ascii="微软雅黑" w:hAnsi="微软雅黑" w:eastAsia="微软雅黑" w:cs="微软雅黑"/>
              <w:position w:val="-1"/>
              <w:sz w:val="24"/>
              <w:szCs w:val="24"/>
            </w:rPr>
            <w:tab/>
          </w:r>
          <w:r>
            <w:rPr>
              <w:rFonts w:ascii="微软雅黑" w:hAnsi="微软雅黑" w:eastAsia="微软雅黑" w:cs="微软雅黑"/>
              <w:spacing w:val="-3"/>
              <w:position w:val="-1"/>
              <w:sz w:val="24"/>
              <w:szCs w:val="24"/>
            </w:rPr>
            <w:t>-</w:t>
          </w:r>
          <w:r>
            <w:rPr>
              <w:rFonts w:ascii="微软雅黑" w:hAnsi="微软雅黑" w:eastAsia="微软雅黑" w:cs="微软雅黑"/>
              <w:spacing w:val="24"/>
              <w:w w:val="101"/>
              <w:position w:val="-1"/>
              <w:sz w:val="24"/>
              <w:szCs w:val="24"/>
            </w:rPr>
            <w:t xml:space="preserve"> </w:t>
          </w:r>
          <w:r>
            <w:rPr>
              <w:rFonts w:ascii="微软雅黑" w:hAnsi="微软雅黑" w:eastAsia="微软雅黑" w:cs="微软雅黑"/>
              <w:spacing w:val="-3"/>
              <w:position w:val="-1"/>
              <w:sz w:val="24"/>
              <w:szCs w:val="24"/>
            </w:rPr>
            <w:t>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3"/>
              <w:position w:val="-1"/>
              <w:sz w:val="24"/>
              <w:szCs w:val="24"/>
            </w:rPr>
            <w:t>-</w:t>
          </w:r>
          <w:r>
            <w:rPr>
              <w:rFonts w:ascii="微软雅黑" w:hAnsi="微软雅黑" w:eastAsia="微软雅黑" w:cs="微软雅黑"/>
              <w:spacing w:val="-3"/>
              <w:position w:val="-1"/>
              <w:sz w:val="24"/>
              <w:szCs w:val="24"/>
            </w:rPr>
            <w:fldChar w:fldCharType="end"/>
          </w:r>
        </w:p>
        <w:p w14:paraId="6784E35F">
          <w:pPr>
            <w:pStyle w:val="2"/>
            <w:spacing w:line="286" w:lineRule="auto"/>
          </w:pPr>
        </w:p>
        <w:p w14:paraId="1F9E2B6C">
          <w:pPr>
            <w:tabs>
              <w:tab w:val="right" w:leader="dot" w:pos="8310"/>
            </w:tabs>
            <w:spacing w:before="103" w:line="232" w:lineRule="exact"/>
            <w:ind w:left="441"/>
            <w:rPr>
              <w:rFonts w:ascii="微软雅黑" w:hAnsi="微软雅黑" w:eastAsia="微软雅黑" w:cs="微软雅黑"/>
              <w:sz w:val="24"/>
              <w:szCs w:val="24"/>
            </w:rPr>
          </w:pPr>
          <w:bookmarkStart w:id="2" w:name="bookmark5"/>
          <w:bookmarkEnd w:id="2"/>
          <w:r>
            <w:fldChar w:fldCharType="begin"/>
          </w:r>
          <w:r>
            <w:instrText xml:space="preserve"> HYPERLINK \l "bookmark6" </w:instrText>
          </w:r>
          <w:r>
            <w:fldChar w:fldCharType="separate"/>
          </w:r>
          <w:r>
            <w:rPr>
              <w:rFonts w:ascii="微软雅黑" w:hAnsi="微软雅黑" w:eastAsia="微软雅黑" w:cs="微软雅黑"/>
              <w:spacing w:val="-2"/>
              <w:position w:val="-1"/>
              <w:sz w:val="24"/>
              <w:szCs w:val="24"/>
            </w:rPr>
            <w:t xml:space="preserve">二、神话 </w:t>
          </w:r>
          <w:r>
            <w:rPr>
              <w:rFonts w:ascii="微软雅黑" w:hAnsi="微软雅黑" w:eastAsia="微软雅黑" w:cs="微软雅黑"/>
              <w:position w:val="-1"/>
              <w:sz w:val="24"/>
              <w:szCs w:val="24"/>
            </w:rPr>
            <w:tab/>
          </w:r>
          <w:r>
            <w:rPr>
              <w:rFonts w:ascii="微软雅黑" w:hAnsi="微软雅黑" w:eastAsia="微软雅黑" w:cs="微软雅黑"/>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position w:val="-1"/>
              <w:sz w:val="24"/>
              <w:szCs w:val="24"/>
            </w:rPr>
            <w:t>2</w:t>
          </w:r>
          <w:r>
            <w:rPr>
              <w:rFonts w:ascii="微软雅黑" w:hAnsi="微软雅黑" w:eastAsia="微软雅黑" w:cs="微软雅黑"/>
              <w:spacing w:val="19"/>
              <w:position w:val="-1"/>
              <w:sz w:val="24"/>
              <w:szCs w:val="24"/>
            </w:rPr>
            <w:t xml:space="preserve"> </w:t>
          </w:r>
          <w:r>
            <w:rPr>
              <w:rFonts w:ascii="微软雅黑" w:hAnsi="微软雅黑" w:eastAsia="微软雅黑" w:cs="微软雅黑"/>
              <w:position w:val="-1"/>
              <w:sz w:val="24"/>
              <w:szCs w:val="24"/>
            </w:rPr>
            <w:t>-</w:t>
          </w:r>
          <w:r>
            <w:rPr>
              <w:rFonts w:ascii="微软雅黑" w:hAnsi="微软雅黑" w:eastAsia="微软雅黑" w:cs="微软雅黑"/>
              <w:position w:val="-1"/>
              <w:sz w:val="24"/>
              <w:szCs w:val="24"/>
            </w:rPr>
            <w:fldChar w:fldCharType="end"/>
          </w:r>
        </w:p>
        <w:p w14:paraId="59988267">
          <w:pPr>
            <w:pStyle w:val="2"/>
            <w:spacing w:line="287" w:lineRule="auto"/>
          </w:pPr>
        </w:p>
        <w:p w14:paraId="16EA1BF5">
          <w:pPr>
            <w:tabs>
              <w:tab w:val="right" w:leader="dot" w:pos="8310"/>
            </w:tabs>
            <w:spacing w:before="103" w:line="231" w:lineRule="exact"/>
            <w:ind w:left="441"/>
            <w:rPr>
              <w:rFonts w:ascii="微软雅黑" w:hAnsi="微软雅黑" w:eastAsia="微软雅黑" w:cs="微软雅黑"/>
              <w:sz w:val="24"/>
              <w:szCs w:val="24"/>
            </w:rPr>
          </w:pPr>
          <w:bookmarkStart w:id="3" w:name="bookmark7"/>
          <w:bookmarkEnd w:id="3"/>
          <w:r>
            <w:fldChar w:fldCharType="begin"/>
          </w:r>
          <w:r>
            <w:instrText xml:space="preserve"> HYPERLINK \l "bookmark8" </w:instrText>
          </w:r>
          <w:r>
            <w:fldChar w:fldCharType="separate"/>
          </w:r>
          <w:r>
            <w:rPr>
              <w:rFonts w:ascii="微软雅黑" w:hAnsi="微软雅黑" w:eastAsia="微软雅黑" w:cs="微软雅黑"/>
              <w:spacing w:val="-21"/>
              <w:position w:val="-2"/>
              <w:sz w:val="24"/>
              <w:szCs w:val="24"/>
            </w:rPr>
            <w:t>三、《诗经》</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17"/>
              <w:w w:val="101"/>
              <w:position w:val="-2"/>
              <w:sz w:val="24"/>
              <w:szCs w:val="24"/>
            </w:rPr>
            <w:t xml:space="preserve"> </w:t>
          </w:r>
          <w:r>
            <w:rPr>
              <w:rFonts w:ascii="微软雅黑" w:hAnsi="微软雅黑" w:eastAsia="微软雅黑" w:cs="微软雅黑"/>
              <w:spacing w:val="-1"/>
              <w:position w:val="-2"/>
              <w:sz w:val="24"/>
              <w:szCs w:val="24"/>
            </w:rPr>
            <w:t>3</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2CD0CBEA">
          <w:pPr>
            <w:tabs>
              <w:tab w:val="right" w:leader="dot" w:pos="8310"/>
            </w:tabs>
            <w:spacing w:before="344" w:line="181" w:lineRule="auto"/>
            <w:ind w:left="890"/>
            <w:rPr>
              <w:rFonts w:ascii="微软雅黑" w:hAnsi="微软雅黑" w:eastAsia="微软雅黑" w:cs="微软雅黑"/>
              <w:sz w:val="24"/>
              <w:szCs w:val="24"/>
            </w:rPr>
          </w:pPr>
          <w:bookmarkStart w:id="4" w:name="bookmark9"/>
          <w:bookmarkEnd w:id="4"/>
          <w:r>
            <w:fldChar w:fldCharType="begin"/>
          </w:r>
          <w:r>
            <w:instrText xml:space="preserve"> HYPERLINK \l "bookmark10" </w:instrText>
          </w:r>
          <w:r>
            <w:fldChar w:fldCharType="separate"/>
          </w:r>
          <w:r>
            <w:rPr>
              <w:rFonts w:ascii="微软雅黑" w:hAnsi="微软雅黑" w:eastAsia="微软雅黑" w:cs="微软雅黑"/>
              <w:spacing w:val="-5"/>
              <w:sz w:val="24"/>
              <w:szCs w:val="24"/>
            </w:rPr>
            <w:t xml:space="preserve">（一）《诗经》简介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17"/>
              <w:w w:val="101"/>
              <w:sz w:val="24"/>
              <w:szCs w:val="24"/>
            </w:rPr>
            <w:t xml:space="preserve"> </w:t>
          </w:r>
          <w:r>
            <w:rPr>
              <w:rFonts w:ascii="微软雅黑" w:hAnsi="微软雅黑" w:eastAsia="微软雅黑" w:cs="微软雅黑"/>
              <w:spacing w:val="-1"/>
              <w:sz w:val="24"/>
              <w:szCs w:val="24"/>
            </w:rPr>
            <w:t>3</w:t>
          </w:r>
          <w:r>
            <w:rPr>
              <w:rFonts w:ascii="微软雅黑" w:hAnsi="微软雅黑" w:eastAsia="微软雅黑" w:cs="微软雅黑"/>
              <w:spacing w:val="18"/>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69B4BF54">
          <w:pPr>
            <w:pStyle w:val="2"/>
            <w:spacing w:line="256" w:lineRule="auto"/>
          </w:pPr>
        </w:p>
        <w:p w14:paraId="49E2B391">
          <w:pPr>
            <w:tabs>
              <w:tab w:val="right" w:leader="dot" w:pos="8310"/>
            </w:tabs>
            <w:spacing w:before="103" w:line="243" w:lineRule="exact"/>
            <w:ind w:left="890"/>
            <w:rPr>
              <w:rFonts w:ascii="微软雅黑" w:hAnsi="微软雅黑" w:eastAsia="微软雅黑" w:cs="微软雅黑"/>
              <w:sz w:val="24"/>
              <w:szCs w:val="24"/>
            </w:rPr>
          </w:pPr>
          <w:bookmarkStart w:id="5" w:name="bookmark11"/>
          <w:bookmarkEnd w:id="5"/>
          <w:r>
            <w:fldChar w:fldCharType="begin"/>
          </w:r>
          <w:r>
            <w:instrText xml:space="preserve"> HYPERLINK \l "bookmark12" </w:instrText>
          </w:r>
          <w:r>
            <w:fldChar w:fldCharType="separate"/>
          </w:r>
          <w:r>
            <w:rPr>
              <w:rFonts w:ascii="微软雅黑" w:hAnsi="微软雅黑" w:eastAsia="微软雅黑" w:cs="微软雅黑"/>
              <w:spacing w:val="-5"/>
              <w:position w:val="-1"/>
              <w:sz w:val="24"/>
              <w:szCs w:val="24"/>
            </w:rPr>
            <w:t xml:space="preserve">（二）诗经的艺术特色 </w:t>
          </w:r>
          <w:r>
            <w:rPr>
              <w:rFonts w:ascii="微软雅黑" w:hAnsi="微软雅黑" w:eastAsia="微软雅黑" w:cs="微软雅黑"/>
              <w:position w:val="-1"/>
              <w:sz w:val="24"/>
              <w:szCs w:val="24"/>
            </w:rPr>
            <w:tab/>
          </w:r>
          <w:r>
            <w:rPr>
              <w:rFonts w:ascii="微软雅黑" w:hAnsi="微软雅黑" w:eastAsia="微软雅黑" w:cs="微软雅黑"/>
              <w:spacing w:val="3"/>
              <w:position w:val="-1"/>
              <w:sz w:val="24"/>
              <w:szCs w:val="24"/>
            </w:rPr>
            <w:t>- 4</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3"/>
              <w:position w:val="-1"/>
              <w:sz w:val="24"/>
              <w:szCs w:val="24"/>
            </w:rPr>
            <w:t>-</w:t>
          </w:r>
          <w:r>
            <w:rPr>
              <w:rFonts w:ascii="微软雅黑" w:hAnsi="微软雅黑" w:eastAsia="微软雅黑" w:cs="微软雅黑"/>
              <w:spacing w:val="3"/>
              <w:position w:val="-1"/>
              <w:sz w:val="24"/>
              <w:szCs w:val="24"/>
            </w:rPr>
            <w:fldChar w:fldCharType="end"/>
          </w:r>
        </w:p>
        <w:p w14:paraId="5E0985BA">
          <w:pPr>
            <w:pStyle w:val="2"/>
            <w:spacing w:line="279" w:lineRule="auto"/>
          </w:pPr>
        </w:p>
        <w:p w14:paraId="6FBDA493">
          <w:pPr>
            <w:tabs>
              <w:tab w:val="right" w:leader="dot" w:pos="8310"/>
            </w:tabs>
            <w:spacing w:before="104" w:line="240" w:lineRule="exact"/>
            <w:ind w:left="890"/>
            <w:rPr>
              <w:rFonts w:ascii="微软雅黑" w:hAnsi="微软雅黑" w:eastAsia="微软雅黑" w:cs="微软雅黑"/>
              <w:sz w:val="24"/>
              <w:szCs w:val="24"/>
            </w:rPr>
          </w:pPr>
          <w:bookmarkStart w:id="6" w:name="bookmark13"/>
          <w:bookmarkEnd w:id="6"/>
          <w:r>
            <w:fldChar w:fldCharType="begin"/>
          </w:r>
          <w:r>
            <w:instrText xml:space="preserve"> HYPERLINK \l "bookmark14" </w:instrText>
          </w:r>
          <w:r>
            <w:fldChar w:fldCharType="separate"/>
          </w:r>
          <w:r>
            <w:rPr>
              <w:rFonts w:ascii="微软雅黑" w:hAnsi="微软雅黑" w:eastAsia="微软雅黑" w:cs="微软雅黑"/>
              <w:spacing w:val="-6"/>
              <w:position w:val="-1"/>
              <w:sz w:val="24"/>
              <w:szCs w:val="24"/>
            </w:rPr>
            <w:t>（三）历史评价</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w:t>
          </w:r>
          <w:r>
            <w:rPr>
              <w:rFonts w:ascii="微软雅黑" w:hAnsi="微软雅黑" w:eastAsia="微软雅黑" w:cs="微软雅黑"/>
              <w:spacing w:val="20"/>
              <w:w w:val="101"/>
              <w:position w:val="-1"/>
              <w:sz w:val="24"/>
              <w:szCs w:val="24"/>
            </w:rPr>
            <w:t xml:space="preserve"> </w:t>
          </w:r>
          <w:r>
            <w:rPr>
              <w:rFonts w:ascii="微软雅黑" w:hAnsi="微软雅黑" w:eastAsia="微软雅黑" w:cs="微软雅黑"/>
              <w:spacing w:val="-2"/>
              <w:position w:val="-1"/>
              <w:sz w:val="24"/>
              <w:szCs w:val="24"/>
            </w:rPr>
            <w:t>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2"/>
              <w:position w:val="-1"/>
              <w:sz w:val="24"/>
              <w:szCs w:val="24"/>
            </w:rPr>
            <w:t>-</w:t>
          </w:r>
          <w:r>
            <w:rPr>
              <w:rFonts w:ascii="微软雅黑" w:hAnsi="微软雅黑" w:eastAsia="微软雅黑" w:cs="微软雅黑"/>
              <w:spacing w:val="-2"/>
              <w:position w:val="-1"/>
              <w:sz w:val="24"/>
              <w:szCs w:val="24"/>
            </w:rPr>
            <w:fldChar w:fldCharType="end"/>
          </w:r>
        </w:p>
        <w:p w14:paraId="73C55FB8">
          <w:pPr>
            <w:pStyle w:val="2"/>
            <w:spacing w:line="277" w:lineRule="auto"/>
          </w:pPr>
        </w:p>
        <w:p w14:paraId="6A2DBB30">
          <w:pPr>
            <w:tabs>
              <w:tab w:val="right" w:leader="dot" w:pos="8310"/>
            </w:tabs>
            <w:spacing w:before="103" w:line="242" w:lineRule="exact"/>
            <w:ind w:left="890"/>
            <w:rPr>
              <w:rFonts w:ascii="微软雅黑" w:hAnsi="微软雅黑" w:eastAsia="微软雅黑" w:cs="微软雅黑"/>
              <w:sz w:val="24"/>
              <w:szCs w:val="24"/>
            </w:rPr>
          </w:pPr>
          <w:bookmarkStart w:id="7" w:name="bookmark15"/>
          <w:bookmarkEnd w:id="7"/>
          <w:r>
            <w:fldChar w:fldCharType="begin"/>
          </w:r>
          <w:r>
            <w:instrText xml:space="preserve"> HYPERLINK \l "bookmark16" </w:instrText>
          </w:r>
          <w:r>
            <w:fldChar w:fldCharType="separate"/>
          </w:r>
          <w:r>
            <w:rPr>
              <w:rFonts w:ascii="微软雅黑" w:hAnsi="微软雅黑" w:eastAsia="微软雅黑" w:cs="微软雅黑"/>
              <w:spacing w:val="-11"/>
              <w:position w:val="-1"/>
              <w:sz w:val="24"/>
              <w:szCs w:val="24"/>
            </w:rPr>
            <w:t>（四）重点篇目</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w:t>
          </w:r>
          <w:r>
            <w:rPr>
              <w:rFonts w:ascii="微软雅黑" w:hAnsi="微软雅黑" w:eastAsia="微软雅黑" w:cs="微软雅黑"/>
              <w:spacing w:val="20"/>
              <w:w w:val="101"/>
              <w:position w:val="-1"/>
              <w:sz w:val="24"/>
              <w:szCs w:val="24"/>
            </w:rPr>
            <w:t xml:space="preserve"> </w:t>
          </w:r>
          <w:r>
            <w:rPr>
              <w:rFonts w:ascii="微软雅黑" w:hAnsi="微软雅黑" w:eastAsia="微软雅黑" w:cs="微软雅黑"/>
              <w:spacing w:val="-2"/>
              <w:position w:val="-1"/>
              <w:sz w:val="24"/>
              <w:szCs w:val="24"/>
            </w:rPr>
            <w:t>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2"/>
              <w:position w:val="-1"/>
              <w:sz w:val="24"/>
              <w:szCs w:val="24"/>
            </w:rPr>
            <w:t>-</w:t>
          </w:r>
          <w:r>
            <w:rPr>
              <w:rFonts w:ascii="微软雅黑" w:hAnsi="微软雅黑" w:eastAsia="微软雅黑" w:cs="微软雅黑"/>
              <w:spacing w:val="-2"/>
              <w:position w:val="-1"/>
              <w:sz w:val="24"/>
              <w:szCs w:val="24"/>
            </w:rPr>
            <w:fldChar w:fldCharType="end"/>
          </w:r>
        </w:p>
        <w:p w14:paraId="325CAA1D">
          <w:pPr>
            <w:pStyle w:val="2"/>
            <w:spacing w:line="276" w:lineRule="auto"/>
          </w:pPr>
        </w:p>
        <w:p w14:paraId="1218C738">
          <w:pPr>
            <w:tabs>
              <w:tab w:val="right" w:leader="dot" w:pos="8310"/>
            </w:tabs>
            <w:spacing w:before="104" w:line="234" w:lineRule="exact"/>
            <w:ind w:left="456"/>
            <w:rPr>
              <w:rFonts w:ascii="微软雅黑" w:hAnsi="微软雅黑" w:eastAsia="微软雅黑" w:cs="微软雅黑"/>
              <w:sz w:val="24"/>
              <w:szCs w:val="24"/>
            </w:rPr>
          </w:pPr>
          <w:bookmarkStart w:id="8" w:name="bookmark17"/>
          <w:bookmarkEnd w:id="8"/>
          <w:r>
            <w:fldChar w:fldCharType="begin"/>
          </w:r>
          <w:r>
            <w:instrText xml:space="preserve"> HYPERLINK \l "bookmark18" </w:instrText>
          </w:r>
          <w:r>
            <w:fldChar w:fldCharType="separate"/>
          </w:r>
          <w:r>
            <w:rPr>
              <w:rFonts w:ascii="微软雅黑" w:hAnsi="微软雅黑" w:eastAsia="微软雅黑" w:cs="微软雅黑"/>
              <w:spacing w:val="-3"/>
              <w:position w:val="-1"/>
              <w:sz w:val="24"/>
              <w:szCs w:val="24"/>
            </w:rPr>
            <w:t>四、《楚辞》和屈原</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11"/>
              <w:position w:val="-1"/>
              <w:sz w:val="24"/>
              <w:szCs w:val="24"/>
            </w:rPr>
            <w:t xml:space="preserve"> </w:t>
          </w:r>
          <w:r>
            <w:rPr>
              <w:rFonts w:ascii="微软雅黑" w:hAnsi="微软雅黑" w:eastAsia="微软雅黑" w:cs="微软雅黑"/>
              <w:spacing w:val="1"/>
              <w:position w:val="-1"/>
              <w:sz w:val="24"/>
              <w:szCs w:val="24"/>
            </w:rPr>
            <w:t>9</w:t>
          </w:r>
          <w:r>
            <w:rPr>
              <w:rFonts w:ascii="微软雅黑" w:hAnsi="微软雅黑" w:eastAsia="微软雅黑" w:cs="微软雅黑"/>
              <w:spacing w:val="19"/>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15177D87">
          <w:pPr>
            <w:tabs>
              <w:tab w:val="right" w:leader="dot" w:pos="8310"/>
            </w:tabs>
            <w:spacing w:before="342" w:line="181" w:lineRule="auto"/>
            <w:ind w:left="890"/>
            <w:rPr>
              <w:rFonts w:ascii="微软雅黑" w:hAnsi="微软雅黑" w:eastAsia="微软雅黑" w:cs="微软雅黑"/>
              <w:sz w:val="24"/>
              <w:szCs w:val="24"/>
            </w:rPr>
          </w:pPr>
          <w:bookmarkStart w:id="9" w:name="bookmark19"/>
          <w:bookmarkEnd w:id="9"/>
          <w:r>
            <w:fldChar w:fldCharType="begin"/>
          </w:r>
          <w:r>
            <w:instrText xml:space="preserve"> HYPERLINK \l "bookmark20" </w:instrText>
          </w:r>
          <w:r>
            <w:fldChar w:fldCharType="separate"/>
          </w:r>
          <w:r>
            <w:rPr>
              <w:rFonts w:ascii="微软雅黑" w:hAnsi="微软雅黑" w:eastAsia="微软雅黑" w:cs="微软雅黑"/>
              <w:spacing w:val="-22"/>
              <w:sz w:val="24"/>
              <w:szCs w:val="24"/>
            </w:rPr>
            <w:t>（一）《楚辞》</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9</w:t>
          </w:r>
          <w:r>
            <w:rPr>
              <w:rFonts w:ascii="微软雅黑" w:hAnsi="微软雅黑" w:eastAsia="微软雅黑" w:cs="微软雅黑"/>
              <w:spacing w:val="19"/>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2ABDEF86">
          <w:pPr>
            <w:pStyle w:val="2"/>
            <w:spacing w:line="268" w:lineRule="auto"/>
          </w:pPr>
        </w:p>
        <w:p w14:paraId="4FD15815">
          <w:pPr>
            <w:tabs>
              <w:tab w:val="right" w:leader="dot" w:pos="8310"/>
            </w:tabs>
            <w:spacing w:before="103" w:line="231" w:lineRule="exact"/>
            <w:ind w:left="890"/>
            <w:rPr>
              <w:rFonts w:ascii="微软雅黑" w:hAnsi="微软雅黑" w:eastAsia="微软雅黑" w:cs="微软雅黑"/>
              <w:sz w:val="24"/>
              <w:szCs w:val="24"/>
            </w:rPr>
          </w:pPr>
          <w:bookmarkStart w:id="10" w:name="bookmark21"/>
          <w:bookmarkEnd w:id="10"/>
          <w:r>
            <w:fldChar w:fldCharType="begin"/>
          </w:r>
          <w:r>
            <w:instrText xml:space="preserve"> HYPERLINK \l "bookmark22" </w:instrText>
          </w:r>
          <w:r>
            <w:fldChar w:fldCharType="separate"/>
          </w:r>
          <w:r>
            <w:rPr>
              <w:rFonts w:ascii="微软雅黑" w:hAnsi="微软雅黑" w:eastAsia="微软雅黑" w:cs="微软雅黑"/>
              <w:spacing w:val="-8"/>
              <w:position w:val="-1"/>
              <w:sz w:val="24"/>
              <w:szCs w:val="24"/>
            </w:rPr>
            <w:t>（二）屈原</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11"/>
              <w:position w:val="-1"/>
              <w:sz w:val="24"/>
              <w:szCs w:val="24"/>
            </w:rPr>
            <w:t xml:space="preserve"> </w:t>
          </w:r>
          <w:r>
            <w:rPr>
              <w:rFonts w:ascii="微软雅黑" w:hAnsi="微软雅黑" w:eastAsia="微软雅黑" w:cs="微软雅黑"/>
              <w:spacing w:val="1"/>
              <w:position w:val="-1"/>
              <w:sz w:val="24"/>
              <w:szCs w:val="24"/>
            </w:rPr>
            <w:t>9</w:t>
          </w:r>
          <w:r>
            <w:rPr>
              <w:rFonts w:ascii="微软雅黑" w:hAnsi="微软雅黑" w:eastAsia="微软雅黑" w:cs="微软雅黑"/>
              <w:spacing w:val="19"/>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79A8B6C9">
          <w:pPr>
            <w:pStyle w:val="2"/>
            <w:spacing w:line="278" w:lineRule="auto"/>
          </w:pPr>
        </w:p>
        <w:p w14:paraId="288D7B56">
          <w:pPr>
            <w:tabs>
              <w:tab w:val="right" w:leader="dot" w:pos="8310"/>
            </w:tabs>
            <w:spacing w:before="103" w:line="233" w:lineRule="exact"/>
            <w:ind w:left="439"/>
            <w:rPr>
              <w:rFonts w:ascii="微软雅黑" w:hAnsi="微软雅黑" w:eastAsia="微软雅黑" w:cs="微软雅黑"/>
              <w:sz w:val="24"/>
              <w:szCs w:val="24"/>
            </w:rPr>
          </w:pPr>
          <w:bookmarkStart w:id="11" w:name="bookmark23"/>
          <w:bookmarkEnd w:id="11"/>
          <w:r>
            <w:fldChar w:fldCharType="begin"/>
          </w:r>
          <w:r>
            <w:instrText xml:space="preserve"> HYPERLINK \l "bookmark24" </w:instrText>
          </w:r>
          <w:r>
            <w:fldChar w:fldCharType="separate"/>
          </w:r>
          <w:r>
            <w:rPr>
              <w:rFonts w:ascii="微软雅黑" w:hAnsi="微软雅黑" w:eastAsia="微软雅黑" w:cs="微软雅黑"/>
              <w:spacing w:val="-1"/>
              <w:position w:val="-1"/>
              <w:sz w:val="24"/>
              <w:szCs w:val="24"/>
            </w:rPr>
            <w:t>五、史传散文</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41DEF58E">
          <w:pPr>
            <w:tabs>
              <w:tab w:val="right" w:leader="dot" w:pos="8310"/>
            </w:tabs>
            <w:spacing w:before="342" w:line="181" w:lineRule="auto"/>
            <w:ind w:left="890"/>
            <w:rPr>
              <w:rFonts w:ascii="微软雅黑" w:hAnsi="微软雅黑" w:eastAsia="微软雅黑" w:cs="微软雅黑"/>
              <w:sz w:val="24"/>
              <w:szCs w:val="24"/>
            </w:rPr>
          </w:pPr>
          <w:bookmarkStart w:id="12" w:name="bookmark25"/>
          <w:bookmarkEnd w:id="12"/>
          <w:r>
            <w:fldChar w:fldCharType="begin"/>
          </w:r>
          <w:r>
            <w:instrText xml:space="preserve"> HYPERLINK \l "bookmark26" </w:instrText>
          </w:r>
          <w:r>
            <w:fldChar w:fldCharType="separate"/>
          </w:r>
          <w:r>
            <w:rPr>
              <w:rFonts w:ascii="微软雅黑" w:hAnsi="微软雅黑" w:eastAsia="微软雅黑" w:cs="微软雅黑"/>
              <w:spacing w:val="-22"/>
              <w:sz w:val="24"/>
              <w:szCs w:val="24"/>
            </w:rPr>
            <w:t>（一）《尚书》</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25"/>
              <w:sz w:val="24"/>
              <w:szCs w:val="24"/>
            </w:rPr>
            <w:t xml:space="preserve"> </w:t>
          </w:r>
          <w:r>
            <w:rPr>
              <w:rFonts w:ascii="微软雅黑" w:hAnsi="微软雅黑" w:eastAsia="微软雅黑" w:cs="微软雅黑"/>
              <w:spacing w:val="-11"/>
              <w:sz w:val="24"/>
              <w:szCs w:val="24"/>
            </w:rPr>
            <w:t>12</w:t>
          </w:r>
          <w:r>
            <w:rPr>
              <w:rFonts w:ascii="微软雅黑" w:hAnsi="微软雅黑" w:eastAsia="微软雅黑" w:cs="微软雅黑"/>
              <w:spacing w:val="18"/>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11"/>
              <w:sz w:val="24"/>
              <w:szCs w:val="24"/>
            </w:rPr>
            <w:fldChar w:fldCharType="end"/>
          </w:r>
        </w:p>
        <w:p w14:paraId="2B10B9D0">
          <w:pPr>
            <w:pStyle w:val="2"/>
            <w:spacing w:line="257" w:lineRule="auto"/>
          </w:pPr>
        </w:p>
        <w:p w14:paraId="04E834C8">
          <w:pPr>
            <w:tabs>
              <w:tab w:val="right" w:leader="dot" w:pos="8310"/>
            </w:tabs>
            <w:spacing w:before="104" w:line="241" w:lineRule="exact"/>
            <w:ind w:left="890"/>
            <w:rPr>
              <w:rFonts w:ascii="微软雅黑" w:hAnsi="微软雅黑" w:eastAsia="微软雅黑" w:cs="微软雅黑"/>
              <w:sz w:val="24"/>
              <w:szCs w:val="24"/>
            </w:rPr>
          </w:pPr>
          <w:bookmarkStart w:id="13" w:name="bookmark27"/>
          <w:bookmarkEnd w:id="13"/>
          <w:r>
            <w:fldChar w:fldCharType="begin"/>
          </w:r>
          <w:r>
            <w:instrText xml:space="preserve"> HYPERLINK \l "bookmark28" </w:instrText>
          </w:r>
          <w:r>
            <w:fldChar w:fldCharType="separate"/>
          </w:r>
          <w:r>
            <w:rPr>
              <w:rFonts w:ascii="微软雅黑" w:hAnsi="微软雅黑" w:eastAsia="微软雅黑" w:cs="微软雅黑"/>
              <w:spacing w:val="-8"/>
              <w:position w:val="-1"/>
              <w:sz w:val="24"/>
              <w:szCs w:val="24"/>
            </w:rPr>
            <w:t>（二）《春秋》《左传》及《郑伯克段于鄢》</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0B3E336A">
          <w:pPr>
            <w:pStyle w:val="2"/>
            <w:spacing w:line="277" w:lineRule="auto"/>
          </w:pPr>
        </w:p>
        <w:p w14:paraId="158A07B5">
          <w:pPr>
            <w:tabs>
              <w:tab w:val="right" w:leader="dot" w:pos="8310"/>
            </w:tabs>
            <w:spacing w:before="104" w:line="241" w:lineRule="exact"/>
            <w:ind w:left="890"/>
            <w:rPr>
              <w:rFonts w:ascii="微软雅黑" w:hAnsi="微软雅黑" w:eastAsia="微软雅黑" w:cs="微软雅黑"/>
              <w:sz w:val="24"/>
              <w:szCs w:val="24"/>
            </w:rPr>
          </w:pPr>
          <w:bookmarkStart w:id="14" w:name="bookmark29"/>
          <w:bookmarkEnd w:id="14"/>
          <w:r>
            <w:fldChar w:fldCharType="begin"/>
          </w:r>
          <w:r>
            <w:instrText xml:space="preserve"> HYPERLINK \l "bookmark30" </w:instrText>
          </w:r>
          <w:r>
            <w:fldChar w:fldCharType="separate"/>
          </w:r>
          <w:r>
            <w:rPr>
              <w:rFonts w:ascii="微软雅黑" w:hAnsi="微软雅黑" w:eastAsia="微软雅黑" w:cs="微软雅黑"/>
              <w:spacing w:val="-12"/>
              <w:position w:val="-1"/>
              <w:sz w:val="24"/>
              <w:szCs w:val="24"/>
            </w:rPr>
            <w:t>（三）《国语》及《战国策》</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03CF93D7">
          <w:pPr>
            <w:pStyle w:val="2"/>
            <w:spacing w:line="278" w:lineRule="auto"/>
          </w:pPr>
        </w:p>
        <w:p w14:paraId="1AAF3F7B">
          <w:pPr>
            <w:tabs>
              <w:tab w:val="right" w:leader="dot" w:pos="8310"/>
            </w:tabs>
            <w:spacing w:before="103" w:line="233" w:lineRule="exact"/>
            <w:ind w:left="440"/>
            <w:rPr>
              <w:rFonts w:ascii="微软雅黑" w:hAnsi="微软雅黑" w:eastAsia="微软雅黑" w:cs="微软雅黑"/>
              <w:sz w:val="24"/>
              <w:szCs w:val="24"/>
            </w:rPr>
          </w:pPr>
          <w:bookmarkStart w:id="15" w:name="bookmark31"/>
          <w:bookmarkEnd w:id="15"/>
          <w:r>
            <w:fldChar w:fldCharType="begin"/>
          </w:r>
          <w:r>
            <w:instrText xml:space="preserve"> HYPERLINK \l "bookmark32" </w:instrText>
          </w:r>
          <w:r>
            <w:fldChar w:fldCharType="separate"/>
          </w:r>
          <w:r>
            <w:rPr>
              <w:rFonts w:ascii="微软雅黑" w:hAnsi="微软雅黑" w:eastAsia="微软雅黑" w:cs="微软雅黑"/>
              <w:spacing w:val="-2"/>
              <w:position w:val="-1"/>
              <w:sz w:val="24"/>
              <w:szCs w:val="24"/>
            </w:rPr>
            <w:t>六、说理散文</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2FB98A36">
          <w:pPr>
            <w:tabs>
              <w:tab w:val="right" w:leader="dot" w:pos="8310"/>
            </w:tabs>
            <w:spacing w:before="342" w:line="181" w:lineRule="auto"/>
            <w:ind w:left="890"/>
            <w:rPr>
              <w:rFonts w:ascii="微软雅黑" w:hAnsi="微软雅黑" w:eastAsia="微软雅黑" w:cs="微软雅黑"/>
              <w:sz w:val="24"/>
              <w:szCs w:val="24"/>
            </w:rPr>
          </w:pPr>
          <w:bookmarkStart w:id="16" w:name="bookmark33"/>
          <w:bookmarkEnd w:id="16"/>
          <w:r>
            <w:fldChar w:fldCharType="begin"/>
          </w:r>
          <w:r>
            <w:instrText xml:space="preserve"> HYPERLINK \l "bookmark34" </w:instrText>
          </w:r>
          <w:r>
            <w:fldChar w:fldCharType="separate"/>
          </w:r>
          <w:r>
            <w:rPr>
              <w:rFonts w:ascii="微软雅黑" w:hAnsi="微软雅黑" w:eastAsia="微软雅黑" w:cs="微软雅黑"/>
              <w:spacing w:val="-5"/>
              <w:sz w:val="24"/>
              <w:szCs w:val="24"/>
            </w:rPr>
            <w:t xml:space="preserve">（一）孔子和《论语》 </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25"/>
              <w:sz w:val="24"/>
              <w:szCs w:val="24"/>
            </w:rPr>
            <w:t xml:space="preserve"> </w:t>
          </w:r>
          <w:r>
            <w:rPr>
              <w:rFonts w:ascii="微软雅黑" w:hAnsi="微软雅黑" w:eastAsia="微软雅黑" w:cs="微软雅黑"/>
              <w:spacing w:val="-11"/>
              <w:sz w:val="24"/>
              <w:szCs w:val="24"/>
            </w:rPr>
            <w:t>14</w:t>
          </w:r>
          <w:r>
            <w:rPr>
              <w:rFonts w:ascii="微软雅黑" w:hAnsi="微软雅黑" w:eastAsia="微软雅黑" w:cs="微软雅黑"/>
              <w:spacing w:val="18"/>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11"/>
              <w:sz w:val="24"/>
              <w:szCs w:val="24"/>
            </w:rPr>
            <w:fldChar w:fldCharType="end"/>
          </w:r>
        </w:p>
        <w:p w14:paraId="05A866E8">
          <w:pPr>
            <w:pStyle w:val="2"/>
            <w:spacing w:line="259" w:lineRule="auto"/>
          </w:pPr>
        </w:p>
        <w:p w14:paraId="4705B8F7">
          <w:pPr>
            <w:tabs>
              <w:tab w:val="right" w:leader="dot" w:pos="8310"/>
            </w:tabs>
            <w:spacing w:before="104" w:line="239" w:lineRule="exact"/>
            <w:ind w:left="890"/>
            <w:rPr>
              <w:rFonts w:ascii="微软雅黑" w:hAnsi="微软雅黑" w:eastAsia="微软雅黑" w:cs="微软雅黑"/>
              <w:sz w:val="24"/>
              <w:szCs w:val="24"/>
            </w:rPr>
          </w:pPr>
          <w:bookmarkStart w:id="17" w:name="bookmark35"/>
          <w:bookmarkEnd w:id="17"/>
          <w:r>
            <w:fldChar w:fldCharType="begin"/>
          </w:r>
          <w:r>
            <w:instrText xml:space="preserve"> HYPERLINK \l "bookmark36" </w:instrText>
          </w:r>
          <w:r>
            <w:fldChar w:fldCharType="separate"/>
          </w:r>
          <w:r>
            <w:rPr>
              <w:rFonts w:ascii="微软雅黑" w:hAnsi="微软雅黑" w:eastAsia="微软雅黑" w:cs="微软雅黑"/>
              <w:spacing w:val="-5"/>
              <w:position w:val="-1"/>
              <w:sz w:val="24"/>
              <w:szCs w:val="24"/>
            </w:rPr>
            <w:t xml:space="preserve">（二）孟子《孟子》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16</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23C8C216">
          <w:pPr>
            <w:pStyle w:val="2"/>
            <w:spacing w:line="279" w:lineRule="auto"/>
          </w:pPr>
        </w:p>
        <w:p w14:paraId="1161119D">
          <w:pPr>
            <w:tabs>
              <w:tab w:val="right" w:leader="dot" w:pos="8310"/>
            </w:tabs>
            <w:spacing w:before="104" w:line="240" w:lineRule="exact"/>
            <w:ind w:left="890"/>
            <w:rPr>
              <w:rFonts w:ascii="微软雅黑" w:hAnsi="微软雅黑" w:eastAsia="微软雅黑" w:cs="微软雅黑"/>
              <w:sz w:val="24"/>
              <w:szCs w:val="24"/>
            </w:rPr>
          </w:pPr>
          <w:bookmarkStart w:id="18" w:name="bookmark37"/>
          <w:bookmarkEnd w:id="18"/>
          <w:r>
            <w:fldChar w:fldCharType="begin"/>
          </w:r>
          <w:r>
            <w:instrText xml:space="preserve"> HYPERLINK \l "bookmark38" </w:instrText>
          </w:r>
          <w:r>
            <w:fldChar w:fldCharType="separate"/>
          </w:r>
          <w:r>
            <w:rPr>
              <w:rFonts w:ascii="微软雅黑" w:hAnsi="微软雅黑" w:eastAsia="微软雅黑" w:cs="微软雅黑"/>
              <w:spacing w:val="-5"/>
              <w:position w:val="-1"/>
              <w:sz w:val="24"/>
              <w:szCs w:val="24"/>
            </w:rPr>
            <w:t xml:space="preserve">（三）荀子及《荀子》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05F7CE5F">
          <w:pPr>
            <w:pStyle w:val="2"/>
            <w:spacing w:line="278" w:lineRule="auto"/>
          </w:pPr>
        </w:p>
        <w:p w14:paraId="30F3F5CC">
          <w:pPr>
            <w:tabs>
              <w:tab w:val="right" w:leader="dot" w:pos="8310"/>
            </w:tabs>
            <w:spacing w:before="104" w:line="240" w:lineRule="exact"/>
            <w:ind w:left="890"/>
            <w:rPr>
              <w:rFonts w:ascii="微软雅黑" w:hAnsi="微软雅黑" w:eastAsia="微软雅黑" w:cs="微软雅黑"/>
              <w:sz w:val="24"/>
              <w:szCs w:val="24"/>
            </w:rPr>
          </w:pPr>
          <w:bookmarkStart w:id="19" w:name="bookmark39"/>
          <w:bookmarkEnd w:id="19"/>
          <w:r>
            <w:fldChar w:fldCharType="begin"/>
          </w:r>
          <w:r>
            <w:instrText xml:space="preserve"> HYPERLINK \l "bookmark40" </w:instrText>
          </w:r>
          <w:r>
            <w:fldChar w:fldCharType="separate"/>
          </w:r>
          <w:r>
            <w:rPr>
              <w:rFonts w:ascii="微软雅黑" w:hAnsi="微软雅黑" w:eastAsia="微软雅黑" w:cs="微软雅黑"/>
              <w:spacing w:val="-5"/>
              <w:position w:val="-1"/>
              <w:sz w:val="24"/>
              <w:szCs w:val="24"/>
            </w:rPr>
            <w:t xml:space="preserve">（四）老子《老子》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25"/>
              <w:position w:val="-1"/>
              <w:sz w:val="24"/>
              <w:szCs w:val="24"/>
            </w:rPr>
            <w:t xml:space="preserve"> </w:t>
          </w:r>
          <w:r>
            <w:rPr>
              <w:rFonts w:ascii="微软雅黑" w:hAnsi="微软雅黑" w:eastAsia="微软雅黑" w:cs="微软雅黑"/>
              <w:spacing w:val="-11"/>
              <w:position w:val="-1"/>
              <w:sz w:val="24"/>
              <w:szCs w:val="24"/>
            </w:rPr>
            <w:t>18</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1"/>
              <w:position w:val="-1"/>
              <w:sz w:val="24"/>
              <w:szCs w:val="24"/>
            </w:rPr>
            <w:t>-</w:t>
          </w:r>
          <w:r>
            <w:rPr>
              <w:rFonts w:ascii="微软雅黑" w:hAnsi="微软雅黑" w:eastAsia="微软雅黑" w:cs="微软雅黑"/>
              <w:spacing w:val="-11"/>
              <w:position w:val="-1"/>
              <w:sz w:val="24"/>
              <w:szCs w:val="24"/>
            </w:rPr>
            <w:fldChar w:fldCharType="end"/>
          </w:r>
        </w:p>
        <w:p w14:paraId="0D89EB4C">
          <w:pPr>
            <w:pStyle w:val="2"/>
            <w:spacing w:line="277" w:lineRule="auto"/>
          </w:pPr>
        </w:p>
        <w:p w14:paraId="221ECE0E">
          <w:pPr>
            <w:tabs>
              <w:tab w:val="right" w:leader="dot" w:pos="8310"/>
            </w:tabs>
            <w:spacing w:before="104" w:line="181" w:lineRule="auto"/>
            <w:ind w:left="890"/>
            <w:rPr>
              <w:rFonts w:ascii="微软雅黑" w:hAnsi="微软雅黑" w:eastAsia="微软雅黑" w:cs="微软雅黑"/>
              <w:sz w:val="24"/>
              <w:szCs w:val="24"/>
            </w:rPr>
          </w:pPr>
          <w:bookmarkStart w:id="20" w:name="bookmark41"/>
          <w:bookmarkEnd w:id="20"/>
          <w:r>
            <w:fldChar w:fldCharType="begin"/>
          </w:r>
          <w:r>
            <w:instrText xml:space="preserve"> HYPERLINK \l "bookmark42" </w:instrText>
          </w:r>
          <w:r>
            <w:fldChar w:fldCharType="separate"/>
          </w:r>
          <w:r>
            <w:rPr>
              <w:rFonts w:ascii="微软雅黑" w:hAnsi="微软雅黑" w:eastAsia="微软雅黑" w:cs="微软雅黑"/>
              <w:spacing w:val="-5"/>
              <w:sz w:val="24"/>
              <w:szCs w:val="24"/>
            </w:rPr>
            <w:t xml:space="preserve">（五）庄子及《庄子》 </w:t>
          </w:r>
          <w:r>
            <w:rPr>
              <w:rFonts w:ascii="微软雅黑" w:hAnsi="微软雅黑" w:eastAsia="微软雅黑" w:cs="微软雅黑"/>
              <w:sz w:val="24"/>
              <w:szCs w:val="24"/>
            </w:rPr>
            <w:tab/>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4"/>
              <w:sz w:val="24"/>
              <w:szCs w:val="24"/>
            </w:rPr>
            <w:t xml:space="preserve"> </w:t>
          </w:r>
          <w:r>
            <w:rPr>
              <w:rFonts w:ascii="微软雅黑" w:hAnsi="微软雅黑" w:eastAsia="微软雅黑" w:cs="微软雅黑"/>
              <w:spacing w:val="-9"/>
              <w:sz w:val="24"/>
              <w:szCs w:val="24"/>
            </w:rPr>
            <w:t>20</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sdtContent>
    </w:sdt>
    <w:p w14:paraId="1652749D">
      <w:pPr>
        <w:spacing w:line="181" w:lineRule="auto"/>
        <w:rPr>
          <w:rFonts w:ascii="微软雅黑" w:hAnsi="微软雅黑" w:eastAsia="微软雅黑" w:cs="微软雅黑"/>
          <w:sz w:val="24"/>
          <w:szCs w:val="24"/>
        </w:rPr>
        <w:sectPr>
          <w:footerReference r:id="rId5" w:type="default"/>
          <w:pgSz w:w="11905" w:h="16839"/>
          <w:pgMar w:top="1431" w:right="1785" w:bottom="1152" w:left="1785" w:header="0" w:footer="988" w:gutter="0"/>
          <w:cols w:space="720" w:num="1"/>
        </w:sectPr>
      </w:pPr>
    </w:p>
    <w:sdt>
      <w:sdtPr>
        <w:rPr>
          <w:rFonts w:ascii="微软雅黑" w:hAnsi="微软雅黑" w:eastAsia="微软雅黑" w:cs="微软雅黑"/>
          <w:sz w:val="24"/>
          <w:szCs w:val="24"/>
        </w:rPr>
        <w:id w:val="2"/>
        <w:docPartObj>
          <w:docPartGallery w:val="Table of Contents"/>
          <w:docPartUnique/>
        </w:docPartObj>
      </w:sdtPr>
      <w:sdtEndPr>
        <w:rPr>
          <w:rFonts w:ascii="微软雅黑" w:hAnsi="微软雅黑" w:eastAsia="微软雅黑" w:cs="微软雅黑"/>
          <w:sz w:val="24"/>
          <w:szCs w:val="24"/>
        </w:rPr>
      </w:sdtEndPr>
      <w:sdtContent>
        <w:p w14:paraId="79A436CB">
          <w:pPr>
            <w:tabs>
              <w:tab w:val="right" w:leader="dot" w:pos="8310"/>
            </w:tabs>
            <w:spacing w:before="218" w:line="239" w:lineRule="exact"/>
            <w:ind w:left="890"/>
            <w:rPr>
              <w:rFonts w:ascii="微软雅黑" w:hAnsi="微软雅黑" w:eastAsia="微软雅黑" w:cs="微软雅黑"/>
              <w:sz w:val="24"/>
              <w:szCs w:val="24"/>
            </w:rPr>
          </w:pPr>
          <w:bookmarkStart w:id="21" w:name="bookmark43"/>
          <w:bookmarkEnd w:id="21"/>
          <w:r>
            <w:fldChar w:fldCharType="begin"/>
          </w:r>
          <w:r>
            <w:instrText xml:space="preserve"> HYPERLINK \l "bookmark44" </w:instrText>
          </w:r>
          <w:r>
            <w:fldChar w:fldCharType="separate"/>
          </w:r>
          <w:r>
            <w:rPr>
              <w:rFonts w:ascii="微软雅黑" w:hAnsi="微软雅黑" w:eastAsia="微软雅黑" w:cs="微软雅黑"/>
              <w:spacing w:val="-5"/>
              <w:position w:val="-1"/>
              <w:sz w:val="24"/>
              <w:szCs w:val="24"/>
            </w:rPr>
            <w:t xml:space="preserve">（六）墨子及《墨子》 </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21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091731D8">
          <w:pPr>
            <w:pStyle w:val="2"/>
            <w:spacing w:line="278" w:lineRule="auto"/>
          </w:pPr>
        </w:p>
        <w:p w14:paraId="47C1124E">
          <w:pPr>
            <w:tabs>
              <w:tab w:val="right" w:leader="dot" w:pos="8310"/>
            </w:tabs>
            <w:spacing w:before="103" w:line="241" w:lineRule="exact"/>
            <w:ind w:left="890"/>
            <w:rPr>
              <w:rFonts w:ascii="微软雅黑" w:hAnsi="微软雅黑" w:eastAsia="微软雅黑" w:cs="微软雅黑"/>
              <w:sz w:val="24"/>
              <w:szCs w:val="24"/>
            </w:rPr>
          </w:pPr>
          <w:bookmarkStart w:id="22" w:name="bookmark45"/>
          <w:bookmarkEnd w:id="22"/>
          <w:r>
            <w:fldChar w:fldCharType="begin"/>
          </w:r>
          <w:r>
            <w:instrText xml:space="preserve"> HYPERLINK \l "bookmark46" </w:instrText>
          </w:r>
          <w:r>
            <w:fldChar w:fldCharType="separate"/>
          </w:r>
          <w:r>
            <w:rPr>
              <w:rFonts w:ascii="微软雅黑" w:hAnsi="微软雅黑" w:eastAsia="微软雅黑" w:cs="微软雅黑"/>
              <w:spacing w:val="-13"/>
              <w:position w:val="-1"/>
              <w:sz w:val="24"/>
              <w:szCs w:val="24"/>
            </w:rPr>
            <w:t>（七）韩非子及《韩非子》</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22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434CDAE5">
          <w:pPr>
            <w:pStyle w:val="2"/>
            <w:spacing w:line="277" w:lineRule="auto"/>
          </w:pPr>
        </w:p>
        <w:p w14:paraId="4966976E">
          <w:pPr>
            <w:tabs>
              <w:tab w:val="right" w:leader="dot" w:pos="8315"/>
            </w:tabs>
            <w:spacing w:before="103" w:line="233" w:lineRule="exact"/>
            <w:ind w:left="22"/>
            <w:rPr>
              <w:rFonts w:ascii="微软雅黑" w:hAnsi="微软雅黑" w:eastAsia="微软雅黑" w:cs="微软雅黑"/>
              <w:sz w:val="24"/>
              <w:szCs w:val="24"/>
            </w:rPr>
          </w:pPr>
          <w:bookmarkStart w:id="23" w:name="bookmark47"/>
          <w:bookmarkEnd w:id="23"/>
          <w:r>
            <w:fldChar w:fldCharType="begin"/>
          </w:r>
          <w:r>
            <w:instrText xml:space="preserve"> HYPERLINK \l "bookmark48" </w:instrText>
          </w:r>
          <w:r>
            <w:fldChar w:fldCharType="separate"/>
          </w:r>
          <w:r>
            <w:rPr>
              <w:rFonts w:ascii="微软雅黑" w:hAnsi="微软雅黑" w:eastAsia="微软雅黑" w:cs="微软雅黑"/>
              <w:spacing w:val="-1"/>
              <w:position w:val="-1"/>
              <w:sz w:val="24"/>
              <w:szCs w:val="24"/>
            </w:rPr>
            <w:t>秦代文学</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 xml:space="preserve"> </w:t>
          </w:r>
          <w:r>
            <w:rPr>
              <w:rFonts w:ascii="微软雅黑" w:hAnsi="微软雅黑" w:eastAsia="微软雅黑" w:cs="微软雅黑"/>
              <w:spacing w:val="-13"/>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13"/>
              <w:position w:val="-1"/>
              <w:sz w:val="24"/>
              <w:szCs w:val="24"/>
            </w:rPr>
            <w:t>28</w:t>
          </w:r>
          <w:r>
            <w:rPr>
              <w:rFonts w:ascii="微软雅黑" w:hAnsi="微软雅黑" w:eastAsia="微软雅黑" w:cs="微软雅黑"/>
              <w:spacing w:val="19"/>
              <w:position w:val="-1"/>
              <w:sz w:val="24"/>
              <w:szCs w:val="24"/>
            </w:rPr>
            <w:t xml:space="preserve"> </w:t>
          </w:r>
          <w:r>
            <w:rPr>
              <w:rFonts w:ascii="微软雅黑" w:hAnsi="微软雅黑" w:eastAsia="微软雅黑" w:cs="微软雅黑"/>
              <w:spacing w:val="-13"/>
              <w:position w:val="-1"/>
              <w:sz w:val="24"/>
              <w:szCs w:val="24"/>
            </w:rPr>
            <w:t>-</w:t>
          </w:r>
          <w:r>
            <w:rPr>
              <w:rFonts w:ascii="微软雅黑" w:hAnsi="微软雅黑" w:eastAsia="微软雅黑" w:cs="微软雅黑"/>
              <w:spacing w:val="-13"/>
              <w:position w:val="-1"/>
              <w:sz w:val="24"/>
              <w:szCs w:val="24"/>
            </w:rPr>
            <w:fldChar w:fldCharType="end"/>
          </w:r>
        </w:p>
        <w:p w14:paraId="00ED9D35">
          <w:pPr>
            <w:pStyle w:val="2"/>
            <w:spacing w:line="286" w:lineRule="auto"/>
          </w:pPr>
        </w:p>
        <w:p w14:paraId="17539D58">
          <w:pPr>
            <w:tabs>
              <w:tab w:val="right" w:leader="dot" w:pos="8310"/>
            </w:tabs>
            <w:spacing w:before="103" w:line="232" w:lineRule="exact"/>
            <w:ind w:left="438"/>
            <w:rPr>
              <w:rFonts w:ascii="微软雅黑" w:hAnsi="微软雅黑" w:eastAsia="微软雅黑" w:cs="微软雅黑"/>
              <w:sz w:val="24"/>
              <w:szCs w:val="24"/>
            </w:rPr>
          </w:pPr>
          <w:bookmarkStart w:id="24" w:name="bookmark49"/>
          <w:bookmarkEnd w:id="24"/>
          <w:r>
            <w:fldChar w:fldCharType="begin"/>
          </w:r>
          <w:r>
            <w:instrText xml:space="preserve"> HYPERLINK \l "bookmark50" </w:instrText>
          </w:r>
          <w:r>
            <w:fldChar w:fldCharType="separate"/>
          </w:r>
          <w:r>
            <w:rPr>
              <w:rFonts w:ascii="微软雅黑" w:hAnsi="微软雅黑" w:eastAsia="微软雅黑" w:cs="微软雅黑"/>
              <w:spacing w:val="-15"/>
              <w:position w:val="-1"/>
              <w:sz w:val="24"/>
              <w:szCs w:val="24"/>
            </w:rPr>
            <w:t>一、《吕氏春秋》</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28</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25C303F0">
          <w:pPr>
            <w:pStyle w:val="2"/>
            <w:spacing w:line="285" w:lineRule="auto"/>
          </w:pPr>
        </w:p>
        <w:p w14:paraId="06AB0469">
          <w:pPr>
            <w:tabs>
              <w:tab w:val="right" w:leader="dot" w:pos="8310"/>
            </w:tabs>
            <w:spacing w:before="103" w:line="233" w:lineRule="exact"/>
            <w:ind w:left="441"/>
            <w:rPr>
              <w:rFonts w:ascii="微软雅黑" w:hAnsi="微软雅黑" w:eastAsia="微软雅黑" w:cs="微软雅黑"/>
              <w:sz w:val="24"/>
              <w:szCs w:val="24"/>
            </w:rPr>
          </w:pPr>
          <w:bookmarkStart w:id="25" w:name="bookmark51"/>
          <w:bookmarkEnd w:id="25"/>
          <w:r>
            <w:fldChar w:fldCharType="begin"/>
          </w:r>
          <w:r>
            <w:instrText xml:space="preserve"> HYPERLINK \l "bookmark52" </w:instrText>
          </w:r>
          <w:r>
            <w:fldChar w:fldCharType="separate"/>
          </w:r>
          <w:r>
            <w:rPr>
              <w:rFonts w:ascii="微软雅黑" w:hAnsi="微软雅黑" w:eastAsia="微软雅黑" w:cs="微软雅黑"/>
              <w:spacing w:val="-16"/>
              <w:position w:val="-2"/>
              <w:sz w:val="24"/>
              <w:szCs w:val="24"/>
            </w:rPr>
            <w:t>二、《谏逐客书》</w:t>
          </w:r>
          <w:r>
            <w:rPr>
              <w:rFonts w:ascii="微软雅黑" w:hAnsi="微软雅黑" w:eastAsia="微软雅黑" w:cs="微软雅黑"/>
              <w:position w:val="-2"/>
              <w:sz w:val="24"/>
              <w:szCs w:val="24"/>
            </w:rPr>
            <w:tab/>
          </w:r>
          <w:r>
            <w:rPr>
              <w:rFonts w:ascii="微软雅黑" w:hAnsi="微软雅黑" w:eastAsia="微软雅黑" w:cs="微软雅黑"/>
              <w:spacing w:val="-2"/>
              <w:position w:val="-2"/>
              <w:sz w:val="24"/>
              <w:szCs w:val="24"/>
            </w:rPr>
            <w:t xml:space="preserve"> </w:t>
          </w:r>
          <w:r>
            <w:rPr>
              <w:rFonts w:ascii="微软雅黑" w:hAnsi="微软雅黑" w:eastAsia="微软雅黑" w:cs="微软雅黑"/>
              <w:spacing w:val="-9"/>
              <w:position w:val="-2"/>
              <w:sz w:val="24"/>
              <w:szCs w:val="24"/>
            </w:rPr>
            <w:t>-</w:t>
          </w:r>
          <w:r>
            <w:rPr>
              <w:rFonts w:ascii="微软雅黑" w:hAnsi="微软雅黑" w:eastAsia="微软雅黑" w:cs="微软雅黑"/>
              <w:spacing w:val="14"/>
              <w:position w:val="-2"/>
              <w:sz w:val="24"/>
              <w:szCs w:val="24"/>
            </w:rPr>
            <w:t xml:space="preserve"> </w:t>
          </w:r>
          <w:r>
            <w:rPr>
              <w:rFonts w:ascii="微软雅黑" w:hAnsi="微软雅黑" w:eastAsia="微软雅黑" w:cs="微软雅黑"/>
              <w:spacing w:val="-9"/>
              <w:position w:val="-2"/>
              <w:sz w:val="24"/>
              <w:szCs w:val="24"/>
            </w:rPr>
            <w:t>28</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9"/>
              <w:position w:val="-2"/>
              <w:sz w:val="24"/>
              <w:szCs w:val="24"/>
            </w:rPr>
            <w:t>-</w:t>
          </w:r>
          <w:r>
            <w:rPr>
              <w:rFonts w:ascii="微软雅黑" w:hAnsi="微软雅黑" w:eastAsia="微软雅黑" w:cs="微软雅黑"/>
              <w:spacing w:val="-9"/>
              <w:position w:val="-2"/>
              <w:sz w:val="24"/>
              <w:szCs w:val="24"/>
            </w:rPr>
            <w:fldChar w:fldCharType="end"/>
          </w:r>
        </w:p>
        <w:p w14:paraId="08522CAF">
          <w:pPr>
            <w:pStyle w:val="2"/>
            <w:spacing w:line="287" w:lineRule="auto"/>
          </w:pPr>
        </w:p>
        <w:p w14:paraId="463E82E2">
          <w:pPr>
            <w:tabs>
              <w:tab w:val="right" w:leader="dot" w:pos="8315"/>
            </w:tabs>
            <w:spacing w:before="104" w:line="232" w:lineRule="exact"/>
            <w:ind w:left="22"/>
            <w:rPr>
              <w:rFonts w:ascii="微软雅黑" w:hAnsi="微软雅黑" w:eastAsia="微软雅黑" w:cs="微软雅黑"/>
              <w:sz w:val="24"/>
              <w:szCs w:val="24"/>
            </w:rPr>
          </w:pPr>
          <w:bookmarkStart w:id="26" w:name="bookmark53"/>
          <w:bookmarkEnd w:id="26"/>
          <w:r>
            <w:fldChar w:fldCharType="begin"/>
          </w:r>
          <w:r>
            <w:instrText xml:space="preserve"> HYPERLINK \l "bookmark54" </w:instrText>
          </w:r>
          <w:r>
            <w:fldChar w:fldCharType="separate"/>
          </w:r>
          <w:r>
            <w:rPr>
              <w:rFonts w:ascii="微软雅黑" w:hAnsi="微软雅黑" w:eastAsia="微软雅黑" w:cs="微软雅黑"/>
              <w:spacing w:val="-1"/>
              <w:position w:val="-2"/>
              <w:sz w:val="24"/>
              <w:szCs w:val="24"/>
            </w:rPr>
            <w:t>汉代文学</w:t>
          </w:r>
          <w:r>
            <w:rPr>
              <w:rFonts w:ascii="微软雅黑" w:hAnsi="微软雅黑" w:eastAsia="微软雅黑" w:cs="微软雅黑"/>
              <w:position w:val="-2"/>
              <w:sz w:val="24"/>
              <w:szCs w:val="24"/>
            </w:rPr>
            <w:tab/>
          </w:r>
          <w:r>
            <w:rPr>
              <w:rFonts w:ascii="微软雅黑" w:hAnsi="微软雅黑" w:eastAsia="微软雅黑" w:cs="微软雅黑"/>
              <w:spacing w:val="2"/>
              <w:position w:val="-2"/>
              <w:sz w:val="24"/>
              <w:szCs w:val="24"/>
            </w:rPr>
            <w:t xml:space="preserve"> </w:t>
          </w:r>
          <w:r>
            <w:rPr>
              <w:rFonts w:ascii="微软雅黑" w:hAnsi="微软雅黑" w:eastAsia="微软雅黑" w:cs="微软雅黑"/>
              <w:spacing w:val="-14"/>
              <w:position w:val="-2"/>
              <w:sz w:val="24"/>
              <w:szCs w:val="24"/>
            </w:rPr>
            <w:t>-</w:t>
          </w:r>
          <w:r>
            <w:rPr>
              <w:rFonts w:ascii="微软雅黑" w:hAnsi="微软雅黑" w:eastAsia="微软雅黑" w:cs="微软雅黑"/>
              <w:spacing w:val="16"/>
              <w:position w:val="-2"/>
              <w:sz w:val="24"/>
              <w:szCs w:val="24"/>
            </w:rPr>
            <w:t xml:space="preserve"> </w:t>
          </w:r>
          <w:r>
            <w:rPr>
              <w:rFonts w:ascii="微软雅黑" w:hAnsi="微软雅黑" w:eastAsia="微软雅黑" w:cs="微软雅黑"/>
              <w:spacing w:val="-14"/>
              <w:position w:val="-2"/>
              <w:sz w:val="24"/>
              <w:szCs w:val="24"/>
            </w:rPr>
            <w:t>33</w:t>
          </w:r>
          <w:r>
            <w:rPr>
              <w:rFonts w:ascii="微软雅黑" w:hAnsi="微软雅黑" w:eastAsia="微软雅黑" w:cs="微软雅黑"/>
              <w:spacing w:val="19"/>
              <w:position w:val="-2"/>
              <w:sz w:val="24"/>
              <w:szCs w:val="24"/>
            </w:rPr>
            <w:t xml:space="preserve"> </w:t>
          </w:r>
          <w:r>
            <w:rPr>
              <w:rFonts w:ascii="微软雅黑" w:hAnsi="微软雅黑" w:eastAsia="微软雅黑" w:cs="微软雅黑"/>
              <w:spacing w:val="-14"/>
              <w:position w:val="-2"/>
              <w:sz w:val="24"/>
              <w:szCs w:val="24"/>
            </w:rPr>
            <w:t>-</w:t>
          </w:r>
          <w:r>
            <w:rPr>
              <w:rFonts w:ascii="微软雅黑" w:hAnsi="微软雅黑" w:eastAsia="微软雅黑" w:cs="微软雅黑"/>
              <w:spacing w:val="-14"/>
              <w:position w:val="-2"/>
              <w:sz w:val="24"/>
              <w:szCs w:val="24"/>
            </w:rPr>
            <w:fldChar w:fldCharType="end"/>
          </w:r>
        </w:p>
        <w:p w14:paraId="63AD991E">
          <w:pPr>
            <w:pStyle w:val="2"/>
            <w:spacing w:line="289" w:lineRule="auto"/>
          </w:pPr>
        </w:p>
        <w:p w14:paraId="76579B16">
          <w:pPr>
            <w:tabs>
              <w:tab w:val="right" w:leader="dot" w:pos="8310"/>
            </w:tabs>
            <w:spacing w:before="103" w:line="231" w:lineRule="exact"/>
            <w:ind w:left="438"/>
            <w:rPr>
              <w:rFonts w:ascii="微软雅黑" w:hAnsi="微软雅黑" w:eastAsia="微软雅黑" w:cs="微软雅黑"/>
              <w:sz w:val="24"/>
              <w:szCs w:val="24"/>
            </w:rPr>
          </w:pPr>
          <w:bookmarkStart w:id="27" w:name="bookmark55"/>
          <w:bookmarkEnd w:id="27"/>
          <w:r>
            <w:fldChar w:fldCharType="begin"/>
          </w:r>
          <w:r>
            <w:instrText xml:space="preserve"> HYPERLINK \l "bookmark56" </w:instrText>
          </w:r>
          <w:r>
            <w:fldChar w:fldCharType="separate"/>
          </w:r>
          <w:r>
            <w:rPr>
              <w:rFonts w:ascii="微软雅黑" w:hAnsi="微软雅黑" w:eastAsia="微软雅黑" w:cs="微软雅黑"/>
              <w:spacing w:val="-12"/>
              <w:position w:val="-1"/>
              <w:sz w:val="24"/>
              <w:szCs w:val="24"/>
            </w:rPr>
            <w:t>一、司马迁和《史记》</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07FE2129">
          <w:pPr>
            <w:tabs>
              <w:tab w:val="right" w:leader="dot" w:pos="8310"/>
            </w:tabs>
            <w:spacing w:before="342" w:line="181" w:lineRule="auto"/>
            <w:ind w:left="890"/>
            <w:rPr>
              <w:rFonts w:ascii="微软雅黑" w:hAnsi="微软雅黑" w:eastAsia="微软雅黑" w:cs="微软雅黑"/>
              <w:sz w:val="24"/>
              <w:szCs w:val="24"/>
            </w:rPr>
          </w:pPr>
          <w:bookmarkStart w:id="28" w:name="bookmark57"/>
          <w:bookmarkEnd w:id="28"/>
          <w:r>
            <w:fldChar w:fldCharType="begin"/>
          </w:r>
          <w:r>
            <w:instrText xml:space="preserve"> HYPERLINK \l "bookmark58" </w:instrText>
          </w:r>
          <w:r>
            <w:fldChar w:fldCharType="separate"/>
          </w:r>
          <w:r>
            <w:rPr>
              <w:rFonts w:ascii="微软雅黑" w:hAnsi="微软雅黑" w:eastAsia="微软雅黑" w:cs="微软雅黑"/>
              <w:spacing w:val="-7"/>
              <w:sz w:val="24"/>
              <w:szCs w:val="24"/>
            </w:rPr>
            <w:t>（一）司马迁</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7"/>
              <w:sz w:val="24"/>
              <w:szCs w:val="24"/>
            </w:rPr>
            <w:t xml:space="preserve"> </w:t>
          </w:r>
          <w:r>
            <w:rPr>
              <w:rFonts w:ascii="微软雅黑" w:hAnsi="微软雅黑" w:eastAsia="微软雅黑" w:cs="微软雅黑"/>
              <w:spacing w:val="-9"/>
              <w:sz w:val="24"/>
              <w:szCs w:val="24"/>
            </w:rPr>
            <w:t>33</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p w14:paraId="3AA192D8">
          <w:pPr>
            <w:pStyle w:val="2"/>
            <w:spacing w:line="259" w:lineRule="auto"/>
          </w:pPr>
        </w:p>
        <w:p w14:paraId="75A0B68C">
          <w:pPr>
            <w:tabs>
              <w:tab w:val="right" w:leader="dot" w:pos="8310"/>
            </w:tabs>
            <w:spacing w:before="104" w:line="240" w:lineRule="exact"/>
            <w:ind w:left="890"/>
            <w:rPr>
              <w:rFonts w:ascii="微软雅黑" w:hAnsi="微软雅黑" w:eastAsia="微软雅黑" w:cs="微软雅黑"/>
              <w:sz w:val="24"/>
              <w:szCs w:val="24"/>
            </w:rPr>
          </w:pPr>
          <w:bookmarkStart w:id="29" w:name="bookmark59"/>
          <w:bookmarkEnd w:id="29"/>
          <w:r>
            <w:fldChar w:fldCharType="begin"/>
          </w:r>
          <w:r>
            <w:instrText xml:space="preserve"> HYPERLINK \l "bookmark60" </w:instrText>
          </w:r>
          <w:r>
            <w:fldChar w:fldCharType="separate"/>
          </w:r>
          <w:r>
            <w:rPr>
              <w:rFonts w:ascii="微软雅黑" w:hAnsi="微软雅黑" w:eastAsia="微软雅黑" w:cs="微软雅黑"/>
              <w:spacing w:val="-22"/>
              <w:position w:val="-1"/>
              <w:sz w:val="24"/>
              <w:szCs w:val="24"/>
            </w:rPr>
            <w:t>（二）《史记》</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53DF0A49">
          <w:pPr>
            <w:pStyle w:val="2"/>
            <w:spacing w:line="278" w:lineRule="auto"/>
          </w:pPr>
        </w:p>
        <w:p w14:paraId="1443669C">
          <w:pPr>
            <w:tabs>
              <w:tab w:val="right" w:leader="dot" w:pos="8310"/>
            </w:tabs>
            <w:spacing w:before="103" w:line="241" w:lineRule="exact"/>
            <w:ind w:left="890"/>
            <w:rPr>
              <w:rFonts w:ascii="微软雅黑" w:hAnsi="微软雅黑" w:eastAsia="微软雅黑" w:cs="微软雅黑"/>
              <w:sz w:val="24"/>
              <w:szCs w:val="24"/>
            </w:rPr>
          </w:pPr>
          <w:bookmarkStart w:id="30" w:name="bookmark61"/>
          <w:bookmarkEnd w:id="30"/>
          <w:r>
            <w:fldChar w:fldCharType="begin"/>
          </w:r>
          <w:r>
            <w:instrText xml:space="preserve"> HYPERLINK \l "bookmark62" </w:instrText>
          </w:r>
          <w:r>
            <w:fldChar w:fldCharType="separate"/>
          </w:r>
          <w:r>
            <w:rPr>
              <w:rFonts w:ascii="微软雅黑" w:hAnsi="微软雅黑" w:eastAsia="微软雅黑" w:cs="微软雅黑"/>
              <w:spacing w:val="-8"/>
              <w:position w:val="-1"/>
              <w:sz w:val="24"/>
              <w:szCs w:val="24"/>
            </w:rPr>
            <w:t>（三）重点作品</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2ED0558B">
          <w:pPr>
            <w:pStyle w:val="2"/>
            <w:spacing w:line="279" w:lineRule="auto"/>
          </w:pPr>
        </w:p>
        <w:p w14:paraId="69200A1B">
          <w:pPr>
            <w:tabs>
              <w:tab w:val="right" w:leader="dot" w:pos="8310"/>
            </w:tabs>
            <w:spacing w:before="103" w:line="232" w:lineRule="exact"/>
            <w:ind w:left="441"/>
            <w:rPr>
              <w:rFonts w:ascii="微软雅黑" w:hAnsi="微软雅黑" w:eastAsia="微软雅黑" w:cs="微软雅黑"/>
              <w:sz w:val="24"/>
              <w:szCs w:val="24"/>
            </w:rPr>
          </w:pPr>
          <w:bookmarkStart w:id="31" w:name="bookmark63"/>
          <w:bookmarkEnd w:id="31"/>
          <w:r>
            <w:fldChar w:fldCharType="begin"/>
          </w:r>
          <w:r>
            <w:instrText xml:space="preserve"> HYPERLINK \l "bookmark64" </w:instrText>
          </w:r>
          <w:r>
            <w:fldChar w:fldCharType="separate"/>
          </w:r>
          <w:r>
            <w:rPr>
              <w:rFonts w:ascii="微软雅黑" w:hAnsi="微软雅黑" w:eastAsia="微软雅黑" w:cs="微软雅黑"/>
              <w:spacing w:val="-14"/>
              <w:position w:val="-1"/>
              <w:sz w:val="24"/>
              <w:szCs w:val="24"/>
            </w:rPr>
            <w:t>二、班固和《汉书》</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4C020B46">
          <w:pPr>
            <w:tabs>
              <w:tab w:val="right" w:leader="dot" w:pos="8310"/>
            </w:tabs>
            <w:spacing w:before="342" w:line="181" w:lineRule="auto"/>
            <w:ind w:left="890"/>
            <w:rPr>
              <w:rFonts w:ascii="微软雅黑" w:hAnsi="微软雅黑" w:eastAsia="微软雅黑" w:cs="微软雅黑"/>
              <w:sz w:val="24"/>
              <w:szCs w:val="24"/>
            </w:rPr>
          </w:pPr>
          <w:bookmarkStart w:id="32" w:name="bookmark65"/>
          <w:bookmarkEnd w:id="32"/>
          <w:r>
            <w:fldChar w:fldCharType="begin"/>
          </w:r>
          <w:r>
            <w:instrText xml:space="preserve"> HYPERLINK \l "bookmark66" </w:instrText>
          </w:r>
          <w:r>
            <w:fldChar w:fldCharType="separate"/>
          </w:r>
          <w:r>
            <w:rPr>
              <w:rFonts w:ascii="微软雅黑" w:hAnsi="微软雅黑" w:eastAsia="微软雅黑" w:cs="微软雅黑"/>
              <w:spacing w:val="-11"/>
              <w:sz w:val="24"/>
              <w:szCs w:val="24"/>
            </w:rPr>
            <w:t>（一）班固</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7"/>
              <w:sz w:val="24"/>
              <w:szCs w:val="24"/>
            </w:rPr>
            <w:t xml:space="preserve"> </w:t>
          </w:r>
          <w:r>
            <w:rPr>
              <w:rFonts w:ascii="微软雅黑" w:hAnsi="微软雅黑" w:eastAsia="微软雅黑" w:cs="微软雅黑"/>
              <w:spacing w:val="-9"/>
              <w:sz w:val="24"/>
              <w:szCs w:val="24"/>
            </w:rPr>
            <w:t>35</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p w14:paraId="755E2AC5">
          <w:pPr>
            <w:pStyle w:val="2"/>
            <w:spacing w:line="259" w:lineRule="auto"/>
          </w:pPr>
        </w:p>
        <w:p w14:paraId="13F67AD2">
          <w:pPr>
            <w:tabs>
              <w:tab w:val="right" w:leader="dot" w:pos="8310"/>
            </w:tabs>
            <w:spacing w:before="103" w:line="240" w:lineRule="exact"/>
            <w:ind w:left="890"/>
            <w:rPr>
              <w:rFonts w:ascii="微软雅黑" w:hAnsi="微软雅黑" w:eastAsia="微软雅黑" w:cs="微软雅黑"/>
              <w:sz w:val="24"/>
              <w:szCs w:val="24"/>
            </w:rPr>
          </w:pPr>
          <w:bookmarkStart w:id="33" w:name="bookmark67"/>
          <w:bookmarkEnd w:id="33"/>
          <w:r>
            <w:fldChar w:fldCharType="begin"/>
          </w:r>
          <w:r>
            <w:instrText xml:space="preserve"> HYPERLINK \l "bookmark68" </w:instrText>
          </w:r>
          <w:r>
            <w:fldChar w:fldCharType="separate"/>
          </w:r>
          <w:r>
            <w:rPr>
              <w:rFonts w:ascii="微软雅黑" w:hAnsi="微软雅黑" w:eastAsia="微软雅黑" w:cs="微软雅黑"/>
              <w:spacing w:val="-22"/>
              <w:position w:val="-1"/>
              <w:sz w:val="24"/>
              <w:szCs w:val="24"/>
            </w:rPr>
            <w:t>（二）《汉书》</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6C42FA42">
          <w:pPr>
            <w:pStyle w:val="2"/>
            <w:spacing w:line="278" w:lineRule="auto"/>
          </w:pPr>
        </w:p>
        <w:p w14:paraId="02399686">
          <w:pPr>
            <w:tabs>
              <w:tab w:val="right" w:leader="dot" w:pos="8310"/>
            </w:tabs>
            <w:spacing w:before="103" w:line="241" w:lineRule="exact"/>
            <w:ind w:left="890"/>
            <w:rPr>
              <w:rFonts w:ascii="微软雅黑" w:hAnsi="微软雅黑" w:eastAsia="微软雅黑" w:cs="微软雅黑"/>
              <w:sz w:val="24"/>
              <w:szCs w:val="24"/>
            </w:rPr>
          </w:pPr>
          <w:bookmarkStart w:id="34" w:name="bookmark69"/>
          <w:bookmarkEnd w:id="34"/>
          <w:r>
            <w:fldChar w:fldCharType="begin"/>
          </w:r>
          <w:r>
            <w:instrText xml:space="preserve"> HYPERLINK \l "bookmark70" </w:instrText>
          </w:r>
          <w:r>
            <w:fldChar w:fldCharType="separate"/>
          </w:r>
          <w:r>
            <w:rPr>
              <w:rFonts w:ascii="微软雅黑" w:hAnsi="微软雅黑" w:eastAsia="微软雅黑" w:cs="微软雅黑"/>
              <w:spacing w:val="-8"/>
              <w:position w:val="-1"/>
              <w:sz w:val="24"/>
              <w:szCs w:val="24"/>
            </w:rPr>
            <w:t>（三）重点作品</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36</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57E33CE5">
          <w:pPr>
            <w:pStyle w:val="2"/>
            <w:spacing w:line="277" w:lineRule="auto"/>
          </w:pPr>
        </w:p>
        <w:p w14:paraId="3B3BD5C1">
          <w:pPr>
            <w:tabs>
              <w:tab w:val="right" w:leader="dot" w:pos="8310"/>
            </w:tabs>
            <w:spacing w:before="103" w:line="233" w:lineRule="exact"/>
            <w:ind w:left="441"/>
            <w:rPr>
              <w:rFonts w:ascii="微软雅黑" w:hAnsi="微软雅黑" w:eastAsia="微软雅黑" w:cs="微软雅黑"/>
              <w:sz w:val="24"/>
              <w:szCs w:val="24"/>
            </w:rPr>
          </w:pPr>
          <w:bookmarkStart w:id="35" w:name="bookmark71"/>
          <w:bookmarkEnd w:id="35"/>
          <w:r>
            <w:fldChar w:fldCharType="begin"/>
          </w:r>
          <w:r>
            <w:instrText xml:space="preserve"> HYPERLINK \l "bookmark72" </w:instrText>
          </w:r>
          <w:r>
            <w:fldChar w:fldCharType="separate"/>
          </w:r>
          <w:r>
            <w:rPr>
              <w:rFonts w:ascii="微软雅黑" w:hAnsi="微软雅黑" w:eastAsia="微软雅黑" w:cs="微软雅黑"/>
              <w:spacing w:val="-3"/>
              <w:position w:val="-1"/>
              <w:sz w:val="24"/>
              <w:szCs w:val="24"/>
            </w:rPr>
            <w:t xml:space="preserve">三、汉乐府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0D7E974F">
          <w:pPr>
            <w:tabs>
              <w:tab w:val="right" w:leader="dot" w:pos="8310"/>
            </w:tabs>
            <w:spacing w:before="343" w:line="181" w:lineRule="auto"/>
            <w:ind w:left="890"/>
            <w:rPr>
              <w:rFonts w:ascii="微软雅黑" w:hAnsi="微软雅黑" w:eastAsia="微软雅黑" w:cs="微软雅黑"/>
              <w:sz w:val="24"/>
              <w:szCs w:val="24"/>
            </w:rPr>
          </w:pPr>
          <w:bookmarkStart w:id="36" w:name="bookmark73"/>
          <w:bookmarkEnd w:id="36"/>
          <w:r>
            <w:fldChar w:fldCharType="begin"/>
          </w:r>
          <w:r>
            <w:instrText xml:space="preserve"> HYPERLINK \l "bookmark74" </w:instrText>
          </w:r>
          <w:r>
            <w:fldChar w:fldCharType="separate"/>
          </w:r>
          <w:r>
            <w:rPr>
              <w:rFonts w:ascii="微软雅黑" w:hAnsi="微软雅黑" w:eastAsia="微软雅黑" w:cs="微软雅黑"/>
              <w:spacing w:val="-8"/>
              <w:sz w:val="24"/>
              <w:szCs w:val="24"/>
            </w:rPr>
            <w:t>（一）汉乐府</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7"/>
              <w:sz w:val="24"/>
              <w:szCs w:val="24"/>
            </w:rPr>
            <w:t xml:space="preserve"> </w:t>
          </w:r>
          <w:r>
            <w:rPr>
              <w:rFonts w:ascii="微软雅黑" w:hAnsi="微软雅黑" w:eastAsia="微软雅黑" w:cs="微软雅黑"/>
              <w:spacing w:val="-9"/>
              <w:sz w:val="24"/>
              <w:szCs w:val="24"/>
            </w:rPr>
            <w:t>37</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p w14:paraId="327BDD7F">
          <w:pPr>
            <w:pStyle w:val="2"/>
            <w:spacing w:line="257" w:lineRule="auto"/>
          </w:pPr>
        </w:p>
        <w:p w14:paraId="054A1B46">
          <w:pPr>
            <w:tabs>
              <w:tab w:val="right" w:leader="dot" w:pos="8310"/>
            </w:tabs>
            <w:spacing w:before="103" w:line="242" w:lineRule="exact"/>
            <w:ind w:left="890"/>
            <w:rPr>
              <w:rFonts w:ascii="微软雅黑" w:hAnsi="微软雅黑" w:eastAsia="微软雅黑" w:cs="微软雅黑"/>
              <w:sz w:val="24"/>
              <w:szCs w:val="24"/>
            </w:rPr>
          </w:pPr>
          <w:bookmarkStart w:id="37" w:name="bookmark75"/>
          <w:bookmarkEnd w:id="37"/>
          <w:r>
            <w:fldChar w:fldCharType="begin"/>
          </w:r>
          <w:r>
            <w:instrText xml:space="preserve"> HYPERLINK \l "bookmark76" </w:instrText>
          </w:r>
          <w:r>
            <w:fldChar w:fldCharType="separate"/>
          </w:r>
          <w:r>
            <w:rPr>
              <w:rFonts w:ascii="微软雅黑" w:hAnsi="微软雅黑" w:eastAsia="微软雅黑" w:cs="微软雅黑"/>
              <w:spacing w:val="-7"/>
              <w:position w:val="-1"/>
              <w:sz w:val="24"/>
              <w:szCs w:val="24"/>
            </w:rPr>
            <w:t>（二）乐府诗</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4293E4C4">
          <w:pPr>
            <w:pStyle w:val="2"/>
            <w:spacing w:line="277" w:lineRule="auto"/>
          </w:pPr>
        </w:p>
        <w:p w14:paraId="2C89379E">
          <w:pPr>
            <w:tabs>
              <w:tab w:val="right" w:leader="dot" w:pos="8310"/>
            </w:tabs>
            <w:spacing w:before="104" w:line="242" w:lineRule="exact"/>
            <w:ind w:left="890"/>
            <w:rPr>
              <w:rFonts w:ascii="微软雅黑" w:hAnsi="微软雅黑" w:eastAsia="微软雅黑" w:cs="微软雅黑"/>
              <w:sz w:val="24"/>
              <w:szCs w:val="24"/>
            </w:rPr>
          </w:pPr>
          <w:bookmarkStart w:id="38" w:name="bookmark77"/>
          <w:bookmarkEnd w:id="38"/>
          <w:r>
            <w:fldChar w:fldCharType="begin"/>
          </w:r>
          <w:r>
            <w:instrText xml:space="preserve"> HYPERLINK \l "bookmark78" </w:instrText>
          </w:r>
          <w:r>
            <w:fldChar w:fldCharType="separate"/>
          </w:r>
          <w:r>
            <w:rPr>
              <w:rFonts w:ascii="微软雅黑" w:hAnsi="微软雅黑" w:eastAsia="微软雅黑" w:cs="微软雅黑"/>
              <w:spacing w:val="-5"/>
              <w:position w:val="-1"/>
              <w:sz w:val="24"/>
              <w:szCs w:val="24"/>
            </w:rPr>
            <w:t xml:space="preserve">（三）乐府诗的特点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7"/>
              <w:position w:val="-1"/>
              <w:sz w:val="24"/>
              <w:szCs w:val="24"/>
            </w:rPr>
            <w:t xml:space="preserve"> </w:t>
          </w:r>
          <w:r>
            <w:rPr>
              <w:rFonts w:ascii="微软雅黑" w:hAnsi="微软雅黑" w:eastAsia="微软雅黑" w:cs="微软雅黑"/>
              <w:spacing w:val="-9"/>
              <w:position w:val="-1"/>
              <w:sz w:val="24"/>
              <w:szCs w:val="24"/>
            </w:rPr>
            <w:t>39</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2EEE48DA">
          <w:pPr>
            <w:pStyle w:val="2"/>
            <w:spacing w:line="277" w:lineRule="auto"/>
          </w:pPr>
        </w:p>
        <w:p w14:paraId="765E4D4A">
          <w:pPr>
            <w:tabs>
              <w:tab w:val="right" w:leader="dot" w:pos="8310"/>
            </w:tabs>
            <w:spacing w:before="103" w:line="242" w:lineRule="exact"/>
            <w:ind w:left="890"/>
            <w:rPr>
              <w:rFonts w:ascii="微软雅黑" w:hAnsi="微软雅黑" w:eastAsia="微软雅黑" w:cs="微软雅黑"/>
              <w:sz w:val="24"/>
              <w:szCs w:val="24"/>
            </w:rPr>
          </w:pPr>
          <w:bookmarkStart w:id="39" w:name="bookmark79"/>
          <w:bookmarkEnd w:id="39"/>
          <w:r>
            <w:fldChar w:fldCharType="begin"/>
          </w:r>
          <w:r>
            <w:instrText xml:space="preserve"> HYPERLINK \l "bookmark80" </w:instrText>
          </w:r>
          <w:r>
            <w:fldChar w:fldCharType="separate"/>
          </w:r>
          <w:r>
            <w:rPr>
              <w:rFonts w:ascii="微软雅黑" w:hAnsi="微软雅黑" w:eastAsia="微软雅黑" w:cs="微软雅黑"/>
              <w:spacing w:val="-5"/>
              <w:position w:val="-1"/>
              <w:sz w:val="24"/>
              <w:szCs w:val="24"/>
            </w:rPr>
            <w:t xml:space="preserve">（四）乐府诗的保存 </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- 40</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41B714E1">
          <w:pPr>
            <w:pStyle w:val="2"/>
            <w:spacing w:line="277" w:lineRule="auto"/>
          </w:pPr>
        </w:p>
        <w:p w14:paraId="2A89FC0C">
          <w:pPr>
            <w:tabs>
              <w:tab w:val="right" w:leader="dot" w:pos="8310"/>
            </w:tabs>
            <w:spacing w:before="103" w:line="232" w:lineRule="exact"/>
            <w:ind w:left="456"/>
            <w:rPr>
              <w:rFonts w:ascii="微软雅黑" w:hAnsi="微软雅黑" w:eastAsia="微软雅黑" w:cs="微软雅黑"/>
              <w:sz w:val="24"/>
              <w:szCs w:val="24"/>
            </w:rPr>
          </w:pPr>
          <w:bookmarkStart w:id="40" w:name="bookmark81"/>
          <w:bookmarkEnd w:id="40"/>
          <w:r>
            <w:fldChar w:fldCharType="begin"/>
          </w:r>
          <w:r>
            <w:instrText xml:space="preserve"> HYPERLINK \l "bookmark82" </w:instrText>
          </w:r>
          <w:r>
            <w:fldChar w:fldCharType="separate"/>
          </w:r>
          <w:r>
            <w:rPr>
              <w:rFonts w:ascii="微软雅黑" w:hAnsi="微软雅黑" w:eastAsia="微软雅黑" w:cs="微软雅黑"/>
              <w:spacing w:val="-16"/>
              <w:position w:val="-2"/>
              <w:sz w:val="24"/>
              <w:szCs w:val="24"/>
            </w:rPr>
            <w:t>四、《古诗十九首》</w:t>
          </w:r>
          <w:r>
            <w:rPr>
              <w:rFonts w:ascii="微软雅黑" w:hAnsi="微软雅黑" w:eastAsia="微软雅黑" w:cs="微软雅黑"/>
              <w:position w:val="-2"/>
              <w:sz w:val="24"/>
              <w:szCs w:val="24"/>
            </w:rPr>
            <w:tab/>
          </w:r>
          <w:r>
            <w:rPr>
              <w:rFonts w:ascii="微软雅黑" w:hAnsi="微软雅黑" w:eastAsia="微软雅黑" w:cs="微软雅黑"/>
              <w:spacing w:val="-4"/>
              <w:position w:val="-2"/>
              <w:sz w:val="24"/>
              <w:szCs w:val="24"/>
            </w:rPr>
            <w:t xml:space="preserve"> - 40</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4"/>
              <w:position w:val="-2"/>
              <w:sz w:val="24"/>
              <w:szCs w:val="24"/>
            </w:rPr>
            <w:t>-</w:t>
          </w:r>
          <w:r>
            <w:rPr>
              <w:rFonts w:ascii="微软雅黑" w:hAnsi="微软雅黑" w:eastAsia="微软雅黑" w:cs="微软雅黑"/>
              <w:spacing w:val="-4"/>
              <w:position w:val="-2"/>
              <w:sz w:val="24"/>
              <w:szCs w:val="24"/>
            </w:rPr>
            <w:fldChar w:fldCharType="end"/>
          </w:r>
        </w:p>
        <w:p w14:paraId="7BA98BF7">
          <w:pPr>
            <w:pStyle w:val="2"/>
            <w:spacing w:line="288" w:lineRule="auto"/>
          </w:pPr>
        </w:p>
        <w:p w14:paraId="53EB86B5">
          <w:pPr>
            <w:tabs>
              <w:tab w:val="right" w:leader="dot" w:pos="8310"/>
            </w:tabs>
            <w:spacing w:before="104" w:line="233" w:lineRule="exact"/>
            <w:ind w:left="439"/>
            <w:rPr>
              <w:rFonts w:ascii="微软雅黑" w:hAnsi="微软雅黑" w:eastAsia="微软雅黑" w:cs="微软雅黑"/>
              <w:sz w:val="24"/>
              <w:szCs w:val="24"/>
            </w:rPr>
          </w:pPr>
          <w:bookmarkStart w:id="41" w:name="bookmark83"/>
          <w:bookmarkEnd w:id="41"/>
          <w:r>
            <w:fldChar w:fldCharType="begin"/>
          </w:r>
          <w:r>
            <w:instrText xml:space="preserve"> HYPERLINK \l "bookmark84" </w:instrText>
          </w:r>
          <w:r>
            <w:fldChar w:fldCharType="separate"/>
          </w:r>
          <w:r>
            <w:rPr>
              <w:rFonts w:ascii="微软雅黑" w:hAnsi="微软雅黑" w:eastAsia="微软雅黑" w:cs="微软雅黑"/>
              <w:spacing w:val="-1"/>
              <w:position w:val="-1"/>
              <w:sz w:val="24"/>
              <w:szCs w:val="24"/>
            </w:rPr>
            <w:t>五、贾谊和晁错</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4E19433F">
          <w:pPr>
            <w:tabs>
              <w:tab w:val="right" w:leader="dot" w:pos="8310"/>
            </w:tabs>
            <w:spacing w:before="342" w:line="221" w:lineRule="auto"/>
            <w:ind w:left="890"/>
            <w:rPr>
              <w:rFonts w:ascii="微软雅黑" w:hAnsi="微软雅黑" w:eastAsia="微软雅黑" w:cs="微软雅黑"/>
              <w:sz w:val="24"/>
              <w:szCs w:val="24"/>
            </w:rPr>
          </w:pPr>
          <w:bookmarkStart w:id="42" w:name="bookmark85"/>
          <w:bookmarkEnd w:id="42"/>
          <w:r>
            <w:fldChar w:fldCharType="begin"/>
          </w:r>
          <w:r>
            <w:instrText xml:space="preserve"> HYPERLINK \l "bookmark86" </w:instrText>
          </w:r>
          <w:r>
            <w:fldChar w:fldCharType="separate"/>
          </w:r>
          <w:r>
            <w:rPr>
              <w:rFonts w:ascii="微软雅黑" w:hAnsi="微软雅黑" w:eastAsia="微软雅黑" w:cs="微软雅黑"/>
              <w:spacing w:val="-9"/>
              <w:sz w:val="24"/>
              <w:szCs w:val="24"/>
            </w:rPr>
            <w:t>（一）贾谊</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- 42</w:t>
          </w:r>
          <w:r>
            <w:rPr>
              <w:rFonts w:ascii="微软雅黑" w:hAnsi="微软雅黑" w:eastAsia="微软雅黑" w:cs="微软雅黑"/>
              <w:spacing w:val="18"/>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fldChar w:fldCharType="end"/>
          </w:r>
        </w:p>
      </w:sdtContent>
    </w:sdt>
    <w:p w14:paraId="7E3E4B9E">
      <w:pPr>
        <w:spacing w:line="221" w:lineRule="auto"/>
        <w:rPr>
          <w:rFonts w:ascii="微软雅黑" w:hAnsi="微软雅黑" w:eastAsia="微软雅黑" w:cs="微软雅黑"/>
          <w:sz w:val="24"/>
          <w:szCs w:val="24"/>
        </w:rPr>
        <w:sectPr>
          <w:footerReference r:id="rId6" w:type="default"/>
          <w:pgSz w:w="11905" w:h="16839"/>
          <w:pgMar w:top="1431" w:right="1785" w:bottom="1153" w:left="1785" w:header="0" w:footer="988" w:gutter="0"/>
          <w:cols w:space="720" w:num="1"/>
        </w:sectPr>
      </w:pPr>
    </w:p>
    <w:sdt>
      <w:sdtPr>
        <w:rPr>
          <w:rFonts w:ascii="微软雅黑" w:hAnsi="微软雅黑" w:eastAsia="微软雅黑" w:cs="微软雅黑"/>
          <w:sz w:val="24"/>
          <w:szCs w:val="24"/>
        </w:rPr>
        <w:id w:val="3"/>
        <w:docPartObj>
          <w:docPartGallery w:val="Table of Contents"/>
          <w:docPartUnique/>
        </w:docPartObj>
      </w:sdtPr>
      <w:sdtEndPr>
        <w:rPr>
          <w:rFonts w:ascii="微软雅黑" w:hAnsi="微软雅黑" w:eastAsia="微软雅黑" w:cs="微软雅黑"/>
          <w:sz w:val="24"/>
          <w:szCs w:val="24"/>
        </w:rPr>
      </w:sdtEndPr>
      <w:sdtContent>
        <w:p w14:paraId="75DF461E">
          <w:pPr>
            <w:tabs>
              <w:tab w:val="right" w:leader="dot" w:pos="8310"/>
            </w:tabs>
            <w:spacing w:before="217" w:line="240" w:lineRule="exact"/>
            <w:ind w:left="890"/>
            <w:rPr>
              <w:rFonts w:ascii="微软雅黑" w:hAnsi="微软雅黑" w:eastAsia="微软雅黑" w:cs="微软雅黑"/>
              <w:sz w:val="24"/>
              <w:szCs w:val="24"/>
            </w:rPr>
          </w:pPr>
          <w:bookmarkStart w:id="43" w:name="bookmark87"/>
          <w:bookmarkEnd w:id="43"/>
          <w:r>
            <w:fldChar w:fldCharType="begin"/>
          </w:r>
          <w:r>
            <w:instrText xml:space="preserve"> HYPERLINK \l "bookmark88" </w:instrText>
          </w:r>
          <w:r>
            <w:fldChar w:fldCharType="separate"/>
          </w:r>
          <w:r>
            <w:rPr>
              <w:rFonts w:ascii="微软雅黑" w:hAnsi="微软雅黑" w:eastAsia="微软雅黑" w:cs="微软雅黑"/>
              <w:spacing w:val="-9"/>
              <w:position w:val="-1"/>
              <w:sz w:val="24"/>
              <w:szCs w:val="24"/>
            </w:rPr>
            <w:t>（二）晁错</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5ACE494A">
          <w:pPr>
            <w:pStyle w:val="2"/>
            <w:spacing w:line="279" w:lineRule="auto"/>
          </w:pPr>
        </w:p>
        <w:p w14:paraId="234B7A9A">
          <w:pPr>
            <w:tabs>
              <w:tab w:val="right" w:leader="dot" w:pos="8310"/>
            </w:tabs>
            <w:spacing w:before="103" w:line="230" w:lineRule="exact"/>
            <w:ind w:left="440"/>
            <w:rPr>
              <w:rFonts w:ascii="微软雅黑" w:hAnsi="微软雅黑" w:eastAsia="微软雅黑" w:cs="微软雅黑"/>
              <w:sz w:val="24"/>
              <w:szCs w:val="24"/>
            </w:rPr>
          </w:pPr>
          <w:bookmarkStart w:id="44" w:name="bookmark89"/>
          <w:bookmarkEnd w:id="44"/>
          <w:r>
            <w:fldChar w:fldCharType="begin"/>
          </w:r>
          <w:r>
            <w:instrText xml:space="preserve"> HYPERLINK \l "bookmark90" </w:instrText>
          </w:r>
          <w:r>
            <w:fldChar w:fldCharType="separate"/>
          </w:r>
          <w:r>
            <w:rPr>
              <w:rFonts w:ascii="微软雅黑" w:hAnsi="微软雅黑" w:eastAsia="微软雅黑" w:cs="微软雅黑"/>
              <w:spacing w:val="-2"/>
              <w:position w:val="-1"/>
              <w:sz w:val="24"/>
              <w:szCs w:val="24"/>
            </w:rPr>
            <w:t xml:space="preserve">六、汉赋 </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64BF8C78">
          <w:pPr>
            <w:tabs>
              <w:tab w:val="right" w:leader="dot" w:pos="8310"/>
            </w:tabs>
            <w:spacing w:before="343" w:line="181" w:lineRule="auto"/>
            <w:ind w:left="890"/>
            <w:rPr>
              <w:rFonts w:ascii="微软雅黑" w:hAnsi="微软雅黑" w:eastAsia="微软雅黑" w:cs="微软雅黑"/>
              <w:sz w:val="24"/>
              <w:szCs w:val="24"/>
            </w:rPr>
          </w:pPr>
          <w:bookmarkStart w:id="45" w:name="bookmark91"/>
          <w:bookmarkEnd w:id="45"/>
          <w:r>
            <w:fldChar w:fldCharType="begin"/>
          </w:r>
          <w:r>
            <w:instrText xml:space="preserve"> HYPERLINK \l "bookmark92" </w:instrText>
          </w:r>
          <w:r>
            <w:fldChar w:fldCharType="separate"/>
          </w:r>
          <w:r>
            <w:rPr>
              <w:rFonts w:ascii="微软雅黑" w:hAnsi="微软雅黑" w:eastAsia="微软雅黑" w:cs="微软雅黑"/>
              <w:spacing w:val="-5"/>
              <w:sz w:val="24"/>
              <w:szCs w:val="24"/>
            </w:rPr>
            <w:t>（一）汉赋四大家</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- 43</w:t>
          </w:r>
          <w:r>
            <w:rPr>
              <w:rFonts w:ascii="微软雅黑" w:hAnsi="微软雅黑" w:eastAsia="微软雅黑" w:cs="微软雅黑"/>
              <w:spacing w:val="18"/>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fldChar w:fldCharType="end"/>
          </w:r>
        </w:p>
        <w:p w14:paraId="2CBD6EFB">
          <w:pPr>
            <w:pStyle w:val="2"/>
            <w:spacing w:line="260" w:lineRule="auto"/>
          </w:pPr>
        </w:p>
        <w:p w14:paraId="15E09E3F">
          <w:pPr>
            <w:tabs>
              <w:tab w:val="right" w:leader="dot" w:pos="8310"/>
            </w:tabs>
            <w:spacing w:before="103" w:line="239" w:lineRule="exact"/>
            <w:ind w:left="890"/>
            <w:rPr>
              <w:rFonts w:ascii="微软雅黑" w:hAnsi="微软雅黑" w:eastAsia="微软雅黑" w:cs="微软雅黑"/>
              <w:sz w:val="24"/>
              <w:szCs w:val="24"/>
            </w:rPr>
          </w:pPr>
          <w:bookmarkStart w:id="46" w:name="bookmark93"/>
          <w:bookmarkEnd w:id="46"/>
          <w:r>
            <w:fldChar w:fldCharType="begin"/>
          </w:r>
          <w:r>
            <w:instrText xml:space="preserve"> HYPERLINK \l "bookmark94" </w:instrText>
          </w:r>
          <w:r>
            <w:fldChar w:fldCharType="separate"/>
          </w:r>
          <w:r>
            <w:rPr>
              <w:rFonts w:ascii="微软雅黑" w:hAnsi="微软雅黑" w:eastAsia="微软雅黑" w:cs="微软雅黑"/>
              <w:spacing w:val="-8"/>
              <w:position w:val="-1"/>
              <w:sz w:val="24"/>
              <w:szCs w:val="24"/>
            </w:rPr>
            <w:t>（二）枚乘</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5E642ED5">
          <w:pPr>
            <w:pStyle w:val="2"/>
            <w:spacing w:line="277" w:lineRule="auto"/>
          </w:pPr>
        </w:p>
        <w:p w14:paraId="29D7CE54">
          <w:pPr>
            <w:tabs>
              <w:tab w:val="right" w:leader="dot" w:pos="8315"/>
            </w:tabs>
            <w:spacing w:before="103" w:line="233" w:lineRule="exact"/>
            <w:ind w:left="19"/>
            <w:rPr>
              <w:rFonts w:ascii="微软雅黑" w:hAnsi="微软雅黑" w:eastAsia="微软雅黑" w:cs="微软雅黑"/>
              <w:sz w:val="24"/>
              <w:szCs w:val="24"/>
            </w:rPr>
          </w:pPr>
          <w:bookmarkStart w:id="47" w:name="bookmark95"/>
          <w:bookmarkEnd w:id="47"/>
          <w:r>
            <w:fldChar w:fldCharType="begin"/>
          </w:r>
          <w:r>
            <w:instrText xml:space="preserve"> HYPERLINK \l "bookmark96" </w:instrText>
          </w:r>
          <w:r>
            <w:fldChar w:fldCharType="separate"/>
          </w:r>
          <w:r>
            <w:rPr>
              <w:rFonts w:ascii="微软雅黑" w:hAnsi="微软雅黑" w:eastAsia="微软雅黑" w:cs="微软雅黑"/>
              <w:spacing w:val="-1"/>
              <w:position w:val="-1"/>
              <w:sz w:val="24"/>
              <w:szCs w:val="24"/>
            </w:rPr>
            <w:t>魏晋南北朝文学</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
              <w:position w:val="-1"/>
              <w:sz w:val="24"/>
              <w:szCs w:val="24"/>
            </w:rPr>
            <w:t xml:space="preserve"> </w:t>
          </w:r>
          <w:r>
            <w:rPr>
              <w:rFonts w:ascii="微软雅黑" w:hAnsi="微软雅黑" w:eastAsia="微软雅黑" w:cs="微软雅黑"/>
              <w:spacing w:val="-10"/>
              <w:position w:val="-1"/>
              <w:sz w:val="24"/>
              <w:szCs w:val="24"/>
            </w:rPr>
            <w:t>47</w:t>
          </w:r>
          <w:r>
            <w:rPr>
              <w:rFonts w:ascii="微软雅黑" w:hAnsi="微软雅黑" w:eastAsia="微软雅黑" w:cs="微软雅黑"/>
              <w:spacing w:val="19"/>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0C4A7503">
          <w:pPr>
            <w:pStyle w:val="2"/>
            <w:spacing w:line="290" w:lineRule="auto"/>
          </w:pPr>
        </w:p>
        <w:p w14:paraId="50B6801F">
          <w:pPr>
            <w:tabs>
              <w:tab w:val="right" w:leader="dot" w:pos="8310"/>
            </w:tabs>
            <w:spacing w:before="103" w:line="229" w:lineRule="exact"/>
            <w:ind w:left="438"/>
            <w:rPr>
              <w:rFonts w:ascii="微软雅黑" w:hAnsi="微软雅黑" w:eastAsia="微软雅黑" w:cs="微软雅黑"/>
              <w:sz w:val="24"/>
              <w:szCs w:val="24"/>
            </w:rPr>
          </w:pPr>
          <w:bookmarkStart w:id="48" w:name="bookmark97"/>
          <w:bookmarkEnd w:id="48"/>
          <w:r>
            <w:fldChar w:fldCharType="begin"/>
          </w:r>
          <w:r>
            <w:instrText xml:space="preserve"> HYPERLINK \l "bookmark98" </w:instrText>
          </w:r>
          <w:r>
            <w:fldChar w:fldCharType="separate"/>
          </w:r>
          <w:r>
            <w:rPr>
              <w:rFonts w:ascii="微软雅黑" w:hAnsi="微软雅黑" w:eastAsia="微软雅黑" w:cs="微软雅黑"/>
              <w:spacing w:val="-1"/>
              <w:position w:val="-1"/>
              <w:sz w:val="24"/>
              <w:szCs w:val="24"/>
            </w:rPr>
            <w:t>一、“三曹”</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3B07B892">
          <w:pPr>
            <w:tabs>
              <w:tab w:val="right" w:leader="dot" w:pos="8310"/>
            </w:tabs>
            <w:spacing w:before="343" w:line="181" w:lineRule="auto"/>
            <w:ind w:left="890"/>
            <w:rPr>
              <w:rFonts w:ascii="微软雅黑" w:hAnsi="微软雅黑" w:eastAsia="微软雅黑" w:cs="微软雅黑"/>
              <w:sz w:val="24"/>
              <w:szCs w:val="24"/>
            </w:rPr>
          </w:pPr>
          <w:bookmarkStart w:id="49" w:name="bookmark99"/>
          <w:bookmarkEnd w:id="49"/>
          <w:r>
            <w:fldChar w:fldCharType="begin"/>
          </w:r>
          <w:r>
            <w:instrText xml:space="preserve"> HYPERLINK \l "bookmark100" </w:instrText>
          </w:r>
          <w:r>
            <w:fldChar w:fldCharType="separate"/>
          </w:r>
          <w:r>
            <w:rPr>
              <w:rFonts w:ascii="微软雅黑" w:hAnsi="微软雅黑" w:eastAsia="微软雅黑" w:cs="微软雅黑"/>
              <w:spacing w:val="-8"/>
              <w:sz w:val="24"/>
              <w:szCs w:val="24"/>
            </w:rPr>
            <w:t>（一）曹操</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- 47</w:t>
          </w:r>
          <w:r>
            <w:rPr>
              <w:rFonts w:ascii="微软雅黑" w:hAnsi="微软雅黑" w:eastAsia="微软雅黑" w:cs="微软雅黑"/>
              <w:spacing w:val="18"/>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fldChar w:fldCharType="end"/>
          </w:r>
        </w:p>
        <w:p w14:paraId="06CFAB6E">
          <w:pPr>
            <w:pStyle w:val="2"/>
            <w:spacing w:line="261" w:lineRule="auto"/>
          </w:pPr>
        </w:p>
        <w:p w14:paraId="3D3BC7A7">
          <w:pPr>
            <w:tabs>
              <w:tab w:val="right" w:leader="dot" w:pos="8310"/>
            </w:tabs>
            <w:spacing w:before="103" w:line="238" w:lineRule="exact"/>
            <w:ind w:left="890"/>
            <w:rPr>
              <w:rFonts w:ascii="微软雅黑" w:hAnsi="微软雅黑" w:eastAsia="微软雅黑" w:cs="微软雅黑"/>
              <w:sz w:val="24"/>
              <w:szCs w:val="24"/>
            </w:rPr>
          </w:pPr>
          <w:bookmarkStart w:id="50" w:name="bookmark101"/>
          <w:bookmarkEnd w:id="50"/>
          <w:r>
            <w:fldChar w:fldCharType="begin"/>
          </w:r>
          <w:r>
            <w:instrText xml:space="preserve"> HYPERLINK \l "bookmark102" </w:instrText>
          </w:r>
          <w:r>
            <w:fldChar w:fldCharType="separate"/>
          </w:r>
          <w:r>
            <w:rPr>
              <w:rFonts w:ascii="微软雅黑" w:hAnsi="微软雅黑" w:eastAsia="微软雅黑" w:cs="微软雅黑"/>
              <w:spacing w:val="-8"/>
              <w:position w:val="-1"/>
              <w:sz w:val="24"/>
              <w:szCs w:val="24"/>
            </w:rPr>
            <w:t>（二）曹丕</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- 49</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2373392B">
          <w:pPr>
            <w:pStyle w:val="2"/>
            <w:spacing w:line="280" w:lineRule="auto"/>
          </w:pPr>
        </w:p>
        <w:p w14:paraId="163E4A77">
          <w:pPr>
            <w:tabs>
              <w:tab w:val="right" w:leader="dot" w:pos="8310"/>
            </w:tabs>
            <w:spacing w:before="103" w:line="239" w:lineRule="exact"/>
            <w:ind w:left="890"/>
            <w:rPr>
              <w:rFonts w:ascii="微软雅黑" w:hAnsi="微软雅黑" w:eastAsia="微软雅黑" w:cs="微软雅黑"/>
              <w:sz w:val="24"/>
              <w:szCs w:val="24"/>
            </w:rPr>
          </w:pPr>
          <w:bookmarkStart w:id="51" w:name="bookmark103"/>
          <w:bookmarkEnd w:id="51"/>
          <w:r>
            <w:fldChar w:fldCharType="begin"/>
          </w:r>
          <w:r>
            <w:instrText xml:space="preserve"> HYPERLINK \l "bookmark104" </w:instrText>
          </w:r>
          <w:r>
            <w:fldChar w:fldCharType="separate"/>
          </w:r>
          <w:r>
            <w:rPr>
              <w:rFonts w:ascii="微软雅黑" w:hAnsi="微软雅黑" w:eastAsia="微软雅黑" w:cs="微软雅黑"/>
              <w:spacing w:val="-8"/>
              <w:position w:val="-1"/>
              <w:sz w:val="24"/>
              <w:szCs w:val="24"/>
            </w:rPr>
            <w:t>（三）曹植</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- 49</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1F0A71B8">
          <w:pPr>
            <w:pStyle w:val="2"/>
            <w:spacing w:line="278" w:lineRule="auto"/>
          </w:pPr>
        </w:p>
        <w:p w14:paraId="78C1E280">
          <w:pPr>
            <w:tabs>
              <w:tab w:val="right" w:leader="dot" w:pos="8310"/>
            </w:tabs>
            <w:spacing w:before="103" w:line="233" w:lineRule="exact"/>
            <w:ind w:left="441"/>
            <w:rPr>
              <w:rFonts w:ascii="微软雅黑" w:hAnsi="微软雅黑" w:eastAsia="微软雅黑" w:cs="微软雅黑"/>
              <w:sz w:val="24"/>
              <w:szCs w:val="24"/>
            </w:rPr>
          </w:pPr>
          <w:bookmarkStart w:id="52" w:name="bookmark105"/>
          <w:bookmarkEnd w:id="52"/>
          <w:r>
            <w:fldChar w:fldCharType="begin"/>
          </w:r>
          <w:r>
            <w:instrText xml:space="preserve"> HYPERLINK \l "bookmark106" </w:instrText>
          </w:r>
          <w:r>
            <w:fldChar w:fldCharType="separate"/>
          </w:r>
          <w:r>
            <w:rPr>
              <w:rFonts w:ascii="微软雅黑" w:hAnsi="微软雅黑" w:eastAsia="微软雅黑" w:cs="微软雅黑"/>
              <w:spacing w:val="-3"/>
              <w:position w:val="-1"/>
              <w:sz w:val="24"/>
              <w:szCs w:val="24"/>
            </w:rPr>
            <w:t xml:space="preserve">二、陶渊明 </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- 49</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4"/>
              <w:position w:val="-1"/>
              <w:sz w:val="24"/>
              <w:szCs w:val="24"/>
            </w:rPr>
            <w:t>-</w:t>
          </w:r>
          <w:r>
            <w:rPr>
              <w:rFonts w:ascii="微软雅黑" w:hAnsi="微软雅黑" w:eastAsia="微软雅黑" w:cs="微软雅黑"/>
              <w:spacing w:val="-4"/>
              <w:position w:val="-1"/>
              <w:sz w:val="24"/>
              <w:szCs w:val="24"/>
            </w:rPr>
            <w:fldChar w:fldCharType="end"/>
          </w:r>
        </w:p>
        <w:p w14:paraId="197C8A78">
          <w:pPr>
            <w:tabs>
              <w:tab w:val="right" w:leader="dot" w:pos="8310"/>
            </w:tabs>
            <w:spacing w:before="342" w:line="181" w:lineRule="auto"/>
            <w:ind w:left="890"/>
            <w:rPr>
              <w:rFonts w:ascii="微软雅黑" w:hAnsi="微软雅黑" w:eastAsia="微软雅黑" w:cs="微软雅黑"/>
              <w:sz w:val="24"/>
              <w:szCs w:val="24"/>
            </w:rPr>
          </w:pPr>
          <w:bookmarkStart w:id="53" w:name="bookmark107"/>
          <w:bookmarkEnd w:id="53"/>
          <w:r>
            <w:fldChar w:fldCharType="begin"/>
          </w:r>
          <w:r>
            <w:instrText xml:space="preserve"> HYPERLINK \l "bookmark108" </w:instrText>
          </w:r>
          <w:r>
            <w:fldChar w:fldCharType="separate"/>
          </w:r>
          <w:r>
            <w:rPr>
              <w:rFonts w:ascii="微软雅黑" w:hAnsi="微软雅黑" w:eastAsia="微软雅黑" w:cs="微软雅黑"/>
              <w:spacing w:val="-6"/>
              <w:sz w:val="24"/>
              <w:szCs w:val="24"/>
            </w:rPr>
            <w:t>（一）作者简介</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- 49</w:t>
          </w:r>
          <w:r>
            <w:rPr>
              <w:rFonts w:ascii="微软雅黑" w:hAnsi="微软雅黑" w:eastAsia="微软雅黑" w:cs="微软雅黑"/>
              <w:spacing w:val="18"/>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4"/>
              <w:sz w:val="24"/>
              <w:szCs w:val="24"/>
            </w:rPr>
            <w:fldChar w:fldCharType="end"/>
          </w:r>
        </w:p>
        <w:p w14:paraId="7D389DCA">
          <w:pPr>
            <w:pStyle w:val="2"/>
            <w:spacing w:line="258" w:lineRule="auto"/>
          </w:pPr>
        </w:p>
        <w:p w14:paraId="0890F54C">
          <w:pPr>
            <w:tabs>
              <w:tab w:val="right" w:leader="dot" w:pos="8310"/>
            </w:tabs>
            <w:spacing w:before="103" w:line="241" w:lineRule="exact"/>
            <w:ind w:left="890"/>
            <w:rPr>
              <w:rFonts w:ascii="微软雅黑" w:hAnsi="微软雅黑" w:eastAsia="微软雅黑" w:cs="微软雅黑"/>
              <w:sz w:val="24"/>
              <w:szCs w:val="24"/>
            </w:rPr>
          </w:pPr>
          <w:bookmarkStart w:id="54" w:name="bookmark109"/>
          <w:bookmarkEnd w:id="54"/>
          <w:r>
            <w:fldChar w:fldCharType="begin"/>
          </w:r>
          <w:r>
            <w:instrText xml:space="preserve"> HYPERLINK \l "bookmark110" </w:instrText>
          </w:r>
          <w:r>
            <w:fldChar w:fldCharType="separate"/>
          </w:r>
          <w:r>
            <w:rPr>
              <w:rFonts w:ascii="微软雅黑" w:hAnsi="微软雅黑" w:eastAsia="微软雅黑" w:cs="微软雅黑"/>
              <w:spacing w:val="-8"/>
              <w:position w:val="-1"/>
              <w:sz w:val="24"/>
              <w:szCs w:val="24"/>
            </w:rPr>
            <w:t>（二）重要作品</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50</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60995AF1">
          <w:pPr>
            <w:pStyle w:val="2"/>
            <w:spacing w:line="278" w:lineRule="auto"/>
          </w:pPr>
        </w:p>
        <w:p w14:paraId="3F6BD06B">
          <w:pPr>
            <w:tabs>
              <w:tab w:val="right" w:leader="dot" w:pos="8310"/>
            </w:tabs>
            <w:spacing w:before="103" w:line="232" w:lineRule="exact"/>
            <w:ind w:left="441"/>
            <w:rPr>
              <w:rFonts w:ascii="微软雅黑" w:hAnsi="微软雅黑" w:eastAsia="微软雅黑" w:cs="微软雅黑"/>
              <w:sz w:val="24"/>
              <w:szCs w:val="24"/>
            </w:rPr>
          </w:pPr>
          <w:bookmarkStart w:id="55" w:name="bookmark111"/>
          <w:bookmarkEnd w:id="55"/>
          <w:r>
            <w:fldChar w:fldCharType="begin"/>
          </w:r>
          <w:r>
            <w:instrText xml:space="preserve"> HYPERLINK \l "bookmark112" </w:instrText>
          </w:r>
          <w:r>
            <w:fldChar w:fldCharType="separate"/>
          </w:r>
          <w:r>
            <w:rPr>
              <w:rFonts w:ascii="微软雅黑" w:hAnsi="微软雅黑" w:eastAsia="微软雅黑" w:cs="微软雅黑"/>
              <w:spacing w:val="-1"/>
              <w:position w:val="-1"/>
              <w:sz w:val="24"/>
              <w:szCs w:val="24"/>
            </w:rPr>
            <w:t>三、南北朝诗歌</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3C81693E">
          <w:pPr>
            <w:tabs>
              <w:tab w:val="right" w:leader="dot" w:pos="8310"/>
            </w:tabs>
            <w:spacing w:before="343" w:line="181" w:lineRule="auto"/>
            <w:ind w:left="890"/>
            <w:rPr>
              <w:rFonts w:ascii="微软雅黑" w:hAnsi="微软雅黑" w:eastAsia="微软雅黑" w:cs="微软雅黑"/>
              <w:sz w:val="24"/>
              <w:szCs w:val="24"/>
            </w:rPr>
          </w:pPr>
          <w:bookmarkStart w:id="56" w:name="bookmark113"/>
          <w:bookmarkEnd w:id="56"/>
          <w:r>
            <w:fldChar w:fldCharType="begin"/>
          </w:r>
          <w:r>
            <w:instrText xml:space="preserve"> HYPERLINK \l "bookmark114" </w:instrText>
          </w:r>
          <w:r>
            <w:fldChar w:fldCharType="separate"/>
          </w:r>
          <w:r>
            <w:rPr>
              <w:rFonts w:ascii="微软雅黑" w:hAnsi="微软雅黑" w:eastAsia="微软雅黑" w:cs="微软雅黑"/>
              <w:spacing w:val="-7"/>
              <w:sz w:val="24"/>
              <w:szCs w:val="24"/>
            </w:rPr>
            <w:t>（一）谢灵运</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52</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0"/>
              <w:sz w:val="24"/>
              <w:szCs w:val="24"/>
            </w:rPr>
            <w:fldChar w:fldCharType="end"/>
          </w:r>
        </w:p>
        <w:p w14:paraId="0868B474">
          <w:pPr>
            <w:pStyle w:val="2"/>
            <w:spacing w:line="258" w:lineRule="auto"/>
          </w:pPr>
        </w:p>
        <w:p w14:paraId="6699F7FE">
          <w:pPr>
            <w:tabs>
              <w:tab w:val="right" w:leader="dot" w:pos="8310"/>
            </w:tabs>
            <w:spacing w:before="103" w:line="241" w:lineRule="exact"/>
            <w:ind w:left="890"/>
            <w:rPr>
              <w:rFonts w:ascii="微软雅黑" w:hAnsi="微软雅黑" w:eastAsia="微软雅黑" w:cs="微软雅黑"/>
              <w:sz w:val="24"/>
              <w:szCs w:val="24"/>
            </w:rPr>
          </w:pPr>
          <w:bookmarkStart w:id="57" w:name="bookmark115"/>
          <w:bookmarkEnd w:id="57"/>
          <w:r>
            <w:fldChar w:fldCharType="begin"/>
          </w:r>
          <w:r>
            <w:instrText xml:space="preserve"> HYPERLINK \l "bookmark116" </w:instrText>
          </w:r>
          <w:r>
            <w:fldChar w:fldCharType="separate"/>
          </w:r>
          <w:r>
            <w:rPr>
              <w:rFonts w:ascii="微软雅黑" w:hAnsi="微软雅黑" w:eastAsia="微软雅黑" w:cs="微软雅黑"/>
              <w:spacing w:val="-5"/>
              <w:position w:val="-1"/>
              <w:sz w:val="24"/>
              <w:szCs w:val="24"/>
            </w:rPr>
            <w:t>（二）南北朝民歌</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2A16929A">
          <w:pPr>
            <w:pStyle w:val="2"/>
            <w:spacing w:line="278" w:lineRule="auto"/>
          </w:pPr>
        </w:p>
        <w:p w14:paraId="1F0F85CF">
          <w:pPr>
            <w:tabs>
              <w:tab w:val="right" w:leader="dot" w:pos="8310"/>
            </w:tabs>
            <w:spacing w:before="103" w:line="233" w:lineRule="exact"/>
            <w:ind w:left="456"/>
            <w:rPr>
              <w:rFonts w:ascii="微软雅黑" w:hAnsi="微软雅黑" w:eastAsia="微软雅黑" w:cs="微软雅黑"/>
              <w:sz w:val="24"/>
              <w:szCs w:val="24"/>
            </w:rPr>
          </w:pPr>
          <w:bookmarkStart w:id="58" w:name="bookmark117"/>
          <w:bookmarkEnd w:id="58"/>
          <w:r>
            <w:fldChar w:fldCharType="begin"/>
          </w:r>
          <w:r>
            <w:instrText xml:space="preserve"> HYPERLINK \l "bookmark118" </w:instrText>
          </w:r>
          <w:r>
            <w:fldChar w:fldCharType="separate"/>
          </w:r>
          <w:r>
            <w:rPr>
              <w:rFonts w:ascii="微软雅黑" w:hAnsi="微软雅黑" w:eastAsia="微软雅黑" w:cs="微软雅黑"/>
              <w:spacing w:val="-5"/>
              <w:position w:val="-1"/>
              <w:sz w:val="24"/>
              <w:szCs w:val="24"/>
            </w:rPr>
            <w:t xml:space="preserve">四、散文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10933FB0">
          <w:pPr>
            <w:tabs>
              <w:tab w:val="right" w:leader="dot" w:pos="8310"/>
            </w:tabs>
            <w:spacing w:before="342" w:line="181" w:lineRule="auto"/>
            <w:ind w:left="890"/>
            <w:rPr>
              <w:rFonts w:ascii="微软雅黑" w:hAnsi="微软雅黑" w:eastAsia="微软雅黑" w:cs="微软雅黑"/>
              <w:sz w:val="24"/>
              <w:szCs w:val="24"/>
            </w:rPr>
          </w:pPr>
          <w:bookmarkStart w:id="59" w:name="bookmark119"/>
          <w:bookmarkEnd w:id="59"/>
          <w:r>
            <w:fldChar w:fldCharType="begin"/>
          </w:r>
          <w:r>
            <w:instrText xml:space="preserve"> HYPERLINK \l "bookmark120" </w:instrText>
          </w:r>
          <w:r>
            <w:fldChar w:fldCharType="separate"/>
          </w:r>
          <w:r>
            <w:rPr>
              <w:rFonts w:ascii="微软雅黑" w:hAnsi="微软雅黑" w:eastAsia="微软雅黑" w:cs="微软雅黑"/>
              <w:spacing w:val="-5"/>
              <w:sz w:val="24"/>
              <w:szCs w:val="24"/>
            </w:rPr>
            <w:t xml:space="preserve">（一）陈寿《三国志》 </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52</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0"/>
              <w:sz w:val="24"/>
              <w:szCs w:val="24"/>
            </w:rPr>
            <w:fldChar w:fldCharType="end"/>
          </w:r>
        </w:p>
        <w:p w14:paraId="6A2EFD6F">
          <w:pPr>
            <w:pStyle w:val="2"/>
            <w:spacing w:line="257" w:lineRule="auto"/>
          </w:pPr>
        </w:p>
        <w:p w14:paraId="783DC696">
          <w:pPr>
            <w:tabs>
              <w:tab w:val="right" w:leader="dot" w:pos="8310"/>
            </w:tabs>
            <w:spacing w:before="103" w:line="242" w:lineRule="exact"/>
            <w:ind w:left="890"/>
            <w:rPr>
              <w:rFonts w:ascii="微软雅黑" w:hAnsi="微软雅黑" w:eastAsia="微软雅黑" w:cs="微软雅黑"/>
              <w:sz w:val="24"/>
              <w:szCs w:val="24"/>
            </w:rPr>
          </w:pPr>
          <w:bookmarkStart w:id="60" w:name="bookmark121"/>
          <w:bookmarkEnd w:id="60"/>
          <w:r>
            <w:fldChar w:fldCharType="begin"/>
          </w:r>
          <w:r>
            <w:instrText xml:space="preserve"> HYPERLINK \l "bookmark122" </w:instrText>
          </w:r>
          <w:r>
            <w:fldChar w:fldCharType="separate"/>
          </w:r>
          <w:r>
            <w:rPr>
              <w:rFonts w:ascii="微软雅黑" w:hAnsi="微软雅黑" w:eastAsia="微软雅黑" w:cs="微软雅黑"/>
              <w:spacing w:val="-14"/>
              <w:position w:val="-1"/>
              <w:sz w:val="24"/>
              <w:szCs w:val="24"/>
            </w:rPr>
            <w:t>（二）郦道元《水经注》</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3E2BCB60">
          <w:pPr>
            <w:pStyle w:val="2"/>
            <w:spacing w:line="278" w:lineRule="auto"/>
          </w:pPr>
        </w:p>
        <w:p w14:paraId="4FF9E771">
          <w:pPr>
            <w:tabs>
              <w:tab w:val="right" w:leader="dot" w:pos="8310"/>
            </w:tabs>
            <w:spacing w:before="104" w:line="231" w:lineRule="exact"/>
            <w:ind w:left="439"/>
            <w:rPr>
              <w:rFonts w:ascii="微软雅黑" w:hAnsi="微软雅黑" w:eastAsia="微软雅黑" w:cs="微软雅黑"/>
              <w:sz w:val="24"/>
              <w:szCs w:val="24"/>
            </w:rPr>
          </w:pPr>
          <w:bookmarkStart w:id="61" w:name="bookmark123"/>
          <w:bookmarkEnd w:id="61"/>
          <w:r>
            <w:fldChar w:fldCharType="begin"/>
          </w:r>
          <w:r>
            <w:instrText xml:space="preserve"> HYPERLINK \l "bookmark124" </w:instrText>
          </w:r>
          <w:r>
            <w:fldChar w:fldCharType="separate"/>
          </w:r>
          <w:r>
            <w:rPr>
              <w:rFonts w:ascii="微软雅黑" w:hAnsi="微软雅黑" w:eastAsia="微软雅黑" w:cs="微软雅黑"/>
              <w:spacing w:val="-2"/>
              <w:position w:val="-1"/>
              <w:sz w:val="24"/>
              <w:szCs w:val="24"/>
            </w:rPr>
            <w:t xml:space="preserve">五、小说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35B2FAC7">
          <w:pPr>
            <w:tabs>
              <w:tab w:val="right" w:leader="dot" w:pos="8310"/>
            </w:tabs>
            <w:spacing w:before="343" w:line="181" w:lineRule="auto"/>
            <w:ind w:left="890"/>
            <w:rPr>
              <w:rFonts w:ascii="微软雅黑" w:hAnsi="微软雅黑" w:eastAsia="微软雅黑" w:cs="微软雅黑"/>
              <w:sz w:val="24"/>
              <w:szCs w:val="24"/>
            </w:rPr>
          </w:pPr>
          <w:bookmarkStart w:id="62" w:name="bookmark125"/>
          <w:bookmarkEnd w:id="62"/>
          <w:r>
            <w:fldChar w:fldCharType="begin"/>
          </w:r>
          <w:r>
            <w:instrText xml:space="preserve"> HYPERLINK \l "bookmark126" </w:instrText>
          </w:r>
          <w:r>
            <w:fldChar w:fldCharType="separate"/>
          </w:r>
          <w:r>
            <w:rPr>
              <w:rFonts w:ascii="微软雅黑" w:hAnsi="微软雅黑" w:eastAsia="微软雅黑" w:cs="微软雅黑"/>
              <w:spacing w:val="-6"/>
              <w:sz w:val="24"/>
              <w:szCs w:val="24"/>
            </w:rPr>
            <w:t>（一）志人小说</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53</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0"/>
              <w:sz w:val="24"/>
              <w:szCs w:val="24"/>
            </w:rPr>
            <w:fldChar w:fldCharType="end"/>
          </w:r>
        </w:p>
        <w:p w14:paraId="2278915B">
          <w:pPr>
            <w:pStyle w:val="2"/>
            <w:spacing w:line="258" w:lineRule="auto"/>
          </w:pPr>
        </w:p>
        <w:p w14:paraId="6E931926">
          <w:pPr>
            <w:tabs>
              <w:tab w:val="right" w:leader="dot" w:pos="8310"/>
            </w:tabs>
            <w:spacing w:before="103" w:line="242" w:lineRule="exact"/>
            <w:ind w:left="890"/>
            <w:rPr>
              <w:rFonts w:ascii="微软雅黑" w:hAnsi="微软雅黑" w:eastAsia="微软雅黑" w:cs="微软雅黑"/>
              <w:sz w:val="24"/>
              <w:szCs w:val="24"/>
            </w:rPr>
          </w:pPr>
          <w:bookmarkStart w:id="63" w:name="bookmark127"/>
          <w:bookmarkEnd w:id="63"/>
          <w:r>
            <w:fldChar w:fldCharType="begin"/>
          </w:r>
          <w:r>
            <w:instrText xml:space="preserve"> HYPERLINK \l "bookmark128" </w:instrText>
          </w:r>
          <w:r>
            <w:fldChar w:fldCharType="separate"/>
          </w:r>
          <w:r>
            <w:rPr>
              <w:rFonts w:ascii="微软雅黑" w:hAnsi="微软雅黑" w:eastAsia="微软雅黑" w:cs="微软雅黑"/>
              <w:spacing w:val="-6"/>
              <w:position w:val="-1"/>
              <w:sz w:val="24"/>
              <w:szCs w:val="24"/>
            </w:rPr>
            <w:t>（二）志怪小说</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5792CF95">
          <w:pPr>
            <w:pStyle w:val="2"/>
            <w:spacing w:line="277" w:lineRule="auto"/>
          </w:pPr>
        </w:p>
        <w:p w14:paraId="751CD484">
          <w:pPr>
            <w:tabs>
              <w:tab w:val="right" w:leader="dot" w:pos="8310"/>
            </w:tabs>
            <w:spacing w:before="103" w:line="181" w:lineRule="auto"/>
            <w:ind w:left="440"/>
            <w:rPr>
              <w:rFonts w:ascii="微软雅黑" w:hAnsi="微软雅黑" w:eastAsia="微软雅黑" w:cs="微软雅黑"/>
              <w:sz w:val="24"/>
              <w:szCs w:val="24"/>
            </w:rPr>
          </w:pPr>
          <w:bookmarkStart w:id="64" w:name="bookmark129"/>
          <w:bookmarkEnd w:id="64"/>
          <w:r>
            <w:fldChar w:fldCharType="begin"/>
          </w:r>
          <w:r>
            <w:instrText xml:space="preserve"> HYPERLINK \l "bookmark130" </w:instrText>
          </w:r>
          <w:r>
            <w:fldChar w:fldCharType="separate"/>
          </w:r>
          <w:r>
            <w:rPr>
              <w:rFonts w:ascii="微软雅黑" w:hAnsi="微软雅黑" w:eastAsia="微软雅黑" w:cs="微软雅黑"/>
              <w:spacing w:val="-2"/>
              <w:sz w:val="24"/>
              <w:szCs w:val="24"/>
            </w:rPr>
            <w:t>六、文学批评</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55</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0"/>
              <w:sz w:val="24"/>
              <w:szCs w:val="24"/>
            </w:rPr>
            <w:fldChar w:fldCharType="end"/>
          </w:r>
        </w:p>
      </w:sdtContent>
    </w:sdt>
    <w:p w14:paraId="5E01EDF0">
      <w:pPr>
        <w:spacing w:line="181" w:lineRule="auto"/>
        <w:rPr>
          <w:rFonts w:ascii="微软雅黑" w:hAnsi="微软雅黑" w:eastAsia="微软雅黑" w:cs="微软雅黑"/>
          <w:sz w:val="24"/>
          <w:szCs w:val="24"/>
        </w:rPr>
        <w:sectPr>
          <w:footerReference r:id="rId7" w:type="default"/>
          <w:pgSz w:w="11905" w:h="16839"/>
          <w:pgMar w:top="1431" w:right="1785" w:bottom="1153" w:left="1785" w:header="0" w:footer="988" w:gutter="0"/>
          <w:cols w:space="720" w:num="1"/>
        </w:sectPr>
      </w:pPr>
    </w:p>
    <w:sdt>
      <w:sdtPr>
        <w:rPr>
          <w:rFonts w:ascii="微软雅黑" w:hAnsi="微软雅黑" w:eastAsia="微软雅黑" w:cs="微软雅黑"/>
          <w:sz w:val="24"/>
          <w:szCs w:val="24"/>
        </w:rPr>
        <w:id w:val="4"/>
        <w:docPartObj>
          <w:docPartGallery w:val="Table of Contents"/>
          <w:docPartUnique/>
        </w:docPartObj>
      </w:sdtPr>
      <w:sdtEndPr>
        <w:rPr>
          <w:rFonts w:ascii="微软雅黑" w:hAnsi="微软雅黑" w:eastAsia="微软雅黑" w:cs="微软雅黑"/>
          <w:sz w:val="24"/>
          <w:szCs w:val="24"/>
        </w:rPr>
      </w:sdtEndPr>
      <w:sdtContent>
        <w:p w14:paraId="6065F0A7">
          <w:pPr>
            <w:tabs>
              <w:tab w:val="right" w:leader="dot" w:pos="8310"/>
            </w:tabs>
            <w:spacing w:before="167" w:line="181" w:lineRule="auto"/>
            <w:ind w:left="890"/>
            <w:rPr>
              <w:rFonts w:ascii="微软雅黑" w:hAnsi="微软雅黑" w:eastAsia="微软雅黑" w:cs="微软雅黑"/>
              <w:sz w:val="24"/>
              <w:szCs w:val="24"/>
            </w:rPr>
          </w:pPr>
          <w:bookmarkStart w:id="65" w:name="bookmark131"/>
          <w:bookmarkEnd w:id="65"/>
          <w:r>
            <w:fldChar w:fldCharType="begin"/>
          </w:r>
          <w:r>
            <w:instrText xml:space="preserve"> HYPERLINK \l "bookmark132" </w:instrText>
          </w:r>
          <w:r>
            <w:fldChar w:fldCharType="separate"/>
          </w:r>
          <w:r>
            <w:rPr>
              <w:rFonts w:ascii="微软雅黑" w:hAnsi="微软雅黑" w:eastAsia="微软雅黑" w:cs="微软雅黑"/>
              <w:spacing w:val="-4"/>
              <w:sz w:val="24"/>
              <w:szCs w:val="24"/>
            </w:rPr>
            <w:t xml:space="preserve">（一）《典论·论文》 </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55</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pacing w:val="-10"/>
              <w:sz w:val="24"/>
              <w:szCs w:val="24"/>
            </w:rPr>
            <w:fldChar w:fldCharType="end"/>
          </w:r>
        </w:p>
        <w:p w14:paraId="4D2948D5">
          <w:pPr>
            <w:pStyle w:val="2"/>
            <w:spacing w:line="258" w:lineRule="auto"/>
          </w:pPr>
        </w:p>
        <w:p w14:paraId="2307507F">
          <w:pPr>
            <w:tabs>
              <w:tab w:val="right" w:leader="dot" w:pos="8310"/>
            </w:tabs>
            <w:spacing w:before="103" w:line="241" w:lineRule="exact"/>
            <w:ind w:left="890"/>
            <w:rPr>
              <w:rFonts w:ascii="微软雅黑" w:hAnsi="微软雅黑" w:eastAsia="微软雅黑" w:cs="微软雅黑"/>
              <w:sz w:val="24"/>
              <w:szCs w:val="24"/>
            </w:rPr>
          </w:pPr>
          <w:bookmarkStart w:id="66" w:name="bookmark133"/>
          <w:bookmarkEnd w:id="66"/>
          <w:r>
            <w:fldChar w:fldCharType="begin"/>
          </w:r>
          <w:r>
            <w:instrText xml:space="preserve"> HYPERLINK \l "bookmark134" </w:instrText>
          </w:r>
          <w:r>
            <w:fldChar w:fldCharType="separate"/>
          </w:r>
          <w:r>
            <w:rPr>
              <w:rFonts w:ascii="微软雅黑" w:hAnsi="微软雅黑" w:eastAsia="微软雅黑" w:cs="微软雅黑"/>
              <w:spacing w:val="-22"/>
              <w:position w:val="-1"/>
              <w:sz w:val="24"/>
              <w:szCs w:val="24"/>
            </w:rPr>
            <w:t>（二）《文赋》</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0F8DC25F">
          <w:pPr>
            <w:pStyle w:val="2"/>
            <w:spacing w:line="276" w:lineRule="auto"/>
          </w:pPr>
        </w:p>
        <w:p w14:paraId="7AEFBD65">
          <w:pPr>
            <w:tabs>
              <w:tab w:val="right" w:leader="dot" w:pos="8310"/>
            </w:tabs>
            <w:spacing w:before="103" w:line="243" w:lineRule="exact"/>
            <w:ind w:left="890"/>
            <w:rPr>
              <w:rFonts w:ascii="微软雅黑" w:hAnsi="微软雅黑" w:eastAsia="微软雅黑" w:cs="微软雅黑"/>
              <w:sz w:val="24"/>
              <w:szCs w:val="24"/>
            </w:rPr>
          </w:pPr>
          <w:bookmarkStart w:id="67" w:name="bookmark135"/>
          <w:bookmarkEnd w:id="67"/>
          <w:r>
            <w:fldChar w:fldCharType="begin"/>
          </w:r>
          <w:r>
            <w:instrText xml:space="preserve"> HYPERLINK \l "bookmark136" </w:instrText>
          </w:r>
          <w:r>
            <w:fldChar w:fldCharType="separate"/>
          </w:r>
          <w:r>
            <w:rPr>
              <w:rFonts w:ascii="微软雅黑" w:hAnsi="微软雅黑" w:eastAsia="微软雅黑" w:cs="微软雅黑"/>
              <w:spacing w:val="-5"/>
              <w:position w:val="-1"/>
              <w:sz w:val="24"/>
              <w:szCs w:val="24"/>
            </w:rPr>
            <w:t>（三）《文心</w:t>
          </w:r>
          <w:r>
            <w:rPr>
              <w:rFonts w:ascii="微软雅黑" w:hAnsi="微软雅黑" w:eastAsia="微软雅黑" w:cs="微软雅黑"/>
              <w:spacing w:val="10"/>
              <w:position w:val="-1"/>
              <w:sz w:val="24"/>
              <w:szCs w:val="24"/>
            </w:rPr>
            <w:t xml:space="preserve">   </w:t>
          </w:r>
          <w:r>
            <w:rPr>
              <w:rFonts w:ascii="微软雅黑" w:hAnsi="微软雅黑" w:eastAsia="微软雅黑" w:cs="微软雅黑"/>
              <w:spacing w:val="-5"/>
              <w:position w:val="-1"/>
              <w:sz w:val="24"/>
              <w:szCs w:val="24"/>
            </w:rPr>
            <w:t xml:space="preserve">龙》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34048A2E">
          <w:pPr>
            <w:pStyle w:val="2"/>
            <w:spacing w:line="279" w:lineRule="auto"/>
          </w:pPr>
        </w:p>
        <w:p w14:paraId="74BFB85D">
          <w:pPr>
            <w:tabs>
              <w:tab w:val="right" w:leader="dot" w:pos="8310"/>
            </w:tabs>
            <w:spacing w:before="103" w:line="240" w:lineRule="exact"/>
            <w:ind w:left="890"/>
            <w:rPr>
              <w:rFonts w:ascii="微软雅黑" w:hAnsi="微软雅黑" w:eastAsia="微软雅黑" w:cs="微软雅黑"/>
              <w:sz w:val="24"/>
              <w:szCs w:val="24"/>
            </w:rPr>
          </w:pPr>
          <w:bookmarkStart w:id="68" w:name="bookmark137"/>
          <w:bookmarkEnd w:id="68"/>
          <w:r>
            <w:fldChar w:fldCharType="begin"/>
          </w:r>
          <w:r>
            <w:instrText xml:space="preserve"> HYPERLINK \l "bookmark138" </w:instrText>
          </w:r>
          <w:r>
            <w:fldChar w:fldCharType="separate"/>
          </w:r>
          <w:r>
            <w:rPr>
              <w:rFonts w:ascii="微软雅黑" w:hAnsi="微软雅黑" w:eastAsia="微软雅黑" w:cs="微软雅黑"/>
              <w:spacing w:val="-22"/>
              <w:position w:val="-1"/>
              <w:sz w:val="24"/>
              <w:szCs w:val="24"/>
            </w:rPr>
            <w:t>（四）《诗品》</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3056A84E">
          <w:pPr>
            <w:pStyle w:val="2"/>
            <w:spacing w:line="278" w:lineRule="auto"/>
          </w:pPr>
        </w:p>
        <w:p w14:paraId="6F4A2743">
          <w:pPr>
            <w:tabs>
              <w:tab w:val="right" w:leader="dot" w:pos="8310"/>
            </w:tabs>
            <w:spacing w:before="103" w:line="241" w:lineRule="exact"/>
            <w:ind w:left="890"/>
            <w:rPr>
              <w:rFonts w:ascii="微软雅黑" w:hAnsi="微软雅黑" w:eastAsia="微软雅黑" w:cs="微软雅黑"/>
              <w:sz w:val="24"/>
              <w:szCs w:val="24"/>
            </w:rPr>
          </w:pPr>
          <w:bookmarkStart w:id="69" w:name="bookmark139"/>
          <w:bookmarkEnd w:id="69"/>
          <w:r>
            <w:fldChar w:fldCharType="begin"/>
          </w:r>
          <w:r>
            <w:instrText xml:space="preserve"> HYPERLINK \l "bookmark140" </w:instrText>
          </w:r>
          <w:r>
            <w:fldChar w:fldCharType="separate"/>
          </w:r>
          <w:r>
            <w:rPr>
              <w:rFonts w:ascii="微软雅黑" w:hAnsi="微软雅黑" w:eastAsia="微软雅黑" w:cs="微软雅黑"/>
              <w:spacing w:val="-22"/>
              <w:position w:val="-1"/>
              <w:sz w:val="24"/>
              <w:szCs w:val="24"/>
            </w:rPr>
            <w:t>（五）《文选》</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547BD00B">
          <w:pPr>
            <w:pStyle w:val="2"/>
            <w:spacing w:line="276" w:lineRule="auto"/>
          </w:pPr>
        </w:p>
        <w:p w14:paraId="265E11D6">
          <w:pPr>
            <w:tabs>
              <w:tab w:val="right" w:leader="dot" w:pos="8310"/>
            </w:tabs>
            <w:spacing w:before="103" w:line="243" w:lineRule="exact"/>
            <w:ind w:left="890"/>
            <w:rPr>
              <w:rFonts w:ascii="微软雅黑" w:hAnsi="微软雅黑" w:eastAsia="微软雅黑" w:cs="微软雅黑"/>
              <w:sz w:val="24"/>
              <w:szCs w:val="24"/>
            </w:rPr>
          </w:pPr>
          <w:bookmarkStart w:id="70" w:name="bookmark141"/>
          <w:bookmarkEnd w:id="70"/>
          <w:r>
            <w:fldChar w:fldCharType="begin"/>
          </w:r>
          <w:r>
            <w:instrText xml:space="preserve"> HYPERLINK \l "bookmark142" </w:instrText>
          </w:r>
          <w:r>
            <w:fldChar w:fldCharType="separate"/>
          </w:r>
          <w:r>
            <w:rPr>
              <w:rFonts w:ascii="微软雅黑" w:hAnsi="微软雅黑" w:eastAsia="微软雅黑" w:cs="微软雅黑"/>
              <w:spacing w:val="-5"/>
              <w:position w:val="-1"/>
              <w:sz w:val="24"/>
              <w:szCs w:val="24"/>
            </w:rPr>
            <w:t xml:space="preserve">（六）《玉台新咏》 </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21"/>
              <w:position w:val="-1"/>
              <w:sz w:val="24"/>
              <w:szCs w:val="24"/>
            </w:rPr>
            <w:t xml:space="preserve"> </w:t>
          </w:r>
          <w:r>
            <w:rPr>
              <w:rFonts w:ascii="微软雅黑" w:hAnsi="微软雅黑" w:eastAsia="微软雅黑" w:cs="微软雅黑"/>
              <w:spacing w:val="-10"/>
              <w:position w:val="-1"/>
              <w:sz w:val="24"/>
              <w:szCs w:val="24"/>
            </w:rPr>
            <w:t>56</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10"/>
              <w:position w:val="-1"/>
              <w:sz w:val="24"/>
              <w:szCs w:val="24"/>
            </w:rPr>
            <w:t>-</w:t>
          </w:r>
          <w:r>
            <w:rPr>
              <w:rFonts w:ascii="微软雅黑" w:hAnsi="微软雅黑" w:eastAsia="微软雅黑" w:cs="微软雅黑"/>
              <w:spacing w:val="-10"/>
              <w:position w:val="-1"/>
              <w:sz w:val="24"/>
              <w:szCs w:val="24"/>
            </w:rPr>
            <w:fldChar w:fldCharType="end"/>
          </w:r>
        </w:p>
        <w:p w14:paraId="6F817593">
          <w:pPr>
            <w:pStyle w:val="2"/>
            <w:spacing w:line="277" w:lineRule="auto"/>
          </w:pPr>
        </w:p>
        <w:p w14:paraId="394D22B7">
          <w:pPr>
            <w:tabs>
              <w:tab w:val="right" w:leader="dot" w:pos="8315"/>
            </w:tabs>
            <w:spacing w:before="103" w:line="232" w:lineRule="exact"/>
            <w:ind w:left="22"/>
            <w:rPr>
              <w:rFonts w:ascii="微软雅黑" w:hAnsi="微软雅黑" w:eastAsia="微软雅黑" w:cs="微软雅黑"/>
              <w:sz w:val="24"/>
              <w:szCs w:val="24"/>
            </w:rPr>
          </w:pPr>
          <w:bookmarkStart w:id="71" w:name="bookmark143"/>
          <w:bookmarkEnd w:id="71"/>
          <w:r>
            <w:fldChar w:fldCharType="begin"/>
          </w:r>
          <w:r>
            <w:instrText xml:space="preserve"> HYPERLINK \l "bookmark144" </w:instrText>
          </w:r>
          <w:r>
            <w:fldChar w:fldCharType="separate"/>
          </w:r>
          <w:r>
            <w:rPr>
              <w:rFonts w:ascii="微软雅黑" w:hAnsi="微软雅黑" w:eastAsia="微软雅黑" w:cs="微软雅黑"/>
              <w:spacing w:val="-1"/>
              <w:position w:val="-1"/>
              <w:sz w:val="24"/>
              <w:szCs w:val="24"/>
            </w:rPr>
            <w:t>唐代文学</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 xml:space="preserve"> </w:t>
          </w:r>
          <w:r>
            <w:rPr>
              <w:rFonts w:ascii="微软雅黑" w:hAnsi="微软雅黑" w:eastAsia="微软雅黑" w:cs="微软雅黑"/>
              <w:spacing w:val="-13"/>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13"/>
              <w:position w:val="-1"/>
              <w:sz w:val="24"/>
              <w:szCs w:val="24"/>
            </w:rPr>
            <w:t>60</w:t>
          </w:r>
          <w:r>
            <w:rPr>
              <w:rFonts w:ascii="微软雅黑" w:hAnsi="微软雅黑" w:eastAsia="微软雅黑" w:cs="微软雅黑"/>
              <w:spacing w:val="19"/>
              <w:position w:val="-1"/>
              <w:sz w:val="24"/>
              <w:szCs w:val="24"/>
            </w:rPr>
            <w:t xml:space="preserve"> </w:t>
          </w:r>
          <w:r>
            <w:rPr>
              <w:rFonts w:ascii="微软雅黑" w:hAnsi="微软雅黑" w:eastAsia="微软雅黑" w:cs="微软雅黑"/>
              <w:spacing w:val="-13"/>
              <w:position w:val="-1"/>
              <w:sz w:val="24"/>
              <w:szCs w:val="24"/>
            </w:rPr>
            <w:t>-</w:t>
          </w:r>
          <w:r>
            <w:rPr>
              <w:rFonts w:ascii="微软雅黑" w:hAnsi="微软雅黑" w:eastAsia="微软雅黑" w:cs="微软雅黑"/>
              <w:spacing w:val="-13"/>
              <w:position w:val="-1"/>
              <w:sz w:val="24"/>
              <w:szCs w:val="24"/>
            </w:rPr>
            <w:fldChar w:fldCharType="end"/>
          </w:r>
        </w:p>
        <w:p w14:paraId="7F721203">
          <w:pPr>
            <w:pStyle w:val="2"/>
            <w:spacing w:line="286" w:lineRule="auto"/>
          </w:pPr>
        </w:p>
        <w:p w14:paraId="742FAB79">
          <w:pPr>
            <w:tabs>
              <w:tab w:val="right" w:leader="dot" w:pos="8310"/>
            </w:tabs>
            <w:spacing w:before="104" w:line="232" w:lineRule="exact"/>
            <w:ind w:left="438"/>
            <w:rPr>
              <w:rFonts w:ascii="微软雅黑" w:hAnsi="微软雅黑" w:eastAsia="微软雅黑" w:cs="微软雅黑"/>
              <w:sz w:val="24"/>
              <w:szCs w:val="24"/>
            </w:rPr>
          </w:pPr>
          <w:bookmarkStart w:id="72" w:name="bookmark145"/>
          <w:bookmarkEnd w:id="72"/>
          <w:r>
            <w:fldChar w:fldCharType="begin"/>
          </w:r>
          <w:r>
            <w:instrText xml:space="preserve"> HYPERLINK \l "bookmark146" </w:instrText>
          </w:r>
          <w:r>
            <w:fldChar w:fldCharType="separate"/>
          </w:r>
          <w:r>
            <w:rPr>
              <w:rFonts w:ascii="微软雅黑" w:hAnsi="微软雅黑" w:eastAsia="微软雅黑" w:cs="微软雅黑"/>
              <w:spacing w:val="-2"/>
              <w:position w:val="-1"/>
              <w:sz w:val="24"/>
              <w:szCs w:val="24"/>
            </w:rPr>
            <w:t>一、初唐文学</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60</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033FDBE2">
          <w:pPr>
            <w:tabs>
              <w:tab w:val="right" w:leader="dot" w:pos="8310"/>
            </w:tabs>
            <w:spacing w:before="343" w:line="181" w:lineRule="auto"/>
            <w:ind w:left="890"/>
            <w:rPr>
              <w:rFonts w:ascii="微软雅黑" w:hAnsi="微软雅黑" w:eastAsia="微软雅黑" w:cs="微软雅黑"/>
              <w:sz w:val="24"/>
              <w:szCs w:val="24"/>
            </w:rPr>
          </w:pPr>
          <w:bookmarkStart w:id="73" w:name="bookmark147"/>
          <w:bookmarkEnd w:id="73"/>
          <w:r>
            <w:fldChar w:fldCharType="begin"/>
          </w:r>
          <w:r>
            <w:instrText xml:space="preserve"> HYPERLINK \l "bookmark148" </w:instrText>
          </w:r>
          <w:r>
            <w:fldChar w:fldCharType="separate"/>
          </w:r>
          <w:r>
            <w:rPr>
              <w:rFonts w:ascii="微软雅黑" w:hAnsi="微软雅黑" w:eastAsia="微软雅黑" w:cs="微软雅黑"/>
              <w:spacing w:val="-6"/>
              <w:sz w:val="24"/>
              <w:szCs w:val="24"/>
            </w:rPr>
            <w:t>（一）初唐四杰</w:t>
          </w:r>
          <w:r>
            <w:rPr>
              <w:rFonts w:ascii="微软雅黑" w:hAnsi="微软雅黑" w:eastAsia="微软雅黑" w:cs="微软雅黑"/>
              <w:sz w:val="24"/>
              <w:szCs w:val="24"/>
            </w:rPr>
            <w:tab/>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4"/>
              <w:sz w:val="24"/>
              <w:szCs w:val="24"/>
            </w:rPr>
            <w:t xml:space="preserve"> </w:t>
          </w:r>
          <w:r>
            <w:rPr>
              <w:rFonts w:ascii="微软雅黑" w:hAnsi="微软雅黑" w:eastAsia="微软雅黑" w:cs="微软雅黑"/>
              <w:spacing w:val="-9"/>
              <w:sz w:val="24"/>
              <w:szCs w:val="24"/>
            </w:rPr>
            <w:t>60</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p w14:paraId="4B4C6F53">
          <w:pPr>
            <w:pStyle w:val="2"/>
            <w:spacing w:line="258" w:lineRule="auto"/>
          </w:pPr>
        </w:p>
        <w:p w14:paraId="34D655A8">
          <w:pPr>
            <w:tabs>
              <w:tab w:val="right" w:leader="dot" w:pos="8310"/>
            </w:tabs>
            <w:spacing w:before="104" w:line="241" w:lineRule="exact"/>
            <w:ind w:left="890"/>
            <w:rPr>
              <w:rFonts w:ascii="微软雅黑" w:hAnsi="微软雅黑" w:eastAsia="微软雅黑" w:cs="微软雅黑"/>
              <w:sz w:val="24"/>
              <w:szCs w:val="24"/>
            </w:rPr>
          </w:pPr>
          <w:bookmarkStart w:id="74" w:name="bookmark149"/>
          <w:bookmarkEnd w:id="74"/>
          <w:r>
            <w:fldChar w:fldCharType="begin"/>
          </w:r>
          <w:r>
            <w:instrText xml:space="preserve"> HYPERLINK \l "bookmark150" </w:instrText>
          </w:r>
          <w:r>
            <w:fldChar w:fldCharType="separate"/>
          </w:r>
          <w:r>
            <w:rPr>
              <w:rFonts w:ascii="微软雅黑" w:hAnsi="微软雅黑" w:eastAsia="微软雅黑" w:cs="微软雅黑"/>
              <w:spacing w:val="-10"/>
              <w:position w:val="-1"/>
              <w:sz w:val="24"/>
              <w:szCs w:val="24"/>
            </w:rPr>
            <w:t>（二）陈子昂</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5C10BE57">
          <w:pPr>
            <w:pStyle w:val="2"/>
            <w:spacing w:line="278" w:lineRule="auto"/>
          </w:pPr>
        </w:p>
        <w:p w14:paraId="2BB54F3A">
          <w:pPr>
            <w:tabs>
              <w:tab w:val="right" w:leader="dot" w:pos="8310"/>
            </w:tabs>
            <w:spacing w:before="103" w:line="241" w:lineRule="exact"/>
            <w:ind w:left="890"/>
            <w:rPr>
              <w:rFonts w:ascii="微软雅黑" w:hAnsi="微软雅黑" w:eastAsia="微软雅黑" w:cs="微软雅黑"/>
              <w:sz w:val="24"/>
              <w:szCs w:val="24"/>
            </w:rPr>
          </w:pPr>
          <w:bookmarkStart w:id="75" w:name="bookmark151"/>
          <w:bookmarkEnd w:id="75"/>
          <w:r>
            <w:fldChar w:fldCharType="begin"/>
          </w:r>
          <w:r>
            <w:instrText xml:space="preserve"> HYPERLINK \l "bookmark152" </w:instrText>
          </w:r>
          <w:r>
            <w:fldChar w:fldCharType="separate"/>
          </w:r>
          <w:r>
            <w:rPr>
              <w:rFonts w:ascii="微软雅黑" w:hAnsi="微软雅黑" w:eastAsia="微软雅黑" w:cs="微软雅黑"/>
              <w:spacing w:val="-8"/>
              <w:position w:val="-1"/>
              <w:sz w:val="24"/>
              <w:szCs w:val="24"/>
            </w:rPr>
            <w:t>（三）张若虚</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039D4D2C">
          <w:pPr>
            <w:pStyle w:val="2"/>
            <w:spacing w:line="277" w:lineRule="auto"/>
          </w:pPr>
        </w:p>
        <w:p w14:paraId="227CC63A">
          <w:pPr>
            <w:tabs>
              <w:tab w:val="right" w:leader="dot" w:pos="8310"/>
            </w:tabs>
            <w:spacing w:before="104" w:line="241" w:lineRule="exact"/>
            <w:ind w:left="890"/>
            <w:rPr>
              <w:rFonts w:ascii="微软雅黑" w:hAnsi="微软雅黑" w:eastAsia="微软雅黑" w:cs="微软雅黑"/>
              <w:sz w:val="24"/>
              <w:szCs w:val="24"/>
            </w:rPr>
          </w:pPr>
          <w:bookmarkStart w:id="76" w:name="bookmark153"/>
          <w:bookmarkEnd w:id="76"/>
          <w:r>
            <w:fldChar w:fldCharType="begin"/>
          </w:r>
          <w:r>
            <w:instrText xml:space="preserve"> HYPERLINK \l "bookmark154" </w:instrText>
          </w:r>
          <w:r>
            <w:fldChar w:fldCharType="separate"/>
          </w:r>
          <w:r>
            <w:rPr>
              <w:rFonts w:ascii="微软雅黑" w:hAnsi="微软雅黑" w:eastAsia="微软雅黑" w:cs="微软雅黑"/>
              <w:spacing w:val="-8"/>
              <w:position w:val="-1"/>
              <w:sz w:val="24"/>
              <w:szCs w:val="24"/>
            </w:rPr>
            <w:t>（四）沈宋</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20D9CD35">
          <w:pPr>
            <w:pStyle w:val="2"/>
            <w:spacing w:line="277" w:lineRule="auto"/>
          </w:pPr>
        </w:p>
        <w:p w14:paraId="72123359">
          <w:pPr>
            <w:tabs>
              <w:tab w:val="right" w:leader="dot" w:pos="8310"/>
            </w:tabs>
            <w:spacing w:before="104" w:line="232" w:lineRule="exact"/>
            <w:ind w:left="441"/>
            <w:rPr>
              <w:rFonts w:ascii="微软雅黑" w:hAnsi="微软雅黑" w:eastAsia="微软雅黑" w:cs="微软雅黑"/>
              <w:sz w:val="24"/>
              <w:szCs w:val="24"/>
            </w:rPr>
          </w:pPr>
          <w:bookmarkStart w:id="77" w:name="bookmark155"/>
          <w:bookmarkEnd w:id="77"/>
          <w:r>
            <w:fldChar w:fldCharType="begin"/>
          </w:r>
          <w:r>
            <w:instrText xml:space="preserve"> HYPERLINK \l "bookmark156" </w:instrText>
          </w:r>
          <w:r>
            <w:fldChar w:fldCharType="separate"/>
          </w:r>
          <w:r>
            <w:rPr>
              <w:rFonts w:ascii="微软雅黑" w:hAnsi="微软雅黑" w:eastAsia="微软雅黑" w:cs="微软雅黑"/>
              <w:spacing w:val="-2"/>
              <w:position w:val="-1"/>
              <w:sz w:val="24"/>
              <w:szCs w:val="24"/>
            </w:rPr>
            <w:t>二、盛唐文学</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62</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3333F964">
          <w:pPr>
            <w:tabs>
              <w:tab w:val="right" w:leader="dot" w:pos="8310"/>
            </w:tabs>
            <w:spacing w:before="343" w:line="181" w:lineRule="auto"/>
            <w:ind w:left="890"/>
            <w:rPr>
              <w:rFonts w:ascii="微软雅黑" w:hAnsi="微软雅黑" w:eastAsia="微软雅黑" w:cs="微软雅黑"/>
              <w:sz w:val="24"/>
              <w:szCs w:val="24"/>
            </w:rPr>
          </w:pPr>
          <w:bookmarkStart w:id="78" w:name="bookmark157"/>
          <w:bookmarkEnd w:id="78"/>
          <w:r>
            <w:fldChar w:fldCharType="begin"/>
          </w:r>
          <w:r>
            <w:instrText xml:space="preserve"> HYPERLINK \l "bookmark158" </w:instrText>
          </w:r>
          <w:r>
            <w:fldChar w:fldCharType="separate"/>
          </w:r>
          <w:r>
            <w:rPr>
              <w:rFonts w:ascii="微软雅黑" w:hAnsi="微软雅黑" w:eastAsia="微软雅黑" w:cs="微软雅黑"/>
              <w:spacing w:val="-5"/>
              <w:sz w:val="24"/>
              <w:szCs w:val="24"/>
            </w:rPr>
            <w:t xml:space="preserve">（一）山水田园诗派 </w:t>
          </w:r>
          <w:r>
            <w:rPr>
              <w:rFonts w:ascii="微软雅黑" w:hAnsi="微软雅黑" w:eastAsia="微软雅黑" w:cs="微软雅黑"/>
              <w:sz w:val="24"/>
              <w:szCs w:val="24"/>
            </w:rPr>
            <w:tab/>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14"/>
              <w:sz w:val="24"/>
              <w:szCs w:val="24"/>
            </w:rPr>
            <w:t xml:space="preserve"> </w:t>
          </w:r>
          <w:r>
            <w:rPr>
              <w:rFonts w:ascii="微软雅黑" w:hAnsi="微软雅黑" w:eastAsia="微软雅黑" w:cs="微软雅黑"/>
              <w:spacing w:val="-9"/>
              <w:sz w:val="24"/>
              <w:szCs w:val="24"/>
            </w:rPr>
            <w:t>62</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9"/>
              <w:sz w:val="24"/>
              <w:szCs w:val="24"/>
            </w:rPr>
            <w:fldChar w:fldCharType="end"/>
          </w:r>
        </w:p>
        <w:p w14:paraId="3B271FFF">
          <w:pPr>
            <w:pStyle w:val="2"/>
            <w:spacing w:line="257" w:lineRule="auto"/>
          </w:pPr>
        </w:p>
        <w:p w14:paraId="1041568A">
          <w:pPr>
            <w:tabs>
              <w:tab w:val="right" w:leader="dot" w:pos="8310"/>
            </w:tabs>
            <w:spacing w:before="104" w:line="241" w:lineRule="exact"/>
            <w:ind w:left="890"/>
            <w:rPr>
              <w:rFonts w:ascii="微软雅黑" w:hAnsi="微软雅黑" w:eastAsia="微软雅黑" w:cs="微软雅黑"/>
              <w:sz w:val="24"/>
              <w:szCs w:val="24"/>
            </w:rPr>
          </w:pPr>
          <w:bookmarkStart w:id="79" w:name="bookmark159"/>
          <w:bookmarkEnd w:id="79"/>
          <w:r>
            <w:fldChar w:fldCharType="begin"/>
          </w:r>
          <w:r>
            <w:instrText xml:space="preserve"> HYPERLINK \l "bookmark160" </w:instrText>
          </w:r>
          <w:r>
            <w:fldChar w:fldCharType="separate"/>
          </w:r>
          <w:r>
            <w:rPr>
              <w:rFonts w:ascii="微软雅黑" w:hAnsi="微软雅黑" w:eastAsia="微软雅黑" w:cs="微软雅黑"/>
              <w:spacing w:val="-6"/>
              <w:position w:val="-1"/>
              <w:sz w:val="24"/>
              <w:szCs w:val="24"/>
            </w:rPr>
            <w:t>（二）边塞诗派</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3306FA55">
          <w:pPr>
            <w:pStyle w:val="2"/>
            <w:spacing w:line="276" w:lineRule="auto"/>
          </w:pPr>
        </w:p>
        <w:p w14:paraId="7810150D">
          <w:pPr>
            <w:tabs>
              <w:tab w:val="right" w:leader="dot" w:pos="8310"/>
            </w:tabs>
            <w:spacing w:before="104" w:line="243" w:lineRule="exact"/>
            <w:ind w:left="890"/>
            <w:rPr>
              <w:rFonts w:ascii="微软雅黑" w:hAnsi="微软雅黑" w:eastAsia="微软雅黑" w:cs="微软雅黑"/>
              <w:sz w:val="24"/>
              <w:szCs w:val="24"/>
            </w:rPr>
          </w:pPr>
          <w:bookmarkStart w:id="80" w:name="bookmark161"/>
          <w:bookmarkEnd w:id="80"/>
          <w:r>
            <w:fldChar w:fldCharType="begin"/>
          </w:r>
          <w:r>
            <w:instrText xml:space="preserve"> HYPERLINK \l "bookmark162" </w:instrText>
          </w:r>
          <w:r>
            <w:fldChar w:fldCharType="separate"/>
          </w:r>
          <w:r>
            <w:rPr>
              <w:rFonts w:ascii="微软雅黑" w:hAnsi="微软雅黑" w:eastAsia="微软雅黑" w:cs="微软雅黑"/>
              <w:spacing w:val="-13"/>
              <w:position w:val="-1"/>
              <w:sz w:val="24"/>
              <w:szCs w:val="24"/>
            </w:rPr>
            <w:t>（三）李白</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29879E54">
          <w:pPr>
            <w:pStyle w:val="2"/>
            <w:spacing w:line="277" w:lineRule="auto"/>
          </w:pPr>
        </w:p>
        <w:p w14:paraId="1A304461">
          <w:pPr>
            <w:tabs>
              <w:tab w:val="right" w:leader="dot" w:pos="8310"/>
            </w:tabs>
            <w:spacing w:before="104" w:line="241" w:lineRule="exact"/>
            <w:ind w:left="890"/>
            <w:rPr>
              <w:rFonts w:ascii="微软雅黑" w:hAnsi="微软雅黑" w:eastAsia="微软雅黑" w:cs="微软雅黑"/>
              <w:sz w:val="24"/>
              <w:szCs w:val="24"/>
            </w:rPr>
          </w:pPr>
          <w:bookmarkStart w:id="81" w:name="bookmark163"/>
          <w:bookmarkEnd w:id="81"/>
          <w:r>
            <w:fldChar w:fldCharType="begin"/>
          </w:r>
          <w:r>
            <w:instrText xml:space="preserve"> HYPERLINK \l "bookmark164" </w:instrText>
          </w:r>
          <w:r>
            <w:fldChar w:fldCharType="separate"/>
          </w:r>
          <w:r>
            <w:rPr>
              <w:rFonts w:ascii="微软雅黑" w:hAnsi="微软雅黑" w:eastAsia="微软雅黑" w:cs="微软雅黑"/>
              <w:spacing w:val="-10"/>
              <w:position w:val="-1"/>
              <w:sz w:val="24"/>
              <w:szCs w:val="24"/>
            </w:rPr>
            <w:t>（四）杜甫</w:t>
          </w:r>
          <w:r>
            <w:rPr>
              <w:rFonts w:ascii="微软雅黑" w:hAnsi="微软雅黑" w:eastAsia="微软雅黑" w:cs="微软雅黑"/>
              <w:position w:val="-1"/>
              <w:sz w:val="24"/>
              <w:szCs w:val="24"/>
            </w:rPr>
            <w:tab/>
          </w:r>
          <w:r>
            <w:rPr>
              <w:rFonts w:ascii="微软雅黑" w:hAnsi="微软雅黑" w:eastAsia="微软雅黑" w:cs="微软雅黑"/>
              <w:spacing w:val="-2"/>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14"/>
              <w:position w:val="-1"/>
              <w:sz w:val="24"/>
              <w:szCs w:val="24"/>
            </w:rPr>
            <w:t xml:space="preserve"> </w:t>
          </w:r>
          <w:r>
            <w:rPr>
              <w:rFonts w:ascii="微软雅黑" w:hAnsi="微软雅黑" w:eastAsia="微软雅黑" w:cs="微软雅黑"/>
              <w:spacing w:val="-9"/>
              <w:position w:val="-1"/>
              <w:sz w:val="24"/>
              <w:szCs w:val="24"/>
            </w:rPr>
            <w:t>68</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9"/>
              <w:position w:val="-1"/>
              <w:sz w:val="24"/>
              <w:szCs w:val="24"/>
            </w:rPr>
            <w:t>-</w:t>
          </w:r>
          <w:r>
            <w:rPr>
              <w:rFonts w:ascii="微软雅黑" w:hAnsi="微软雅黑" w:eastAsia="微软雅黑" w:cs="微软雅黑"/>
              <w:spacing w:val="-9"/>
              <w:position w:val="-1"/>
              <w:sz w:val="24"/>
              <w:szCs w:val="24"/>
            </w:rPr>
            <w:fldChar w:fldCharType="end"/>
          </w:r>
        </w:p>
        <w:p w14:paraId="43AE2024">
          <w:pPr>
            <w:pStyle w:val="2"/>
            <w:spacing w:line="277" w:lineRule="auto"/>
          </w:pPr>
        </w:p>
        <w:p w14:paraId="79ED1882">
          <w:pPr>
            <w:tabs>
              <w:tab w:val="right" w:leader="dot" w:pos="8310"/>
            </w:tabs>
            <w:spacing w:before="104" w:line="232" w:lineRule="exact"/>
            <w:ind w:left="441"/>
            <w:rPr>
              <w:rFonts w:ascii="微软雅黑" w:hAnsi="微软雅黑" w:eastAsia="微软雅黑" w:cs="微软雅黑"/>
              <w:sz w:val="24"/>
              <w:szCs w:val="24"/>
            </w:rPr>
          </w:pPr>
          <w:bookmarkStart w:id="82" w:name="bookmark165"/>
          <w:bookmarkEnd w:id="82"/>
          <w:r>
            <w:fldChar w:fldCharType="begin"/>
          </w:r>
          <w:r>
            <w:instrText xml:space="preserve"> HYPERLINK \l "bookmark166" </w:instrText>
          </w:r>
          <w:r>
            <w:fldChar w:fldCharType="separate"/>
          </w:r>
          <w:r>
            <w:rPr>
              <w:rFonts w:ascii="微软雅黑" w:hAnsi="微软雅黑" w:eastAsia="微软雅黑" w:cs="微软雅黑"/>
              <w:spacing w:val="-2"/>
              <w:position w:val="-1"/>
              <w:sz w:val="24"/>
              <w:szCs w:val="24"/>
            </w:rPr>
            <w:t>三、中唐文学</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8"/>
              <w:position w:val="-1"/>
              <w:sz w:val="24"/>
              <w:szCs w:val="24"/>
            </w:rPr>
            <w:t>71</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73562429">
          <w:pPr>
            <w:tabs>
              <w:tab w:val="right" w:leader="dot" w:pos="8310"/>
            </w:tabs>
            <w:spacing w:before="343" w:line="181" w:lineRule="auto"/>
            <w:ind w:left="890"/>
            <w:rPr>
              <w:rFonts w:ascii="微软雅黑" w:hAnsi="微软雅黑" w:eastAsia="微软雅黑" w:cs="微软雅黑"/>
              <w:sz w:val="24"/>
              <w:szCs w:val="24"/>
            </w:rPr>
          </w:pPr>
          <w:bookmarkStart w:id="83" w:name="bookmark167"/>
          <w:bookmarkEnd w:id="83"/>
          <w:r>
            <w:fldChar w:fldCharType="begin"/>
          </w:r>
          <w:r>
            <w:instrText xml:space="preserve"> HYPERLINK \l "bookmark168" </w:instrText>
          </w:r>
          <w:r>
            <w:fldChar w:fldCharType="separate"/>
          </w:r>
          <w:r>
            <w:rPr>
              <w:rFonts w:ascii="微软雅黑" w:hAnsi="微软雅黑" w:eastAsia="微软雅黑" w:cs="微软雅黑"/>
              <w:spacing w:val="-7"/>
              <w:sz w:val="24"/>
              <w:szCs w:val="24"/>
            </w:rPr>
            <w:t>（一）古文运动</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3"/>
              <w:sz w:val="24"/>
              <w:szCs w:val="24"/>
            </w:rPr>
            <w:t xml:space="preserve"> </w:t>
          </w:r>
          <w:r>
            <w:rPr>
              <w:rFonts w:ascii="微软雅黑" w:hAnsi="微软雅黑" w:eastAsia="微软雅黑" w:cs="微软雅黑"/>
              <w:spacing w:val="-8"/>
              <w:sz w:val="24"/>
              <w:szCs w:val="24"/>
            </w:rPr>
            <w:t>71</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8"/>
              <w:sz w:val="24"/>
              <w:szCs w:val="24"/>
            </w:rPr>
            <w:fldChar w:fldCharType="end"/>
          </w:r>
        </w:p>
        <w:p w14:paraId="52C342D4">
          <w:pPr>
            <w:pStyle w:val="2"/>
            <w:spacing w:line="257" w:lineRule="auto"/>
          </w:pPr>
        </w:p>
        <w:p w14:paraId="5C1937FA">
          <w:pPr>
            <w:tabs>
              <w:tab w:val="right" w:leader="dot" w:pos="8310"/>
            </w:tabs>
            <w:spacing w:before="103" w:line="242" w:lineRule="exact"/>
            <w:ind w:left="890"/>
            <w:rPr>
              <w:rFonts w:ascii="微软雅黑" w:hAnsi="微软雅黑" w:eastAsia="微软雅黑" w:cs="微软雅黑"/>
              <w:sz w:val="24"/>
              <w:szCs w:val="24"/>
            </w:rPr>
          </w:pPr>
          <w:bookmarkStart w:id="84" w:name="bookmark169"/>
          <w:bookmarkEnd w:id="84"/>
          <w:r>
            <w:fldChar w:fldCharType="begin"/>
          </w:r>
          <w:r>
            <w:instrText xml:space="preserve"> HYPERLINK \l "bookmark170" </w:instrText>
          </w:r>
          <w:r>
            <w:fldChar w:fldCharType="separate"/>
          </w:r>
          <w:r>
            <w:rPr>
              <w:rFonts w:ascii="微软雅黑" w:hAnsi="微软雅黑" w:eastAsia="微软雅黑" w:cs="微软雅黑"/>
              <w:spacing w:val="-7"/>
              <w:position w:val="-1"/>
              <w:sz w:val="24"/>
              <w:szCs w:val="24"/>
            </w:rPr>
            <w:t>（二）新乐府运动</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8"/>
              <w:position w:val="-1"/>
              <w:sz w:val="24"/>
              <w:szCs w:val="24"/>
            </w:rPr>
            <w:t>75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6DCC99E8">
          <w:pPr>
            <w:pStyle w:val="2"/>
            <w:spacing w:line="278" w:lineRule="auto"/>
          </w:pPr>
        </w:p>
        <w:p w14:paraId="443FCD29">
          <w:pPr>
            <w:tabs>
              <w:tab w:val="right" w:leader="dot" w:pos="8310"/>
            </w:tabs>
            <w:spacing w:before="104" w:line="240" w:lineRule="exact"/>
            <w:ind w:left="890"/>
            <w:rPr>
              <w:rFonts w:ascii="微软雅黑" w:hAnsi="微软雅黑" w:eastAsia="微软雅黑" w:cs="微软雅黑"/>
              <w:sz w:val="24"/>
              <w:szCs w:val="24"/>
            </w:rPr>
          </w:pPr>
          <w:bookmarkStart w:id="85" w:name="bookmark171"/>
          <w:bookmarkEnd w:id="85"/>
          <w:r>
            <w:fldChar w:fldCharType="begin"/>
          </w:r>
          <w:r>
            <w:instrText xml:space="preserve"> HYPERLINK \l "bookmark172" </w:instrText>
          </w:r>
          <w:r>
            <w:fldChar w:fldCharType="separate"/>
          </w:r>
          <w:r>
            <w:rPr>
              <w:rFonts w:ascii="微软雅黑" w:hAnsi="微软雅黑" w:eastAsia="微软雅黑" w:cs="微软雅黑"/>
              <w:spacing w:val="-9"/>
              <w:position w:val="-1"/>
              <w:sz w:val="24"/>
              <w:szCs w:val="24"/>
            </w:rPr>
            <w:t>（三）刘禹锡</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8"/>
              <w:position w:val="-1"/>
              <w:sz w:val="24"/>
              <w:szCs w:val="24"/>
            </w:rPr>
            <w:t>77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2DFB0B65">
          <w:pPr>
            <w:pStyle w:val="2"/>
            <w:spacing w:line="279" w:lineRule="auto"/>
          </w:pPr>
        </w:p>
        <w:p w14:paraId="19B5CA9E">
          <w:pPr>
            <w:tabs>
              <w:tab w:val="right" w:leader="dot" w:pos="8310"/>
            </w:tabs>
            <w:spacing w:before="104" w:line="180" w:lineRule="auto"/>
            <w:ind w:left="890"/>
            <w:rPr>
              <w:rFonts w:ascii="微软雅黑" w:hAnsi="微软雅黑" w:eastAsia="微软雅黑" w:cs="微软雅黑"/>
              <w:sz w:val="24"/>
              <w:szCs w:val="24"/>
            </w:rPr>
          </w:pPr>
          <w:bookmarkStart w:id="86" w:name="bookmark173"/>
          <w:bookmarkEnd w:id="86"/>
          <w:r>
            <w:fldChar w:fldCharType="begin"/>
          </w:r>
          <w:r>
            <w:instrText xml:space="preserve"> HYPERLINK \l "bookmark174" </w:instrText>
          </w:r>
          <w:r>
            <w:fldChar w:fldCharType="separate"/>
          </w:r>
          <w:r>
            <w:rPr>
              <w:rFonts w:ascii="微软雅黑" w:hAnsi="微软雅黑" w:eastAsia="微软雅黑" w:cs="微软雅黑"/>
              <w:spacing w:val="-10"/>
              <w:sz w:val="24"/>
              <w:szCs w:val="24"/>
            </w:rPr>
            <w:t>（四）李贺</w:t>
          </w:r>
          <w:r>
            <w:rPr>
              <w:rFonts w:ascii="微软雅黑" w:hAnsi="微软雅黑" w:eastAsia="微软雅黑" w:cs="微软雅黑"/>
              <w:sz w:val="24"/>
              <w:szCs w:val="24"/>
            </w:rPr>
            <w:tab/>
          </w:r>
          <w:r>
            <w:rPr>
              <w:rFonts w:ascii="微软雅黑" w:hAnsi="微软雅黑" w:eastAsia="微软雅黑" w:cs="微软雅黑"/>
              <w:spacing w:val="-5"/>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3"/>
              <w:sz w:val="24"/>
              <w:szCs w:val="24"/>
            </w:rPr>
            <w:t xml:space="preserve"> </w:t>
          </w:r>
          <w:r>
            <w:rPr>
              <w:rFonts w:ascii="微软雅黑" w:hAnsi="微软雅黑" w:eastAsia="微软雅黑" w:cs="微软雅黑"/>
              <w:spacing w:val="-8"/>
              <w:sz w:val="24"/>
              <w:szCs w:val="24"/>
            </w:rPr>
            <w:t>78</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8"/>
              <w:sz w:val="24"/>
              <w:szCs w:val="24"/>
            </w:rPr>
            <w:fldChar w:fldCharType="end"/>
          </w:r>
        </w:p>
      </w:sdtContent>
    </w:sdt>
    <w:p w14:paraId="5E4BFCC3">
      <w:pPr>
        <w:spacing w:line="180" w:lineRule="auto"/>
        <w:rPr>
          <w:rFonts w:ascii="微软雅黑" w:hAnsi="微软雅黑" w:eastAsia="微软雅黑" w:cs="微软雅黑"/>
          <w:sz w:val="24"/>
          <w:szCs w:val="24"/>
        </w:rPr>
        <w:sectPr>
          <w:footerReference r:id="rId8" w:type="default"/>
          <w:pgSz w:w="11905" w:h="16839"/>
          <w:pgMar w:top="1431" w:right="1785" w:bottom="1152" w:left="1785" w:header="0" w:footer="988" w:gutter="0"/>
          <w:cols w:space="720" w:num="1"/>
        </w:sectPr>
      </w:pPr>
    </w:p>
    <w:sdt>
      <w:sdtPr>
        <w:rPr>
          <w:rFonts w:ascii="微软雅黑" w:hAnsi="微软雅黑" w:eastAsia="微软雅黑" w:cs="微软雅黑"/>
          <w:sz w:val="24"/>
          <w:szCs w:val="24"/>
        </w:rPr>
        <w:id w:val="5"/>
        <w:docPartObj>
          <w:docPartGallery w:val="Table of Contents"/>
          <w:docPartUnique/>
        </w:docPartObj>
      </w:sdtPr>
      <w:sdtEndPr>
        <w:rPr>
          <w:rFonts w:ascii="微软雅黑" w:hAnsi="微软雅黑" w:eastAsia="微软雅黑" w:cs="微软雅黑"/>
          <w:sz w:val="24"/>
          <w:szCs w:val="24"/>
        </w:rPr>
      </w:sdtEndPr>
      <w:sdtContent>
        <w:p w14:paraId="269E12C1">
          <w:pPr>
            <w:tabs>
              <w:tab w:val="right" w:leader="dot" w:pos="8310"/>
            </w:tabs>
            <w:spacing w:before="216" w:line="241" w:lineRule="exact"/>
            <w:ind w:left="890"/>
            <w:rPr>
              <w:rFonts w:ascii="微软雅黑" w:hAnsi="微软雅黑" w:eastAsia="微软雅黑" w:cs="微软雅黑"/>
              <w:sz w:val="24"/>
              <w:szCs w:val="24"/>
            </w:rPr>
          </w:pPr>
          <w:bookmarkStart w:id="87" w:name="bookmark175"/>
          <w:bookmarkEnd w:id="87"/>
          <w:r>
            <w:fldChar w:fldCharType="begin"/>
          </w:r>
          <w:r>
            <w:instrText xml:space="preserve"> HYPERLINK \l "bookmark176" </w:instrText>
          </w:r>
          <w:r>
            <w:fldChar w:fldCharType="separate"/>
          </w:r>
          <w:r>
            <w:rPr>
              <w:rFonts w:ascii="微软雅黑" w:hAnsi="微软雅黑" w:eastAsia="微软雅黑" w:cs="微软雅黑"/>
              <w:spacing w:val="-6"/>
              <w:position w:val="-1"/>
              <w:sz w:val="24"/>
              <w:szCs w:val="24"/>
            </w:rPr>
            <w:t>（五）苦吟诗人</w:t>
          </w:r>
          <w:r>
            <w:rPr>
              <w:rFonts w:ascii="微软雅黑" w:hAnsi="微软雅黑" w:eastAsia="微软雅黑" w:cs="微软雅黑"/>
              <w:position w:val="-1"/>
              <w:sz w:val="24"/>
              <w:szCs w:val="24"/>
            </w:rPr>
            <w:tab/>
          </w:r>
          <w:r>
            <w:rPr>
              <w:rFonts w:ascii="微软雅黑" w:hAnsi="微软雅黑" w:eastAsia="微软雅黑" w:cs="微软雅黑"/>
              <w:spacing w:val="-5"/>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3"/>
              <w:position w:val="-1"/>
              <w:sz w:val="24"/>
              <w:szCs w:val="24"/>
            </w:rPr>
            <w:t xml:space="preserve"> </w:t>
          </w:r>
          <w:r>
            <w:rPr>
              <w:rFonts w:ascii="微软雅黑" w:hAnsi="微软雅黑" w:eastAsia="微软雅黑" w:cs="微软雅黑"/>
              <w:spacing w:val="-8"/>
              <w:position w:val="-1"/>
              <w:sz w:val="24"/>
              <w:szCs w:val="24"/>
            </w:rPr>
            <w:t>79</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2E5299B7">
          <w:pPr>
            <w:pStyle w:val="2"/>
            <w:spacing w:line="277" w:lineRule="auto"/>
          </w:pPr>
        </w:p>
        <w:p w14:paraId="7B3596DB">
          <w:pPr>
            <w:tabs>
              <w:tab w:val="right" w:leader="dot" w:pos="8310"/>
            </w:tabs>
            <w:spacing w:before="103" w:line="234" w:lineRule="exact"/>
            <w:ind w:left="456"/>
            <w:rPr>
              <w:rFonts w:ascii="微软雅黑" w:hAnsi="微软雅黑" w:eastAsia="微软雅黑" w:cs="微软雅黑"/>
              <w:sz w:val="24"/>
              <w:szCs w:val="24"/>
            </w:rPr>
          </w:pPr>
          <w:bookmarkStart w:id="88" w:name="bookmark177"/>
          <w:bookmarkEnd w:id="88"/>
          <w:r>
            <w:fldChar w:fldCharType="begin"/>
          </w:r>
          <w:r>
            <w:instrText xml:space="preserve"> HYPERLINK \l "bookmark178" </w:instrText>
          </w:r>
          <w:r>
            <w:fldChar w:fldCharType="separate"/>
          </w:r>
          <w:r>
            <w:rPr>
              <w:rFonts w:ascii="微软雅黑" w:hAnsi="微软雅黑" w:eastAsia="微软雅黑" w:cs="微软雅黑"/>
              <w:spacing w:val="-4"/>
              <w:position w:val="-1"/>
              <w:sz w:val="24"/>
              <w:szCs w:val="24"/>
            </w:rPr>
            <w:t>四、晚唐文学</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2"/>
              <w:position w:val="-1"/>
              <w:sz w:val="24"/>
              <w:szCs w:val="24"/>
            </w:rPr>
            <w:t xml:space="preserve"> </w:t>
          </w:r>
          <w:r>
            <w:rPr>
              <w:rFonts w:ascii="微软雅黑" w:hAnsi="微软雅黑" w:eastAsia="微软雅黑" w:cs="微软雅黑"/>
              <w:spacing w:val="-8"/>
              <w:position w:val="-1"/>
              <w:sz w:val="24"/>
              <w:szCs w:val="24"/>
            </w:rPr>
            <w:t>80</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34CA9B24">
          <w:pPr>
            <w:tabs>
              <w:tab w:val="right" w:leader="dot" w:pos="8310"/>
            </w:tabs>
            <w:spacing w:before="341" w:line="181" w:lineRule="auto"/>
            <w:ind w:left="890"/>
            <w:rPr>
              <w:rFonts w:ascii="微软雅黑" w:hAnsi="微软雅黑" w:eastAsia="微软雅黑" w:cs="微软雅黑"/>
              <w:sz w:val="24"/>
              <w:szCs w:val="24"/>
            </w:rPr>
          </w:pPr>
          <w:bookmarkStart w:id="89" w:name="bookmark179"/>
          <w:bookmarkEnd w:id="89"/>
          <w:r>
            <w:fldChar w:fldCharType="begin"/>
          </w:r>
          <w:r>
            <w:instrText xml:space="preserve"> HYPERLINK \l "bookmark180" </w:instrText>
          </w:r>
          <w:r>
            <w:fldChar w:fldCharType="separate"/>
          </w:r>
          <w:r>
            <w:rPr>
              <w:rFonts w:ascii="微软雅黑" w:hAnsi="微软雅黑" w:eastAsia="微软雅黑" w:cs="微软雅黑"/>
              <w:spacing w:val="-7"/>
              <w:sz w:val="24"/>
              <w:szCs w:val="24"/>
            </w:rPr>
            <w:t>（一）小李杜</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8"/>
              <w:sz w:val="24"/>
              <w:szCs w:val="24"/>
            </w:rPr>
            <w:t>80</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8"/>
              <w:sz w:val="24"/>
              <w:szCs w:val="24"/>
            </w:rPr>
            <w:fldChar w:fldCharType="end"/>
          </w:r>
        </w:p>
        <w:p w14:paraId="670C25FE">
          <w:pPr>
            <w:pStyle w:val="2"/>
            <w:spacing w:line="257" w:lineRule="auto"/>
          </w:pPr>
        </w:p>
        <w:p w14:paraId="38CF9D64">
          <w:pPr>
            <w:tabs>
              <w:tab w:val="right" w:leader="dot" w:pos="8310"/>
            </w:tabs>
            <w:spacing w:before="103" w:line="234" w:lineRule="exact"/>
            <w:ind w:left="439"/>
            <w:rPr>
              <w:rFonts w:ascii="微软雅黑" w:hAnsi="微软雅黑" w:eastAsia="微软雅黑" w:cs="微软雅黑"/>
              <w:sz w:val="24"/>
              <w:szCs w:val="24"/>
            </w:rPr>
          </w:pPr>
          <w:bookmarkStart w:id="90" w:name="bookmark181"/>
          <w:bookmarkEnd w:id="90"/>
          <w:r>
            <w:fldChar w:fldCharType="begin"/>
          </w:r>
          <w:r>
            <w:instrText xml:space="preserve"> HYPERLINK \l "bookmark182" </w:instrText>
          </w:r>
          <w:r>
            <w:fldChar w:fldCharType="separate"/>
          </w:r>
          <w:r>
            <w:rPr>
              <w:rFonts w:ascii="微软雅黑" w:hAnsi="微软雅黑" w:eastAsia="微软雅黑" w:cs="微软雅黑"/>
              <w:spacing w:val="-1"/>
              <w:position w:val="-1"/>
              <w:sz w:val="24"/>
              <w:szCs w:val="24"/>
            </w:rPr>
            <w:t>五、晚唐五代词</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2"/>
              <w:position w:val="-1"/>
              <w:sz w:val="24"/>
              <w:szCs w:val="24"/>
            </w:rPr>
            <w:t xml:space="preserve"> </w:t>
          </w:r>
          <w:r>
            <w:rPr>
              <w:rFonts w:ascii="微软雅黑" w:hAnsi="微软雅黑" w:eastAsia="微软雅黑" w:cs="微软雅黑"/>
              <w:spacing w:val="-8"/>
              <w:position w:val="-1"/>
              <w:sz w:val="24"/>
              <w:szCs w:val="24"/>
            </w:rPr>
            <w:t>83</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0871A4B1">
          <w:pPr>
            <w:tabs>
              <w:tab w:val="right" w:leader="dot" w:pos="8310"/>
            </w:tabs>
            <w:spacing w:before="341" w:line="181" w:lineRule="auto"/>
            <w:ind w:left="890"/>
            <w:rPr>
              <w:rFonts w:ascii="微软雅黑" w:hAnsi="微软雅黑" w:eastAsia="微软雅黑" w:cs="微软雅黑"/>
              <w:sz w:val="24"/>
              <w:szCs w:val="24"/>
            </w:rPr>
          </w:pPr>
          <w:bookmarkStart w:id="91" w:name="bookmark183"/>
          <w:bookmarkEnd w:id="91"/>
          <w:r>
            <w:fldChar w:fldCharType="begin"/>
          </w:r>
          <w:r>
            <w:instrText xml:space="preserve"> HYPERLINK \l "bookmark184" </w:instrText>
          </w:r>
          <w:r>
            <w:fldChar w:fldCharType="separate"/>
          </w:r>
          <w:r>
            <w:rPr>
              <w:rFonts w:ascii="微软雅黑" w:hAnsi="微软雅黑" w:eastAsia="微软雅黑" w:cs="微软雅黑"/>
              <w:spacing w:val="-8"/>
              <w:sz w:val="24"/>
              <w:szCs w:val="24"/>
            </w:rPr>
            <w:t>（一）温庭筠</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8"/>
              <w:sz w:val="24"/>
              <w:szCs w:val="24"/>
            </w:rPr>
            <w:t>83</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8"/>
              <w:sz w:val="24"/>
              <w:szCs w:val="24"/>
            </w:rPr>
            <w:fldChar w:fldCharType="end"/>
          </w:r>
        </w:p>
        <w:p w14:paraId="3CC0E7AF">
          <w:pPr>
            <w:pStyle w:val="2"/>
            <w:spacing w:line="259" w:lineRule="auto"/>
          </w:pPr>
        </w:p>
        <w:p w14:paraId="657F30B6">
          <w:pPr>
            <w:tabs>
              <w:tab w:val="right" w:leader="dot" w:pos="8310"/>
            </w:tabs>
            <w:spacing w:before="103" w:line="240" w:lineRule="exact"/>
            <w:ind w:left="890"/>
            <w:rPr>
              <w:rFonts w:ascii="微软雅黑" w:hAnsi="微软雅黑" w:eastAsia="微软雅黑" w:cs="微软雅黑"/>
              <w:sz w:val="24"/>
              <w:szCs w:val="24"/>
            </w:rPr>
          </w:pPr>
          <w:bookmarkStart w:id="92" w:name="bookmark185"/>
          <w:bookmarkEnd w:id="92"/>
          <w:r>
            <w:fldChar w:fldCharType="begin"/>
          </w:r>
          <w:r>
            <w:instrText xml:space="preserve"> HYPERLINK \l "bookmark186" </w:instrText>
          </w:r>
          <w:r>
            <w:fldChar w:fldCharType="separate"/>
          </w:r>
          <w:r>
            <w:rPr>
              <w:rFonts w:ascii="微软雅黑" w:hAnsi="微软雅黑" w:eastAsia="微软雅黑" w:cs="微软雅黑"/>
              <w:spacing w:val="-9"/>
              <w:position w:val="-1"/>
              <w:sz w:val="24"/>
              <w:szCs w:val="24"/>
            </w:rPr>
            <w:t>（二）李煜</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2"/>
              <w:position w:val="-1"/>
              <w:sz w:val="24"/>
              <w:szCs w:val="24"/>
            </w:rPr>
            <w:t xml:space="preserve"> </w:t>
          </w:r>
          <w:r>
            <w:rPr>
              <w:rFonts w:ascii="微软雅黑" w:hAnsi="微软雅黑" w:eastAsia="微软雅黑" w:cs="微软雅黑"/>
              <w:spacing w:val="-8"/>
              <w:position w:val="-1"/>
              <w:sz w:val="24"/>
              <w:szCs w:val="24"/>
            </w:rPr>
            <w:t>84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164DFF6C">
          <w:pPr>
            <w:pStyle w:val="2"/>
            <w:spacing w:line="277" w:lineRule="auto"/>
          </w:pPr>
        </w:p>
        <w:p w14:paraId="04111B0B">
          <w:pPr>
            <w:tabs>
              <w:tab w:val="right" w:leader="dot" w:pos="8310"/>
            </w:tabs>
            <w:spacing w:before="104" w:line="233" w:lineRule="exact"/>
            <w:ind w:left="440"/>
            <w:rPr>
              <w:rFonts w:ascii="微软雅黑" w:hAnsi="微软雅黑" w:eastAsia="微软雅黑" w:cs="微软雅黑"/>
              <w:sz w:val="24"/>
              <w:szCs w:val="24"/>
            </w:rPr>
          </w:pPr>
          <w:bookmarkStart w:id="93" w:name="bookmark187"/>
          <w:bookmarkEnd w:id="93"/>
          <w:r>
            <w:fldChar w:fldCharType="begin"/>
          </w:r>
          <w:r>
            <w:instrText xml:space="preserve"> HYPERLINK \l "bookmark188" </w:instrText>
          </w:r>
          <w:r>
            <w:fldChar w:fldCharType="separate"/>
          </w:r>
          <w:r>
            <w:rPr>
              <w:rFonts w:ascii="微软雅黑" w:hAnsi="微软雅黑" w:eastAsia="微软雅黑" w:cs="微软雅黑"/>
              <w:spacing w:val="-3"/>
              <w:position w:val="-1"/>
              <w:sz w:val="24"/>
              <w:szCs w:val="24"/>
            </w:rPr>
            <w:t xml:space="preserve">六、唐传奇 </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2"/>
              <w:position w:val="-1"/>
              <w:sz w:val="24"/>
              <w:szCs w:val="24"/>
            </w:rPr>
            <w:t xml:space="preserve"> </w:t>
          </w:r>
          <w:r>
            <w:rPr>
              <w:rFonts w:ascii="微软雅黑" w:hAnsi="微软雅黑" w:eastAsia="微软雅黑" w:cs="微软雅黑"/>
              <w:spacing w:val="-8"/>
              <w:position w:val="-1"/>
              <w:sz w:val="24"/>
              <w:szCs w:val="24"/>
            </w:rPr>
            <w:t>85</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1669C42C">
          <w:pPr>
            <w:pStyle w:val="2"/>
            <w:spacing w:line="286" w:lineRule="auto"/>
          </w:pPr>
        </w:p>
        <w:p w14:paraId="32C0DBE2">
          <w:pPr>
            <w:tabs>
              <w:tab w:val="right" w:leader="dot" w:pos="8315"/>
            </w:tabs>
            <w:spacing w:before="103" w:line="232" w:lineRule="exact"/>
            <w:ind w:left="22"/>
            <w:rPr>
              <w:rFonts w:ascii="微软雅黑" w:hAnsi="微软雅黑" w:eastAsia="微软雅黑" w:cs="微软雅黑"/>
              <w:sz w:val="24"/>
              <w:szCs w:val="24"/>
            </w:rPr>
          </w:pPr>
          <w:bookmarkStart w:id="94" w:name="bookmark189"/>
          <w:bookmarkEnd w:id="94"/>
          <w:r>
            <w:fldChar w:fldCharType="begin"/>
          </w:r>
          <w:r>
            <w:instrText xml:space="preserve"> HYPERLINK \l "bookmark190" </w:instrText>
          </w:r>
          <w:r>
            <w:fldChar w:fldCharType="separate"/>
          </w:r>
          <w:r>
            <w:rPr>
              <w:rFonts w:ascii="微软雅黑" w:hAnsi="微软雅黑" w:eastAsia="微软雅黑" w:cs="微软雅黑"/>
              <w:spacing w:val="-1"/>
              <w:position w:val="-2"/>
              <w:sz w:val="24"/>
              <w:szCs w:val="24"/>
            </w:rPr>
            <w:t>宋代文学</w:t>
          </w:r>
          <w:r>
            <w:rPr>
              <w:rFonts w:ascii="微软雅黑" w:hAnsi="微软雅黑" w:eastAsia="微软雅黑" w:cs="微软雅黑"/>
              <w:position w:val="-2"/>
              <w:sz w:val="24"/>
              <w:szCs w:val="24"/>
            </w:rPr>
            <w:tab/>
          </w:r>
          <w:r>
            <w:rPr>
              <w:rFonts w:ascii="微软雅黑" w:hAnsi="微软雅黑" w:eastAsia="微软雅黑" w:cs="微软雅黑"/>
              <w:spacing w:val="3"/>
              <w:position w:val="-2"/>
              <w:sz w:val="24"/>
              <w:szCs w:val="24"/>
            </w:rPr>
            <w:t xml:space="preserve"> </w:t>
          </w:r>
          <w:r>
            <w:rPr>
              <w:rFonts w:ascii="微软雅黑" w:hAnsi="微软雅黑" w:eastAsia="微软雅黑" w:cs="微软雅黑"/>
              <w:spacing w:val="-13"/>
              <w:position w:val="-2"/>
              <w:sz w:val="24"/>
              <w:szCs w:val="24"/>
            </w:rPr>
            <w:t>-</w:t>
          </w:r>
          <w:r>
            <w:rPr>
              <w:rFonts w:ascii="微软雅黑" w:hAnsi="微软雅黑" w:eastAsia="微软雅黑" w:cs="微软雅黑"/>
              <w:spacing w:val="11"/>
              <w:position w:val="-2"/>
              <w:sz w:val="24"/>
              <w:szCs w:val="24"/>
            </w:rPr>
            <w:t xml:space="preserve"> </w:t>
          </w:r>
          <w:r>
            <w:rPr>
              <w:rFonts w:ascii="微软雅黑" w:hAnsi="微软雅黑" w:eastAsia="微软雅黑" w:cs="微软雅黑"/>
              <w:spacing w:val="-13"/>
              <w:position w:val="-2"/>
              <w:sz w:val="24"/>
              <w:szCs w:val="24"/>
            </w:rPr>
            <w:t>94</w:t>
          </w:r>
          <w:r>
            <w:rPr>
              <w:rFonts w:ascii="微软雅黑" w:hAnsi="微软雅黑" w:eastAsia="微软雅黑" w:cs="微软雅黑"/>
              <w:spacing w:val="19"/>
              <w:position w:val="-2"/>
              <w:sz w:val="24"/>
              <w:szCs w:val="24"/>
            </w:rPr>
            <w:t xml:space="preserve"> </w:t>
          </w:r>
          <w:r>
            <w:rPr>
              <w:rFonts w:ascii="微软雅黑" w:hAnsi="微软雅黑" w:eastAsia="微软雅黑" w:cs="微软雅黑"/>
              <w:spacing w:val="-13"/>
              <w:position w:val="-2"/>
              <w:sz w:val="24"/>
              <w:szCs w:val="24"/>
            </w:rPr>
            <w:t>-</w:t>
          </w:r>
          <w:r>
            <w:rPr>
              <w:rFonts w:ascii="微软雅黑" w:hAnsi="微软雅黑" w:eastAsia="微软雅黑" w:cs="微软雅黑"/>
              <w:spacing w:val="-13"/>
              <w:position w:val="-2"/>
              <w:sz w:val="24"/>
              <w:szCs w:val="24"/>
            </w:rPr>
            <w:fldChar w:fldCharType="end"/>
          </w:r>
        </w:p>
        <w:p w14:paraId="277EC89E">
          <w:pPr>
            <w:pStyle w:val="2"/>
            <w:spacing w:line="292" w:lineRule="auto"/>
          </w:pPr>
        </w:p>
        <w:p w14:paraId="4A5EBE38">
          <w:pPr>
            <w:tabs>
              <w:tab w:val="right" w:leader="dot" w:pos="8310"/>
            </w:tabs>
            <w:spacing w:before="104" w:line="224" w:lineRule="exact"/>
            <w:ind w:left="438"/>
            <w:rPr>
              <w:rFonts w:ascii="微软雅黑" w:hAnsi="微软雅黑" w:eastAsia="微软雅黑" w:cs="微软雅黑"/>
              <w:sz w:val="24"/>
              <w:szCs w:val="24"/>
            </w:rPr>
          </w:pPr>
          <w:bookmarkStart w:id="95" w:name="bookmark191"/>
          <w:bookmarkEnd w:id="95"/>
          <w:r>
            <w:fldChar w:fldCharType="begin"/>
          </w:r>
          <w:r>
            <w:instrText xml:space="preserve"> HYPERLINK \l "bookmark192" </w:instrText>
          </w:r>
          <w:r>
            <w:fldChar w:fldCharType="separate"/>
          </w:r>
          <w:r>
            <w:rPr>
              <w:rFonts w:ascii="微软雅黑" w:hAnsi="微软雅黑" w:eastAsia="微软雅黑" w:cs="微软雅黑"/>
              <w:spacing w:val="-7"/>
              <w:position w:val="-2"/>
              <w:sz w:val="24"/>
              <w:szCs w:val="24"/>
            </w:rPr>
            <w:t>一、词</w:t>
          </w:r>
          <w:r>
            <w:rPr>
              <w:rFonts w:ascii="微软雅黑" w:hAnsi="微软雅黑" w:eastAsia="微软雅黑" w:cs="微软雅黑"/>
              <w:position w:val="-2"/>
              <w:sz w:val="24"/>
              <w:szCs w:val="24"/>
            </w:rPr>
            <w:tab/>
          </w:r>
          <w:r>
            <w:rPr>
              <w:rFonts w:ascii="微软雅黑" w:hAnsi="微软雅黑" w:eastAsia="微软雅黑" w:cs="微软雅黑"/>
              <w:spacing w:val="-4"/>
              <w:position w:val="-2"/>
              <w:sz w:val="24"/>
              <w:szCs w:val="24"/>
            </w:rPr>
            <w:t xml:space="preserve"> </w:t>
          </w:r>
          <w:r>
            <w:rPr>
              <w:rFonts w:ascii="微软雅黑" w:hAnsi="微软雅黑" w:eastAsia="微软雅黑" w:cs="微软雅黑"/>
              <w:spacing w:val="-8"/>
              <w:position w:val="-2"/>
              <w:sz w:val="24"/>
              <w:szCs w:val="24"/>
            </w:rPr>
            <w:t>-</w:t>
          </w:r>
          <w:r>
            <w:rPr>
              <w:rFonts w:ascii="微软雅黑" w:hAnsi="微软雅黑" w:eastAsia="微软雅黑" w:cs="微软雅黑"/>
              <w:spacing w:val="12"/>
              <w:position w:val="-2"/>
              <w:sz w:val="24"/>
              <w:szCs w:val="24"/>
            </w:rPr>
            <w:t xml:space="preserve"> </w:t>
          </w:r>
          <w:r>
            <w:rPr>
              <w:rFonts w:ascii="微软雅黑" w:hAnsi="微软雅黑" w:eastAsia="微软雅黑" w:cs="微软雅黑"/>
              <w:spacing w:val="-8"/>
              <w:position w:val="-2"/>
              <w:sz w:val="24"/>
              <w:szCs w:val="24"/>
            </w:rPr>
            <w:t>94</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8"/>
              <w:position w:val="-2"/>
              <w:sz w:val="24"/>
              <w:szCs w:val="24"/>
            </w:rPr>
            <w:t>-</w:t>
          </w:r>
          <w:r>
            <w:rPr>
              <w:rFonts w:ascii="微软雅黑" w:hAnsi="微软雅黑" w:eastAsia="微软雅黑" w:cs="微软雅黑"/>
              <w:spacing w:val="-8"/>
              <w:position w:val="-2"/>
              <w:sz w:val="24"/>
              <w:szCs w:val="24"/>
            </w:rPr>
            <w:fldChar w:fldCharType="end"/>
          </w:r>
        </w:p>
        <w:p w14:paraId="069337CF">
          <w:pPr>
            <w:pStyle w:val="2"/>
          </w:pPr>
        </w:p>
        <w:p w14:paraId="506BCC43">
          <w:pPr>
            <w:tabs>
              <w:tab w:val="right" w:leader="dot" w:pos="8310"/>
            </w:tabs>
            <w:spacing w:before="104" w:line="181" w:lineRule="auto"/>
            <w:ind w:left="890"/>
            <w:rPr>
              <w:rFonts w:ascii="微软雅黑" w:hAnsi="微软雅黑" w:eastAsia="微软雅黑" w:cs="微软雅黑"/>
              <w:sz w:val="24"/>
              <w:szCs w:val="24"/>
            </w:rPr>
          </w:pPr>
          <w:bookmarkStart w:id="96" w:name="bookmark193"/>
          <w:bookmarkEnd w:id="96"/>
          <w:r>
            <w:fldChar w:fldCharType="begin"/>
          </w:r>
          <w:r>
            <w:instrText xml:space="preserve"> HYPERLINK \l "bookmark194" </w:instrText>
          </w:r>
          <w:r>
            <w:fldChar w:fldCharType="separate"/>
          </w:r>
          <w:r>
            <w:rPr>
              <w:rFonts w:ascii="微软雅黑" w:hAnsi="微软雅黑" w:eastAsia="微软雅黑" w:cs="微软雅黑"/>
              <w:spacing w:val="-6"/>
              <w:sz w:val="24"/>
              <w:szCs w:val="24"/>
            </w:rPr>
            <w:t>（一）婉约词派</w:t>
          </w:r>
          <w:r>
            <w:rPr>
              <w:rFonts w:ascii="微软雅黑" w:hAnsi="微软雅黑" w:eastAsia="微软雅黑" w:cs="微软雅黑"/>
              <w:sz w:val="24"/>
              <w:szCs w:val="24"/>
            </w:rPr>
            <w:tab/>
          </w:r>
          <w:r>
            <w:rPr>
              <w:rFonts w:ascii="微软雅黑" w:hAnsi="微软雅黑" w:eastAsia="微软雅黑" w:cs="微软雅黑"/>
              <w:spacing w:val="-4"/>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8"/>
              <w:sz w:val="24"/>
              <w:szCs w:val="24"/>
            </w:rPr>
            <w:t>94</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8"/>
              <w:sz w:val="24"/>
              <w:szCs w:val="24"/>
            </w:rPr>
            <w:fldChar w:fldCharType="end"/>
          </w:r>
        </w:p>
        <w:p w14:paraId="6C94F8E1">
          <w:pPr>
            <w:pStyle w:val="2"/>
            <w:spacing w:line="256" w:lineRule="auto"/>
          </w:pPr>
        </w:p>
        <w:p w14:paraId="0EDB9455">
          <w:pPr>
            <w:tabs>
              <w:tab w:val="right" w:leader="dot" w:pos="8310"/>
            </w:tabs>
            <w:spacing w:before="104" w:line="242" w:lineRule="exact"/>
            <w:ind w:left="890"/>
            <w:rPr>
              <w:rFonts w:ascii="微软雅黑" w:hAnsi="微软雅黑" w:eastAsia="微软雅黑" w:cs="微软雅黑"/>
              <w:sz w:val="24"/>
              <w:szCs w:val="24"/>
            </w:rPr>
          </w:pPr>
          <w:bookmarkStart w:id="97" w:name="bookmark195"/>
          <w:bookmarkEnd w:id="97"/>
          <w:r>
            <w:fldChar w:fldCharType="begin"/>
          </w:r>
          <w:r>
            <w:instrText xml:space="preserve"> HYPERLINK \l "bookmark196" </w:instrText>
          </w:r>
          <w:r>
            <w:fldChar w:fldCharType="separate"/>
          </w:r>
          <w:r>
            <w:rPr>
              <w:rFonts w:ascii="微软雅黑" w:hAnsi="微软雅黑" w:eastAsia="微软雅黑" w:cs="微软雅黑"/>
              <w:spacing w:val="-6"/>
              <w:position w:val="-1"/>
              <w:sz w:val="24"/>
              <w:szCs w:val="24"/>
            </w:rPr>
            <w:t>（二）豪放词派</w:t>
          </w:r>
          <w:r>
            <w:rPr>
              <w:rFonts w:ascii="微软雅黑" w:hAnsi="微软雅黑" w:eastAsia="微软雅黑" w:cs="微软雅黑"/>
              <w:position w:val="-1"/>
              <w:sz w:val="24"/>
              <w:szCs w:val="24"/>
            </w:rPr>
            <w:tab/>
          </w:r>
          <w:r>
            <w:rPr>
              <w:rFonts w:ascii="微软雅黑" w:hAnsi="微软雅黑" w:eastAsia="微软雅黑" w:cs="微软雅黑"/>
              <w:spacing w:val="-4"/>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12"/>
              <w:position w:val="-1"/>
              <w:sz w:val="24"/>
              <w:szCs w:val="24"/>
            </w:rPr>
            <w:t xml:space="preserve"> </w:t>
          </w:r>
          <w:r>
            <w:rPr>
              <w:rFonts w:ascii="微软雅黑" w:hAnsi="微软雅黑" w:eastAsia="微软雅黑" w:cs="微软雅黑"/>
              <w:spacing w:val="-8"/>
              <w:position w:val="-1"/>
              <w:sz w:val="24"/>
              <w:szCs w:val="24"/>
            </w:rPr>
            <w:t>97</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8"/>
              <w:position w:val="-1"/>
              <w:sz w:val="24"/>
              <w:szCs w:val="24"/>
            </w:rPr>
            <w:t>-</w:t>
          </w:r>
          <w:r>
            <w:rPr>
              <w:rFonts w:ascii="微软雅黑" w:hAnsi="微软雅黑" w:eastAsia="微软雅黑" w:cs="微软雅黑"/>
              <w:spacing w:val="-8"/>
              <w:position w:val="-1"/>
              <w:sz w:val="24"/>
              <w:szCs w:val="24"/>
            </w:rPr>
            <w:fldChar w:fldCharType="end"/>
          </w:r>
        </w:p>
        <w:p w14:paraId="2DADB6F3">
          <w:pPr>
            <w:pStyle w:val="2"/>
            <w:spacing w:line="279" w:lineRule="auto"/>
          </w:pPr>
        </w:p>
        <w:p w14:paraId="180C03DB">
          <w:pPr>
            <w:tabs>
              <w:tab w:val="right" w:leader="dot" w:pos="8310"/>
            </w:tabs>
            <w:spacing w:before="104" w:line="228" w:lineRule="exact"/>
            <w:ind w:left="441"/>
            <w:rPr>
              <w:rFonts w:ascii="微软雅黑" w:hAnsi="微软雅黑" w:eastAsia="微软雅黑" w:cs="微软雅黑"/>
              <w:sz w:val="24"/>
              <w:szCs w:val="24"/>
            </w:rPr>
          </w:pPr>
          <w:bookmarkStart w:id="98" w:name="bookmark197"/>
          <w:bookmarkEnd w:id="98"/>
          <w:r>
            <w:fldChar w:fldCharType="begin"/>
          </w:r>
          <w:r>
            <w:instrText xml:space="preserve"> HYPERLINK \l "bookmark198" </w:instrText>
          </w:r>
          <w:r>
            <w:fldChar w:fldCharType="separate"/>
          </w:r>
          <w:r>
            <w:rPr>
              <w:rFonts w:ascii="微软雅黑" w:hAnsi="微软雅黑" w:eastAsia="微软雅黑" w:cs="微软雅黑"/>
              <w:spacing w:val="-3"/>
              <w:position w:val="-2"/>
              <w:sz w:val="24"/>
              <w:szCs w:val="24"/>
            </w:rPr>
            <w:t>二、诗</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27"/>
              <w:position w:val="-2"/>
              <w:sz w:val="24"/>
              <w:szCs w:val="24"/>
            </w:rPr>
            <w:t xml:space="preserve"> </w:t>
          </w:r>
          <w:r>
            <w:rPr>
              <w:rFonts w:ascii="微软雅黑" w:hAnsi="微软雅黑" w:eastAsia="微软雅黑" w:cs="微软雅黑"/>
              <w:spacing w:val="-1"/>
              <w:position w:val="-2"/>
              <w:sz w:val="24"/>
              <w:szCs w:val="24"/>
            </w:rPr>
            <w:t>104</w:t>
          </w:r>
          <w:r>
            <w:rPr>
              <w:rFonts w:ascii="微软雅黑" w:hAnsi="微软雅黑" w:eastAsia="微软雅黑" w:cs="微软雅黑"/>
              <w:spacing w:val="18"/>
              <w:w w:val="101"/>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4E539032">
          <w:pPr>
            <w:pStyle w:val="2"/>
          </w:pPr>
        </w:p>
        <w:p w14:paraId="680FC999">
          <w:pPr>
            <w:tabs>
              <w:tab w:val="right" w:leader="dot" w:pos="8310"/>
            </w:tabs>
            <w:spacing w:before="104" w:line="181" w:lineRule="auto"/>
            <w:ind w:left="890"/>
            <w:rPr>
              <w:rFonts w:ascii="微软雅黑" w:hAnsi="微软雅黑" w:eastAsia="微软雅黑" w:cs="微软雅黑"/>
              <w:sz w:val="24"/>
              <w:szCs w:val="24"/>
            </w:rPr>
          </w:pPr>
          <w:bookmarkStart w:id="99" w:name="bookmark199"/>
          <w:bookmarkEnd w:id="99"/>
          <w:r>
            <w:fldChar w:fldCharType="begin"/>
          </w:r>
          <w:r>
            <w:instrText xml:space="preserve"> HYPERLINK \l "bookmark200" </w:instrText>
          </w:r>
          <w:r>
            <w:fldChar w:fldCharType="separate"/>
          </w:r>
          <w:r>
            <w:rPr>
              <w:rFonts w:ascii="微软雅黑" w:hAnsi="微软雅黑" w:eastAsia="微软雅黑" w:cs="微软雅黑"/>
              <w:spacing w:val="-8"/>
              <w:sz w:val="24"/>
              <w:szCs w:val="24"/>
            </w:rPr>
            <w:t>（一）陆游</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104</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05E72DFA">
          <w:pPr>
            <w:pStyle w:val="2"/>
            <w:spacing w:line="262" w:lineRule="auto"/>
          </w:pPr>
        </w:p>
        <w:p w14:paraId="7171A9CE">
          <w:pPr>
            <w:tabs>
              <w:tab w:val="right" w:leader="dot" w:pos="8310"/>
            </w:tabs>
            <w:spacing w:before="103" w:line="237" w:lineRule="exact"/>
            <w:ind w:left="890"/>
            <w:rPr>
              <w:rFonts w:ascii="微软雅黑" w:hAnsi="微软雅黑" w:eastAsia="微软雅黑" w:cs="微软雅黑"/>
              <w:sz w:val="24"/>
              <w:szCs w:val="24"/>
            </w:rPr>
          </w:pPr>
          <w:bookmarkStart w:id="100" w:name="bookmark201"/>
          <w:bookmarkEnd w:id="100"/>
          <w:r>
            <w:fldChar w:fldCharType="begin"/>
          </w:r>
          <w:r>
            <w:instrText xml:space="preserve"> HYPERLINK \l "bookmark202" </w:instrText>
          </w:r>
          <w:r>
            <w:fldChar w:fldCharType="separate"/>
          </w:r>
          <w:r>
            <w:rPr>
              <w:rFonts w:ascii="微软雅黑" w:hAnsi="微软雅黑" w:eastAsia="微软雅黑" w:cs="微软雅黑"/>
              <w:spacing w:val="-7"/>
              <w:position w:val="-1"/>
              <w:sz w:val="24"/>
              <w:szCs w:val="24"/>
            </w:rPr>
            <w:t>（二）杨万里</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107</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162E0FDB">
          <w:pPr>
            <w:pStyle w:val="2"/>
            <w:spacing w:line="278" w:lineRule="auto"/>
          </w:pPr>
        </w:p>
        <w:p w14:paraId="1BEA96CB">
          <w:pPr>
            <w:tabs>
              <w:tab w:val="right" w:leader="dot" w:pos="8310"/>
            </w:tabs>
            <w:spacing w:before="103" w:line="241" w:lineRule="exact"/>
            <w:ind w:left="890"/>
            <w:rPr>
              <w:rFonts w:ascii="微软雅黑" w:hAnsi="微软雅黑" w:eastAsia="微软雅黑" w:cs="微软雅黑"/>
              <w:sz w:val="24"/>
              <w:szCs w:val="24"/>
            </w:rPr>
          </w:pPr>
          <w:bookmarkStart w:id="101" w:name="bookmark203"/>
          <w:bookmarkEnd w:id="101"/>
          <w:r>
            <w:fldChar w:fldCharType="begin"/>
          </w:r>
          <w:r>
            <w:instrText xml:space="preserve"> HYPERLINK \l "bookmark204" </w:instrText>
          </w:r>
          <w:r>
            <w:fldChar w:fldCharType="separate"/>
          </w:r>
          <w:r>
            <w:rPr>
              <w:rFonts w:ascii="微软雅黑" w:hAnsi="微软雅黑" w:eastAsia="微软雅黑" w:cs="微软雅黑"/>
              <w:spacing w:val="-7"/>
              <w:position w:val="-1"/>
              <w:sz w:val="24"/>
              <w:szCs w:val="24"/>
            </w:rPr>
            <w:t>（三）范成大</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107</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0C5A4B47">
          <w:pPr>
            <w:pStyle w:val="2"/>
            <w:spacing w:line="277" w:lineRule="auto"/>
          </w:pPr>
        </w:p>
        <w:p w14:paraId="75D9EB69">
          <w:pPr>
            <w:tabs>
              <w:tab w:val="right" w:leader="dot" w:pos="8310"/>
            </w:tabs>
            <w:spacing w:before="104" w:line="242" w:lineRule="exact"/>
            <w:ind w:left="890"/>
            <w:rPr>
              <w:rFonts w:ascii="微软雅黑" w:hAnsi="微软雅黑" w:eastAsia="微软雅黑" w:cs="微软雅黑"/>
              <w:sz w:val="24"/>
              <w:szCs w:val="24"/>
            </w:rPr>
          </w:pPr>
          <w:bookmarkStart w:id="102" w:name="bookmark205"/>
          <w:bookmarkEnd w:id="102"/>
          <w:r>
            <w:fldChar w:fldCharType="begin"/>
          </w:r>
          <w:r>
            <w:instrText xml:space="preserve"> HYPERLINK \l "bookmark206" </w:instrText>
          </w:r>
          <w:r>
            <w:fldChar w:fldCharType="separate"/>
          </w:r>
          <w:r>
            <w:rPr>
              <w:rFonts w:ascii="微软雅黑" w:hAnsi="微软雅黑" w:eastAsia="微软雅黑" w:cs="微软雅黑"/>
              <w:spacing w:val="-7"/>
              <w:position w:val="-1"/>
              <w:sz w:val="24"/>
              <w:szCs w:val="24"/>
            </w:rPr>
            <w:t>（四）黄庭坚</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107</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4E5B85BA">
          <w:pPr>
            <w:pStyle w:val="2"/>
            <w:spacing w:line="278" w:lineRule="auto"/>
          </w:pPr>
        </w:p>
        <w:p w14:paraId="5DECF774">
          <w:pPr>
            <w:tabs>
              <w:tab w:val="right" w:leader="dot" w:pos="8310"/>
            </w:tabs>
            <w:spacing w:before="103" w:line="241" w:lineRule="exact"/>
            <w:ind w:left="890"/>
            <w:rPr>
              <w:rFonts w:ascii="微软雅黑" w:hAnsi="微软雅黑" w:eastAsia="微软雅黑" w:cs="微软雅黑"/>
              <w:sz w:val="24"/>
              <w:szCs w:val="24"/>
            </w:rPr>
          </w:pPr>
          <w:bookmarkStart w:id="103" w:name="bookmark207"/>
          <w:bookmarkEnd w:id="103"/>
          <w:r>
            <w:fldChar w:fldCharType="begin"/>
          </w:r>
          <w:r>
            <w:instrText xml:space="preserve"> HYPERLINK \l "bookmark208" </w:instrText>
          </w:r>
          <w:r>
            <w:fldChar w:fldCharType="separate"/>
          </w:r>
          <w:r>
            <w:rPr>
              <w:rFonts w:ascii="微软雅黑" w:hAnsi="微软雅黑" w:eastAsia="微软雅黑" w:cs="微软雅黑"/>
              <w:spacing w:val="-7"/>
              <w:position w:val="-1"/>
              <w:sz w:val="24"/>
              <w:szCs w:val="24"/>
            </w:rPr>
            <w:t>（五）文天祥</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107</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0489F800">
          <w:pPr>
            <w:pStyle w:val="2"/>
            <w:spacing w:line="278" w:lineRule="auto"/>
          </w:pPr>
        </w:p>
        <w:p w14:paraId="2D568DB1">
          <w:pPr>
            <w:tabs>
              <w:tab w:val="right" w:leader="dot" w:pos="8310"/>
            </w:tabs>
            <w:spacing w:before="103" w:line="233" w:lineRule="exact"/>
            <w:ind w:left="441"/>
            <w:rPr>
              <w:rFonts w:ascii="微软雅黑" w:hAnsi="微软雅黑" w:eastAsia="微软雅黑" w:cs="微软雅黑"/>
              <w:sz w:val="24"/>
              <w:szCs w:val="24"/>
            </w:rPr>
          </w:pPr>
          <w:bookmarkStart w:id="104" w:name="bookmark209"/>
          <w:bookmarkEnd w:id="104"/>
          <w:r>
            <w:fldChar w:fldCharType="begin"/>
          </w:r>
          <w:r>
            <w:instrText xml:space="preserve"> HYPERLINK \l "bookmark210" </w:instrText>
          </w:r>
          <w:r>
            <w:fldChar w:fldCharType="separate"/>
          </w:r>
          <w:r>
            <w:rPr>
              <w:rFonts w:ascii="微软雅黑" w:hAnsi="微软雅黑" w:eastAsia="微软雅黑" w:cs="微软雅黑"/>
              <w:spacing w:val="-2"/>
              <w:position w:val="-1"/>
              <w:sz w:val="24"/>
              <w:szCs w:val="24"/>
            </w:rPr>
            <w:t xml:space="preserve">三、散文 </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108</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3CA7C3A1">
          <w:pPr>
            <w:tabs>
              <w:tab w:val="right" w:leader="dot" w:pos="8310"/>
            </w:tabs>
            <w:spacing w:before="342" w:line="181" w:lineRule="auto"/>
            <w:ind w:left="890"/>
            <w:rPr>
              <w:rFonts w:ascii="微软雅黑" w:hAnsi="微软雅黑" w:eastAsia="微软雅黑" w:cs="微软雅黑"/>
              <w:sz w:val="24"/>
              <w:szCs w:val="24"/>
            </w:rPr>
          </w:pPr>
          <w:bookmarkStart w:id="105" w:name="bookmark211"/>
          <w:bookmarkEnd w:id="105"/>
          <w:r>
            <w:fldChar w:fldCharType="begin"/>
          </w:r>
          <w:r>
            <w:instrText xml:space="preserve"> HYPERLINK \l "bookmark212" </w:instrText>
          </w:r>
          <w:r>
            <w:fldChar w:fldCharType="separate"/>
          </w:r>
          <w:r>
            <w:rPr>
              <w:rFonts w:ascii="微软雅黑" w:hAnsi="微软雅黑" w:eastAsia="微软雅黑" w:cs="微软雅黑"/>
              <w:spacing w:val="-16"/>
              <w:sz w:val="24"/>
              <w:szCs w:val="24"/>
            </w:rPr>
            <w:t>（一） 欧阳修</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108</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4F053167">
          <w:pPr>
            <w:pStyle w:val="2"/>
            <w:spacing w:line="256" w:lineRule="auto"/>
          </w:pPr>
        </w:p>
        <w:p w14:paraId="3D102817">
          <w:pPr>
            <w:tabs>
              <w:tab w:val="right" w:leader="dot" w:pos="8310"/>
            </w:tabs>
            <w:spacing w:before="103" w:line="243" w:lineRule="exact"/>
            <w:ind w:left="890"/>
            <w:rPr>
              <w:rFonts w:ascii="微软雅黑" w:hAnsi="微软雅黑" w:eastAsia="微软雅黑" w:cs="微软雅黑"/>
              <w:sz w:val="24"/>
              <w:szCs w:val="24"/>
            </w:rPr>
          </w:pPr>
          <w:bookmarkStart w:id="106" w:name="bookmark213"/>
          <w:bookmarkEnd w:id="106"/>
          <w:r>
            <w:fldChar w:fldCharType="begin"/>
          </w:r>
          <w:r>
            <w:instrText xml:space="preserve"> HYPERLINK \l "bookmark214" </w:instrText>
          </w:r>
          <w:r>
            <w:fldChar w:fldCharType="separate"/>
          </w:r>
          <w:r>
            <w:rPr>
              <w:rFonts w:ascii="微软雅黑" w:hAnsi="微软雅黑" w:eastAsia="微软雅黑" w:cs="微软雅黑"/>
              <w:spacing w:val="-16"/>
              <w:position w:val="-1"/>
              <w:sz w:val="24"/>
              <w:szCs w:val="24"/>
            </w:rPr>
            <w:t>（二） 王安石</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109</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4EB5B2E6">
          <w:pPr>
            <w:pStyle w:val="2"/>
            <w:spacing w:line="278" w:lineRule="auto"/>
          </w:pPr>
        </w:p>
        <w:p w14:paraId="2F4B2BF8">
          <w:pPr>
            <w:tabs>
              <w:tab w:val="right" w:leader="dot" w:pos="8310"/>
            </w:tabs>
            <w:spacing w:before="103" w:line="231" w:lineRule="exact"/>
            <w:ind w:left="456"/>
            <w:rPr>
              <w:rFonts w:ascii="微软雅黑" w:hAnsi="微软雅黑" w:eastAsia="微软雅黑" w:cs="微软雅黑"/>
              <w:sz w:val="24"/>
              <w:szCs w:val="24"/>
            </w:rPr>
          </w:pPr>
          <w:bookmarkStart w:id="107" w:name="bookmark215"/>
          <w:bookmarkEnd w:id="107"/>
          <w:r>
            <w:fldChar w:fldCharType="begin"/>
          </w:r>
          <w:r>
            <w:instrText xml:space="preserve"> HYPERLINK \l "bookmark216" </w:instrText>
          </w:r>
          <w:r>
            <w:fldChar w:fldCharType="separate"/>
          </w:r>
          <w:r>
            <w:rPr>
              <w:rFonts w:ascii="微软雅黑" w:hAnsi="微软雅黑" w:eastAsia="微软雅黑" w:cs="微软雅黑"/>
              <w:spacing w:val="-4"/>
              <w:position w:val="-1"/>
              <w:sz w:val="24"/>
              <w:szCs w:val="24"/>
            </w:rPr>
            <w:t>四、话本小说</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111</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5E2D9636">
          <w:pPr>
            <w:tabs>
              <w:tab w:val="right" w:leader="dot" w:pos="8310"/>
            </w:tabs>
            <w:spacing w:before="344" w:line="221" w:lineRule="auto"/>
            <w:ind w:left="890"/>
            <w:rPr>
              <w:rFonts w:ascii="微软雅黑" w:hAnsi="微软雅黑" w:eastAsia="微软雅黑" w:cs="微软雅黑"/>
              <w:sz w:val="24"/>
              <w:szCs w:val="24"/>
            </w:rPr>
          </w:pPr>
          <w:bookmarkStart w:id="108" w:name="bookmark217"/>
          <w:bookmarkEnd w:id="108"/>
          <w:r>
            <w:fldChar w:fldCharType="begin"/>
          </w:r>
          <w:r>
            <w:instrText xml:space="preserve"> HYPERLINK \l "bookmark218" </w:instrText>
          </w:r>
          <w:r>
            <w:fldChar w:fldCharType="separate"/>
          </w:r>
          <w:r>
            <w:rPr>
              <w:rFonts w:ascii="微软雅黑" w:hAnsi="微软雅黑" w:eastAsia="微软雅黑" w:cs="微软雅黑"/>
              <w:spacing w:val="-5"/>
              <w:sz w:val="24"/>
              <w:szCs w:val="24"/>
            </w:rPr>
            <w:t xml:space="preserve">（一）《碾玉观音》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111</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sdtContent>
    </w:sdt>
    <w:p w14:paraId="36F7463A">
      <w:pPr>
        <w:spacing w:line="221" w:lineRule="auto"/>
        <w:rPr>
          <w:rFonts w:ascii="微软雅黑" w:hAnsi="微软雅黑" w:eastAsia="微软雅黑" w:cs="微软雅黑"/>
          <w:sz w:val="24"/>
          <w:szCs w:val="24"/>
        </w:rPr>
        <w:sectPr>
          <w:footerReference r:id="rId9" w:type="default"/>
          <w:pgSz w:w="11905" w:h="16839"/>
          <w:pgMar w:top="1431" w:right="1785" w:bottom="1152" w:left="1785" w:header="0" w:footer="988" w:gutter="0"/>
          <w:cols w:space="720" w:num="1"/>
        </w:sectPr>
      </w:pPr>
    </w:p>
    <w:sdt>
      <w:sdtPr>
        <w:rPr>
          <w:rFonts w:ascii="微软雅黑" w:hAnsi="微软雅黑" w:eastAsia="微软雅黑" w:cs="微软雅黑"/>
          <w:sz w:val="24"/>
          <w:szCs w:val="24"/>
        </w:rPr>
        <w:id w:val="6"/>
        <w:docPartObj>
          <w:docPartGallery w:val="Table of Contents"/>
          <w:docPartUnique/>
        </w:docPartObj>
      </w:sdtPr>
      <w:sdtEndPr>
        <w:rPr>
          <w:rFonts w:ascii="微软雅黑" w:hAnsi="微软雅黑" w:eastAsia="微软雅黑" w:cs="微软雅黑"/>
          <w:sz w:val="24"/>
          <w:szCs w:val="24"/>
        </w:rPr>
      </w:sdtEndPr>
      <w:sdtContent>
        <w:p w14:paraId="480E7AEC">
          <w:pPr>
            <w:tabs>
              <w:tab w:val="right" w:leader="dot" w:pos="8310"/>
            </w:tabs>
            <w:spacing w:before="167" w:line="181" w:lineRule="auto"/>
            <w:ind w:left="890"/>
            <w:rPr>
              <w:rFonts w:ascii="微软雅黑" w:hAnsi="微软雅黑" w:eastAsia="微软雅黑" w:cs="微软雅黑"/>
              <w:sz w:val="24"/>
              <w:szCs w:val="24"/>
            </w:rPr>
          </w:pPr>
          <w:bookmarkStart w:id="109" w:name="bookmark219"/>
          <w:bookmarkEnd w:id="109"/>
          <w:r>
            <w:fldChar w:fldCharType="begin"/>
          </w:r>
          <w:r>
            <w:instrText xml:space="preserve"> HYPERLINK \l "bookmark220" </w:instrText>
          </w:r>
          <w:r>
            <w:fldChar w:fldCharType="separate"/>
          </w:r>
          <w:r>
            <w:rPr>
              <w:rFonts w:ascii="微软雅黑" w:hAnsi="微软雅黑" w:eastAsia="微软雅黑" w:cs="微软雅黑"/>
              <w:spacing w:val="-5"/>
              <w:sz w:val="24"/>
              <w:szCs w:val="24"/>
            </w:rPr>
            <w:t xml:space="preserve">（二）《错斩崔宁》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112</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7DA1F580">
          <w:pPr>
            <w:pStyle w:val="2"/>
            <w:spacing w:line="257" w:lineRule="auto"/>
          </w:pPr>
        </w:p>
        <w:p w14:paraId="335AF1F6">
          <w:pPr>
            <w:tabs>
              <w:tab w:val="right" w:leader="dot" w:pos="8310"/>
            </w:tabs>
            <w:spacing w:before="103" w:line="232" w:lineRule="exact"/>
            <w:ind w:left="439"/>
            <w:rPr>
              <w:rFonts w:ascii="微软雅黑" w:hAnsi="微软雅黑" w:eastAsia="微软雅黑" w:cs="微软雅黑"/>
              <w:sz w:val="24"/>
              <w:szCs w:val="24"/>
            </w:rPr>
          </w:pPr>
          <w:bookmarkStart w:id="110" w:name="bookmark221"/>
          <w:bookmarkEnd w:id="110"/>
          <w:r>
            <w:fldChar w:fldCharType="begin"/>
          </w:r>
          <w:r>
            <w:instrText xml:space="preserve"> HYPERLINK \l "bookmark222" </w:instrText>
          </w:r>
          <w:r>
            <w:fldChar w:fldCharType="separate"/>
          </w:r>
          <w:r>
            <w:rPr>
              <w:rFonts w:ascii="微软雅黑" w:hAnsi="微软雅黑" w:eastAsia="微软雅黑" w:cs="微软雅黑"/>
              <w:spacing w:val="-1"/>
              <w:position w:val="-2"/>
              <w:sz w:val="24"/>
              <w:szCs w:val="24"/>
            </w:rPr>
            <w:t>五、金代文学</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27"/>
              <w:position w:val="-2"/>
              <w:sz w:val="24"/>
              <w:szCs w:val="24"/>
            </w:rPr>
            <w:t xml:space="preserve"> </w:t>
          </w:r>
          <w:r>
            <w:rPr>
              <w:rFonts w:ascii="微软雅黑" w:hAnsi="微软雅黑" w:eastAsia="微软雅黑" w:cs="微软雅黑"/>
              <w:spacing w:val="-1"/>
              <w:position w:val="-2"/>
              <w:sz w:val="24"/>
              <w:szCs w:val="24"/>
            </w:rPr>
            <w:t>112</w:t>
          </w:r>
          <w:r>
            <w:rPr>
              <w:rFonts w:ascii="微软雅黑" w:hAnsi="微软雅黑" w:eastAsia="微软雅黑" w:cs="微软雅黑"/>
              <w:spacing w:val="18"/>
              <w:w w:val="101"/>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7291A819">
          <w:pPr>
            <w:tabs>
              <w:tab w:val="right" w:leader="dot" w:pos="8310"/>
            </w:tabs>
            <w:spacing w:before="343" w:line="181" w:lineRule="auto"/>
            <w:ind w:left="890"/>
            <w:rPr>
              <w:rFonts w:ascii="微软雅黑" w:hAnsi="微软雅黑" w:eastAsia="微软雅黑" w:cs="微软雅黑"/>
              <w:sz w:val="24"/>
              <w:szCs w:val="24"/>
            </w:rPr>
          </w:pPr>
          <w:bookmarkStart w:id="111" w:name="bookmark223"/>
          <w:bookmarkEnd w:id="111"/>
          <w:r>
            <w:fldChar w:fldCharType="begin"/>
          </w:r>
          <w:r>
            <w:instrText xml:space="preserve"> HYPERLINK \l "bookmark224" </w:instrText>
          </w:r>
          <w:r>
            <w:fldChar w:fldCharType="separate"/>
          </w:r>
          <w:r>
            <w:rPr>
              <w:rFonts w:ascii="微软雅黑" w:hAnsi="微软雅黑" w:eastAsia="微软雅黑" w:cs="微软雅黑"/>
              <w:spacing w:val="-7"/>
              <w:sz w:val="24"/>
              <w:szCs w:val="24"/>
            </w:rPr>
            <w:t>（一）元好问</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112</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21E3BBE5">
          <w:pPr>
            <w:tabs>
              <w:tab w:val="right" w:leader="dot" w:pos="8310"/>
            </w:tabs>
            <w:spacing w:before="313" w:line="181" w:lineRule="auto"/>
            <w:ind w:left="890"/>
            <w:rPr>
              <w:rFonts w:ascii="微软雅黑" w:hAnsi="微软雅黑" w:eastAsia="微软雅黑" w:cs="微软雅黑"/>
              <w:sz w:val="24"/>
              <w:szCs w:val="24"/>
            </w:rPr>
          </w:pPr>
          <w:bookmarkStart w:id="112" w:name="bookmark225"/>
          <w:bookmarkEnd w:id="112"/>
          <w:r>
            <w:fldChar w:fldCharType="begin"/>
          </w:r>
          <w:r>
            <w:instrText xml:space="preserve"> HYPERLINK \l "bookmark226" </w:instrText>
          </w:r>
          <w:r>
            <w:fldChar w:fldCharType="separate"/>
          </w:r>
          <w:r>
            <w:rPr>
              <w:rFonts w:ascii="微软雅黑" w:hAnsi="微软雅黑" w:eastAsia="微软雅黑" w:cs="微软雅黑"/>
              <w:spacing w:val="-7"/>
              <w:sz w:val="24"/>
              <w:szCs w:val="24"/>
            </w:rPr>
            <w:t xml:space="preserve">（二） 董解元的《西厢记诸宫调》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112</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2F7D95AB">
          <w:pPr>
            <w:pStyle w:val="2"/>
            <w:spacing w:line="257" w:lineRule="auto"/>
          </w:pPr>
        </w:p>
        <w:p w14:paraId="573D75D2">
          <w:pPr>
            <w:tabs>
              <w:tab w:val="right" w:leader="dot" w:pos="8315"/>
            </w:tabs>
            <w:spacing w:before="103" w:line="232" w:lineRule="exact"/>
            <w:ind w:left="23"/>
            <w:rPr>
              <w:rFonts w:ascii="微软雅黑" w:hAnsi="微软雅黑" w:eastAsia="微软雅黑" w:cs="微软雅黑"/>
              <w:sz w:val="24"/>
              <w:szCs w:val="24"/>
            </w:rPr>
          </w:pPr>
          <w:bookmarkStart w:id="113" w:name="bookmark227"/>
          <w:bookmarkEnd w:id="113"/>
          <w:r>
            <w:fldChar w:fldCharType="begin"/>
          </w:r>
          <w:r>
            <w:instrText xml:space="preserve"> HYPERLINK \l "bookmark228" </w:instrText>
          </w:r>
          <w:r>
            <w:fldChar w:fldCharType="separate"/>
          </w:r>
          <w:r>
            <w:rPr>
              <w:rFonts w:ascii="微软雅黑" w:hAnsi="微软雅黑" w:eastAsia="微软雅黑" w:cs="微软雅黑"/>
              <w:spacing w:val="-1"/>
              <w:position w:val="-2"/>
              <w:sz w:val="24"/>
              <w:szCs w:val="24"/>
            </w:rPr>
            <w:t>元代文学</w:t>
          </w:r>
          <w:r>
            <w:rPr>
              <w:rFonts w:ascii="微软雅黑" w:hAnsi="微软雅黑" w:eastAsia="微软雅黑" w:cs="微软雅黑"/>
              <w:position w:val="-2"/>
              <w:sz w:val="24"/>
              <w:szCs w:val="24"/>
            </w:rPr>
            <w:tab/>
          </w:r>
          <w:r>
            <w:rPr>
              <w:rFonts w:ascii="微软雅黑" w:hAnsi="微软雅黑" w:eastAsia="微软雅黑" w:cs="微软雅黑"/>
              <w:spacing w:val="-3"/>
              <w:position w:val="-2"/>
              <w:sz w:val="24"/>
              <w:szCs w:val="24"/>
            </w:rPr>
            <w:t>-</w:t>
          </w:r>
          <w:r>
            <w:rPr>
              <w:rFonts w:ascii="微软雅黑" w:hAnsi="微软雅黑" w:eastAsia="微软雅黑" w:cs="微软雅黑"/>
              <w:spacing w:val="24"/>
              <w:w w:val="101"/>
              <w:position w:val="-2"/>
              <w:sz w:val="24"/>
              <w:szCs w:val="24"/>
            </w:rPr>
            <w:t xml:space="preserve"> </w:t>
          </w:r>
          <w:r>
            <w:rPr>
              <w:rFonts w:ascii="微软雅黑" w:hAnsi="微软雅黑" w:eastAsia="微软雅黑" w:cs="微软雅黑"/>
              <w:spacing w:val="-3"/>
              <w:position w:val="-2"/>
              <w:sz w:val="24"/>
              <w:szCs w:val="24"/>
            </w:rPr>
            <w:t>118</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3"/>
              <w:position w:val="-2"/>
              <w:sz w:val="24"/>
              <w:szCs w:val="24"/>
            </w:rPr>
            <w:t>-</w:t>
          </w:r>
          <w:r>
            <w:rPr>
              <w:rFonts w:ascii="微软雅黑" w:hAnsi="微软雅黑" w:eastAsia="微软雅黑" w:cs="微软雅黑"/>
              <w:spacing w:val="-3"/>
              <w:position w:val="-2"/>
              <w:sz w:val="24"/>
              <w:szCs w:val="24"/>
            </w:rPr>
            <w:fldChar w:fldCharType="end"/>
          </w:r>
        </w:p>
        <w:p w14:paraId="51F8AF76">
          <w:pPr>
            <w:pStyle w:val="2"/>
            <w:spacing w:line="285" w:lineRule="auto"/>
          </w:pPr>
        </w:p>
        <w:p w14:paraId="2E6AA718">
          <w:pPr>
            <w:tabs>
              <w:tab w:val="right" w:leader="dot" w:pos="8310"/>
            </w:tabs>
            <w:spacing w:before="103" w:line="234" w:lineRule="exact"/>
            <w:ind w:left="438"/>
            <w:rPr>
              <w:rFonts w:ascii="微软雅黑" w:hAnsi="微软雅黑" w:eastAsia="微软雅黑" w:cs="微软雅黑"/>
              <w:sz w:val="24"/>
              <w:szCs w:val="24"/>
            </w:rPr>
          </w:pPr>
          <w:bookmarkStart w:id="114" w:name="bookmark229"/>
          <w:bookmarkEnd w:id="114"/>
          <w:r>
            <w:fldChar w:fldCharType="begin"/>
          </w:r>
          <w:r>
            <w:instrText xml:space="preserve"> HYPERLINK \l "bookmark230" </w:instrText>
          </w:r>
          <w:r>
            <w:fldChar w:fldCharType="separate"/>
          </w:r>
          <w:r>
            <w:rPr>
              <w:rFonts w:ascii="微软雅黑" w:hAnsi="微软雅黑" w:eastAsia="微软雅黑" w:cs="微软雅黑"/>
              <w:spacing w:val="-1"/>
              <w:position w:val="-2"/>
              <w:sz w:val="24"/>
              <w:szCs w:val="24"/>
            </w:rPr>
            <w:t>一、元曲四大家</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27"/>
              <w:position w:val="-2"/>
              <w:sz w:val="24"/>
              <w:szCs w:val="24"/>
            </w:rPr>
            <w:t xml:space="preserve"> </w:t>
          </w:r>
          <w:r>
            <w:rPr>
              <w:rFonts w:ascii="微软雅黑" w:hAnsi="微软雅黑" w:eastAsia="微软雅黑" w:cs="微软雅黑"/>
              <w:spacing w:val="-1"/>
              <w:position w:val="-2"/>
              <w:sz w:val="24"/>
              <w:szCs w:val="24"/>
            </w:rPr>
            <w:t>118</w:t>
          </w:r>
          <w:r>
            <w:rPr>
              <w:rFonts w:ascii="微软雅黑" w:hAnsi="微软雅黑" w:eastAsia="微软雅黑" w:cs="微软雅黑"/>
              <w:spacing w:val="18"/>
              <w:w w:val="101"/>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75C6764C">
          <w:pPr>
            <w:tabs>
              <w:tab w:val="right" w:leader="dot" w:pos="8310"/>
            </w:tabs>
            <w:spacing w:before="343" w:line="181" w:lineRule="auto"/>
            <w:ind w:left="890"/>
            <w:rPr>
              <w:rFonts w:ascii="微软雅黑" w:hAnsi="微软雅黑" w:eastAsia="微软雅黑" w:cs="微软雅黑"/>
              <w:sz w:val="24"/>
              <w:szCs w:val="24"/>
            </w:rPr>
          </w:pPr>
          <w:bookmarkStart w:id="115" w:name="bookmark231"/>
          <w:bookmarkEnd w:id="115"/>
          <w:r>
            <w:fldChar w:fldCharType="begin"/>
          </w:r>
          <w:r>
            <w:instrText xml:space="preserve"> HYPERLINK \l "bookmark232" </w:instrText>
          </w:r>
          <w:r>
            <w:fldChar w:fldCharType="separate"/>
          </w:r>
          <w:r>
            <w:rPr>
              <w:rFonts w:ascii="微软雅黑" w:hAnsi="微软雅黑" w:eastAsia="微软雅黑" w:cs="微软雅黑"/>
              <w:spacing w:val="-16"/>
              <w:sz w:val="24"/>
              <w:szCs w:val="24"/>
            </w:rPr>
            <w:t>（一） 关汉卿</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118</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7D9AE526">
          <w:pPr>
            <w:pStyle w:val="2"/>
            <w:spacing w:line="257" w:lineRule="auto"/>
          </w:pPr>
        </w:p>
        <w:p w14:paraId="2D0610E4">
          <w:pPr>
            <w:tabs>
              <w:tab w:val="right" w:leader="dot" w:pos="8310"/>
            </w:tabs>
            <w:spacing w:before="103" w:line="243" w:lineRule="exact"/>
            <w:ind w:left="890"/>
            <w:rPr>
              <w:rFonts w:ascii="微软雅黑" w:hAnsi="微软雅黑" w:eastAsia="微软雅黑" w:cs="微软雅黑"/>
              <w:sz w:val="24"/>
              <w:szCs w:val="24"/>
            </w:rPr>
          </w:pPr>
          <w:bookmarkStart w:id="116" w:name="bookmark233"/>
          <w:bookmarkEnd w:id="116"/>
          <w:r>
            <w:fldChar w:fldCharType="begin"/>
          </w:r>
          <w:r>
            <w:instrText xml:space="preserve"> HYPERLINK \l "bookmark234" </w:instrText>
          </w:r>
          <w:r>
            <w:fldChar w:fldCharType="separate"/>
          </w:r>
          <w:r>
            <w:rPr>
              <w:rFonts w:ascii="微软雅黑" w:hAnsi="微软雅黑" w:eastAsia="微软雅黑" w:cs="微软雅黑"/>
              <w:spacing w:val="-7"/>
              <w:position w:val="-1"/>
              <w:sz w:val="24"/>
              <w:szCs w:val="24"/>
            </w:rPr>
            <w:t>（二）马致远</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118</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169B7F4A">
          <w:pPr>
            <w:pStyle w:val="2"/>
            <w:spacing w:line="276" w:lineRule="auto"/>
          </w:pPr>
        </w:p>
        <w:p w14:paraId="3DBA96F4">
          <w:pPr>
            <w:tabs>
              <w:tab w:val="right" w:leader="dot" w:pos="8310"/>
            </w:tabs>
            <w:spacing w:before="103" w:line="243" w:lineRule="exact"/>
            <w:ind w:left="890"/>
            <w:rPr>
              <w:rFonts w:ascii="微软雅黑" w:hAnsi="微软雅黑" w:eastAsia="微软雅黑" w:cs="微软雅黑"/>
              <w:sz w:val="24"/>
              <w:szCs w:val="24"/>
            </w:rPr>
          </w:pPr>
          <w:bookmarkStart w:id="117" w:name="bookmark235"/>
          <w:bookmarkEnd w:id="117"/>
          <w:r>
            <w:fldChar w:fldCharType="begin"/>
          </w:r>
          <w:r>
            <w:instrText xml:space="preserve"> HYPERLINK \l "bookmark236" </w:instrText>
          </w:r>
          <w:r>
            <w:fldChar w:fldCharType="separate"/>
          </w:r>
          <w:r>
            <w:rPr>
              <w:rFonts w:ascii="微软雅黑" w:hAnsi="微软雅黑" w:eastAsia="微软雅黑" w:cs="微软雅黑"/>
              <w:spacing w:val="-8"/>
              <w:position w:val="-1"/>
              <w:sz w:val="24"/>
              <w:szCs w:val="24"/>
            </w:rPr>
            <w:t>（三）白朴</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118</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7FA8CB04">
          <w:pPr>
            <w:pStyle w:val="2"/>
            <w:spacing w:line="277" w:lineRule="auto"/>
          </w:pPr>
        </w:p>
        <w:p w14:paraId="6F511B4C">
          <w:pPr>
            <w:tabs>
              <w:tab w:val="right" w:leader="dot" w:pos="8310"/>
            </w:tabs>
            <w:spacing w:before="103" w:line="242" w:lineRule="exact"/>
            <w:ind w:left="890"/>
            <w:rPr>
              <w:rFonts w:ascii="微软雅黑" w:hAnsi="微软雅黑" w:eastAsia="微软雅黑" w:cs="微软雅黑"/>
              <w:sz w:val="24"/>
              <w:szCs w:val="24"/>
            </w:rPr>
          </w:pPr>
          <w:bookmarkStart w:id="118" w:name="bookmark237"/>
          <w:bookmarkEnd w:id="118"/>
          <w:r>
            <w:fldChar w:fldCharType="begin"/>
          </w:r>
          <w:r>
            <w:instrText xml:space="preserve"> HYPERLINK \l "bookmark238" </w:instrText>
          </w:r>
          <w:r>
            <w:fldChar w:fldCharType="separate"/>
          </w:r>
          <w:r>
            <w:rPr>
              <w:rFonts w:ascii="微软雅黑" w:hAnsi="微软雅黑" w:eastAsia="微软雅黑" w:cs="微软雅黑"/>
              <w:spacing w:val="-7"/>
              <w:position w:val="-1"/>
              <w:sz w:val="24"/>
              <w:szCs w:val="24"/>
            </w:rPr>
            <w:t>（四）郑光祖</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119</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5C50D714">
          <w:pPr>
            <w:pStyle w:val="2"/>
            <w:spacing w:line="280" w:lineRule="auto"/>
          </w:pPr>
        </w:p>
        <w:p w14:paraId="14C26834">
          <w:pPr>
            <w:tabs>
              <w:tab w:val="right" w:leader="dot" w:pos="8310"/>
            </w:tabs>
            <w:spacing w:before="103" w:line="229" w:lineRule="exact"/>
            <w:ind w:left="441"/>
            <w:rPr>
              <w:rFonts w:ascii="微软雅黑" w:hAnsi="微软雅黑" w:eastAsia="微软雅黑" w:cs="微软雅黑"/>
              <w:sz w:val="24"/>
              <w:szCs w:val="24"/>
            </w:rPr>
          </w:pPr>
          <w:bookmarkStart w:id="119" w:name="bookmark239"/>
          <w:bookmarkEnd w:id="119"/>
          <w:r>
            <w:fldChar w:fldCharType="begin"/>
          </w:r>
          <w:r>
            <w:instrText xml:space="preserve"> HYPERLINK \l "bookmark240" </w:instrText>
          </w:r>
          <w:r>
            <w:fldChar w:fldCharType="separate"/>
          </w:r>
          <w:r>
            <w:rPr>
              <w:rFonts w:ascii="微软雅黑" w:hAnsi="微软雅黑" w:eastAsia="微软雅黑" w:cs="微软雅黑"/>
              <w:spacing w:val="-2"/>
              <w:position w:val="-2"/>
              <w:sz w:val="24"/>
              <w:szCs w:val="24"/>
            </w:rPr>
            <w:t>二、四大悲剧</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27"/>
              <w:position w:val="-2"/>
              <w:sz w:val="24"/>
              <w:szCs w:val="24"/>
            </w:rPr>
            <w:t xml:space="preserve"> </w:t>
          </w:r>
          <w:r>
            <w:rPr>
              <w:rFonts w:ascii="微软雅黑" w:hAnsi="微软雅黑" w:eastAsia="微软雅黑" w:cs="微软雅黑"/>
              <w:spacing w:val="-1"/>
              <w:position w:val="-2"/>
              <w:sz w:val="24"/>
              <w:szCs w:val="24"/>
            </w:rPr>
            <w:t>119</w:t>
          </w:r>
          <w:r>
            <w:rPr>
              <w:rFonts w:ascii="微软雅黑" w:hAnsi="微软雅黑" w:eastAsia="微软雅黑" w:cs="微软雅黑"/>
              <w:spacing w:val="18"/>
              <w:w w:val="101"/>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67C28DB7">
          <w:pPr>
            <w:pStyle w:val="2"/>
            <w:spacing w:line="288" w:lineRule="auto"/>
          </w:pPr>
        </w:p>
        <w:p w14:paraId="59BC1B80">
          <w:pPr>
            <w:tabs>
              <w:tab w:val="right" w:leader="dot" w:pos="8310"/>
            </w:tabs>
            <w:spacing w:before="103" w:line="233" w:lineRule="exact"/>
            <w:ind w:left="441"/>
            <w:rPr>
              <w:rFonts w:ascii="微软雅黑" w:hAnsi="微软雅黑" w:eastAsia="微软雅黑" w:cs="微软雅黑"/>
              <w:sz w:val="24"/>
              <w:szCs w:val="24"/>
            </w:rPr>
          </w:pPr>
          <w:bookmarkStart w:id="120" w:name="bookmark241"/>
          <w:bookmarkEnd w:id="120"/>
          <w:r>
            <w:fldChar w:fldCharType="begin"/>
          </w:r>
          <w:r>
            <w:instrText xml:space="preserve"> HYPERLINK \l "bookmark242" </w:instrText>
          </w:r>
          <w:r>
            <w:fldChar w:fldCharType="separate"/>
          </w:r>
          <w:r>
            <w:rPr>
              <w:rFonts w:ascii="微软雅黑" w:hAnsi="微软雅黑" w:eastAsia="微软雅黑" w:cs="微软雅黑"/>
              <w:spacing w:val="-1"/>
              <w:position w:val="-1"/>
              <w:sz w:val="24"/>
              <w:szCs w:val="24"/>
            </w:rPr>
            <w:t>三、四大爱情剧</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119</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2722E284">
          <w:pPr>
            <w:pStyle w:val="2"/>
            <w:spacing w:line="288" w:lineRule="auto"/>
          </w:pPr>
        </w:p>
        <w:p w14:paraId="32622932">
          <w:pPr>
            <w:tabs>
              <w:tab w:val="right" w:leader="dot" w:pos="8310"/>
            </w:tabs>
            <w:spacing w:before="103" w:line="231" w:lineRule="exact"/>
            <w:ind w:left="456"/>
            <w:rPr>
              <w:rFonts w:ascii="微软雅黑" w:hAnsi="微软雅黑" w:eastAsia="微软雅黑" w:cs="微软雅黑"/>
              <w:sz w:val="24"/>
              <w:szCs w:val="24"/>
            </w:rPr>
          </w:pPr>
          <w:bookmarkStart w:id="121" w:name="bookmark243"/>
          <w:bookmarkEnd w:id="121"/>
          <w:r>
            <w:fldChar w:fldCharType="begin"/>
          </w:r>
          <w:r>
            <w:instrText xml:space="preserve"> HYPERLINK \l "bookmark244" </w:instrText>
          </w:r>
          <w:r>
            <w:fldChar w:fldCharType="separate"/>
          </w:r>
          <w:r>
            <w:rPr>
              <w:rFonts w:ascii="微软雅黑" w:hAnsi="微软雅黑" w:eastAsia="微软雅黑" w:cs="微软雅黑"/>
              <w:spacing w:val="-4"/>
              <w:position w:val="-1"/>
              <w:sz w:val="24"/>
              <w:szCs w:val="24"/>
            </w:rPr>
            <w:t>四、五大历史剧</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120</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05E85F18">
          <w:pPr>
            <w:pStyle w:val="2"/>
            <w:spacing w:line="286" w:lineRule="auto"/>
          </w:pPr>
        </w:p>
        <w:p w14:paraId="3A985C4A">
          <w:pPr>
            <w:tabs>
              <w:tab w:val="right" w:leader="dot" w:pos="8315"/>
            </w:tabs>
            <w:spacing w:before="103" w:line="233" w:lineRule="exact"/>
            <w:ind w:left="37"/>
            <w:rPr>
              <w:rFonts w:ascii="微软雅黑" w:hAnsi="微软雅黑" w:eastAsia="微软雅黑" w:cs="微软雅黑"/>
              <w:sz w:val="24"/>
              <w:szCs w:val="24"/>
            </w:rPr>
          </w:pPr>
          <w:bookmarkStart w:id="122" w:name="bookmark245"/>
          <w:bookmarkEnd w:id="122"/>
          <w:r>
            <w:fldChar w:fldCharType="begin"/>
          </w:r>
          <w:r>
            <w:instrText xml:space="preserve"> HYPERLINK \l "bookmark246" </w:instrText>
          </w:r>
          <w:r>
            <w:fldChar w:fldCharType="separate"/>
          </w:r>
          <w:r>
            <w:rPr>
              <w:rFonts w:ascii="微软雅黑" w:hAnsi="微软雅黑" w:eastAsia="微软雅黑" w:cs="微软雅黑"/>
              <w:spacing w:val="-5"/>
              <w:position w:val="-1"/>
              <w:sz w:val="24"/>
              <w:szCs w:val="24"/>
            </w:rPr>
            <w:t>明代文学</w:t>
          </w:r>
          <w:r>
            <w:rPr>
              <w:rFonts w:ascii="微软雅黑" w:hAnsi="微软雅黑" w:eastAsia="微软雅黑" w:cs="微软雅黑"/>
              <w:position w:val="-1"/>
              <w:sz w:val="24"/>
              <w:szCs w:val="24"/>
            </w:rPr>
            <w:tab/>
          </w:r>
          <w:r>
            <w:rPr>
              <w:rFonts w:ascii="微软雅黑" w:hAnsi="微软雅黑" w:eastAsia="微软雅黑" w:cs="微软雅黑"/>
              <w:spacing w:val="-3"/>
              <w:position w:val="-1"/>
              <w:sz w:val="24"/>
              <w:szCs w:val="24"/>
            </w:rPr>
            <w:t>-</w:t>
          </w:r>
          <w:r>
            <w:rPr>
              <w:rFonts w:ascii="微软雅黑" w:hAnsi="微软雅黑" w:eastAsia="微软雅黑" w:cs="微软雅黑"/>
              <w:spacing w:val="24"/>
              <w:w w:val="101"/>
              <w:position w:val="-1"/>
              <w:sz w:val="24"/>
              <w:szCs w:val="24"/>
            </w:rPr>
            <w:t xml:space="preserve"> </w:t>
          </w:r>
          <w:r>
            <w:rPr>
              <w:rFonts w:ascii="微软雅黑" w:hAnsi="微软雅黑" w:eastAsia="微软雅黑" w:cs="微软雅黑"/>
              <w:spacing w:val="-3"/>
              <w:position w:val="-1"/>
              <w:sz w:val="24"/>
              <w:szCs w:val="24"/>
            </w:rPr>
            <w:t>124</w:t>
          </w:r>
          <w:r>
            <w:rPr>
              <w:rFonts w:ascii="微软雅黑" w:hAnsi="微软雅黑" w:eastAsia="微软雅黑" w:cs="微软雅黑"/>
              <w:spacing w:val="18"/>
              <w:position w:val="-1"/>
              <w:sz w:val="24"/>
              <w:szCs w:val="24"/>
            </w:rPr>
            <w:t xml:space="preserve"> </w:t>
          </w:r>
          <w:r>
            <w:rPr>
              <w:rFonts w:ascii="微软雅黑" w:hAnsi="微软雅黑" w:eastAsia="微软雅黑" w:cs="微软雅黑"/>
              <w:spacing w:val="-3"/>
              <w:position w:val="-1"/>
              <w:sz w:val="24"/>
              <w:szCs w:val="24"/>
            </w:rPr>
            <w:t>-</w:t>
          </w:r>
          <w:r>
            <w:rPr>
              <w:rFonts w:ascii="微软雅黑" w:hAnsi="微软雅黑" w:eastAsia="微软雅黑" w:cs="微软雅黑"/>
              <w:spacing w:val="-3"/>
              <w:position w:val="-1"/>
              <w:sz w:val="24"/>
              <w:szCs w:val="24"/>
            </w:rPr>
            <w:fldChar w:fldCharType="end"/>
          </w:r>
        </w:p>
        <w:p w14:paraId="1BDA47F3">
          <w:pPr>
            <w:pStyle w:val="2"/>
            <w:spacing w:line="288" w:lineRule="auto"/>
          </w:pPr>
        </w:p>
        <w:p w14:paraId="6BE283B1">
          <w:pPr>
            <w:tabs>
              <w:tab w:val="right" w:leader="dot" w:pos="8310"/>
            </w:tabs>
            <w:spacing w:before="104" w:line="229" w:lineRule="exact"/>
            <w:ind w:left="438"/>
            <w:rPr>
              <w:rFonts w:ascii="微软雅黑" w:hAnsi="微软雅黑" w:eastAsia="微软雅黑" w:cs="微软雅黑"/>
              <w:sz w:val="24"/>
              <w:szCs w:val="24"/>
            </w:rPr>
          </w:pPr>
          <w:bookmarkStart w:id="123" w:name="bookmark247"/>
          <w:bookmarkEnd w:id="123"/>
          <w:r>
            <w:fldChar w:fldCharType="begin"/>
          </w:r>
          <w:r>
            <w:instrText xml:space="preserve"> HYPERLINK \l "bookmark248" </w:instrText>
          </w:r>
          <w:r>
            <w:fldChar w:fldCharType="separate"/>
          </w:r>
          <w:r>
            <w:rPr>
              <w:rFonts w:ascii="微软雅黑" w:hAnsi="微软雅黑" w:eastAsia="微软雅黑" w:cs="微软雅黑"/>
              <w:spacing w:val="-4"/>
              <w:position w:val="-2"/>
              <w:sz w:val="24"/>
              <w:szCs w:val="24"/>
            </w:rPr>
            <w:t>一、四大奇书</w:t>
          </w:r>
          <w:r>
            <w:rPr>
              <w:rFonts w:ascii="微软雅黑" w:hAnsi="微软雅黑" w:eastAsia="微软雅黑" w:cs="微软雅黑"/>
              <w:position w:val="-2"/>
              <w:sz w:val="24"/>
              <w:szCs w:val="24"/>
            </w:rPr>
            <w:tab/>
          </w:r>
          <w:r>
            <w:rPr>
              <w:rFonts w:ascii="微软雅黑" w:hAnsi="微软雅黑" w:eastAsia="微软雅黑" w:cs="微软雅黑"/>
              <w:spacing w:val="-1"/>
              <w:position w:val="-2"/>
              <w:sz w:val="24"/>
              <w:szCs w:val="24"/>
            </w:rPr>
            <w:t>-</w:t>
          </w:r>
          <w:r>
            <w:rPr>
              <w:rFonts w:ascii="微软雅黑" w:hAnsi="微软雅黑" w:eastAsia="微软雅黑" w:cs="微软雅黑"/>
              <w:spacing w:val="27"/>
              <w:position w:val="-2"/>
              <w:sz w:val="24"/>
              <w:szCs w:val="24"/>
            </w:rPr>
            <w:t xml:space="preserve"> </w:t>
          </w:r>
          <w:r>
            <w:rPr>
              <w:rFonts w:ascii="微软雅黑" w:hAnsi="微软雅黑" w:eastAsia="微软雅黑" w:cs="微软雅黑"/>
              <w:spacing w:val="-1"/>
              <w:position w:val="-2"/>
              <w:sz w:val="24"/>
              <w:szCs w:val="24"/>
            </w:rPr>
            <w:t>124</w:t>
          </w:r>
          <w:r>
            <w:rPr>
              <w:rFonts w:ascii="微软雅黑" w:hAnsi="微软雅黑" w:eastAsia="微软雅黑" w:cs="微软雅黑"/>
              <w:spacing w:val="18"/>
              <w:w w:val="101"/>
              <w:position w:val="-2"/>
              <w:sz w:val="24"/>
              <w:szCs w:val="24"/>
            </w:rPr>
            <w:t xml:space="preserve"> </w:t>
          </w:r>
          <w:r>
            <w:rPr>
              <w:rFonts w:ascii="微软雅黑" w:hAnsi="微软雅黑" w:eastAsia="微软雅黑" w:cs="微软雅黑"/>
              <w:spacing w:val="-1"/>
              <w:position w:val="-2"/>
              <w:sz w:val="24"/>
              <w:szCs w:val="24"/>
            </w:rPr>
            <w:t>-</w:t>
          </w:r>
          <w:r>
            <w:rPr>
              <w:rFonts w:ascii="微软雅黑" w:hAnsi="微软雅黑" w:eastAsia="微软雅黑" w:cs="微软雅黑"/>
              <w:spacing w:val="-1"/>
              <w:position w:val="-2"/>
              <w:sz w:val="24"/>
              <w:szCs w:val="24"/>
            </w:rPr>
            <w:fldChar w:fldCharType="end"/>
          </w:r>
        </w:p>
        <w:p w14:paraId="2C113A2E">
          <w:pPr>
            <w:tabs>
              <w:tab w:val="right" w:leader="dot" w:pos="8310"/>
            </w:tabs>
            <w:spacing w:before="344" w:line="181" w:lineRule="auto"/>
            <w:ind w:left="890"/>
            <w:rPr>
              <w:rFonts w:ascii="微软雅黑" w:hAnsi="微软雅黑" w:eastAsia="微软雅黑" w:cs="微软雅黑"/>
              <w:sz w:val="24"/>
              <w:szCs w:val="24"/>
            </w:rPr>
          </w:pPr>
          <w:bookmarkStart w:id="124" w:name="bookmark249"/>
          <w:bookmarkEnd w:id="124"/>
          <w:r>
            <w:fldChar w:fldCharType="begin"/>
          </w:r>
          <w:r>
            <w:instrText xml:space="preserve"> HYPERLINK \l "bookmark250" </w:instrText>
          </w:r>
          <w:r>
            <w:fldChar w:fldCharType="separate"/>
          </w:r>
          <w:r>
            <w:rPr>
              <w:rFonts w:ascii="微软雅黑" w:hAnsi="微软雅黑" w:eastAsia="微软雅黑" w:cs="微软雅黑"/>
              <w:spacing w:val="-20"/>
              <w:sz w:val="24"/>
              <w:szCs w:val="24"/>
            </w:rPr>
            <w:t>（一）《金瓶梅》</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124</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6A469EFA">
          <w:pPr>
            <w:tabs>
              <w:tab w:val="right" w:leader="dot" w:pos="8310"/>
            </w:tabs>
            <w:spacing w:before="313" w:line="181" w:lineRule="auto"/>
            <w:ind w:left="890"/>
            <w:rPr>
              <w:rFonts w:ascii="微软雅黑" w:hAnsi="微软雅黑" w:eastAsia="微软雅黑" w:cs="微软雅黑"/>
              <w:sz w:val="24"/>
              <w:szCs w:val="24"/>
            </w:rPr>
          </w:pPr>
          <w:bookmarkStart w:id="125" w:name="bookmark251"/>
          <w:bookmarkEnd w:id="125"/>
          <w:r>
            <w:fldChar w:fldCharType="begin"/>
          </w:r>
          <w:r>
            <w:instrText xml:space="preserve"> HYPERLINK \l "bookmark252" </w:instrText>
          </w:r>
          <w:r>
            <w:fldChar w:fldCharType="separate"/>
          </w:r>
          <w:r>
            <w:rPr>
              <w:rFonts w:ascii="微软雅黑" w:hAnsi="微软雅黑" w:eastAsia="微软雅黑" w:cs="微软雅黑"/>
              <w:spacing w:val="-5"/>
              <w:sz w:val="24"/>
              <w:szCs w:val="24"/>
            </w:rPr>
            <w:t xml:space="preserve">（二）《三国演义》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124</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30D7630E">
          <w:pPr>
            <w:pStyle w:val="2"/>
            <w:spacing w:line="258" w:lineRule="auto"/>
          </w:pPr>
        </w:p>
        <w:p w14:paraId="7D11676C">
          <w:pPr>
            <w:tabs>
              <w:tab w:val="right" w:leader="dot" w:pos="8310"/>
            </w:tabs>
            <w:spacing w:before="104" w:line="241" w:lineRule="exact"/>
            <w:ind w:left="890"/>
            <w:rPr>
              <w:rFonts w:ascii="微软雅黑" w:hAnsi="微软雅黑" w:eastAsia="微软雅黑" w:cs="微软雅黑"/>
              <w:sz w:val="24"/>
              <w:szCs w:val="24"/>
            </w:rPr>
          </w:pPr>
          <w:bookmarkStart w:id="126" w:name="bookmark253"/>
          <w:bookmarkEnd w:id="126"/>
          <w:r>
            <w:fldChar w:fldCharType="begin"/>
          </w:r>
          <w:r>
            <w:instrText xml:space="preserve"> HYPERLINK \l "bookmark254" </w:instrText>
          </w:r>
          <w:r>
            <w:fldChar w:fldCharType="separate"/>
          </w:r>
          <w:r>
            <w:rPr>
              <w:rFonts w:ascii="微软雅黑" w:hAnsi="微软雅黑" w:eastAsia="微软雅黑" w:cs="微软雅黑"/>
              <w:spacing w:val="-20"/>
              <w:position w:val="-1"/>
              <w:sz w:val="24"/>
              <w:szCs w:val="24"/>
            </w:rPr>
            <w:t>（三）《水浒传》</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124</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346ADCC9">
          <w:pPr>
            <w:pStyle w:val="2"/>
            <w:spacing w:line="278" w:lineRule="auto"/>
          </w:pPr>
        </w:p>
        <w:p w14:paraId="183903C1">
          <w:pPr>
            <w:tabs>
              <w:tab w:val="right" w:leader="dot" w:pos="8310"/>
            </w:tabs>
            <w:spacing w:before="103" w:line="241" w:lineRule="exact"/>
            <w:ind w:left="890"/>
            <w:rPr>
              <w:rFonts w:ascii="微软雅黑" w:hAnsi="微软雅黑" w:eastAsia="微软雅黑" w:cs="微软雅黑"/>
              <w:sz w:val="24"/>
              <w:szCs w:val="24"/>
            </w:rPr>
          </w:pPr>
          <w:bookmarkStart w:id="127" w:name="bookmark255"/>
          <w:bookmarkEnd w:id="127"/>
          <w:r>
            <w:fldChar w:fldCharType="begin"/>
          </w:r>
          <w:r>
            <w:instrText xml:space="preserve"> HYPERLINK \l "bookmark256" </w:instrText>
          </w:r>
          <w:r>
            <w:fldChar w:fldCharType="separate"/>
          </w:r>
          <w:r>
            <w:rPr>
              <w:rFonts w:ascii="微软雅黑" w:hAnsi="微软雅黑" w:eastAsia="微软雅黑" w:cs="微软雅黑"/>
              <w:spacing w:val="-20"/>
              <w:position w:val="-1"/>
              <w:sz w:val="24"/>
              <w:szCs w:val="24"/>
            </w:rPr>
            <w:t>（四）《西游记》</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124</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1318E458">
          <w:pPr>
            <w:pStyle w:val="2"/>
            <w:spacing w:line="277" w:lineRule="auto"/>
          </w:pPr>
        </w:p>
        <w:p w14:paraId="17E52CFA">
          <w:pPr>
            <w:tabs>
              <w:tab w:val="right" w:leader="dot" w:pos="8310"/>
            </w:tabs>
            <w:spacing w:before="104" w:line="233" w:lineRule="exact"/>
            <w:ind w:left="441"/>
            <w:rPr>
              <w:rFonts w:ascii="微软雅黑" w:hAnsi="微软雅黑" w:eastAsia="微软雅黑" w:cs="微软雅黑"/>
              <w:sz w:val="24"/>
              <w:szCs w:val="24"/>
            </w:rPr>
          </w:pPr>
          <w:bookmarkStart w:id="128" w:name="bookmark257"/>
          <w:bookmarkEnd w:id="128"/>
          <w:r>
            <w:fldChar w:fldCharType="begin"/>
          </w:r>
          <w:r>
            <w:instrText xml:space="preserve"> HYPERLINK \l "bookmark258" </w:instrText>
          </w:r>
          <w:r>
            <w:fldChar w:fldCharType="separate"/>
          </w:r>
          <w:r>
            <w:rPr>
              <w:rFonts w:ascii="微软雅黑" w:hAnsi="微软雅黑" w:eastAsia="微软雅黑" w:cs="微软雅黑"/>
              <w:spacing w:val="-3"/>
              <w:position w:val="-1"/>
              <w:sz w:val="24"/>
              <w:szCs w:val="24"/>
            </w:rPr>
            <w:t xml:space="preserve">二、拟话本 </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125</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2D1127EE">
          <w:pPr>
            <w:tabs>
              <w:tab w:val="right" w:leader="dot" w:pos="8310"/>
            </w:tabs>
            <w:spacing w:before="342" w:line="181" w:lineRule="auto"/>
            <w:ind w:left="890"/>
            <w:rPr>
              <w:rFonts w:ascii="微软雅黑" w:hAnsi="微软雅黑" w:eastAsia="微软雅黑" w:cs="微软雅黑"/>
              <w:sz w:val="24"/>
              <w:szCs w:val="24"/>
            </w:rPr>
          </w:pPr>
          <w:bookmarkStart w:id="129" w:name="bookmark259"/>
          <w:bookmarkEnd w:id="129"/>
          <w:r>
            <w:fldChar w:fldCharType="begin"/>
          </w:r>
          <w:r>
            <w:instrText xml:space="preserve"> HYPERLINK \l "bookmark260" </w:instrText>
          </w:r>
          <w:r>
            <w:fldChar w:fldCharType="separate"/>
          </w:r>
          <w:r>
            <w:rPr>
              <w:rFonts w:ascii="微软雅黑" w:hAnsi="微软雅黑" w:eastAsia="微软雅黑" w:cs="微软雅黑"/>
              <w:spacing w:val="-22"/>
              <w:sz w:val="24"/>
              <w:szCs w:val="24"/>
            </w:rPr>
            <w:t>（一）《三言》</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125</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3271F3EB">
          <w:pPr>
            <w:tabs>
              <w:tab w:val="right" w:leader="dot" w:pos="8310"/>
            </w:tabs>
            <w:spacing w:before="314" w:line="221" w:lineRule="auto"/>
            <w:ind w:left="890"/>
            <w:rPr>
              <w:rFonts w:ascii="微软雅黑" w:hAnsi="微软雅黑" w:eastAsia="微软雅黑" w:cs="微软雅黑"/>
              <w:sz w:val="24"/>
              <w:szCs w:val="24"/>
            </w:rPr>
          </w:pPr>
          <w:bookmarkStart w:id="130" w:name="bookmark261"/>
          <w:bookmarkEnd w:id="130"/>
          <w:r>
            <w:fldChar w:fldCharType="begin"/>
          </w:r>
          <w:r>
            <w:instrText xml:space="preserve"> HYPERLINK \l "bookmark262" </w:instrText>
          </w:r>
          <w:r>
            <w:fldChar w:fldCharType="separate"/>
          </w:r>
          <w:r>
            <w:rPr>
              <w:rFonts w:ascii="微软雅黑" w:hAnsi="微软雅黑" w:eastAsia="微软雅黑" w:cs="微软雅黑"/>
              <w:spacing w:val="-22"/>
              <w:sz w:val="24"/>
              <w:szCs w:val="24"/>
            </w:rPr>
            <w:t>（二）《二拍》</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125</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sdtContent>
    </w:sdt>
    <w:p w14:paraId="155AC9D4">
      <w:pPr>
        <w:spacing w:line="221" w:lineRule="auto"/>
        <w:rPr>
          <w:rFonts w:ascii="微软雅黑" w:hAnsi="微软雅黑" w:eastAsia="微软雅黑" w:cs="微软雅黑"/>
          <w:sz w:val="24"/>
          <w:szCs w:val="24"/>
        </w:rPr>
        <w:sectPr>
          <w:footerReference r:id="rId10" w:type="default"/>
          <w:pgSz w:w="11905" w:h="16839"/>
          <w:pgMar w:top="1431" w:right="1785" w:bottom="1153" w:left="1785" w:header="0" w:footer="988" w:gutter="0"/>
          <w:cols w:space="720" w:num="1"/>
        </w:sectPr>
      </w:pPr>
    </w:p>
    <w:sdt>
      <w:sdtPr>
        <w:rPr>
          <w:rFonts w:ascii="微软雅黑" w:hAnsi="微软雅黑" w:eastAsia="微软雅黑" w:cs="微软雅黑"/>
          <w:sz w:val="24"/>
          <w:szCs w:val="24"/>
        </w:rPr>
        <w:id w:val="7"/>
        <w:docPartObj>
          <w:docPartGallery w:val="Table of Contents"/>
          <w:docPartUnique/>
        </w:docPartObj>
      </w:sdtPr>
      <w:sdtEndPr>
        <w:rPr>
          <w:rFonts w:ascii="微软雅黑" w:hAnsi="微软雅黑" w:eastAsia="微软雅黑" w:cs="微软雅黑"/>
          <w:sz w:val="24"/>
          <w:szCs w:val="24"/>
        </w:rPr>
      </w:sdtEndPr>
      <w:sdtContent>
        <w:p w14:paraId="2323A945">
          <w:pPr>
            <w:tabs>
              <w:tab w:val="right" w:leader="dot" w:pos="8310"/>
            </w:tabs>
            <w:spacing w:before="167" w:line="181" w:lineRule="auto"/>
            <w:ind w:left="441"/>
            <w:rPr>
              <w:rFonts w:ascii="微软雅黑" w:hAnsi="微软雅黑" w:eastAsia="微软雅黑" w:cs="微软雅黑"/>
              <w:sz w:val="24"/>
              <w:szCs w:val="24"/>
            </w:rPr>
          </w:pPr>
          <w:bookmarkStart w:id="131" w:name="bookmark263"/>
          <w:bookmarkEnd w:id="131"/>
          <w:r>
            <w:fldChar w:fldCharType="begin"/>
          </w:r>
          <w:r>
            <w:instrText xml:space="preserve"> HYPERLINK \l "bookmark264" </w:instrText>
          </w:r>
          <w:r>
            <w:fldChar w:fldCharType="separate"/>
          </w:r>
          <w:r>
            <w:rPr>
              <w:rFonts w:ascii="微软雅黑" w:hAnsi="微软雅黑" w:eastAsia="微软雅黑" w:cs="微软雅黑"/>
              <w:spacing w:val="-2"/>
              <w:sz w:val="24"/>
              <w:szCs w:val="24"/>
            </w:rPr>
            <w:t xml:space="preserve">三、汤显祖《临川四梦》 </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125</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47BD7009">
          <w:pPr>
            <w:tabs>
              <w:tab w:val="right" w:leader="dot" w:pos="8310"/>
            </w:tabs>
            <w:spacing w:before="313" w:line="181" w:lineRule="auto"/>
            <w:ind w:left="890"/>
            <w:rPr>
              <w:rFonts w:ascii="微软雅黑" w:hAnsi="微软雅黑" w:eastAsia="微软雅黑" w:cs="微软雅黑"/>
              <w:sz w:val="24"/>
              <w:szCs w:val="24"/>
            </w:rPr>
          </w:pPr>
          <w:bookmarkStart w:id="132" w:name="bookmark265"/>
          <w:bookmarkEnd w:id="132"/>
          <w:r>
            <w:fldChar w:fldCharType="begin"/>
          </w:r>
          <w:r>
            <w:instrText xml:space="preserve"> HYPERLINK \l "bookmark266" </w:instrText>
          </w:r>
          <w:r>
            <w:fldChar w:fldCharType="separate"/>
          </w:r>
          <w:r>
            <w:rPr>
              <w:rFonts w:ascii="微软雅黑" w:hAnsi="微软雅黑" w:eastAsia="微软雅黑" w:cs="微软雅黑"/>
              <w:spacing w:val="-16"/>
              <w:sz w:val="24"/>
              <w:szCs w:val="24"/>
            </w:rPr>
            <w:t>（一） 汤显祖</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125</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45FA2806">
          <w:pPr>
            <w:pStyle w:val="2"/>
            <w:spacing w:line="257" w:lineRule="auto"/>
          </w:pPr>
        </w:p>
        <w:p w14:paraId="142C401B">
          <w:pPr>
            <w:tabs>
              <w:tab w:val="right" w:leader="dot" w:pos="8310"/>
            </w:tabs>
            <w:spacing w:before="103" w:line="242" w:lineRule="exact"/>
            <w:ind w:left="890"/>
            <w:rPr>
              <w:rFonts w:ascii="微软雅黑" w:hAnsi="微软雅黑" w:eastAsia="微软雅黑" w:cs="微软雅黑"/>
              <w:sz w:val="24"/>
              <w:szCs w:val="24"/>
            </w:rPr>
          </w:pPr>
          <w:bookmarkStart w:id="133" w:name="bookmark267"/>
          <w:bookmarkEnd w:id="133"/>
          <w:r>
            <w:fldChar w:fldCharType="begin"/>
          </w:r>
          <w:r>
            <w:instrText xml:space="preserve"> HYPERLINK \l "bookmark268" </w:instrText>
          </w:r>
          <w:r>
            <w:fldChar w:fldCharType="separate"/>
          </w:r>
          <w:r>
            <w:rPr>
              <w:rFonts w:ascii="微软雅黑" w:hAnsi="微软雅黑" w:eastAsia="微软雅黑" w:cs="微软雅黑"/>
              <w:spacing w:val="-14"/>
              <w:position w:val="-1"/>
              <w:sz w:val="24"/>
              <w:szCs w:val="24"/>
            </w:rPr>
            <w:t>（二） 临川四梦</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126</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368EEE46">
          <w:pPr>
            <w:pStyle w:val="2"/>
            <w:spacing w:line="278" w:lineRule="auto"/>
          </w:pPr>
        </w:p>
        <w:p w14:paraId="4AE40490">
          <w:pPr>
            <w:tabs>
              <w:tab w:val="right" w:leader="dot" w:pos="8310"/>
            </w:tabs>
            <w:spacing w:before="103" w:line="232" w:lineRule="exact"/>
            <w:ind w:left="456"/>
            <w:rPr>
              <w:rFonts w:ascii="微软雅黑" w:hAnsi="微软雅黑" w:eastAsia="微软雅黑" w:cs="微软雅黑"/>
              <w:sz w:val="24"/>
              <w:szCs w:val="24"/>
            </w:rPr>
          </w:pPr>
          <w:bookmarkStart w:id="134" w:name="bookmark269"/>
          <w:bookmarkEnd w:id="134"/>
          <w:r>
            <w:fldChar w:fldCharType="begin"/>
          </w:r>
          <w:r>
            <w:instrText xml:space="preserve"> HYPERLINK \l "bookmark270" </w:instrText>
          </w:r>
          <w:r>
            <w:fldChar w:fldCharType="separate"/>
          </w:r>
          <w:r>
            <w:rPr>
              <w:rFonts w:ascii="微软雅黑" w:hAnsi="微软雅黑" w:eastAsia="微软雅黑" w:cs="微软雅黑"/>
              <w:spacing w:val="-5"/>
              <w:position w:val="-1"/>
              <w:sz w:val="24"/>
              <w:szCs w:val="24"/>
            </w:rPr>
            <w:t xml:space="preserve">四、散文 </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126</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4D4AD07D">
          <w:pPr>
            <w:tabs>
              <w:tab w:val="right" w:leader="dot" w:pos="8310"/>
            </w:tabs>
            <w:spacing w:before="342" w:line="181" w:lineRule="auto"/>
            <w:ind w:left="890"/>
            <w:rPr>
              <w:rFonts w:ascii="微软雅黑" w:hAnsi="微软雅黑" w:eastAsia="微软雅黑" w:cs="微软雅黑"/>
              <w:sz w:val="24"/>
              <w:szCs w:val="24"/>
            </w:rPr>
          </w:pPr>
          <w:bookmarkStart w:id="135" w:name="bookmark271"/>
          <w:bookmarkEnd w:id="135"/>
          <w:r>
            <w:fldChar w:fldCharType="begin"/>
          </w:r>
          <w:r>
            <w:instrText xml:space="preserve"> HYPERLINK \l "bookmark272" </w:instrText>
          </w:r>
          <w:r>
            <w:fldChar w:fldCharType="separate"/>
          </w:r>
          <w:r>
            <w:rPr>
              <w:rFonts w:ascii="微软雅黑" w:hAnsi="微软雅黑" w:eastAsia="微软雅黑" w:cs="微软雅黑"/>
              <w:spacing w:val="-20"/>
              <w:sz w:val="24"/>
              <w:szCs w:val="24"/>
            </w:rPr>
            <w:t>（一）</w:t>
          </w:r>
          <w:r>
            <w:rPr>
              <w:rFonts w:ascii="微软雅黑" w:hAnsi="微软雅黑" w:eastAsia="微软雅黑" w:cs="微软雅黑"/>
              <w:spacing w:val="11"/>
              <w:sz w:val="24"/>
              <w:szCs w:val="24"/>
            </w:rPr>
            <w:t xml:space="preserve"> </w:t>
          </w:r>
          <w:r>
            <w:rPr>
              <w:rFonts w:ascii="微软雅黑" w:hAnsi="微软雅黑" w:eastAsia="微软雅黑" w:cs="微软雅黑"/>
              <w:spacing w:val="-20"/>
              <w:sz w:val="24"/>
              <w:szCs w:val="24"/>
            </w:rPr>
            <w:t>归有光</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127</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24566D39">
          <w:pPr>
            <w:pStyle w:val="2"/>
            <w:spacing w:line="257" w:lineRule="auto"/>
          </w:pPr>
        </w:p>
        <w:p w14:paraId="2C847F64">
          <w:pPr>
            <w:tabs>
              <w:tab w:val="right" w:leader="dot" w:pos="8310"/>
            </w:tabs>
            <w:spacing w:before="103" w:line="242" w:lineRule="exact"/>
            <w:ind w:left="890"/>
            <w:rPr>
              <w:rFonts w:ascii="微软雅黑" w:hAnsi="微软雅黑" w:eastAsia="微软雅黑" w:cs="微软雅黑"/>
              <w:sz w:val="24"/>
              <w:szCs w:val="24"/>
            </w:rPr>
          </w:pPr>
          <w:bookmarkStart w:id="136" w:name="bookmark273"/>
          <w:bookmarkEnd w:id="136"/>
          <w:r>
            <w:fldChar w:fldCharType="begin"/>
          </w:r>
          <w:r>
            <w:instrText xml:space="preserve"> HYPERLINK \l "bookmark274" </w:instrText>
          </w:r>
          <w:r>
            <w:fldChar w:fldCharType="separate"/>
          </w:r>
          <w:r>
            <w:rPr>
              <w:rFonts w:ascii="微软雅黑" w:hAnsi="微软雅黑" w:eastAsia="微软雅黑" w:cs="微软雅黑"/>
              <w:spacing w:val="-18"/>
              <w:position w:val="-1"/>
              <w:sz w:val="24"/>
              <w:szCs w:val="24"/>
            </w:rPr>
            <w:t>（二） 宗臣</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127</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3859F096">
          <w:pPr>
            <w:pStyle w:val="2"/>
            <w:spacing w:line="277" w:lineRule="auto"/>
          </w:pPr>
        </w:p>
        <w:p w14:paraId="6C7678E8">
          <w:pPr>
            <w:tabs>
              <w:tab w:val="right" w:leader="dot" w:pos="8315"/>
            </w:tabs>
            <w:spacing w:before="103" w:line="232" w:lineRule="exact"/>
            <w:ind w:left="22"/>
            <w:rPr>
              <w:rFonts w:ascii="微软雅黑" w:hAnsi="微软雅黑" w:eastAsia="微软雅黑" w:cs="微软雅黑"/>
              <w:sz w:val="24"/>
              <w:szCs w:val="24"/>
            </w:rPr>
          </w:pPr>
          <w:bookmarkStart w:id="137" w:name="bookmark275"/>
          <w:bookmarkEnd w:id="137"/>
          <w:r>
            <w:fldChar w:fldCharType="begin"/>
          </w:r>
          <w:r>
            <w:instrText xml:space="preserve"> HYPERLINK \l "bookmark276" </w:instrText>
          </w:r>
          <w:r>
            <w:fldChar w:fldCharType="separate"/>
          </w:r>
          <w:r>
            <w:rPr>
              <w:rFonts w:ascii="微软雅黑" w:hAnsi="微软雅黑" w:eastAsia="微软雅黑" w:cs="微软雅黑"/>
              <w:spacing w:val="-1"/>
              <w:position w:val="-2"/>
              <w:sz w:val="24"/>
              <w:szCs w:val="24"/>
            </w:rPr>
            <w:t>清代文学</w:t>
          </w:r>
          <w:r>
            <w:rPr>
              <w:rFonts w:ascii="微软雅黑" w:hAnsi="微软雅黑" w:eastAsia="微软雅黑" w:cs="微软雅黑"/>
              <w:position w:val="-2"/>
              <w:sz w:val="24"/>
              <w:szCs w:val="24"/>
            </w:rPr>
            <w:tab/>
          </w:r>
          <w:r>
            <w:rPr>
              <w:rFonts w:ascii="微软雅黑" w:hAnsi="微软雅黑" w:eastAsia="微软雅黑" w:cs="微软雅黑"/>
              <w:spacing w:val="-3"/>
              <w:position w:val="-2"/>
              <w:sz w:val="24"/>
              <w:szCs w:val="24"/>
            </w:rPr>
            <w:t>-</w:t>
          </w:r>
          <w:r>
            <w:rPr>
              <w:rFonts w:ascii="微软雅黑" w:hAnsi="微软雅黑" w:eastAsia="微软雅黑" w:cs="微软雅黑"/>
              <w:spacing w:val="24"/>
              <w:w w:val="101"/>
              <w:position w:val="-2"/>
              <w:sz w:val="24"/>
              <w:szCs w:val="24"/>
            </w:rPr>
            <w:t xml:space="preserve"> </w:t>
          </w:r>
          <w:r>
            <w:rPr>
              <w:rFonts w:ascii="微软雅黑" w:hAnsi="微软雅黑" w:eastAsia="微软雅黑" w:cs="微软雅黑"/>
              <w:spacing w:val="-3"/>
              <w:position w:val="-2"/>
              <w:sz w:val="24"/>
              <w:szCs w:val="24"/>
            </w:rPr>
            <w:t>130</w:t>
          </w:r>
          <w:r>
            <w:rPr>
              <w:rFonts w:ascii="微软雅黑" w:hAnsi="微软雅黑" w:eastAsia="微软雅黑" w:cs="微软雅黑"/>
              <w:spacing w:val="18"/>
              <w:position w:val="-2"/>
              <w:sz w:val="24"/>
              <w:szCs w:val="24"/>
            </w:rPr>
            <w:t xml:space="preserve"> </w:t>
          </w:r>
          <w:r>
            <w:rPr>
              <w:rFonts w:ascii="微软雅黑" w:hAnsi="微软雅黑" w:eastAsia="微软雅黑" w:cs="微软雅黑"/>
              <w:spacing w:val="-3"/>
              <w:position w:val="-2"/>
              <w:sz w:val="24"/>
              <w:szCs w:val="24"/>
            </w:rPr>
            <w:t>-</w:t>
          </w:r>
          <w:r>
            <w:rPr>
              <w:rFonts w:ascii="微软雅黑" w:hAnsi="微软雅黑" w:eastAsia="微软雅黑" w:cs="微软雅黑"/>
              <w:spacing w:val="-3"/>
              <w:position w:val="-2"/>
              <w:sz w:val="24"/>
              <w:szCs w:val="24"/>
            </w:rPr>
            <w:fldChar w:fldCharType="end"/>
          </w:r>
        </w:p>
        <w:p w14:paraId="586378EB">
          <w:pPr>
            <w:tabs>
              <w:tab w:val="right" w:leader="dot" w:pos="8310"/>
            </w:tabs>
            <w:spacing w:before="344" w:line="181" w:lineRule="auto"/>
            <w:ind w:left="438"/>
            <w:rPr>
              <w:rFonts w:ascii="微软雅黑" w:hAnsi="微软雅黑" w:eastAsia="微软雅黑" w:cs="微软雅黑"/>
              <w:sz w:val="24"/>
              <w:szCs w:val="24"/>
            </w:rPr>
          </w:pPr>
          <w:bookmarkStart w:id="138" w:name="bookmark277"/>
          <w:bookmarkEnd w:id="138"/>
          <w:r>
            <w:fldChar w:fldCharType="begin"/>
          </w:r>
          <w:r>
            <w:instrText xml:space="preserve"> HYPERLINK \l "bookmark278" </w:instrText>
          </w:r>
          <w:r>
            <w:fldChar w:fldCharType="separate"/>
          </w:r>
          <w:r>
            <w:rPr>
              <w:rFonts w:ascii="微软雅黑" w:hAnsi="微软雅黑" w:eastAsia="微软雅黑" w:cs="微软雅黑"/>
              <w:spacing w:val="-18"/>
              <w:sz w:val="24"/>
              <w:szCs w:val="24"/>
            </w:rPr>
            <w:t>一、《红楼梦》</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130</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3BB13D1B">
          <w:pPr>
            <w:tabs>
              <w:tab w:val="right" w:leader="dot" w:pos="8310"/>
            </w:tabs>
            <w:spacing w:before="313" w:line="181" w:lineRule="auto"/>
            <w:ind w:left="441"/>
            <w:rPr>
              <w:rFonts w:ascii="微软雅黑" w:hAnsi="微软雅黑" w:eastAsia="微软雅黑" w:cs="微软雅黑"/>
              <w:sz w:val="24"/>
              <w:szCs w:val="24"/>
            </w:rPr>
          </w:pPr>
          <w:bookmarkStart w:id="139" w:name="bookmark279"/>
          <w:bookmarkEnd w:id="139"/>
          <w:r>
            <w:fldChar w:fldCharType="begin"/>
          </w:r>
          <w:r>
            <w:instrText xml:space="preserve"> HYPERLINK \l "bookmark280" </w:instrText>
          </w:r>
          <w:r>
            <w:fldChar w:fldCharType="separate"/>
          </w:r>
          <w:r>
            <w:rPr>
              <w:rFonts w:ascii="微软雅黑" w:hAnsi="微软雅黑" w:eastAsia="微软雅黑" w:cs="微软雅黑"/>
              <w:spacing w:val="-16"/>
              <w:sz w:val="24"/>
              <w:szCs w:val="24"/>
            </w:rPr>
            <w:t>二、《聊斋志异》</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130</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p w14:paraId="7C1C4A87">
          <w:pPr>
            <w:pStyle w:val="2"/>
            <w:spacing w:line="258" w:lineRule="auto"/>
          </w:pPr>
        </w:p>
        <w:p w14:paraId="2D4C4CA2">
          <w:pPr>
            <w:tabs>
              <w:tab w:val="right" w:leader="dot" w:pos="8310"/>
            </w:tabs>
            <w:spacing w:before="104" w:line="232" w:lineRule="exact"/>
            <w:ind w:left="441"/>
            <w:rPr>
              <w:rFonts w:ascii="微软雅黑" w:hAnsi="微软雅黑" w:eastAsia="微软雅黑" w:cs="微软雅黑"/>
              <w:sz w:val="24"/>
              <w:szCs w:val="24"/>
            </w:rPr>
          </w:pPr>
          <w:bookmarkStart w:id="140" w:name="bookmark281"/>
          <w:bookmarkEnd w:id="140"/>
          <w:r>
            <w:fldChar w:fldCharType="begin"/>
          </w:r>
          <w:r>
            <w:instrText xml:space="preserve"> HYPERLINK \l "bookmark282" </w:instrText>
          </w:r>
          <w:r>
            <w:fldChar w:fldCharType="separate"/>
          </w:r>
          <w:r>
            <w:rPr>
              <w:rFonts w:ascii="微软雅黑" w:hAnsi="微软雅黑" w:eastAsia="微软雅黑" w:cs="微软雅黑"/>
              <w:spacing w:val="-16"/>
              <w:position w:val="-1"/>
              <w:sz w:val="24"/>
              <w:szCs w:val="24"/>
            </w:rPr>
            <w:t>三、《儒林外史》</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131</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4A39C399">
          <w:pPr>
            <w:pStyle w:val="2"/>
            <w:spacing w:line="287" w:lineRule="auto"/>
          </w:pPr>
        </w:p>
        <w:p w14:paraId="1A9768E8">
          <w:pPr>
            <w:tabs>
              <w:tab w:val="right" w:leader="dot" w:pos="8310"/>
            </w:tabs>
            <w:spacing w:before="104" w:line="229" w:lineRule="exact"/>
            <w:ind w:left="456"/>
            <w:rPr>
              <w:rFonts w:ascii="微软雅黑" w:hAnsi="微软雅黑" w:eastAsia="微软雅黑" w:cs="微软雅黑"/>
              <w:sz w:val="24"/>
              <w:szCs w:val="24"/>
            </w:rPr>
          </w:pPr>
          <w:bookmarkStart w:id="141" w:name="bookmark283"/>
          <w:bookmarkEnd w:id="141"/>
          <w:r>
            <w:fldChar w:fldCharType="begin"/>
          </w:r>
          <w:r>
            <w:instrText xml:space="preserve"> HYPERLINK \l "bookmark284" </w:instrText>
          </w:r>
          <w:r>
            <w:fldChar w:fldCharType="separate"/>
          </w:r>
          <w:r>
            <w:rPr>
              <w:rFonts w:ascii="微软雅黑" w:hAnsi="微软雅黑" w:eastAsia="微软雅黑" w:cs="微软雅黑"/>
              <w:spacing w:val="-4"/>
              <w:position w:val="-1"/>
              <w:sz w:val="24"/>
              <w:szCs w:val="24"/>
            </w:rPr>
            <w:t>四、南洪北孔</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132</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4DE5CA5C">
          <w:pPr>
            <w:pStyle w:val="2"/>
            <w:spacing w:line="286" w:lineRule="auto"/>
          </w:pPr>
        </w:p>
        <w:p w14:paraId="3692BE97">
          <w:pPr>
            <w:tabs>
              <w:tab w:val="right" w:leader="dot" w:pos="8310"/>
            </w:tabs>
            <w:spacing w:before="104" w:line="234" w:lineRule="exact"/>
            <w:ind w:left="439"/>
            <w:rPr>
              <w:rFonts w:ascii="微软雅黑" w:hAnsi="微软雅黑" w:eastAsia="微软雅黑" w:cs="微软雅黑"/>
              <w:sz w:val="24"/>
              <w:szCs w:val="24"/>
            </w:rPr>
          </w:pPr>
          <w:bookmarkStart w:id="142" w:name="bookmark285"/>
          <w:bookmarkEnd w:id="142"/>
          <w:r>
            <w:fldChar w:fldCharType="begin"/>
          </w:r>
          <w:r>
            <w:instrText xml:space="preserve"> HYPERLINK \l "bookmark286" </w:instrText>
          </w:r>
          <w:r>
            <w:fldChar w:fldCharType="separate"/>
          </w:r>
          <w:r>
            <w:rPr>
              <w:rFonts w:ascii="微软雅黑" w:hAnsi="微软雅黑" w:eastAsia="微软雅黑" w:cs="微软雅黑"/>
              <w:spacing w:val="-3"/>
              <w:position w:val="-1"/>
              <w:sz w:val="24"/>
              <w:szCs w:val="24"/>
            </w:rPr>
            <w:t xml:space="preserve">五、梁启超 </w:t>
          </w:r>
          <w:r>
            <w:rPr>
              <w:rFonts w:ascii="微软雅黑" w:hAnsi="微软雅黑" w:eastAsia="微软雅黑" w:cs="微软雅黑"/>
              <w:position w:val="-1"/>
              <w:sz w:val="24"/>
              <w:szCs w:val="24"/>
            </w:rPr>
            <w:tab/>
          </w:r>
          <w:r>
            <w:rPr>
              <w:rFonts w:ascii="微软雅黑" w:hAnsi="微软雅黑" w:eastAsia="微软雅黑" w:cs="微软雅黑"/>
              <w:spacing w:val="-1"/>
              <w:position w:val="-1"/>
              <w:sz w:val="24"/>
              <w:szCs w:val="24"/>
            </w:rPr>
            <w:t>-</w:t>
          </w:r>
          <w:r>
            <w:rPr>
              <w:rFonts w:ascii="微软雅黑" w:hAnsi="微软雅黑" w:eastAsia="微软雅黑" w:cs="微软雅黑"/>
              <w:spacing w:val="27"/>
              <w:position w:val="-1"/>
              <w:sz w:val="24"/>
              <w:szCs w:val="24"/>
            </w:rPr>
            <w:t xml:space="preserve"> </w:t>
          </w:r>
          <w:r>
            <w:rPr>
              <w:rFonts w:ascii="微软雅黑" w:hAnsi="微软雅黑" w:eastAsia="微软雅黑" w:cs="微软雅黑"/>
              <w:spacing w:val="-1"/>
              <w:position w:val="-1"/>
              <w:sz w:val="24"/>
              <w:szCs w:val="24"/>
            </w:rPr>
            <w:t>133</w:t>
          </w:r>
          <w:r>
            <w:rPr>
              <w:rFonts w:ascii="微软雅黑" w:hAnsi="微软雅黑" w:eastAsia="微软雅黑" w:cs="微软雅黑"/>
              <w:spacing w:val="18"/>
              <w:w w:val="101"/>
              <w:position w:val="-1"/>
              <w:sz w:val="24"/>
              <w:szCs w:val="24"/>
            </w:rPr>
            <w:t xml:space="preserve"> </w:t>
          </w:r>
          <w:r>
            <w:rPr>
              <w:rFonts w:ascii="微软雅黑" w:hAnsi="微软雅黑" w:eastAsia="微软雅黑" w:cs="微软雅黑"/>
              <w:spacing w:val="-1"/>
              <w:position w:val="-1"/>
              <w:sz w:val="24"/>
              <w:szCs w:val="24"/>
            </w:rPr>
            <w:t>-</w:t>
          </w:r>
          <w:r>
            <w:rPr>
              <w:rFonts w:ascii="微软雅黑" w:hAnsi="微软雅黑" w:eastAsia="微软雅黑" w:cs="微软雅黑"/>
              <w:spacing w:val="-1"/>
              <w:position w:val="-1"/>
              <w:sz w:val="24"/>
              <w:szCs w:val="24"/>
            </w:rPr>
            <w:fldChar w:fldCharType="end"/>
          </w:r>
        </w:p>
        <w:p w14:paraId="0DB33FFC">
          <w:pPr>
            <w:pStyle w:val="2"/>
            <w:spacing w:line="284" w:lineRule="auto"/>
          </w:pPr>
        </w:p>
        <w:p w14:paraId="5D229C75">
          <w:pPr>
            <w:tabs>
              <w:tab w:val="right" w:leader="dot" w:pos="8310"/>
            </w:tabs>
            <w:spacing w:before="104" w:line="182" w:lineRule="auto"/>
            <w:ind w:left="440"/>
            <w:rPr>
              <w:rFonts w:ascii="微软雅黑" w:hAnsi="微软雅黑" w:eastAsia="微软雅黑" w:cs="微软雅黑"/>
              <w:sz w:val="24"/>
              <w:szCs w:val="24"/>
            </w:rPr>
          </w:pPr>
          <w:bookmarkStart w:id="143" w:name="bookmark287"/>
          <w:bookmarkEnd w:id="143"/>
          <w:r>
            <w:fldChar w:fldCharType="begin"/>
          </w:r>
          <w:r>
            <w:instrText xml:space="preserve"> HYPERLINK \l "bookmark288" </w:instrText>
          </w:r>
          <w:r>
            <w:fldChar w:fldCharType="separate"/>
          </w:r>
          <w:r>
            <w:rPr>
              <w:rFonts w:ascii="微软雅黑" w:hAnsi="微软雅黑" w:eastAsia="微软雅黑" w:cs="微软雅黑"/>
              <w:spacing w:val="-16"/>
              <w:sz w:val="24"/>
              <w:szCs w:val="24"/>
            </w:rPr>
            <w:t>六、《己亥杂诗》</w:t>
          </w:r>
          <w:r>
            <w:rPr>
              <w:rFonts w:ascii="微软雅黑" w:hAnsi="微软雅黑" w:eastAsia="微软雅黑" w:cs="微软雅黑"/>
              <w:sz w:val="24"/>
              <w:szCs w:val="24"/>
            </w:rPr>
            <w:tab/>
          </w:r>
          <w:r>
            <w:rPr>
              <w:rFonts w:ascii="微软雅黑" w:hAnsi="微软雅黑" w:eastAsia="微软雅黑" w:cs="微软雅黑"/>
              <w:spacing w:val="-1"/>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1"/>
              <w:sz w:val="24"/>
              <w:szCs w:val="24"/>
            </w:rPr>
            <w:t>133</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fldChar w:fldCharType="end"/>
          </w:r>
        </w:p>
      </w:sdtContent>
    </w:sdt>
    <w:p w14:paraId="4C88EF97">
      <w:pPr>
        <w:spacing w:line="182" w:lineRule="auto"/>
        <w:rPr>
          <w:rFonts w:ascii="微软雅黑" w:hAnsi="微软雅黑" w:eastAsia="微软雅黑" w:cs="微软雅黑"/>
          <w:sz w:val="24"/>
          <w:szCs w:val="24"/>
        </w:rPr>
        <w:sectPr>
          <w:footerReference r:id="rId11" w:type="default"/>
          <w:pgSz w:w="11905" w:h="16839"/>
          <w:pgMar w:top="1431" w:right="1785" w:bottom="1152" w:left="1785" w:header="0" w:footer="988" w:gutter="0"/>
          <w:cols w:space="720" w:num="1"/>
        </w:sectPr>
      </w:pPr>
    </w:p>
    <w:p w14:paraId="50F750B5">
      <w:pPr>
        <w:spacing w:before="103" w:line="181" w:lineRule="auto"/>
        <w:jc w:val="center"/>
        <w:outlineLvl w:val="0"/>
        <w:rPr>
          <w:rFonts w:ascii="微软雅黑" w:hAnsi="微软雅黑" w:eastAsia="微软雅黑" w:cs="微软雅黑"/>
          <w:sz w:val="24"/>
          <w:szCs w:val="24"/>
        </w:rPr>
      </w:pPr>
      <w:bookmarkStart w:id="144" w:name="bookmark1"/>
      <w:bookmarkEnd w:id="144"/>
      <w:r>
        <w:rPr>
          <w:rFonts w:ascii="微软雅黑" w:hAnsi="微软雅黑" w:eastAsia="微软雅黑" w:cs="微软雅黑"/>
          <w:spacing w:val="-1"/>
          <w:sz w:val="24"/>
          <w:szCs w:val="24"/>
        </w:rPr>
        <w:t>先秦文学</w:t>
      </w:r>
    </w:p>
    <w:p w14:paraId="3C5A6444">
      <w:pPr>
        <w:pStyle w:val="2"/>
        <w:spacing w:line="368" w:lineRule="auto"/>
      </w:pPr>
    </w:p>
    <w:p w14:paraId="6041C14D">
      <w:pPr>
        <w:spacing w:before="103" w:line="180" w:lineRule="auto"/>
        <w:ind w:left="18"/>
        <w:outlineLvl w:val="1"/>
        <w:rPr>
          <w:rFonts w:ascii="微软雅黑" w:hAnsi="微软雅黑" w:eastAsia="微软雅黑" w:cs="微软雅黑"/>
          <w:sz w:val="24"/>
          <w:szCs w:val="24"/>
        </w:rPr>
      </w:pPr>
      <w:bookmarkStart w:id="145" w:name="bookmark3"/>
      <w:bookmarkEnd w:id="145"/>
      <w:r>
        <w:rPr>
          <w:rFonts w:ascii="微软雅黑" w:hAnsi="微软雅黑" w:eastAsia="微软雅黑" w:cs="微软雅黑"/>
          <w:spacing w:val="-1"/>
          <w:sz w:val="24"/>
          <w:szCs w:val="24"/>
        </w:rPr>
        <w:t>一、上古诗歌</w:t>
      </w:r>
    </w:p>
    <w:p w14:paraId="1B830D32">
      <w:pPr>
        <w:pStyle w:val="2"/>
        <w:spacing w:line="261" w:lineRule="auto"/>
      </w:pPr>
    </w:p>
    <w:p w14:paraId="27F3A7F1">
      <w:pPr>
        <w:spacing w:before="103" w:line="302" w:lineRule="auto"/>
        <w:ind w:left="16" w:right="74" w:firstLine="424"/>
        <w:rPr>
          <w:rFonts w:ascii="微软雅黑" w:hAnsi="微软雅黑" w:eastAsia="微软雅黑" w:cs="微软雅黑"/>
          <w:sz w:val="24"/>
          <w:szCs w:val="24"/>
        </w:rPr>
      </w:pPr>
      <w:r>
        <w:rPr>
          <w:rFonts w:ascii="微软雅黑" w:hAnsi="微软雅黑" w:eastAsia="微软雅黑" w:cs="微软雅黑"/>
          <w:b/>
          <w:bCs/>
          <w:spacing w:val="-5"/>
          <w:sz w:val="24"/>
          <w:szCs w:val="24"/>
          <w:u w:val="single" w:color="auto"/>
        </w:rPr>
        <w:t>上古歌谣</w:t>
      </w:r>
      <w:r>
        <w:rPr>
          <w:rFonts w:ascii="微软雅黑" w:hAnsi="微软雅黑" w:eastAsia="微软雅黑" w:cs="微软雅黑"/>
          <w:spacing w:val="-5"/>
          <w:sz w:val="24"/>
          <w:szCs w:val="24"/>
        </w:rPr>
        <w:t>是上古时期的民歌、民谣，</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大都采用二言形式，</w:t>
      </w:r>
      <w:r>
        <w:rPr>
          <w:rFonts w:ascii="微软雅黑" w:hAnsi="微软雅黑" w:eastAsia="微软雅黑" w:cs="微软雅黑"/>
          <w:spacing w:val="-18"/>
          <w:sz w:val="24"/>
          <w:szCs w:val="24"/>
        </w:rPr>
        <w:t xml:space="preserve"> </w:t>
      </w:r>
      <w:r>
        <w:rPr>
          <w:rFonts w:ascii="微软雅黑" w:hAnsi="微软雅黑" w:eastAsia="微软雅黑" w:cs="微软雅黑"/>
          <w:b/>
          <w:bCs/>
          <w:spacing w:val="-5"/>
          <w:sz w:val="24"/>
          <w:szCs w:val="24"/>
          <w:u w:val="single" w:color="auto"/>
        </w:rPr>
        <w:t>是出现最早的文学</w:t>
      </w:r>
      <w:r>
        <w:rPr>
          <w:rFonts w:ascii="微软雅黑" w:hAnsi="微软雅黑" w:eastAsia="微软雅黑" w:cs="微软雅黑"/>
          <w:b/>
          <w:bCs/>
          <w:sz w:val="24"/>
          <w:szCs w:val="24"/>
        </w:rPr>
        <w:t xml:space="preserve"> </w:t>
      </w:r>
      <w:r>
        <w:rPr>
          <w:rFonts w:ascii="微软雅黑" w:hAnsi="微软雅黑" w:eastAsia="微软雅黑" w:cs="微软雅黑"/>
          <w:b/>
          <w:bCs/>
          <w:sz w:val="24"/>
          <w:szCs w:val="24"/>
          <w:u w:val="single" w:color="auto"/>
        </w:rPr>
        <w:t>样式。</w:t>
      </w:r>
      <w:r>
        <w:rPr>
          <w:rFonts w:ascii="微软雅黑" w:hAnsi="微软雅黑" w:eastAsia="微软雅黑" w:cs="微软雅黑"/>
          <w:sz w:val="24"/>
          <w:szCs w:val="24"/>
        </w:rPr>
        <w:t>上古歌谣零散保存在先秦两汉的典籍</w:t>
      </w:r>
      <w:r>
        <w:rPr>
          <w:rFonts w:ascii="微软雅黑" w:hAnsi="微软雅黑" w:eastAsia="微软雅黑" w:cs="微软雅黑"/>
          <w:spacing w:val="-1"/>
          <w:sz w:val="24"/>
          <w:szCs w:val="24"/>
        </w:rPr>
        <w:t>之中。</w:t>
      </w:r>
    </w:p>
    <w:p w14:paraId="75CE7635">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按题材内容，</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可分为劳动歌谣、祭祀歌谣、图</w:t>
      </w:r>
      <w:r>
        <w:rPr>
          <w:rFonts w:ascii="微软雅黑" w:hAnsi="微软雅黑" w:eastAsia="微软雅黑" w:cs="微软雅黑"/>
          <w:spacing w:val="-5"/>
          <w:sz w:val="24"/>
          <w:szCs w:val="24"/>
        </w:rPr>
        <w:t>腾歌谣、婚恋歌谣、战争歌谣</w:t>
      </w:r>
    </w:p>
    <w:p w14:paraId="77AFA289">
      <w:pPr>
        <w:spacing w:before="106" w:line="514" w:lineRule="exact"/>
        <w:ind w:left="17"/>
        <w:rPr>
          <w:rFonts w:ascii="微软雅黑" w:hAnsi="微软雅黑" w:eastAsia="微软雅黑" w:cs="微软雅黑"/>
          <w:sz w:val="24"/>
          <w:szCs w:val="24"/>
        </w:rPr>
      </w:pPr>
      <w:r>
        <w:rPr>
          <w:rFonts w:ascii="微软雅黑" w:hAnsi="微软雅黑" w:eastAsia="微软雅黑" w:cs="微软雅黑"/>
          <w:spacing w:val="-2"/>
          <w:position w:val="7"/>
          <w:sz w:val="24"/>
          <w:szCs w:val="24"/>
        </w:rPr>
        <w:t xml:space="preserve">等。它们直接了再现生活， 词句简朴，节奏   </w:t>
      </w:r>
      <w:r>
        <w:rPr>
          <w:rFonts w:ascii="微软雅黑" w:hAnsi="微软雅黑" w:eastAsia="微软雅黑" w:cs="微软雅黑"/>
          <w:spacing w:val="-3"/>
          <w:position w:val="7"/>
          <w:sz w:val="24"/>
          <w:szCs w:val="24"/>
        </w:rPr>
        <w:t>畅，以赋为其主要表现手法。</w:t>
      </w:r>
    </w:p>
    <w:p w14:paraId="728EDB4C">
      <w:pPr>
        <w:spacing w:before="53" w:line="221"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（一） 再现劳动过程</w:t>
      </w:r>
    </w:p>
    <w:p w14:paraId="2409DD29">
      <w:pPr>
        <w:spacing w:before="81" w:line="514" w:lineRule="exact"/>
        <w:ind w:left="491"/>
        <w:rPr>
          <w:rFonts w:ascii="微软雅黑" w:hAnsi="微软雅黑" w:eastAsia="微软雅黑" w:cs="微软雅黑"/>
          <w:sz w:val="24"/>
          <w:szCs w:val="24"/>
        </w:rPr>
      </w:pPr>
      <w:r>
        <w:rPr>
          <w:rFonts w:ascii="微软雅黑" w:hAnsi="微软雅黑" w:eastAsia="微软雅黑" w:cs="微软雅黑"/>
          <w:spacing w:val="-3"/>
          <w:position w:val="7"/>
          <w:sz w:val="24"/>
          <w:szCs w:val="24"/>
        </w:rPr>
        <w:t>《吴越春秋》中《弹歌》： 断竹、续竹、飞土、逐宍。</w:t>
      </w:r>
    </w:p>
    <w:p w14:paraId="124A32ED">
      <w:pPr>
        <w:spacing w:before="102" w:line="181" w:lineRule="auto"/>
        <w:ind w:left="498"/>
        <w:rPr>
          <w:rFonts w:ascii="微软雅黑" w:hAnsi="微软雅黑" w:eastAsia="微软雅黑" w:cs="微软雅黑"/>
          <w:sz w:val="24"/>
          <w:szCs w:val="24"/>
        </w:rPr>
      </w:pPr>
      <w:r>
        <w:rPr>
          <w:rFonts w:ascii="微软雅黑" w:hAnsi="微软雅黑" w:eastAsia="微软雅黑" w:cs="微软雅黑"/>
          <w:spacing w:val="-2"/>
          <w:sz w:val="24"/>
          <w:szCs w:val="24"/>
        </w:rPr>
        <w:t>相传为黄帝时代的作品，反映渔猎时代的劳动过程。这首短歌   露着原</w:t>
      </w:r>
      <w:r>
        <w:rPr>
          <w:rFonts w:ascii="微软雅黑" w:hAnsi="微软雅黑" w:eastAsia="微软雅黑" w:cs="微软雅黑"/>
          <w:spacing w:val="-3"/>
          <w:sz w:val="24"/>
          <w:szCs w:val="24"/>
        </w:rPr>
        <w:t>始人</w:t>
      </w:r>
    </w:p>
    <w:p w14:paraId="1BFEB96D">
      <w:pPr>
        <w:spacing w:before="201" w:line="182" w:lineRule="auto"/>
        <w:ind w:left="17"/>
        <w:rPr>
          <w:rFonts w:ascii="微软雅黑" w:hAnsi="微软雅黑" w:eastAsia="微软雅黑" w:cs="微软雅黑"/>
          <w:sz w:val="24"/>
          <w:szCs w:val="24"/>
        </w:rPr>
      </w:pPr>
      <w:r>
        <w:rPr>
          <w:rFonts w:ascii="微软雅黑" w:hAnsi="微软雅黑" w:eastAsia="微软雅黑" w:cs="微软雅黑"/>
          <w:spacing w:val="-1"/>
          <w:sz w:val="24"/>
          <w:szCs w:val="24"/>
        </w:rPr>
        <w:t>对制造灵巧工具的自豪和喜悦，也表现了他们获取更多猎</w:t>
      </w:r>
      <w:r>
        <w:rPr>
          <w:rFonts w:ascii="微软雅黑" w:hAnsi="微软雅黑" w:eastAsia="微软雅黑" w:cs="微软雅黑"/>
          <w:spacing w:val="-2"/>
          <w:sz w:val="24"/>
          <w:szCs w:val="24"/>
        </w:rPr>
        <w:t>物的渴望。</w:t>
      </w:r>
    </w:p>
    <w:p w14:paraId="3B342124">
      <w:pPr>
        <w:spacing w:before="208" w:line="181"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（二） 征服自然愿望</w:t>
      </w:r>
    </w:p>
    <w:p w14:paraId="68F7AEB2">
      <w:pPr>
        <w:spacing w:before="101" w:line="514" w:lineRule="exact"/>
        <w:ind w:left="491"/>
        <w:rPr>
          <w:rFonts w:ascii="微软雅黑" w:hAnsi="微软雅黑" w:eastAsia="微软雅黑" w:cs="微软雅黑"/>
          <w:sz w:val="24"/>
          <w:szCs w:val="24"/>
        </w:rPr>
      </w:pPr>
      <w:r>
        <w:rPr>
          <w:rFonts w:ascii="微软雅黑" w:hAnsi="微软雅黑" w:eastAsia="微软雅黑" w:cs="微软雅黑"/>
          <w:position w:val="7"/>
          <w:sz w:val="24"/>
          <w:szCs w:val="24"/>
        </w:rPr>
        <w:t>《礼记·郊特牲》中《蜡辞》：“土反其宅， 水归其壑，昆虫毋作，草木归</w:t>
      </w:r>
      <w:r>
        <w:rPr>
          <w:rFonts w:ascii="微软雅黑" w:hAnsi="微软雅黑" w:eastAsia="微软雅黑" w:cs="微软雅黑"/>
          <w:spacing w:val="-13"/>
          <w:sz w:val="24"/>
          <w:szCs w:val="24"/>
        </w:rPr>
        <w:t>其泽！ ”</w:t>
      </w:r>
    </w:p>
    <w:p w14:paraId="3BC2CB63">
      <w:pPr>
        <w:spacing w:before="204" w:line="271" w:lineRule="auto"/>
        <w:ind w:left="17" w:right="74" w:firstLine="480"/>
        <w:rPr>
          <w:rFonts w:ascii="微软雅黑" w:hAnsi="微软雅黑" w:eastAsia="微软雅黑" w:cs="微软雅黑"/>
          <w:sz w:val="24"/>
          <w:szCs w:val="24"/>
        </w:rPr>
      </w:pPr>
      <w:r>
        <w:rPr>
          <w:rFonts w:ascii="微软雅黑" w:hAnsi="微软雅黑" w:eastAsia="微软雅黑" w:cs="微软雅黑"/>
          <w:spacing w:val="-10"/>
          <w:sz w:val="24"/>
          <w:szCs w:val="24"/>
        </w:rPr>
        <w:t>相传为伊耆氏时代的作品。伊耆氏，</w:t>
      </w:r>
      <w:r>
        <w:rPr>
          <w:rFonts w:ascii="微软雅黑" w:hAnsi="微软雅黑" w:eastAsia="微软雅黑" w:cs="微软雅黑"/>
          <w:spacing w:val="-7"/>
          <w:sz w:val="24"/>
          <w:szCs w:val="24"/>
        </w:rPr>
        <w:t xml:space="preserve"> </w:t>
      </w:r>
      <w:r>
        <w:rPr>
          <w:rFonts w:ascii="微软雅黑" w:hAnsi="微软雅黑" w:eastAsia="微软雅黑" w:cs="微软雅黑"/>
          <w:spacing w:val="-10"/>
          <w:sz w:val="24"/>
          <w:szCs w:val="24"/>
        </w:rPr>
        <w:t>即神农氏，</w:t>
      </w:r>
      <w:r>
        <w:rPr>
          <w:rFonts w:ascii="微软雅黑" w:hAnsi="微软雅黑" w:eastAsia="微软雅黑" w:cs="微软雅黑"/>
          <w:spacing w:val="-26"/>
          <w:sz w:val="24"/>
          <w:szCs w:val="24"/>
        </w:rPr>
        <w:t xml:space="preserve"> </w:t>
      </w:r>
      <w:r>
        <w:rPr>
          <w:rFonts w:ascii="微软雅黑" w:hAnsi="微软雅黑" w:eastAsia="微软雅黑" w:cs="微软雅黑"/>
          <w:spacing w:val="-10"/>
          <w:sz w:val="24"/>
          <w:szCs w:val="24"/>
        </w:rPr>
        <w:t>一说指帝尧。蜡，  是古代一</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种祭礼的名称。周代在 12 月举行祭祀百神之</w:t>
      </w:r>
      <w:r>
        <w:rPr>
          <w:rFonts w:ascii="微软雅黑" w:hAnsi="微软雅黑" w:eastAsia="微软雅黑" w:cs="微软雅黑"/>
          <w:spacing w:val="-8"/>
          <w:sz w:val="24"/>
          <w:szCs w:val="24"/>
        </w:rPr>
        <w:t>礼，称为蜡礼，蜡礼上所用的祷辞，</w:t>
      </w:r>
    </w:p>
    <w:p w14:paraId="476CC4B7">
      <w:pPr>
        <w:spacing w:line="513" w:lineRule="exact"/>
        <w:ind w:left="26"/>
        <w:rPr>
          <w:rFonts w:ascii="微软雅黑" w:hAnsi="微软雅黑" w:eastAsia="微软雅黑" w:cs="微软雅黑"/>
          <w:sz w:val="24"/>
          <w:szCs w:val="24"/>
        </w:rPr>
      </w:pPr>
      <w:r>
        <w:rPr>
          <w:rFonts w:ascii="微软雅黑" w:hAnsi="微软雅黑" w:eastAsia="微软雅黑" w:cs="微软雅黑"/>
          <w:spacing w:val="-1"/>
          <w:position w:val="7"/>
          <w:sz w:val="24"/>
          <w:szCs w:val="24"/>
        </w:rPr>
        <w:t>即称蜡辞。从这首短歌命令的口吻看，实际是对自然的“咒语”。</w:t>
      </w:r>
    </w:p>
    <w:p w14:paraId="240EA94E">
      <w:pPr>
        <w:spacing w:before="104" w:line="298" w:lineRule="auto"/>
        <w:ind w:left="19" w:right="74" w:firstLine="478"/>
        <w:rPr>
          <w:rFonts w:ascii="微软雅黑" w:hAnsi="微软雅黑" w:eastAsia="微软雅黑" w:cs="微软雅黑"/>
          <w:sz w:val="24"/>
          <w:szCs w:val="24"/>
        </w:rPr>
      </w:pPr>
      <w:r>
        <w:rPr>
          <w:rFonts w:ascii="微软雅黑" w:hAnsi="微软雅黑" w:eastAsia="微软雅黑" w:cs="微软雅黑"/>
          <w:spacing w:val="-11"/>
          <w:sz w:val="24"/>
          <w:szCs w:val="24"/>
        </w:rPr>
        <w:t>大水泛滥，</w:t>
      </w:r>
      <w:r>
        <w:rPr>
          <w:rFonts w:ascii="微软雅黑" w:hAnsi="微软雅黑" w:eastAsia="微软雅黑" w:cs="微软雅黑"/>
          <w:spacing w:val="-17"/>
          <w:sz w:val="24"/>
          <w:szCs w:val="24"/>
        </w:rPr>
        <w:t xml:space="preserve"> </w:t>
      </w:r>
      <w:r>
        <w:rPr>
          <w:rFonts w:ascii="微软雅黑" w:hAnsi="微软雅黑" w:eastAsia="微软雅黑" w:cs="微软雅黑"/>
          <w:spacing w:val="-11"/>
          <w:sz w:val="24"/>
          <w:szCs w:val="24"/>
        </w:rPr>
        <w:t>土地被淹没， 昆虫成灾，</w:t>
      </w:r>
      <w:r>
        <w:rPr>
          <w:rFonts w:ascii="微软雅黑" w:hAnsi="微软雅黑" w:eastAsia="微软雅黑" w:cs="微软雅黑"/>
          <w:spacing w:val="-25"/>
          <w:sz w:val="24"/>
          <w:szCs w:val="24"/>
        </w:rPr>
        <w:t xml:space="preserve"> </w:t>
      </w:r>
      <w:r>
        <w:rPr>
          <w:rFonts w:ascii="微软雅黑" w:hAnsi="微软雅黑" w:eastAsia="微软雅黑" w:cs="微软雅黑"/>
          <w:spacing w:val="-11"/>
          <w:sz w:val="24"/>
          <w:szCs w:val="24"/>
        </w:rPr>
        <w:t>草木荒芜， 眼看收获无望，</w:t>
      </w:r>
      <w:r>
        <w:rPr>
          <w:rFonts w:ascii="微软雅黑" w:hAnsi="微软雅黑" w:eastAsia="微软雅黑" w:cs="微软雅黑"/>
          <w:spacing w:val="-27"/>
          <w:sz w:val="24"/>
          <w:szCs w:val="24"/>
        </w:rPr>
        <w:t xml:space="preserve"> </w:t>
      </w:r>
      <w:r>
        <w:rPr>
          <w:rFonts w:ascii="微软雅黑" w:hAnsi="微软雅黑" w:eastAsia="微软雅黑" w:cs="微软雅黑"/>
          <w:spacing w:val="-11"/>
          <w:sz w:val="24"/>
          <w:szCs w:val="24"/>
        </w:rPr>
        <w:t>在原始宗教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意识的支配下，</w:t>
      </w:r>
      <w:r>
        <w:rPr>
          <w:rFonts w:ascii="微软雅黑" w:hAnsi="微软雅黑" w:eastAsia="微软雅黑" w:cs="微软雅黑"/>
          <w:spacing w:val="-16"/>
          <w:sz w:val="24"/>
          <w:szCs w:val="24"/>
        </w:rPr>
        <w:t xml:space="preserve"> </w:t>
      </w:r>
      <w:r>
        <w:rPr>
          <w:rFonts w:ascii="微软雅黑" w:hAnsi="微软雅黑" w:eastAsia="微软雅黑" w:cs="微软雅黑"/>
          <w:spacing w:val="-8"/>
          <w:sz w:val="24"/>
          <w:szCs w:val="24"/>
        </w:rPr>
        <w:t>原始人企图靠着这种有韵律的语言，</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来指挥自然，</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改变自然，</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使</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它服从自己的愿望。</w:t>
      </w:r>
    </w:p>
    <w:p w14:paraId="32A5E453">
      <w:pPr>
        <w:spacing w:before="7" w:line="180"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（三） 反映上古婚姻</w:t>
      </w:r>
    </w:p>
    <w:p w14:paraId="6D69F0E2">
      <w:pPr>
        <w:spacing w:before="158" w:line="226" w:lineRule="auto"/>
        <w:ind w:left="491"/>
        <w:rPr>
          <w:rFonts w:ascii="微软雅黑" w:hAnsi="微软雅黑" w:eastAsia="微软雅黑" w:cs="微软雅黑"/>
          <w:sz w:val="24"/>
          <w:szCs w:val="24"/>
        </w:rPr>
      </w:pPr>
      <w:r>
        <w:rPr>
          <w:rFonts w:ascii="微软雅黑" w:hAnsi="微软雅黑" w:eastAsia="微软雅黑" w:cs="微软雅黑"/>
          <w:spacing w:val="-8"/>
          <w:sz w:val="24"/>
          <w:szCs w:val="24"/>
        </w:rPr>
        <w:t>《周易》中《屯·六二》： 屯如， 邅如； 乘马</w:t>
      </w:r>
      <w:r>
        <w:rPr>
          <w:rFonts w:ascii="微软雅黑" w:hAnsi="微软雅黑" w:eastAsia="微软雅黑" w:cs="微软雅黑"/>
          <w:spacing w:val="-9"/>
          <w:sz w:val="24"/>
          <w:szCs w:val="24"/>
        </w:rPr>
        <w:t>， 班如；匪寇，婚媾。</w:t>
      </w:r>
    </w:p>
    <w:p w14:paraId="1AAFF249">
      <w:pPr>
        <w:spacing w:before="176" w:line="298" w:lineRule="auto"/>
        <w:ind w:left="17" w:firstLine="479"/>
        <w:rPr>
          <w:rFonts w:ascii="微软雅黑" w:hAnsi="微软雅黑" w:eastAsia="微软雅黑" w:cs="微软雅黑"/>
          <w:sz w:val="24"/>
          <w:szCs w:val="24"/>
        </w:rPr>
      </w:pPr>
      <w:r>
        <w:rPr>
          <w:rFonts w:ascii="微软雅黑" w:hAnsi="微软雅黑" w:eastAsia="微软雅黑" w:cs="微软雅黑"/>
          <w:spacing w:val="-8"/>
          <w:sz w:val="24"/>
          <w:szCs w:val="24"/>
        </w:rPr>
        <w:t>这是一首抢婚的诗，</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一群男子骑在马上，</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迂回绕道而来，</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原以为是敌寇，</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等</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到闯进门来把姑娘抢走，</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知道是为了婚事。反映了古代确实</w:t>
      </w:r>
      <w:r>
        <w:rPr>
          <w:rFonts w:ascii="微软雅黑" w:hAnsi="微软雅黑" w:eastAsia="微软雅黑" w:cs="微软雅黑"/>
          <w:spacing w:val="-7"/>
          <w:sz w:val="24"/>
          <w:szCs w:val="24"/>
        </w:rPr>
        <w:t>存在过的抢婚制度。</w:t>
      </w:r>
    </w:p>
    <w:p w14:paraId="5DA7D769">
      <w:pPr>
        <w:spacing w:before="2" w:line="182" w:lineRule="auto"/>
        <w:ind w:left="530"/>
        <w:rPr>
          <w:rFonts w:ascii="微软雅黑" w:hAnsi="微软雅黑" w:eastAsia="微软雅黑" w:cs="微软雅黑"/>
          <w:sz w:val="24"/>
          <w:szCs w:val="24"/>
        </w:rPr>
      </w:pPr>
      <w:r>
        <w:rPr>
          <w:rFonts w:ascii="微软雅黑" w:hAnsi="微软雅黑" w:eastAsia="微软雅黑" w:cs="微软雅黑"/>
          <w:spacing w:val="-12"/>
          <w:sz w:val="24"/>
          <w:szCs w:val="24"/>
        </w:rPr>
        <w:t>（四） 与战争相关</w:t>
      </w:r>
    </w:p>
    <w:p w14:paraId="5C851485">
      <w:pPr>
        <w:spacing w:before="155" w:line="225" w:lineRule="auto"/>
        <w:ind w:left="491"/>
        <w:rPr>
          <w:rFonts w:ascii="微软雅黑" w:hAnsi="微软雅黑" w:eastAsia="微软雅黑" w:cs="微软雅黑"/>
          <w:sz w:val="24"/>
          <w:szCs w:val="24"/>
        </w:rPr>
      </w:pPr>
      <w:r>
        <w:rPr>
          <w:rFonts w:ascii="微软雅黑" w:hAnsi="微软雅黑" w:eastAsia="微软雅黑" w:cs="微软雅黑"/>
          <w:spacing w:val="-5"/>
          <w:sz w:val="24"/>
          <w:szCs w:val="24"/>
        </w:rPr>
        <w:t>《周易》中《中孚·六三》： 得敌， 或鼓、或罢、或泣、或歌。</w:t>
      </w:r>
    </w:p>
    <w:p w14:paraId="040FB660">
      <w:pPr>
        <w:spacing w:before="181"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这是一首写战争的诗，</w:t>
      </w:r>
      <w:r>
        <w:rPr>
          <w:rFonts w:ascii="微软雅黑" w:hAnsi="微软雅黑" w:eastAsia="微软雅黑" w:cs="微软雅黑"/>
          <w:spacing w:val="-35"/>
          <w:sz w:val="24"/>
          <w:szCs w:val="24"/>
        </w:rPr>
        <w:t xml:space="preserve"> </w:t>
      </w:r>
      <w:r>
        <w:rPr>
          <w:rFonts w:ascii="微软雅黑" w:hAnsi="微软雅黑" w:eastAsia="微软雅黑" w:cs="微软雅黑"/>
          <w:spacing w:val="-5"/>
          <w:sz w:val="24"/>
          <w:szCs w:val="24"/>
        </w:rPr>
        <w:t>描写战争结束胜利归来的情景。战争胜利以后，</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有的</w:t>
      </w:r>
    </w:p>
    <w:p w14:paraId="2BB7DFCA">
      <w:pPr>
        <w:spacing w:line="181" w:lineRule="auto"/>
        <w:rPr>
          <w:rFonts w:ascii="微软雅黑" w:hAnsi="微软雅黑" w:eastAsia="微软雅黑" w:cs="微软雅黑"/>
          <w:sz w:val="24"/>
          <w:szCs w:val="24"/>
        </w:rPr>
        <w:sectPr>
          <w:footerReference r:id="rId12" w:type="default"/>
          <w:pgSz w:w="11905" w:h="16839"/>
          <w:pgMar w:top="919" w:right="1723" w:bottom="1157" w:left="1785" w:header="0" w:footer="993" w:gutter="0"/>
          <w:cols w:space="720" w:num="1"/>
        </w:sectPr>
      </w:pPr>
    </w:p>
    <w:p w14:paraId="3502A141">
      <w:pPr>
        <w:spacing w:before="338" w:line="299" w:lineRule="auto"/>
        <w:ind w:right="192"/>
        <w:rPr>
          <w:rFonts w:ascii="微软雅黑" w:hAnsi="微软雅黑" w:eastAsia="微软雅黑" w:cs="微软雅黑"/>
          <w:sz w:val="24"/>
          <w:szCs w:val="24"/>
        </w:rPr>
      </w:pPr>
      <w:r>
        <w:rPr>
          <w:rFonts w:ascii="微软雅黑" w:hAnsi="微软雅黑" w:eastAsia="微软雅黑" w:cs="微软雅黑"/>
          <w:spacing w:val="-8"/>
          <w:sz w:val="24"/>
          <w:szCs w:val="24"/>
        </w:rPr>
        <w:t>仍在擂鼓示勇，</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有的坐卧休息，</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有的在哭泣，</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有的在引吭高歌。寥寥十字，</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写出</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了一个动人的场面。</w:t>
      </w:r>
    </w:p>
    <w:p w14:paraId="40B207C3">
      <w:pPr>
        <w:spacing w:before="4" w:line="181" w:lineRule="auto"/>
        <w:ind w:left="530"/>
        <w:rPr>
          <w:rFonts w:ascii="微软雅黑" w:hAnsi="微软雅黑" w:eastAsia="微软雅黑" w:cs="微软雅黑"/>
          <w:sz w:val="24"/>
          <w:szCs w:val="24"/>
        </w:rPr>
      </w:pPr>
      <w:r>
        <w:rPr>
          <w:rFonts w:ascii="微软雅黑" w:hAnsi="微软雅黑" w:eastAsia="微软雅黑" w:cs="微软雅黑"/>
          <w:spacing w:val="-14"/>
          <w:sz w:val="24"/>
          <w:szCs w:val="24"/>
        </w:rPr>
        <w:t>（五） 劳动生活</w:t>
      </w:r>
    </w:p>
    <w:p w14:paraId="7F67D7EB">
      <w:pPr>
        <w:spacing w:before="158" w:line="226" w:lineRule="auto"/>
        <w:ind w:left="491"/>
        <w:rPr>
          <w:rFonts w:ascii="微软雅黑" w:hAnsi="微软雅黑" w:eastAsia="微软雅黑" w:cs="微软雅黑"/>
          <w:sz w:val="24"/>
          <w:szCs w:val="24"/>
        </w:rPr>
      </w:pPr>
      <w:r>
        <w:rPr>
          <w:rFonts w:ascii="微软雅黑" w:hAnsi="微软雅黑" w:eastAsia="微软雅黑" w:cs="微软雅黑"/>
          <w:spacing w:val="-3"/>
          <w:sz w:val="24"/>
          <w:szCs w:val="24"/>
        </w:rPr>
        <w:t>《周易》中《归妹·上六》： 女承筐，无实；士刲羊，无血。</w:t>
      </w:r>
    </w:p>
    <w:p w14:paraId="3ACDF5E3">
      <w:pPr>
        <w:spacing w:before="174" w:line="299" w:lineRule="auto"/>
        <w:ind w:left="21" w:firstLine="475"/>
        <w:rPr>
          <w:rFonts w:ascii="微软雅黑" w:hAnsi="微软雅黑" w:eastAsia="微软雅黑" w:cs="微软雅黑"/>
          <w:sz w:val="24"/>
          <w:szCs w:val="24"/>
        </w:rPr>
      </w:pPr>
      <w:r>
        <w:rPr>
          <w:rFonts w:ascii="微软雅黑" w:hAnsi="微软雅黑" w:eastAsia="微软雅黑" w:cs="微软雅黑"/>
          <w:spacing w:val="-4"/>
          <w:sz w:val="24"/>
          <w:szCs w:val="24"/>
        </w:rPr>
        <w:t>这里讲的是上古时期贵族的一个习俗，就是婚后女方要</w:t>
      </w:r>
      <w:r>
        <w:rPr>
          <w:rFonts w:ascii="微软雅黑" w:hAnsi="微软雅黑" w:eastAsia="微软雅黑" w:cs="微软雅黑"/>
          <w:spacing w:val="-5"/>
          <w:sz w:val="24"/>
          <w:szCs w:val="24"/>
        </w:rPr>
        <w:t>拿着筐去摘瓜果蔬菜，</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男方要去拿用刀取羊血，用这两样东西来祭祀。但结果双方都没有得到应得的物</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品，自然也可以理解为是两个人在眉目传情，没有专心工作</w:t>
      </w:r>
      <w:r>
        <w:rPr>
          <w:rFonts w:ascii="微软雅黑" w:hAnsi="微软雅黑" w:eastAsia="微软雅黑" w:cs="微软雅黑"/>
          <w:spacing w:val="-1"/>
          <w:sz w:val="24"/>
          <w:szCs w:val="24"/>
        </w:rPr>
        <w:t>，所以没有得到。</w:t>
      </w:r>
    </w:p>
    <w:p w14:paraId="00AD6D7D">
      <w:pPr>
        <w:spacing w:before="3" w:line="181" w:lineRule="auto"/>
        <w:ind w:left="530"/>
        <w:rPr>
          <w:rFonts w:ascii="微软雅黑" w:hAnsi="微软雅黑" w:eastAsia="微软雅黑" w:cs="微软雅黑"/>
          <w:sz w:val="24"/>
          <w:szCs w:val="24"/>
        </w:rPr>
      </w:pPr>
      <w:r>
        <w:rPr>
          <w:rFonts w:ascii="微软雅黑" w:hAnsi="微软雅黑" w:eastAsia="微软雅黑" w:cs="微软雅黑"/>
          <w:spacing w:val="-14"/>
          <w:sz w:val="24"/>
          <w:szCs w:val="24"/>
        </w:rPr>
        <w:t>（六） 思恋之歌</w:t>
      </w:r>
    </w:p>
    <w:p w14:paraId="65CE097A">
      <w:pPr>
        <w:spacing w:before="208" w:line="181" w:lineRule="auto"/>
        <w:ind w:left="491"/>
        <w:rPr>
          <w:rFonts w:ascii="微软雅黑" w:hAnsi="微软雅黑" w:eastAsia="微软雅黑" w:cs="微软雅黑"/>
          <w:sz w:val="24"/>
          <w:szCs w:val="24"/>
        </w:rPr>
      </w:pPr>
      <w:r>
        <w:rPr>
          <w:rFonts w:ascii="微软雅黑" w:hAnsi="微软雅黑" w:eastAsia="微软雅黑" w:cs="微软雅黑"/>
          <w:spacing w:val="-3"/>
          <w:sz w:val="24"/>
          <w:szCs w:val="24"/>
          <w:highlight w:val="none"/>
        </w:rPr>
        <w:t>《吕氏春秋·音初篇》中《候人歌》</w:t>
      </w:r>
      <w:r>
        <w:rPr>
          <w:rFonts w:ascii="微软雅黑" w:hAnsi="微软雅黑" w:eastAsia="微软雅黑" w:cs="微软雅黑"/>
          <w:spacing w:val="-3"/>
          <w:sz w:val="24"/>
          <w:szCs w:val="24"/>
        </w:rPr>
        <w:t>： 候人兮猗。</w:t>
      </w:r>
    </w:p>
    <w:p w14:paraId="4ABCF53B">
      <w:pPr>
        <w:spacing w:before="101" w:line="513" w:lineRule="exact"/>
        <w:ind w:left="497"/>
        <w:rPr>
          <w:rFonts w:ascii="微软雅黑" w:hAnsi="微软雅黑" w:eastAsia="微软雅黑" w:cs="微软雅黑"/>
          <w:sz w:val="24"/>
          <w:szCs w:val="24"/>
        </w:rPr>
      </w:pPr>
      <w:r>
        <w:rPr>
          <w:rFonts w:ascii="微软雅黑" w:hAnsi="微软雅黑" w:eastAsia="微软雅黑" w:cs="微软雅黑"/>
          <w:spacing w:val="-10"/>
          <w:position w:val="7"/>
          <w:sz w:val="24"/>
          <w:szCs w:val="24"/>
        </w:rPr>
        <w:t>传说大禹治水，娶涂山氏女为妻，大禹巡省南土，久不归，女乃唱了这首歌，</w:t>
      </w:r>
    </w:p>
    <w:p w14:paraId="1577BCE5">
      <w:pPr>
        <w:spacing w:before="100" w:line="182" w:lineRule="auto"/>
        <w:ind w:left="18"/>
        <w:rPr>
          <w:rFonts w:ascii="微软雅黑" w:hAnsi="微软雅黑" w:eastAsia="微软雅黑" w:cs="微软雅黑"/>
          <w:sz w:val="24"/>
          <w:szCs w:val="24"/>
        </w:rPr>
      </w:pPr>
      <w:r>
        <w:rPr>
          <w:rFonts w:ascii="微软雅黑" w:hAnsi="微软雅黑" w:eastAsia="微软雅黑" w:cs="微软雅黑"/>
          <w:spacing w:val="-3"/>
          <w:sz w:val="24"/>
          <w:szCs w:val="24"/>
        </w:rPr>
        <w:t>渴望大禹归来。这是中国最古老的情诗， 开抒情诗传统之先河。</w:t>
      </w:r>
    </w:p>
    <w:p w14:paraId="0944F46F">
      <w:pPr>
        <w:pStyle w:val="2"/>
        <w:spacing w:line="246" w:lineRule="auto"/>
      </w:pPr>
    </w:p>
    <w:p w14:paraId="4DC920DC">
      <w:pPr>
        <w:pStyle w:val="2"/>
        <w:spacing w:line="247" w:lineRule="auto"/>
      </w:pPr>
    </w:p>
    <w:p w14:paraId="5FBC98CB">
      <w:pPr>
        <w:pStyle w:val="2"/>
        <w:spacing w:line="247" w:lineRule="auto"/>
      </w:pPr>
    </w:p>
    <w:p w14:paraId="018461FF">
      <w:pPr>
        <w:pStyle w:val="2"/>
        <w:spacing w:line="247" w:lineRule="auto"/>
      </w:pPr>
    </w:p>
    <w:p w14:paraId="4B65D8F3">
      <w:pPr>
        <w:pStyle w:val="2"/>
        <w:spacing w:line="247" w:lineRule="auto"/>
      </w:pPr>
    </w:p>
    <w:p w14:paraId="34C29774">
      <w:pPr>
        <w:spacing w:before="104"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6D723F0">
      <w:pPr>
        <w:spacing w:before="155" w:line="221" w:lineRule="auto"/>
        <w:ind w:left="519"/>
        <w:rPr>
          <w:rFonts w:ascii="微软雅黑" w:hAnsi="微软雅黑" w:eastAsia="微软雅黑" w:cs="微软雅黑"/>
          <w:sz w:val="24"/>
          <w:szCs w:val="24"/>
        </w:rPr>
      </w:pPr>
      <w:r>
        <w:rPr>
          <w:rFonts w:ascii="微软雅黑" w:hAnsi="微软雅黑" w:eastAsia="微软雅黑" w:cs="微软雅黑"/>
          <w:sz w:val="24"/>
          <w:szCs w:val="24"/>
        </w:rPr>
        <w:t xml:space="preserve">1.上古歌谣《弹歌》出自《吴越春秋》，反映原始社会 </w:t>
      </w:r>
      <w:r>
        <w:rPr>
          <w:rFonts w:ascii="微软雅黑" w:hAnsi="微软雅黑" w:eastAsia="微软雅黑" w:cs="微软雅黑"/>
          <w:spacing w:val="-3"/>
          <w:sz w:val="24"/>
          <w:szCs w:val="24"/>
        </w:rPr>
        <w:t>（</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的二言诗。</w:t>
      </w:r>
    </w:p>
    <w:p w14:paraId="13E7A004">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A.祭祀生活         B.婚恋生活           C.</w:t>
      </w:r>
      <w:r>
        <w:rPr>
          <w:rFonts w:ascii="微软雅黑" w:hAnsi="微软雅黑" w:eastAsia="微软雅黑" w:cs="微软雅黑"/>
          <w:spacing w:val="-2"/>
          <w:sz w:val="24"/>
          <w:szCs w:val="24"/>
        </w:rPr>
        <w:t>狩猎生活          D.战争生活</w:t>
      </w:r>
    </w:p>
    <w:p w14:paraId="44E8B9ED">
      <w:pPr>
        <w:spacing w:before="155" w:line="302" w:lineRule="auto"/>
        <w:ind w:left="497" w:right="3545" w:firstLine="11"/>
        <w:jc w:val="both"/>
        <w:rPr>
          <w:rFonts w:ascii="微软雅黑" w:hAnsi="微软雅黑" w:eastAsia="微软雅黑" w:cs="微软雅黑"/>
          <w:sz w:val="24"/>
          <w:szCs w:val="24"/>
        </w:rPr>
      </w:pPr>
      <w:r>
        <w:rPr>
          <w:rFonts w:ascii="微软雅黑" w:hAnsi="微软雅黑" w:eastAsia="微软雅黑" w:cs="微软雅黑"/>
          <w:spacing w:val="-5"/>
          <w:sz w:val="24"/>
          <w:szCs w:val="24"/>
        </w:rPr>
        <w:t xml:space="preserve">2.下列不是上古歌谣的特征的是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A.语言形态古朴、完整,大都采用二言形式;</w:t>
      </w:r>
      <w:r>
        <w:rPr>
          <w:rFonts w:ascii="微软雅黑" w:hAnsi="微软雅黑" w:eastAsia="微软雅黑" w:cs="微软雅黑"/>
          <w:spacing w:val="17"/>
          <w:sz w:val="24"/>
          <w:szCs w:val="24"/>
        </w:rPr>
        <w:t xml:space="preserve"> </w:t>
      </w:r>
      <w:r>
        <w:rPr>
          <w:rFonts w:ascii="微软雅黑" w:hAnsi="微软雅黑" w:eastAsia="微软雅黑" w:cs="微软雅黑"/>
          <w:spacing w:val="-1"/>
          <w:sz w:val="24"/>
          <w:szCs w:val="24"/>
        </w:rPr>
        <w:t>B.声韵谐调,有一定的节奏;</w:t>
      </w:r>
    </w:p>
    <w:p w14:paraId="0E6C3DE3">
      <w:pPr>
        <w:spacing w:before="39"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C.内容贴近原始初民的生活和精神面貌</w:t>
      </w:r>
    </w:p>
    <w:p w14:paraId="46284355">
      <w:pPr>
        <w:spacing w:before="203" w:line="181" w:lineRule="auto"/>
        <w:ind w:left="517"/>
        <w:rPr>
          <w:rFonts w:ascii="微软雅黑" w:hAnsi="微软雅黑" w:eastAsia="微软雅黑" w:cs="微软雅黑"/>
          <w:sz w:val="24"/>
          <w:szCs w:val="24"/>
        </w:rPr>
      </w:pPr>
      <w:r>
        <w:rPr>
          <w:rFonts w:ascii="微软雅黑" w:hAnsi="微软雅黑" w:eastAsia="微软雅黑" w:cs="微软雅黑"/>
          <w:spacing w:val="-4"/>
          <w:sz w:val="24"/>
          <w:szCs w:val="24"/>
        </w:rPr>
        <w:t>D.初民日常生活内容的重演</w:t>
      </w:r>
    </w:p>
    <w:p w14:paraId="647CEC3C">
      <w:pPr>
        <w:pStyle w:val="2"/>
        <w:spacing w:line="361" w:lineRule="auto"/>
      </w:pPr>
    </w:p>
    <w:p w14:paraId="27721DF4">
      <w:pPr>
        <w:spacing w:before="104" w:line="181" w:lineRule="auto"/>
        <w:ind w:left="21"/>
        <w:outlineLvl w:val="1"/>
        <w:rPr>
          <w:rFonts w:ascii="微软雅黑" w:hAnsi="微软雅黑" w:eastAsia="微软雅黑" w:cs="微软雅黑"/>
          <w:sz w:val="24"/>
          <w:szCs w:val="24"/>
        </w:rPr>
      </w:pPr>
      <w:bookmarkStart w:id="146" w:name="bookmark5"/>
      <w:bookmarkEnd w:id="146"/>
      <w:r>
        <w:rPr>
          <w:rFonts w:ascii="微软雅黑" w:hAnsi="微软雅黑" w:eastAsia="微软雅黑" w:cs="微软雅黑"/>
          <w:spacing w:val="-2"/>
          <w:sz w:val="24"/>
          <w:szCs w:val="24"/>
        </w:rPr>
        <w:t>二、神话</w:t>
      </w:r>
    </w:p>
    <w:p w14:paraId="64288CEF">
      <w:pPr>
        <w:pStyle w:val="2"/>
        <w:spacing w:line="256" w:lineRule="auto"/>
      </w:pPr>
    </w:p>
    <w:p w14:paraId="72803CDF">
      <w:pPr>
        <w:spacing w:before="104" w:line="181" w:lineRule="auto"/>
        <w:ind w:left="498"/>
        <w:rPr>
          <w:rFonts w:ascii="微软雅黑" w:hAnsi="微软雅黑" w:eastAsia="微软雅黑" w:cs="微软雅黑"/>
          <w:sz w:val="24"/>
          <w:szCs w:val="24"/>
        </w:rPr>
      </w:pPr>
      <w:r>
        <w:rPr>
          <w:rFonts w:ascii="微软雅黑" w:hAnsi="微软雅黑" w:eastAsia="微软雅黑" w:cs="微软雅黑"/>
          <w:spacing w:val="-3"/>
          <w:sz w:val="24"/>
          <w:szCs w:val="24"/>
        </w:rPr>
        <w:t>神话是远古人民对自然及文化现象的理解与想象的故事，是人类最早的幻想</w:t>
      </w:r>
    </w:p>
    <w:p w14:paraId="77AEC594">
      <w:pPr>
        <w:spacing w:before="203" w:line="288" w:lineRule="auto"/>
        <w:ind w:left="16" w:right="192"/>
        <w:rPr>
          <w:rFonts w:ascii="微软雅黑" w:hAnsi="微软雅黑" w:eastAsia="微软雅黑" w:cs="微软雅黑"/>
          <w:sz w:val="24"/>
          <w:szCs w:val="24"/>
        </w:rPr>
      </w:pPr>
      <w:r>
        <w:rPr>
          <w:rFonts w:ascii="微软雅黑" w:hAnsi="微软雅黑" w:eastAsia="微软雅黑" w:cs="微软雅黑"/>
          <w:spacing w:val="-4"/>
          <w:sz w:val="24"/>
          <w:szCs w:val="24"/>
        </w:rPr>
        <w:t>性口头文学作品。中国最早的神话是“开天辟地”，</w:t>
      </w:r>
      <w:r>
        <w:rPr>
          <w:rFonts w:ascii="微软雅黑" w:hAnsi="微软雅黑" w:eastAsia="微软雅黑" w:cs="微软雅黑"/>
          <w:spacing w:val="-22"/>
          <w:sz w:val="24"/>
          <w:szCs w:val="24"/>
        </w:rPr>
        <w:t xml:space="preserve"> </w:t>
      </w:r>
      <w:r>
        <w:rPr>
          <w:rFonts w:ascii="微软雅黑" w:hAnsi="微软雅黑" w:eastAsia="微软雅黑" w:cs="微软雅黑"/>
          <w:spacing w:val="-4"/>
          <w:sz w:val="24"/>
          <w:szCs w:val="24"/>
        </w:rPr>
        <w:t>女娲补天、</w:t>
      </w:r>
      <w:r>
        <w:rPr>
          <w:rFonts w:ascii="微软雅黑" w:hAnsi="微软雅黑" w:eastAsia="微软雅黑" w:cs="微软雅黑"/>
          <w:spacing w:val="-5"/>
          <w:sz w:val="24"/>
          <w:szCs w:val="24"/>
        </w:rPr>
        <w:t>共工触山、后羿</w:t>
      </w:r>
      <w:r>
        <w:rPr>
          <w:rFonts w:ascii="微软雅黑" w:hAnsi="微软雅黑" w:eastAsia="微软雅黑" w:cs="微软雅黑"/>
          <w:sz w:val="24"/>
          <w:szCs w:val="24"/>
        </w:rPr>
        <w:t>射日、嫦娥奔月是</w:t>
      </w:r>
      <w:r>
        <w:rPr>
          <w:rFonts w:ascii="微软雅黑" w:hAnsi="微软雅黑" w:eastAsia="微软雅黑" w:cs="微软雅黑"/>
          <w:b/>
          <w:bCs/>
          <w:sz w:val="24"/>
          <w:szCs w:val="24"/>
          <w:u w:val="single" w:color="auto"/>
        </w:rPr>
        <w:t>中国著名的四大神话</w:t>
      </w:r>
      <w:r>
        <w:rPr>
          <w:rFonts w:ascii="微软雅黑" w:hAnsi="微软雅黑" w:eastAsia="微软雅黑" w:cs="微软雅黑"/>
          <w:sz w:val="24"/>
          <w:szCs w:val="24"/>
        </w:rPr>
        <w:t>。</w:t>
      </w:r>
    </w:p>
    <w:p w14:paraId="4DCA4A97">
      <w:pPr>
        <w:spacing w:before="1" w:line="228" w:lineRule="auto"/>
        <w:ind w:left="497"/>
        <w:rPr>
          <w:rFonts w:ascii="微软雅黑" w:hAnsi="微软雅黑" w:eastAsia="微软雅黑" w:cs="微软雅黑"/>
          <w:sz w:val="24"/>
          <w:szCs w:val="24"/>
        </w:rPr>
      </w:pPr>
      <w:r>
        <w:rPr>
          <w:rFonts w:ascii="微软雅黑" w:hAnsi="微软雅黑" w:eastAsia="微软雅黑" w:cs="微软雅黑"/>
          <w:b/>
          <w:bCs/>
          <w:spacing w:val="-11"/>
          <w:sz w:val="24"/>
          <w:szCs w:val="24"/>
          <w:u w:val="single" w:color="auto"/>
        </w:rPr>
        <w:t>现存最早、保存最多的是《山海经》，</w:t>
      </w:r>
      <w:r>
        <w:rPr>
          <w:rFonts w:ascii="微软雅黑" w:hAnsi="微软雅黑" w:eastAsia="微软雅黑" w:cs="微软雅黑"/>
          <w:b/>
          <w:bCs/>
          <w:spacing w:val="-35"/>
          <w:sz w:val="24"/>
          <w:szCs w:val="24"/>
          <w:u w:val="single" w:color="auto"/>
        </w:rPr>
        <w:t xml:space="preserve"> </w:t>
      </w:r>
      <w:r>
        <w:rPr>
          <w:rFonts w:ascii="微软雅黑" w:hAnsi="微软雅黑" w:eastAsia="微软雅黑" w:cs="微软雅黑"/>
          <w:b/>
          <w:bCs/>
          <w:spacing w:val="-11"/>
          <w:sz w:val="24"/>
          <w:szCs w:val="24"/>
          <w:u w:val="single" w:color="auto"/>
        </w:rPr>
        <w:t>也最有神话学价值。</w:t>
      </w:r>
      <w:r>
        <w:rPr>
          <w:rFonts w:ascii="微软雅黑" w:hAnsi="微软雅黑" w:eastAsia="微软雅黑" w:cs="微软雅黑"/>
          <w:b/>
          <w:bCs/>
          <w:spacing w:val="-11"/>
          <w:sz w:val="24"/>
          <w:szCs w:val="24"/>
        </w:rPr>
        <w:t>《</w:t>
      </w:r>
      <w:r>
        <w:rPr>
          <w:rFonts w:ascii="微软雅黑" w:hAnsi="微软雅黑" w:eastAsia="微软雅黑" w:cs="微软雅黑"/>
          <w:b/>
          <w:bCs/>
          <w:spacing w:val="-11"/>
          <w:sz w:val="24"/>
          <w:szCs w:val="24"/>
          <w:u w:val="single" w:color="auto"/>
        </w:rPr>
        <w:t>精卫填海</w:t>
      </w:r>
      <w:r>
        <w:rPr>
          <w:rFonts w:ascii="微软雅黑" w:hAnsi="微软雅黑" w:eastAsia="微软雅黑" w:cs="微软雅黑"/>
          <w:b/>
          <w:bCs/>
          <w:spacing w:val="-12"/>
          <w:sz w:val="24"/>
          <w:szCs w:val="24"/>
          <w:u w:val="single" w:color="auto"/>
        </w:rPr>
        <w:t>》《夸</w:t>
      </w:r>
    </w:p>
    <w:p w14:paraId="1DA6F586">
      <w:pPr>
        <w:spacing w:line="228" w:lineRule="auto"/>
        <w:rPr>
          <w:rFonts w:ascii="微软雅黑" w:hAnsi="微软雅黑" w:eastAsia="微软雅黑" w:cs="微软雅黑"/>
          <w:sz w:val="24"/>
          <w:szCs w:val="24"/>
        </w:rPr>
        <w:sectPr>
          <w:footerReference r:id="rId13" w:type="default"/>
          <w:pgSz w:w="11905" w:h="16839"/>
          <w:pgMar w:top="919" w:right="1605" w:bottom="1158" w:left="1785" w:header="0" w:footer="993" w:gutter="0"/>
          <w:cols w:space="720" w:num="1"/>
        </w:sectPr>
      </w:pPr>
    </w:p>
    <w:p w14:paraId="45DFD7F6">
      <w:pPr>
        <w:spacing w:before="343" w:line="288" w:lineRule="auto"/>
        <w:ind w:left="11" w:right="74" w:firstLine="7"/>
        <w:rPr>
          <w:rFonts w:ascii="微软雅黑" w:hAnsi="微软雅黑" w:eastAsia="微软雅黑" w:cs="微软雅黑"/>
          <w:sz w:val="24"/>
          <w:szCs w:val="24"/>
        </w:rPr>
      </w:pPr>
      <w:r>
        <w:rPr>
          <w:rFonts w:ascii="微软雅黑" w:hAnsi="微软雅黑" w:eastAsia="微软雅黑" w:cs="微软雅黑"/>
          <w:b/>
          <w:bCs/>
          <w:spacing w:val="-6"/>
          <w:sz w:val="24"/>
          <w:szCs w:val="24"/>
          <w:u w:val="single" w:color="auto"/>
        </w:rPr>
        <w:t>父追日》出自《山海经》</w:t>
      </w:r>
      <w:r>
        <w:rPr>
          <w:rFonts w:ascii="微软雅黑" w:hAnsi="微软雅黑" w:eastAsia="微软雅黑" w:cs="微软雅黑"/>
          <w:b/>
          <w:bCs/>
          <w:spacing w:val="-6"/>
          <w:sz w:val="24"/>
          <w:szCs w:val="24"/>
        </w:rPr>
        <w:t>，</w:t>
      </w:r>
      <w:r>
        <w:rPr>
          <w:rFonts w:ascii="微软雅黑" w:hAnsi="微软雅黑" w:eastAsia="微软雅黑" w:cs="微软雅黑"/>
          <w:b/>
          <w:bCs/>
          <w:spacing w:val="-6"/>
          <w:sz w:val="24"/>
          <w:szCs w:val="24"/>
          <w:u w:val="single" w:color="auto"/>
        </w:rPr>
        <w:t>女娲补天</w:t>
      </w:r>
      <w:r>
        <w:rPr>
          <w:rFonts w:ascii="微软雅黑" w:hAnsi="微软雅黑" w:eastAsia="微软雅黑" w:cs="微软雅黑"/>
          <w:spacing w:val="-6"/>
          <w:sz w:val="24"/>
          <w:szCs w:val="24"/>
        </w:rPr>
        <w:t>的故事</w:t>
      </w:r>
      <w:r>
        <w:rPr>
          <w:rFonts w:ascii="微软雅黑" w:hAnsi="微软雅黑" w:eastAsia="微软雅黑" w:cs="微软雅黑"/>
          <w:b/>
          <w:bCs/>
          <w:spacing w:val="-6"/>
          <w:sz w:val="24"/>
          <w:szCs w:val="24"/>
          <w:u w:val="single" w:color="auto"/>
        </w:rPr>
        <w:t>见于《淮南子》《列子》</w:t>
      </w:r>
      <w:r>
        <w:rPr>
          <w:rFonts w:ascii="微软雅黑" w:hAnsi="微软雅黑" w:eastAsia="微软雅黑" w:cs="微软雅黑"/>
          <w:b/>
          <w:bCs/>
          <w:spacing w:val="39"/>
          <w:sz w:val="24"/>
          <w:szCs w:val="24"/>
          <w:u w:val="single" w:color="auto"/>
        </w:rPr>
        <w:t xml:space="preserve"> </w:t>
      </w:r>
      <w:r>
        <w:rPr>
          <w:rFonts w:ascii="微软雅黑" w:hAnsi="微软雅黑" w:eastAsia="微软雅黑" w:cs="微软雅黑"/>
          <w:b/>
          <w:bCs/>
          <w:spacing w:val="-6"/>
          <w:sz w:val="24"/>
          <w:szCs w:val="24"/>
        </w:rPr>
        <w:t>，</w:t>
      </w:r>
      <w:r>
        <w:rPr>
          <w:rFonts w:ascii="微软雅黑" w:hAnsi="微软雅黑" w:eastAsia="微软雅黑" w:cs="微软雅黑"/>
          <w:b/>
          <w:bCs/>
          <w:spacing w:val="-6"/>
          <w:sz w:val="24"/>
          <w:szCs w:val="24"/>
          <w:u w:val="single" w:color="auto"/>
        </w:rPr>
        <w:t>女娲造人</w:t>
      </w:r>
      <w:r>
        <w:rPr>
          <w:rFonts w:ascii="微软雅黑" w:hAnsi="微软雅黑" w:eastAsia="微软雅黑" w:cs="微软雅黑"/>
          <w:b/>
          <w:bCs/>
          <w:sz w:val="24"/>
          <w:szCs w:val="24"/>
        </w:rPr>
        <w:t xml:space="preserve"> </w:t>
      </w:r>
      <w:r>
        <w:rPr>
          <w:rFonts w:ascii="微软雅黑" w:hAnsi="微软雅黑" w:eastAsia="微软雅黑" w:cs="微软雅黑"/>
          <w:b/>
          <w:bCs/>
          <w:spacing w:val="-11"/>
          <w:sz w:val="24"/>
          <w:szCs w:val="24"/>
          <w:u w:val="single" w:color="auto"/>
        </w:rPr>
        <w:t>出自汉代《风俗通》</w:t>
      </w:r>
      <w:r>
        <w:rPr>
          <w:rFonts w:ascii="微软雅黑" w:hAnsi="微软雅黑" w:eastAsia="微软雅黑" w:cs="微软雅黑"/>
          <w:b/>
          <w:bCs/>
          <w:spacing w:val="-11"/>
          <w:sz w:val="24"/>
          <w:szCs w:val="24"/>
        </w:rPr>
        <w:t>，《</w:t>
      </w:r>
      <w:r>
        <w:rPr>
          <w:rFonts w:ascii="微软雅黑" w:hAnsi="微软雅黑" w:eastAsia="微软雅黑" w:cs="微软雅黑"/>
          <w:b/>
          <w:bCs/>
          <w:spacing w:val="-11"/>
          <w:sz w:val="24"/>
          <w:szCs w:val="24"/>
          <w:u w:val="single" w:color="auto"/>
        </w:rPr>
        <w:t>盘古开天辟地》来源于《述异记》</w:t>
      </w:r>
      <w:r>
        <w:rPr>
          <w:rFonts w:ascii="微软雅黑" w:hAnsi="微软雅黑" w:eastAsia="微软雅黑" w:cs="微软雅黑"/>
          <w:spacing w:val="-11"/>
          <w:sz w:val="24"/>
          <w:szCs w:val="24"/>
        </w:rPr>
        <w:t>的记载。在《国语》、</w:t>
      </w:r>
      <w:r>
        <w:rPr>
          <w:rFonts w:ascii="微软雅黑" w:hAnsi="微软雅黑" w:eastAsia="微软雅黑" w:cs="微软雅黑"/>
          <w:spacing w:val="16"/>
          <w:sz w:val="24"/>
          <w:szCs w:val="24"/>
        </w:rPr>
        <w:t xml:space="preserve"> </w:t>
      </w:r>
      <w:r>
        <w:rPr>
          <w:rFonts w:ascii="微软雅黑" w:hAnsi="微软雅黑" w:eastAsia="微软雅黑" w:cs="微软雅黑"/>
          <w:spacing w:val="-4"/>
          <w:sz w:val="24"/>
          <w:szCs w:val="24"/>
        </w:rPr>
        <w:t>《左传》及《论衡》等书中也保存有片段材料，</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魏晋南北朝的笔记小说中也保存</w:t>
      </w:r>
      <w:r>
        <w:rPr>
          <w:rFonts w:ascii="微软雅黑" w:hAnsi="微软雅黑" w:eastAsia="微软雅黑" w:cs="微软雅黑"/>
          <w:sz w:val="24"/>
          <w:szCs w:val="24"/>
        </w:rPr>
        <w:t xml:space="preserve"> 了一些神话故事。</w:t>
      </w:r>
    </w:p>
    <w:p w14:paraId="1647CF0B">
      <w:pPr>
        <w:spacing w:before="96" w:line="298" w:lineRule="auto"/>
        <w:ind w:left="19" w:right="1" w:firstLine="494"/>
        <w:rPr>
          <w:rFonts w:ascii="微软雅黑" w:hAnsi="微软雅黑" w:eastAsia="微软雅黑" w:cs="微软雅黑"/>
          <w:sz w:val="24"/>
          <w:szCs w:val="24"/>
        </w:rPr>
      </w:pPr>
      <w:r>
        <w:rPr>
          <w:rFonts w:ascii="微软雅黑" w:hAnsi="微软雅黑" w:eastAsia="微软雅黑" w:cs="微软雅黑"/>
          <w:spacing w:val="-1"/>
          <w:sz w:val="24"/>
          <w:szCs w:val="24"/>
        </w:rPr>
        <w:t>中国古代神话传说体系主要分为四大类：上古神话、</w:t>
      </w:r>
      <w:r>
        <w:rPr>
          <w:rFonts w:ascii="微软雅黑" w:hAnsi="微软雅黑" w:eastAsia="微软雅黑" w:cs="微软雅黑"/>
          <w:spacing w:val="-2"/>
          <w:sz w:val="24"/>
          <w:szCs w:val="24"/>
        </w:rPr>
        <w:t>宗教神话、民间神话、</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文学神话。</w:t>
      </w:r>
    </w:p>
    <w:p w14:paraId="42AFD66B">
      <w:pPr>
        <w:spacing w:before="3" w:line="181" w:lineRule="auto"/>
        <w:ind w:left="498"/>
        <w:rPr>
          <w:rFonts w:ascii="微软雅黑" w:hAnsi="微软雅黑" w:eastAsia="微软雅黑" w:cs="微软雅黑"/>
          <w:sz w:val="24"/>
          <w:szCs w:val="24"/>
        </w:rPr>
      </w:pPr>
      <w:r>
        <w:rPr>
          <w:rFonts w:ascii="微软雅黑" w:hAnsi="微软雅黑" w:eastAsia="微软雅黑" w:cs="微软雅黑"/>
          <w:spacing w:val="-1"/>
          <w:sz w:val="24"/>
          <w:szCs w:val="24"/>
        </w:rPr>
        <w:t>神话可以分为多种类型:</w:t>
      </w:r>
    </w:p>
    <w:p w14:paraId="5CAB55A3">
      <w:pPr>
        <w:spacing w:before="202" w:line="299" w:lineRule="auto"/>
        <w:ind w:left="17" w:firstLine="501"/>
        <w:rPr>
          <w:rFonts w:ascii="微软雅黑" w:hAnsi="微软雅黑" w:eastAsia="微软雅黑" w:cs="微软雅黑"/>
          <w:sz w:val="24"/>
          <w:szCs w:val="24"/>
        </w:rPr>
      </w:pPr>
      <w:r>
        <w:rPr>
          <w:rFonts w:ascii="微软雅黑" w:hAnsi="微软雅黑" w:eastAsia="微软雅黑" w:cs="微软雅黑"/>
          <w:spacing w:val="-7"/>
          <w:sz w:val="24"/>
          <w:szCs w:val="24"/>
        </w:rPr>
        <w:t>1.创世神话：这类神话描述了世界和人类的起源，以及天地万物的创造过程。</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例如盘古开天辟地、女娲补天等。</w:t>
      </w:r>
    </w:p>
    <w:p w14:paraId="17B5B38C">
      <w:pPr>
        <w:spacing w:before="6" w:line="299" w:lineRule="auto"/>
        <w:ind w:left="510" w:right="307" w:hanging="2"/>
        <w:rPr>
          <w:rFonts w:ascii="微软雅黑" w:hAnsi="微软雅黑" w:eastAsia="微软雅黑" w:cs="微软雅黑"/>
          <w:sz w:val="24"/>
          <w:szCs w:val="24"/>
        </w:rPr>
      </w:pPr>
      <w:r>
        <w:rPr>
          <w:rFonts w:ascii="微软雅黑" w:hAnsi="微软雅黑" w:eastAsia="微软雅黑" w:cs="微软雅黑"/>
          <w:spacing w:val="-6"/>
          <w:sz w:val="24"/>
          <w:szCs w:val="24"/>
        </w:rPr>
        <w:t>2.始祖神话： 这类神话描述人类自身的起源， 首推女娲补天、女娲造人</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3.洪水神话： 揭示中华民族与洪水抗争， 最杰出的是</w:t>
      </w:r>
      <w:r>
        <w:rPr>
          <w:rFonts w:ascii="微软雅黑" w:hAnsi="微软雅黑" w:eastAsia="微软雅黑" w:cs="微软雅黑"/>
          <w:spacing w:val="-6"/>
          <w:sz w:val="24"/>
          <w:szCs w:val="24"/>
        </w:rPr>
        <w:t>大禹治水。</w:t>
      </w:r>
    </w:p>
    <w:p w14:paraId="177B7DEE">
      <w:pPr>
        <w:spacing w:before="1" w:line="298" w:lineRule="auto"/>
        <w:ind w:left="17" w:right="74" w:firstLine="478"/>
        <w:rPr>
          <w:rFonts w:ascii="微软雅黑" w:hAnsi="微软雅黑" w:eastAsia="微软雅黑" w:cs="微软雅黑"/>
          <w:sz w:val="24"/>
          <w:szCs w:val="24"/>
        </w:rPr>
      </w:pPr>
      <w:r>
        <w:rPr>
          <w:rFonts w:ascii="微软雅黑" w:hAnsi="微软雅黑" w:eastAsia="微软雅黑" w:cs="微软雅黑"/>
          <w:spacing w:val="-6"/>
          <w:sz w:val="24"/>
          <w:szCs w:val="24"/>
        </w:rPr>
        <w:t>4.战争神话：</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远古战争神话中，</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最精彩的就是有关黄帝的故事，</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如黄帝与蚩</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尤之战。</w:t>
      </w:r>
    </w:p>
    <w:p w14:paraId="59A02052">
      <w:pPr>
        <w:spacing w:before="3" w:line="300" w:lineRule="auto"/>
        <w:ind w:left="16" w:right="74" w:firstLine="498"/>
        <w:jc w:val="both"/>
        <w:rPr>
          <w:rFonts w:ascii="微软雅黑" w:hAnsi="微软雅黑" w:eastAsia="微软雅黑" w:cs="微软雅黑"/>
          <w:sz w:val="24"/>
          <w:szCs w:val="24"/>
        </w:rPr>
      </w:pPr>
      <w:r>
        <w:rPr>
          <w:rFonts w:ascii="微软雅黑" w:hAnsi="微软雅黑" w:eastAsia="微软雅黑" w:cs="微软雅黑"/>
          <w:spacing w:val="-5"/>
          <w:sz w:val="24"/>
          <w:szCs w:val="24"/>
        </w:rPr>
        <w:t>5.发明创造神话：</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黄帝之后，</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神话进入了一个英雄时代。人们把自身发展过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程中积累的各类重大发明，</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以及对各种自然、社会障碍的克服，</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都加在一个个神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话英雄身上。这类神话讲述了英雄人物的冒险和功绩，他们通常具有超凡的力量</w:t>
      </w:r>
      <w:r>
        <w:rPr>
          <w:rFonts w:ascii="微软雅黑" w:hAnsi="微软雅黑" w:eastAsia="微软雅黑" w:cs="微软雅黑"/>
          <w:spacing w:val="8"/>
          <w:sz w:val="24"/>
          <w:szCs w:val="24"/>
        </w:rPr>
        <w:t xml:space="preserve"> </w:t>
      </w:r>
      <w:r>
        <w:rPr>
          <w:rFonts w:ascii="微软雅黑" w:hAnsi="微软雅黑" w:eastAsia="微软雅黑" w:cs="微软雅黑"/>
          <w:spacing w:val="-4"/>
          <w:sz w:val="24"/>
          <w:szCs w:val="24"/>
        </w:rPr>
        <w:t>和勇气，</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为人类做出了巨大的贡献。例如后羿射日、神农尝百草</w:t>
      </w:r>
      <w:r>
        <w:rPr>
          <w:rFonts w:ascii="微软雅黑" w:hAnsi="微软雅黑" w:eastAsia="微软雅黑" w:cs="微软雅黑"/>
          <w:spacing w:val="-5"/>
          <w:sz w:val="24"/>
          <w:szCs w:val="24"/>
        </w:rPr>
        <w:t>、仓颉造字、夸</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父追日、精卫填海等。</w:t>
      </w:r>
    </w:p>
    <w:p w14:paraId="4E84B84B">
      <w:pPr>
        <w:spacing w:before="2" w:line="301" w:lineRule="auto"/>
        <w:ind w:left="27" w:right="74" w:firstLine="486"/>
        <w:rPr>
          <w:rFonts w:ascii="微软雅黑" w:hAnsi="微软雅黑" w:eastAsia="微软雅黑" w:cs="微软雅黑"/>
          <w:sz w:val="24"/>
          <w:szCs w:val="24"/>
        </w:rPr>
      </w:pPr>
      <w:r>
        <w:rPr>
          <w:rFonts w:ascii="微软雅黑" w:hAnsi="微软雅黑" w:eastAsia="微软雅黑" w:cs="微软雅黑"/>
          <w:spacing w:val="-4"/>
          <w:sz w:val="24"/>
          <w:szCs w:val="24"/>
        </w:rPr>
        <w:t>中国神话体现了深重的忧患意识，具有明确的厚生爱民意识，体现了先民们</w:t>
      </w:r>
      <w:r>
        <w:rPr>
          <w:rFonts w:ascii="微软雅黑" w:hAnsi="微软雅黑" w:eastAsia="微软雅黑" w:cs="微软雅黑"/>
          <w:spacing w:val="17"/>
          <w:sz w:val="24"/>
          <w:szCs w:val="24"/>
        </w:rPr>
        <w:t xml:space="preserve"> </w:t>
      </w:r>
      <w:r>
        <w:rPr>
          <w:rFonts w:ascii="微软雅黑" w:hAnsi="微软雅黑" w:eastAsia="微软雅黑" w:cs="微软雅黑"/>
          <w:spacing w:val="-3"/>
          <w:sz w:val="24"/>
          <w:szCs w:val="24"/>
        </w:rPr>
        <w:t>的反抗精神。</w:t>
      </w:r>
    </w:p>
    <w:p w14:paraId="116F962E">
      <w:pPr>
        <w:spacing w:before="4" w:line="181" w:lineRule="auto"/>
        <w:ind w:left="51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34CAB37">
      <w:pPr>
        <w:spacing w:before="154"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3.“女娲补天”这则神话出自(</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7C82962D">
      <w:pPr>
        <w:spacing w:before="135"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A.《山海经》      B.《吕氏春秋》   C.《淮南子》       D.《说苑》</w:t>
      </w:r>
    </w:p>
    <w:p w14:paraId="6307DD0D">
      <w:pPr>
        <w:pStyle w:val="2"/>
        <w:spacing w:line="334" w:lineRule="auto"/>
      </w:pPr>
    </w:p>
    <w:p w14:paraId="3A2F36E9">
      <w:pPr>
        <w:spacing w:before="103" w:line="181" w:lineRule="auto"/>
        <w:ind w:left="21"/>
        <w:outlineLvl w:val="1"/>
        <w:rPr>
          <w:rFonts w:ascii="微软雅黑" w:hAnsi="微软雅黑" w:eastAsia="微软雅黑" w:cs="微软雅黑"/>
          <w:sz w:val="24"/>
          <w:szCs w:val="24"/>
        </w:rPr>
      </w:pPr>
      <w:bookmarkStart w:id="147" w:name="bookmark7"/>
      <w:bookmarkEnd w:id="147"/>
      <w:r>
        <w:rPr>
          <w:rFonts w:ascii="微软雅黑" w:hAnsi="微软雅黑" w:eastAsia="微软雅黑" w:cs="微软雅黑"/>
          <w:spacing w:val="-1"/>
          <w:sz w:val="24"/>
          <w:szCs w:val="24"/>
        </w:rPr>
        <w:t>三、《诗经》</w:t>
      </w:r>
    </w:p>
    <w:p w14:paraId="123AE200">
      <w:pPr>
        <w:spacing w:before="314" w:line="225" w:lineRule="auto"/>
        <w:ind w:left="526"/>
        <w:outlineLvl w:val="2"/>
        <w:rPr>
          <w:rFonts w:ascii="微软雅黑" w:hAnsi="微软雅黑" w:eastAsia="微软雅黑" w:cs="微软雅黑"/>
          <w:sz w:val="24"/>
          <w:szCs w:val="24"/>
        </w:rPr>
      </w:pPr>
      <w:bookmarkStart w:id="148" w:name="bookmark9"/>
      <w:bookmarkEnd w:id="148"/>
      <w:r>
        <w:rPr>
          <w:rFonts w:ascii="微软雅黑" w:hAnsi="微软雅黑" w:eastAsia="微软雅黑" w:cs="微软雅黑"/>
          <w:b/>
          <w:bCs/>
          <w:spacing w:val="-4"/>
          <w:sz w:val="24"/>
          <w:szCs w:val="24"/>
        </w:rPr>
        <w:t>（一）《诗经》简介</w:t>
      </w:r>
    </w:p>
    <w:p w14:paraId="2ECE3105">
      <w:pPr>
        <w:spacing w:before="183" w:line="182" w:lineRule="auto"/>
        <w:ind w:left="519"/>
        <w:rPr>
          <w:rFonts w:ascii="微软雅黑" w:hAnsi="微软雅黑" w:eastAsia="微软雅黑" w:cs="微软雅黑"/>
          <w:sz w:val="24"/>
          <w:szCs w:val="24"/>
        </w:rPr>
      </w:pPr>
      <w:r>
        <w:rPr>
          <w:rFonts w:ascii="微软雅黑" w:hAnsi="微软雅黑" w:eastAsia="微软雅黑" w:cs="微软雅黑"/>
          <w:spacing w:val="-4"/>
          <w:sz w:val="24"/>
          <w:szCs w:val="24"/>
        </w:rPr>
        <w:t>1.</w:t>
      </w:r>
      <w:r>
        <w:rPr>
          <w:rFonts w:ascii="微软雅黑" w:hAnsi="微软雅黑" w:eastAsia="微软雅黑" w:cs="微软雅黑"/>
          <w:spacing w:val="-4"/>
          <w:sz w:val="24"/>
          <w:szCs w:val="24"/>
          <w:u w:val="single" w:color="auto"/>
        </w:rPr>
        <w:t>《诗经》是我国</w:t>
      </w:r>
      <w:r>
        <w:rPr>
          <w:rFonts w:ascii="微软雅黑" w:hAnsi="微软雅黑" w:eastAsia="微软雅黑" w:cs="微软雅黑"/>
          <w:b/>
          <w:bCs/>
          <w:spacing w:val="-4"/>
          <w:sz w:val="24"/>
          <w:szCs w:val="24"/>
          <w:u w:val="single" w:color="auto"/>
        </w:rPr>
        <w:t>第一部现实主义诗歌总集</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 xml:space="preserve"> </w:t>
      </w:r>
      <w:r>
        <w:rPr>
          <w:rFonts w:ascii="微软雅黑" w:hAnsi="微软雅黑" w:eastAsia="微软雅黑" w:cs="微软雅黑"/>
          <w:spacing w:val="-4"/>
          <w:sz w:val="24"/>
          <w:szCs w:val="24"/>
        </w:rPr>
        <w:t>收录了</w:t>
      </w:r>
      <w:r>
        <w:rPr>
          <w:rFonts w:ascii="微软雅黑" w:hAnsi="微软雅黑" w:eastAsia="微软雅黑" w:cs="微软雅黑"/>
          <w:b/>
          <w:bCs/>
          <w:spacing w:val="-4"/>
          <w:sz w:val="24"/>
          <w:szCs w:val="24"/>
          <w:u w:val="single" w:color="auto"/>
        </w:rPr>
        <w:t>西周初年</w:t>
      </w:r>
      <w:r>
        <w:rPr>
          <w:rFonts w:ascii="微软雅黑" w:hAnsi="微软雅黑" w:eastAsia="微软雅黑" w:cs="微软雅黑"/>
          <w:spacing w:val="-4"/>
          <w:sz w:val="24"/>
          <w:szCs w:val="24"/>
        </w:rPr>
        <w:t>至</w:t>
      </w:r>
      <w:r>
        <w:rPr>
          <w:rFonts w:ascii="微软雅黑" w:hAnsi="微软雅黑" w:eastAsia="微软雅黑" w:cs="微软雅黑"/>
          <w:b/>
          <w:bCs/>
          <w:spacing w:val="-4"/>
          <w:sz w:val="24"/>
          <w:szCs w:val="24"/>
          <w:u w:val="single" w:color="auto"/>
        </w:rPr>
        <w:t>春秋中期</w:t>
      </w:r>
      <w:r>
        <w:rPr>
          <w:rFonts w:ascii="微软雅黑" w:hAnsi="微软雅黑" w:eastAsia="微软雅黑" w:cs="微软雅黑"/>
          <w:spacing w:val="-4"/>
          <w:sz w:val="24"/>
          <w:szCs w:val="24"/>
        </w:rPr>
        <w:t>的</w:t>
      </w:r>
    </w:p>
    <w:p w14:paraId="0079A429">
      <w:pPr>
        <w:spacing w:line="182" w:lineRule="auto"/>
        <w:rPr>
          <w:rFonts w:ascii="微软雅黑" w:hAnsi="微软雅黑" w:eastAsia="微软雅黑" w:cs="微软雅黑"/>
          <w:sz w:val="24"/>
          <w:szCs w:val="24"/>
        </w:rPr>
        <w:sectPr>
          <w:footerReference r:id="rId14" w:type="default"/>
          <w:pgSz w:w="11905" w:h="16839"/>
          <w:pgMar w:top="919" w:right="1723" w:bottom="1158" w:left="1785" w:header="0" w:footer="993" w:gutter="0"/>
          <w:cols w:space="720" w:num="1"/>
        </w:sectPr>
      </w:pPr>
    </w:p>
    <w:p w14:paraId="14F2AB24">
      <w:pPr>
        <w:spacing w:before="240" w:line="274" w:lineRule="auto"/>
        <w:ind w:right="123"/>
        <w:rPr>
          <w:rFonts w:ascii="微软雅黑" w:hAnsi="微软雅黑" w:eastAsia="微软雅黑" w:cs="微软雅黑"/>
          <w:sz w:val="24"/>
          <w:szCs w:val="24"/>
        </w:rPr>
      </w:pPr>
      <w:r>
        <w:rPr>
          <w:rFonts w:ascii="微软雅黑" w:hAnsi="微软雅黑" w:eastAsia="微软雅黑" w:cs="微软雅黑"/>
          <w:spacing w:val="-5"/>
          <w:sz w:val="24"/>
          <w:szCs w:val="24"/>
        </w:rPr>
        <w:t>诗歌</w:t>
      </w:r>
      <w:r>
        <w:rPr>
          <w:rFonts w:ascii="微软雅黑" w:hAnsi="微软雅黑" w:eastAsia="微软雅黑" w:cs="微软雅黑"/>
          <w:spacing w:val="38"/>
          <w:w w:val="101"/>
          <w:sz w:val="24"/>
          <w:szCs w:val="24"/>
        </w:rPr>
        <w:t xml:space="preserve"> </w:t>
      </w:r>
      <w:r>
        <w:rPr>
          <w:rFonts w:ascii="微软雅黑" w:hAnsi="微软雅黑" w:eastAsia="微软雅黑" w:cs="微软雅黑"/>
          <w:b/>
          <w:bCs/>
          <w:spacing w:val="-5"/>
          <w:sz w:val="24"/>
          <w:szCs w:val="24"/>
          <w:u w:val="single" w:color="auto"/>
        </w:rPr>
        <w:t>305</w:t>
      </w:r>
      <w:r>
        <w:rPr>
          <w:rFonts w:ascii="微软雅黑" w:hAnsi="微软雅黑" w:eastAsia="微软雅黑" w:cs="微软雅黑"/>
          <w:b/>
          <w:bCs/>
          <w:spacing w:val="22"/>
          <w:sz w:val="24"/>
          <w:szCs w:val="24"/>
          <w:u w:val="single" w:color="auto"/>
        </w:rPr>
        <w:t xml:space="preserve"> </w:t>
      </w:r>
      <w:r>
        <w:rPr>
          <w:rFonts w:ascii="微软雅黑" w:hAnsi="微软雅黑" w:eastAsia="微软雅黑" w:cs="微软雅黑"/>
          <w:spacing w:val="-5"/>
          <w:sz w:val="24"/>
          <w:szCs w:val="24"/>
        </w:rPr>
        <w:t xml:space="preserve">篇， </w:t>
      </w:r>
      <w:r>
        <w:rPr>
          <w:rFonts w:ascii="微软雅黑" w:hAnsi="微软雅黑" w:eastAsia="微软雅黑" w:cs="微软雅黑"/>
          <w:b/>
          <w:bCs/>
          <w:spacing w:val="-5"/>
          <w:sz w:val="24"/>
          <w:szCs w:val="24"/>
          <w:u w:val="single" w:color="auto"/>
        </w:rPr>
        <w:t>又称《诗》《诗三百》</w:t>
      </w:r>
      <w:r>
        <w:rPr>
          <w:rFonts w:ascii="微软雅黑" w:hAnsi="微软雅黑" w:eastAsia="微软雅黑" w:cs="微软雅黑"/>
          <w:spacing w:val="-6"/>
          <w:sz w:val="24"/>
          <w:szCs w:val="24"/>
        </w:rPr>
        <w:t>， 至</w:t>
      </w:r>
      <w:r>
        <w:rPr>
          <w:rFonts w:ascii="微软雅黑" w:hAnsi="微软雅黑" w:eastAsia="微软雅黑" w:cs="微软雅黑"/>
          <w:b/>
          <w:bCs/>
          <w:spacing w:val="-6"/>
          <w:sz w:val="24"/>
          <w:szCs w:val="24"/>
          <w:u w:val="single" w:color="auto"/>
        </w:rPr>
        <w:t>汉武帝时</w:t>
      </w:r>
      <w:r>
        <w:rPr>
          <w:rFonts w:ascii="微软雅黑" w:hAnsi="微软雅黑" w:eastAsia="微软雅黑" w:cs="微软雅黑"/>
          <w:spacing w:val="-6"/>
          <w:sz w:val="24"/>
          <w:szCs w:val="24"/>
        </w:rPr>
        <w:t>， 《诗经》被儒</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 xml:space="preserve">家奉为经典， </w:t>
      </w:r>
      <w:r>
        <w:rPr>
          <w:rFonts w:ascii="微软雅黑" w:hAnsi="微软雅黑" w:eastAsia="微软雅黑" w:cs="微软雅黑"/>
          <w:b/>
          <w:bCs/>
          <w:spacing w:val="-5"/>
          <w:sz w:val="24"/>
          <w:szCs w:val="24"/>
          <w:u w:val="single" w:color="auto"/>
        </w:rPr>
        <w:t>始称《诗经》</w:t>
      </w:r>
      <w:r>
        <w:rPr>
          <w:rFonts w:ascii="微软雅黑" w:hAnsi="微软雅黑" w:eastAsia="微软雅黑" w:cs="微软雅黑"/>
          <w:spacing w:val="-5"/>
          <w:sz w:val="24"/>
          <w:szCs w:val="24"/>
        </w:rPr>
        <w:t>。</w:t>
      </w:r>
    </w:p>
    <w:p w14:paraId="6AB39A54">
      <w:pPr>
        <w:spacing w:before="205" w:line="304" w:lineRule="auto"/>
        <w:ind w:left="22" w:right="171" w:firstLine="468"/>
        <w:rPr>
          <w:rFonts w:ascii="微软雅黑" w:hAnsi="微软雅黑" w:eastAsia="微软雅黑" w:cs="微软雅黑"/>
          <w:sz w:val="24"/>
          <w:szCs w:val="24"/>
        </w:rPr>
      </w:pPr>
      <w:r>
        <w:rPr>
          <w:rFonts w:ascii="微软雅黑" w:hAnsi="微软雅黑" w:eastAsia="微软雅黑" w:cs="微软雅黑"/>
          <w:spacing w:val="-11"/>
          <w:sz w:val="24"/>
          <w:szCs w:val="24"/>
        </w:rPr>
        <w:t>《诗经》中</w:t>
      </w:r>
      <w:r>
        <w:rPr>
          <w:rFonts w:ascii="微软雅黑" w:hAnsi="微软雅黑" w:eastAsia="微软雅黑" w:cs="微软雅黑"/>
          <w:b/>
          <w:bCs/>
          <w:spacing w:val="-11"/>
          <w:sz w:val="24"/>
          <w:szCs w:val="24"/>
          <w:u w:val="single" w:color="auto"/>
        </w:rPr>
        <w:t>关注现实的热情</w:t>
      </w:r>
      <w:r>
        <w:rPr>
          <w:rFonts w:ascii="微软雅黑" w:hAnsi="微软雅黑" w:eastAsia="微软雅黑" w:cs="微软雅黑"/>
          <w:spacing w:val="-11"/>
          <w:sz w:val="24"/>
          <w:szCs w:val="24"/>
        </w:rPr>
        <w:t>、</w:t>
      </w:r>
      <w:r>
        <w:rPr>
          <w:rFonts w:ascii="微软雅黑" w:hAnsi="微软雅黑" w:eastAsia="微软雅黑" w:cs="微软雅黑"/>
          <w:b/>
          <w:bCs/>
          <w:spacing w:val="-11"/>
          <w:sz w:val="24"/>
          <w:szCs w:val="24"/>
          <w:u w:val="single" w:color="auto"/>
        </w:rPr>
        <w:t>强烈的政治和道德意识</w:t>
      </w:r>
      <w:r>
        <w:rPr>
          <w:rFonts w:ascii="微软雅黑" w:hAnsi="微软雅黑" w:eastAsia="微软雅黑" w:cs="微软雅黑"/>
          <w:spacing w:val="-11"/>
          <w:sz w:val="24"/>
          <w:szCs w:val="24"/>
        </w:rPr>
        <w:t>、</w:t>
      </w:r>
      <w:r>
        <w:rPr>
          <w:rFonts w:ascii="微软雅黑" w:hAnsi="微软雅黑" w:eastAsia="微软雅黑" w:cs="微软雅黑"/>
          <w:b/>
          <w:bCs/>
          <w:spacing w:val="-11"/>
          <w:sz w:val="24"/>
          <w:szCs w:val="24"/>
          <w:u w:val="single" w:color="auto"/>
        </w:rPr>
        <w:t>真诚积极</w:t>
      </w:r>
      <w:r>
        <w:rPr>
          <w:rFonts w:ascii="微软雅黑" w:hAnsi="微软雅黑" w:eastAsia="微软雅黑" w:cs="微软雅黑"/>
          <w:b/>
          <w:bCs/>
          <w:spacing w:val="-12"/>
          <w:sz w:val="24"/>
          <w:szCs w:val="24"/>
          <w:u w:val="single" w:color="auto"/>
        </w:rPr>
        <w:t>的人生态度</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为屈原所继承和发扬，被后人概括</w:t>
      </w:r>
      <w:r>
        <w:rPr>
          <w:rFonts w:ascii="微软雅黑" w:hAnsi="微软雅黑" w:eastAsia="微软雅黑" w:cs="微软雅黑"/>
          <w:b/>
          <w:bCs/>
          <w:spacing w:val="-1"/>
          <w:sz w:val="24"/>
          <w:szCs w:val="24"/>
          <w:u w:val="single" w:color="auto"/>
        </w:rPr>
        <w:t>为“风雅”精神</w:t>
      </w:r>
      <w:r>
        <w:rPr>
          <w:rFonts w:ascii="微软雅黑" w:hAnsi="微软雅黑" w:eastAsia="微软雅黑" w:cs="微软雅黑"/>
          <w:spacing w:val="-1"/>
          <w:sz w:val="24"/>
          <w:szCs w:val="24"/>
        </w:rPr>
        <w:t>。</w:t>
      </w:r>
    </w:p>
    <w:p w14:paraId="3C5CAA58">
      <w:pPr>
        <w:tabs>
          <w:tab w:val="left" w:pos="8322"/>
        </w:tabs>
        <w:spacing w:before="3" w:line="294" w:lineRule="auto"/>
        <w:ind w:left="27" w:right="121" w:firstLine="481"/>
        <w:jc w:val="both"/>
        <w:rPr>
          <w:rFonts w:ascii="微软雅黑" w:hAnsi="微软雅黑" w:eastAsia="微软雅黑" w:cs="微软雅黑"/>
          <w:sz w:val="24"/>
          <w:szCs w:val="24"/>
        </w:rPr>
      </w:pPr>
      <w:r>
        <w:rPr>
          <w:rFonts w:ascii="微软雅黑" w:hAnsi="微软雅黑" w:eastAsia="微软雅黑" w:cs="微软雅黑"/>
          <w:spacing w:val="-4"/>
          <w:sz w:val="24"/>
          <w:szCs w:val="24"/>
        </w:rPr>
        <w:t>2.按</w:t>
      </w:r>
      <w:r>
        <w:rPr>
          <w:rFonts w:ascii="微软雅黑" w:hAnsi="微软雅黑" w:eastAsia="微软雅黑" w:cs="微软雅黑"/>
          <w:b/>
          <w:bCs/>
          <w:spacing w:val="-4"/>
          <w:sz w:val="24"/>
          <w:szCs w:val="24"/>
          <w:u w:val="single" w:color="auto"/>
        </w:rPr>
        <w:t>用途</w:t>
      </w:r>
      <w:r>
        <w:rPr>
          <w:rFonts w:ascii="微软雅黑" w:hAnsi="微软雅黑" w:eastAsia="微软雅黑" w:cs="微软雅黑"/>
          <w:spacing w:val="-4"/>
          <w:sz w:val="24"/>
          <w:szCs w:val="24"/>
        </w:rPr>
        <w:t>和</w:t>
      </w:r>
      <w:r>
        <w:rPr>
          <w:rFonts w:ascii="微软雅黑" w:hAnsi="微软雅黑" w:eastAsia="微软雅黑" w:cs="微软雅黑"/>
          <w:b/>
          <w:bCs/>
          <w:spacing w:val="-4"/>
          <w:sz w:val="24"/>
          <w:szCs w:val="24"/>
          <w:u w:val="single" w:color="auto"/>
        </w:rPr>
        <w:t>音乐分为“风、雅、颂”</w:t>
      </w:r>
      <w:r>
        <w:rPr>
          <w:rFonts w:ascii="微软雅黑" w:hAnsi="微软雅黑" w:eastAsia="微软雅黑" w:cs="微软雅黑"/>
          <w:spacing w:val="-4"/>
          <w:sz w:val="24"/>
          <w:szCs w:val="24"/>
        </w:rPr>
        <w:t>三部分，</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其中的</w:t>
      </w:r>
      <w:r>
        <w:rPr>
          <w:rFonts w:ascii="微软雅黑" w:hAnsi="微软雅黑" w:eastAsia="微软雅黑" w:cs="微软雅黑"/>
          <w:b/>
          <w:bCs/>
          <w:spacing w:val="-4"/>
          <w:sz w:val="24"/>
          <w:szCs w:val="24"/>
          <w:u w:val="single" w:color="auto"/>
        </w:rPr>
        <w:t>“风”是指各地方的民</w:t>
      </w:r>
      <w:r>
        <w:rPr>
          <w:rFonts w:ascii="微软雅黑" w:hAnsi="微软雅黑" w:eastAsia="微软雅黑" w:cs="微软雅黑"/>
          <w:b/>
          <w:bCs/>
          <w:sz w:val="24"/>
          <w:szCs w:val="24"/>
        </w:rPr>
        <w:t xml:space="preserve"> </w:t>
      </w:r>
      <w:r>
        <w:rPr>
          <w:rFonts w:ascii="微软雅黑" w:hAnsi="微软雅黑" w:eastAsia="微软雅黑" w:cs="微软雅黑"/>
          <w:b/>
          <w:bCs/>
          <w:spacing w:val="-12"/>
          <w:sz w:val="24"/>
          <w:szCs w:val="24"/>
          <w:u w:val="single" w:color="auto"/>
        </w:rPr>
        <w:t>间歌谣，</w:t>
      </w:r>
      <w:r>
        <w:rPr>
          <w:rFonts w:ascii="微软雅黑" w:hAnsi="微软雅黑" w:eastAsia="微软雅黑" w:cs="微软雅黑"/>
          <w:spacing w:val="-12"/>
          <w:sz w:val="24"/>
          <w:szCs w:val="24"/>
        </w:rPr>
        <w:t>包括</w:t>
      </w:r>
      <w:r>
        <w:rPr>
          <w:rFonts w:ascii="微软雅黑" w:hAnsi="微软雅黑" w:eastAsia="微软雅黑" w:cs="微软雅黑"/>
          <w:b/>
          <w:bCs/>
          <w:spacing w:val="-12"/>
          <w:sz w:val="24"/>
          <w:szCs w:val="24"/>
          <w:u w:val="single" w:color="auto"/>
        </w:rPr>
        <w:t>十五“国风</w:t>
      </w:r>
      <w:r>
        <w:rPr>
          <w:rFonts w:ascii="微软雅黑" w:hAnsi="微软雅黑" w:eastAsia="微软雅黑" w:cs="微软雅黑"/>
          <w:spacing w:val="-12"/>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即十五个地方的民间歌谣，</w:t>
      </w:r>
      <w:r>
        <w:rPr>
          <w:rFonts w:ascii="微软雅黑" w:hAnsi="微软雅黑" w:eastAsia="微软雅黑" w:cs="微软雅黑"/>
          <w:spacing w:val="-32"/>
          <w:sz w:val="24"/>
          <w:szCs w:val="24"/>
        </w:rPr>
        <w:t xml:space="preserve"> </w:t>
      </w:r>
      <w:r>
        <w:rPr>
          <w:rFonts w:ascii="微软雅黑" w:hAnsi="微软雅黑" w:eastAsia="微软雅黑" w:cs="微软雅黑"/>
          <w:spacing w:val="-12"/>
          <w:sz w:val="24"/>
          <w:szCs w:val="24"/>
        </w:rPr>
        <w:t xml:space="preserve">共 </w:t>
      </w:r>
      <w:r>
        <w:rPr>
          <w:rFonts w:ascii="微软雅黑" w:hAnsi="微软雅黑" w:eastAsia="微软雅黑" w:cs="微软雅黑"/>
          <w:b/>
          <w:bCs/>
          <w:spacing w:val="-12"/>
          <w:sz w:val="24"/>
          <w:szCs w:val="24"/>
          <w:u w:val="single" w:color="auto"/>
        </w:rPr>
        <w:t xml:space="preserve">160 </w:t>
      </w:r>
      <w:r>
        <w:rPr>
          <w:rFonts w:ascii="微软雅黑" w:hAnsi="微软雅黑" w:eastAsia="微软雅黑" w:cs="微软雅黑"/>
          <w:spacing w:val="-12"/>
          <w:sz w:val="24"/>
          <w:szCs w:val="24"/>
        </w:rPr>
        <w:t>篇，</w:t>
      </w:r>
      <w:r>
        <w:rPr>
          <w:rFonts w:ascii="微软雅黑" w:hAnsi="微软雅黑" w:eastAsia="微软雅黑" w:cs="微软雅黑"/>
          <w:spacing w:val="-35"/>
          <w:sz w:val="24"/>
          <w:szCs w:val="24"/>
        </w:rPr>
        <w:t xml:space="preserve"> </w:t>
      </w:r>
      <w:r>
        <w:rPr>
          <w:rFonts w:ascii="微软雅黑" w:hAnsi="微软雅黑" w:eastAsia="微软雅黑" w:cs="微软雅黑"/>
          <w:spacing w:val="-12"/>
          <w:sz w:val="24"/>
          <w:szCs w:val="24"/>
        </w:rPr>
        <w:t>是</w:t>
      </w:r>
      <w:r>
        <w:rPr>
          <w:rFonts w:ascii="微软雅黑" w:hAnsi="微软雅黑" w:eastAsia="微软雅黑" w:cs="微软雅黑"/>
          <w:b/>
          <w:bCs/>
          <w:spacing w:val="-12"/>
          <w:sz w:val="24"/>
          <w:szCs w:val="24"/>
          <w:u w:val="single" w:color="auto"/>
        </w:rPr>
        <w:t>《诗经》</w:t>
      </w:r>
      <w:r>
        <w:rPr>
          <w:rFonts w:ascii="微软雅黑" w:hAnsi="微软雅黑" w:eastAsia="微软雅黑" w:cs="微软雅黑"/>
          <w:b/>
          <w:bCs/>
          <w:sz w:val="24"/>
          <w:szCs w:val="24"/>
          <w:u w:val="single" w:color="auto"/>
        </w:rPr>
        <w:tab/>
      </w:r>
      <w:r>
        <w:rPr>
          <w:rFonts w:ascii="微软雅黑" w:hAnsi="微软雅黑" w:eastAsia="微软雅黑" w:cs="微软雅黑"/>
          <w:b/>
          <w:bCs/>
          <w:sz w:val="24"/>
          <w:szCs w:val="24"/>
        </w:rPr>
        <w:t xml:space="preserve"> </w:t>
      </w:r>
      <w:r>
        <w:rPr>
          <w:rFonts w:ascii="微软雅黑" w:hAnsi="微软雅黑" w:eastAsia="微软雅黑" w:cs="微软雅黑"/>
          <w:b/>
          <w:bCs/>
          <w:spacing w:val="-6"/>
          <w:sz w:val="24"/>
          <w:szCs w:val="24"/>
          <w:u w:val="single" w:color="auto"/>
        </w:rPr>
        <w:t>的精华部分</w:t>
      </w:r>
      <w:r>
        <w:rPr>
          <w:rFonts w:ascii="微软雅黑" w:hAnsi="微软雅黑" w:eastAsia="微软雅黑" w:cs="微软雅黑"/>
          <w:b/>
          <w:bCs/>
          <w:spacing w:val="-66"/>
          <w:sz w:val="24"/>
          <w:szCs w:val="24"/>
          <w:u w:val="single" w:color="auto"/>
        </w:rPr>
        <w:t xml:space="preserve"> </w:t>
      </w:r>
      <w:r>
        <w:rPr>
          <w:rFonts w:ascii="微软雅黑" w:hAnsi="微软雅黑" w:eastAsia="微软雅黑" w:cs="微软雅黑"/>
          <w:b/>
          <w:bCs/>
          <w:spacing w:val="-6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（《关雎》《蒹葭》《氓》均选自于此）</w:t>
      </w:r>
      <w:r>
        <w:rPr>
          <w:rFonts w:ascii="微软雅黑" w:hAnsi="微软雅黑" w:eastAsia="微软雅黑" w:cs="微软雅黑"/>
          <w:spacing w:val="-20"/>
          <w:sz w:val="24"/>
          <w:szCs w:val="24"/>
        </w:rPr>
        <w:t xml:space="preserve"> </w:t>
      </w:r>
      <w:r>
        <w:rPr>
          <w:rFonts w:ascii="微软雅黑" w:hAnsi="微软雅黑" w:eastAsia="微软雅黑" w:cs="微软雅黑"/>
          <w:b/>
          <w:bCs/>
          <w:spacing w:val="-6"/>
          <w:sz w:val="24"/>
          <w:szCs w:val="24"/>
          <w:u w:val="single" w:color="auto"/>
        </w:rPr>
        <w:t>“雅”大部</w:t>
      </w:r>
      <w:r>
        <w:rPr>
          <w:rFonts w:ascii="微软雅黑" w:hAnsi="微软雅黑" w:eastAsia="微软雅黑" w:cs="微软雅黑"/>
          <w:b/>
          <w:bCs/>
          <w:spacing w:val="-7"/>
          <w:sz w:val="24"/>
          <w:szCs w:val="24"/>
          <w:u w:val="single" w:color="auto"/>
        </w:rPr>
        <w:t>分是贵族的宫廷正乐</w:t>
      </w:r>
      <w:r>
        <w:rPr>
          <w:rFonts w:ascii="微软雅黑" w:hAnsi="微软雅黑" w:eastAsia="微软雅黑" w:cs="微软雅黑"/>
          <w:spacing w:val="-7"/>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 xml:space="preserve">共 </w:t>
      </w:r>
      <w:r>
        <w:rPr>
          <w:rFonts w:ascii="微软雅黑" w:hAnsi="微软雅黑" w:eastAsia="微软雅黑" w:cs="微软雅黑"/>
          <w:b/>
          <w:bCs/>
          <w:spacing w:val="-7"/>
          <w:sz w:val="24"/>
          <w:szCs w:val="24"/>
          <w:u w:val="single" w:color="auto"/>
        </w:rPr>
        <w:t xml:space="preserve">105    </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分为</w:t>
      </w:r>
      <w:r>
        <w:rPr>
          <w:rFonts w:ascii="微软雅黑" w:hAnsi="微软雅黑" w:eastAsia="微软雅黑" w:cs="微软雅黑"/>
          <w:b/>
          <w:bCs/>
          <w:spacing w:val="-7"/>
          <w:sz w:val="24"/>
          <w:szCs w:val="24"/>
          <w:u w:val="single" w:color="auto"/>
        </w:rPr>
        <w:t xml:space="preserve">《大雅》31     </w:t>
      </w:r>
      <w:r>
        <w:rPr>
          <w:rFonts w:ascii="微软雅黑" w:hAnsi="微软雅黑" w:eastAsia="微软雅黑" w:cs="微软雅黑"/>
          <w:b/>
          <w:bCs/>
          <w:spacing w:val="-7"/>
          <w:sz w:val="24"/>
          <w:szCs w:val="24"/>
        </w:rPr>
        <w:t>，</w:t>
      </w:r>
      <w:r>
        <w:rPr>
          <w:rFonts w:ascii="微软雅黑" w:hAnsi="微软雅黑" w:eastAsia="微软雅黑" w:cs="微软雅黑"/>
          <w:b/>
          <w:bCs/>
          <w:spacing w:val="-7"/>
          <w:sz w:val="24"/>
          <w:szCs w:val="24"/>
          <w:u w:val="single" w:color="auto"/>
        </w:rPr>
        <w:t>《小雅》74</w:t>
      </w:r>
      <w:r>
        <w:rPr>
          <w:rFonts w:ascii="微软雅黑" w:hAnsi="微软雅黑" w:eastAsia="微软雅黑" w:cs="微软雅黑"/>
          <w:b/>
          <w:bCs/>
          <w:spacing w:val="-8"/>
          <w:sz w:val="24"/>
          <w:szCs w:val="24"/>
          <w:u w:val="single" w:color="auto"/>
        </w:rPr>
        <w:t xml:space="preserve">    </w:t>
      </w:r>
      <w:r>
        <w:rPr>
          <w:rFonts w:ascii="微软雅黑" w:hAnsi="微软雅黑" w:eastAsia="微软雅黑" w:cs="微软雅黑"/>
          <w:b/>
          <w:bCs/>
          <w:spacing w:val="-62"/>
          <w:sz w:val="24"/>
          <w:szCs w:val="24"/>
        </w:rPr>
        <w:t xml:space="preserve"> </w:t>
      </w:r>
      <w:r>
        <w:rPr>
          <w:rFonts w:ascii="微软雅黑" w:hAnsi="微软雅黑" w:eastAsia="微软雅黑" w:cs="微软雅黑"/>
          <w:b/>
          <w:bCs/>
          <w:spacing w:val="-8"/>
          <w:sz w:val="24"/>
          <w:szCs w:val="24"/>
        </w:rPr>
        <w:t>。</w:t>
      </w:r>
      <w:r>
        <w:rPr>
          <w:rFonts w:ascii="微软雅黑" w:hAnsi="微软雅黑" w:eastAsia="微软雅黑" w:cs="微软雅黑"/>
          <w:b/>
          <w:bCs/>
          <w:spacing w:val="-40"/>
          <w:sz w:val="24"/>
          <w:szCs w:val="24"/>
        </w:rPr>
        <w:t xml:space="preserve"> </w:t>
      </w:r>
      <w:r>
        <w:rPr>
          <w:rFonts w:ascii="微软雅黑" w:hAnsi="微软雅黑" w:eastAsia="微软雅黑" w:cs="微软雅黑"/>
          <w:spacing w:val="-8"/>
          <w:sz w:val="24"/>
          <w:szCs w:val="24"/>
        </w:rPr>
        <w:t>（《采薇》《鹿鸣》</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均选自于此）“</w:t>
      </w:r>
      <w:r>
        <w:rPr>
          <w:rFonts w:ascii="微软雅黑" w:hAnsi="微软雅黑" w:eastAsia="微软雅黑" w:cs="微软雅黑"/>
          <w:b/>
          <w:bCs/>
          <w:spacing w:val="-7"/>
          <w:sz w:val="24"/>
          <w:szCs w:val="24"/>
          <w:u w:val="single" w:color="auto"/>
        </w:rPr>
        <w:t>颂”是周天子和诸侯用以祭祀宗庙的舞乐</w:t>
      </w:r>
      <w:r>
        <w:rPr>
          <w:rFonts w:ascii="微软雅黑" w:hAnsi="微软雅黑" w:eastAsia="微软雅黑" w:cs="微软雅黑"/>
          <w:spacing w:val="-7"/>
          <w:sz w:val="24"/>
          <w:szCs w:val="24"/>
        </w:rPr>
        <w:t xml:space="preserve">，共 </w:t>
      </w:r>
      <w:r>
        <w:rPr>
          <w:rFonts w:ascii="微软雅黑" w:hAnsi="微软雅黑" w:eastAsia="微软雅黑" w:cs="微软雅黑"/>
          <w:b/>
          <w:bCs/>
          <w:spacing w:val="-7"/>
          <w:sz w:val="24"/>
          <w:szCs w:val="24"/>
          <w:u w:val="single" w:color="auto"/>
        </w:rPr>
        <w:t xml:space="preserve">40    </w:t>
      </w:r>
      <w:r>
        <w:rPr>
          <w:rFonts w:ascii="微软雅黑" w:hAnsi="微软雅黑" w:eastAsia="微软雅黑" w:cs="微软雅黑"/>
          <w:spacing w:val="-7"/>
          <w:sz w:val="24"/>
          <w:szCs w:val="24"/>
        </w:rPr>
        <w:t>，又分为</w:t>
      </w:r>
      <w:r>
        <w:rPr>
          <w:rFonts w:ascii="微软雅黑" w:hAnsi="微软雅黑" w:eastAsia="微软雅黑" w:cs="微软雅黑"/>
          <w:b/>
          <w:bCs/>
          <w:spacing w:val="-7"/>
          <w:sz w:val="24"/>
          <w:szCs w:val="24"/>
          <w:u w:val="single" w:color="auto"/>
        </w:rPr>
        <w:t>《周</w:t>
      </w:r>
      <w:r>
        <w:rPr>
          <w:rFonts w:ascii="微软雅黑" w:hAnsi="微软雅黑" w:eastAsia="微软雅黑" w:cs="微软雅黑"/>
          <w:b/>
          <w:bCs/>
          <w:spacing w:val="10"/>
          <w:sz w:val="24"/>
          <w:szCs w:val="24"/>
        </w:rPr>
        <w:t xml:space="preserve"> </w:t>
      </w:r>
      <w:r>
        <w:rPr>
          <w:rFonts w:ascii="微软雅黑" w:hAnsi="微软雅黑" w:eastAsia="微软雅黑" w:cs="微软雅黑"/>
          <w:b/>
          <w:bCs/>
          <w:spacing w:val="-2"/>
          <w:sz w:val="24"/>
          <w:szCs w:val="24"/>
          <w:u w:val="single" w:color="auto"/>
        </w:rPr>
        <w:t>颂》</w:t>
      </w:r>
      <w:r>
        <w:rPr>
          <w:rFonts w:ascii="微软雅黑" w:hAnsi="微软雅黑" w:eastAsia="微软雅黑" w:cs="微软雅黑"/>
          <w:spacing w:val="-2"/>
          <w:sz w:val="24"/>
          <w:szCs w:val="24"/>
        </w:rPr>
        <w:t>31 篇、</w:t>
      </w:r>
      <w:r>
        <w:rPr>
          <w:rFonts w:ascii="微软雅黑" w:hAnsi="微软雅黑" w:eastAsia="微软雅黑" w:cs="微软雅黑"/>
          <w:b/>
          <w:bCs/>
          <w:spacing w:val="-2"/>
          <w:sz w:val="24"/>
          <w:szCs w:val="24"/>
          <w:u w:val="single" w:color="auto"/>
        </w:rPr>
        <w:t>《鲁颂》</w:t>
      </w:r>
      <w:r>
        <w:rPr>
          <w:rFonts w:ascii="微软雅黑" w:hAnsi="微软雅黑" w:eastAsia="微软雅黑" w:cs="微软雅黑"/>
          <w:spacing w:val="-2"/>
          <w:sz w:val="24"/>
          <w:szCs w:val="24"/>
        </w:rPr>
        <w:t>4 篇和</w:t>
      </w:r>
      <w:r>
        <w:rPr>
          <w:rFonts w:ascii="微软雅黑" w:hAnsi="微软雅黑" w:eastAsia="微软雅黑" w:cs="微软雅黑"/>
          <w:b/>
          <w:bCs/>
          <w:spacing w:val="-2"/>
          <w:sz w:val="24"/>
          <w:szCs w:val="24"/>
          <w:u w:val="single" w:color="auto"/>
        </w:rPr>
        <w:t>《商颂》</w:t>
      </w:r>
      <w:r>
        <w:rPr>
          <w:rFonts w:ascii="微软雅黑" w:hAnsi="微软雅黑" w:eastAsia="微软雅黑" w:cs="微软雅黑"/>
          <w:spacing w:val="-2"/>
          <w:sz w:val="24"/>
          <w:szCs w:val="24"/>
        </w:rPr>
        <w:t>5 篇。</w:t>
      </w:r>
    </w:p>
    <w:p w14:paraId="189B959E">
      <w:pPr>
        <w:spacing w:before="30" w:line="181" w:lineRule="auto"/>
        <w:ind w:left="511"/>
        <w:rPr>
          <w:rFonts w:ascii="微软雅黑" w:hAnsi="微软雅黑" w:eastAsia="微软雅黑" w:cs="微软雅黑"/>
          <w:sz w:val="24"/>
          <w:szCs w:val="24"/>
        </w:rPr>
      </w:pPr>
      <w:r>
        <w:rPr>
          <w:rFonts w:ascii="微软雅黑" w:hAnsi="微软雅黑" w:eastAsia="微软雅黑" w:cs="微软雅黑"/>
          <w:spacing w:val="-1"/>
          <w:sz w:val="24"/>
          <w:szCs w:val="24"/>
        </w:rPr>
        <w:t>3.《诗经》的主要</w:t>
      </w:r>
      <w:r>
        <w:rPr>
          <w:rFonts w:ascii="微软雅黑" w:hAnsi="微软雅黑" w:eastAsia="微软雅黑" w:cs="微软雅黑"/>
          <w:b/>
          <w:bCs/>
          <w:spacing w:val="-1"/>
          <w:sz w:val="24"/>
          <w:szCs w:val="24"/>
        </w:rPr>
        <w:t>表现手法是赋、比、兴</w:t>
      </w:r>
      <w:r>
        <w:rPr>
          <w:rFonts w:ascii="微软雅黑" w:hAnsi="微软雅黑" w:eastAsia="微软雅黑" w:cs="微软雅黑"/>
          <w:spacing w:val="-1"/>
          <w:sz w:val="24"/>
          <w:szCs w:val="24"/>
        </w:rPr>
        <w:t>。</w:t>
      </w:r>
    </w:p>
    <w:p w14:paraId="17CD0CAC">
      <w:pPr>
        <w:spacing w:before="213" w:line="288" w:lineRule="auto"/>
        <w:ind w:left="18" w:right="123" w:firstLine="479"/>
        <w:rPr>
          <w:rFonts w:ascii="微软雅黑" w:hAnsi="微软雅黑" w:eastAsia="微软雅黑" w:cs="微软雅黑"/>
          <w:sz w:val="24"/>
          <w:szCs w:val="24"/>
        </w:rPr>
      </w:pPr>
      <w:r>
        <w:rPr>
          <w:rFonts w:ascii="微软雅黑" w:hAnsi="微软雅黑" w:eastAsia="微软雅黑" w:cs="微软雅黑"/>
          <w:b/>
          <w:bCs/>
          <w:spacing w:val="-6"/>
          <w:sz w:val="24"/>
          <w:szCs w:val="24"/>
          <w:u w:val="single" w:color="auto"/>
        </w:rPr>
        <w:t>赋：敷陈其事直言之也</w:t>
      </w:r>
      <w:r>
        <w:rPr>
          <w:rFonts w:ascii="微软雅黑" w:hAnsi="微软雅黑" w:eastAsia="微软雅黑" w:cs="微软雅黑"/>
          <w:spacing w:val="-6"/>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6"/>
          <w:sz w:val="24"/>
          <w:szCs w:val="24"/>
        </w:rPr>
        <w:t>即用铺陈排比的方式直接表达自己的感情，</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如“生</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死契阔， 与子成说。执子之手， 与子偕老”。）</w:t>
      </w:r>
    </w:p>
    <w:p w14:paraId="7CCF84B9">
      <w:pPr>
        <w:spacing w:before="2" w:line="289" w:lineRule="auto"/>
        <w:ind w:left="18" w:right="123" w:firstLine="486"/>
        <w:rPr>
          <w:rFonts w:ascii="微软雅黑" w:hAnsi="微软雅黑" w:eastAsia="微软雅黑" w:cs="微软雅黑"/>
          <w:sz w:val="24"/>
          <w:szCs w:val="24"/>
        </w:rPr>
      </w:pPr>
      <w:r>
        <w:rPr>
          <w:rFonts w:ascii="微软雅黑" w:hAnsi="微软雅黑" w:eastAsia="微软雅黑" w:cs="微软雅黑"/>
          <w:b/>
          <w:bCs/>
          <w:spacing w:val="-4"/>
          <w:sz w:val="24"/>
          <w:szCs w:val="24"/>
          <w:u w:val="single" w:color="auto"/>
        </w:rPr>
        <w:t>比：以彼物比此物也</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4"/>
          <w:sz w:val="24"/>
          <w:szCs w:val="24"/>
        </w:rPr>
        <w:t>也就是比喻之意。如《氓》中用桑树从   茂到凋落的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变化来比喻爱情的盛衰。</w:t>
      </w:r>
    </w:p>
    <w:p w14:paraId="37311698">
      <w:pPr>
        <w:spacing w:before="85" w:line="287" w:lineRule="auto"/>
        <w:ind w:left="19" w:firstLine="478"/>
        <w:rPr>
          <w:rFonts w:ascii="微软雅黑" w:hAnsi="微软雅黑" w:eastAsia="微软雅黑" w:cs="微软雅黑"/>
          <w:sz w:val="24"/>
          <w:szCs w:val="24"/>
        </w:rPr>
      </w:pPr>
      <w:r>
        <w:rPr>
          <w:rFonts w:ascii="微软雅黑" w:hAnsi="微软雅黑" w:eastAsia="微软雅黑" w:cs="微软雅黑"/>
          <w:b/>
          <w:bCs/>
          <w:spacing w:val="-10"/>
          <w:sz w:val="24"/>
          <w:szCs w:val="24"/>
          <w:u w:val="single" w:color="auto"/>
        </w:rPr>
        <w:t>兴：先言它物以引起所咏之辞</w:t>
      </w:r>
      <w:r>
        <w:rPr>
          <w:rFonts w:ascii="微软雅黑" w:hAnsi="微软雅黑" w:eastAsia="微软雅黑" w:cs="微软雅黑"/>
          <w:spacing w:val="-10"/>
          <w:sz w:val="24"/>
          <w:szCs w:val="24"/>
        </w:rPr>
        <w:t>。它是一种借对自然界的事物描写，通过联想</w:t>
      </w:r>
      <w:r>
        <w:rPr>
          <w:rFonts w:ascii="微软雅黑" w:hAnsi="微软雅黑" w:eastAsia="微软雅黑" w:cs="微软雅黑"/>
          <w:spacing w:val="-34"/>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引出诗人内心情感的表现手法，其作用是渲染诗歌气氛，</w:t>
      </w:r>
      <w:r>
        <w:rPr>
          <w:rFonts w:ascii="微软雅黑" w:hAnsi="微软雅黑" w:eastAsia="微软雅黑" w:cs="微软雅黑"/>
          <w:spacing w:val="-2"/>
          <w:sz w:val="24"/>
          <w:szCs w:val="24"/>
        </w:rPr>
        <w:t xml:space="preserve"> 象征题旨。如《蒹葭》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开头“蒹葭苍苍， 白露为霜”。</w:t>
      </w:r>
    </w:p>
    <w:p w14:paraId="0D5CE962">
      <w:pPr>
        <w:spacing w:before="73" w:line="182" w:lineRule="auto"/>
        <w:ind w:left="498"/>
        <w:rPr>
          <w:rFonts w:ascii="微软雅黑" w:hAnsi="微软雅黑" w:eastAsia="微软雅黑" w:cs="微软雅黑"/>
          <w:sz w:val="24"/>
          <w:szCs w:val="24"/>
        </w:rPr>
      </w:pPr>
      <w:r>
        <w:rPr>
          <w:rFonts w:ascii="微软雅黑" w:hAnsi="微软雅黑" w:eastAsia="微软雅黑" w:cs="微软雅黑"/>
          <w:b/>
          <w:bCs/>
          <w:spacing w:val="-10"/>
          <w:sz w:val="24"/>
          <w:szCs w:val="24"/>
          <w:u w:val="single" w:color="auto"/>
        </w:rPr>
        <w:t>赋、比、兴</w:t>
      </w:r>
      <w:r>
        <w:rPr>
          <w:rFonts w:ascii="微软雅黑" w:hAnsi="微软雅黑" w:eastAsia="微软雅黑" w:cs="微软雅黑"/>
          <w:spacing w:val="-10"/>
          <w:sz w:val="24"/>
          <w:szCs w:val="24"/>
        </w:rPr>
        <w:t>与</w:t>
      </w:r>
      <w:r>
        <w:rPr>
          <w:rFonts w:ascii="微软雅黑" w:hAnsi="微软雅黑" w:eastAsia="微软雅黑" w:cs="微软雅黑"/>
          <w:b/>
          <w:bCs/>
          <w:spacing w:val="-10"/>
          <w:sz w:val="24"/>
          <w:szCs w:val="24"/>
          <w:u w:val="single" w:color="auto"/>
        </w:rPr>
        <w:t>风、雅、颂</w:t>
      </w:r>
      <w:r>
        <w:rPr>
          <w:rFonts w:ascii="微软雅黑" w:hAnsi="微软雅黑" w:eastAsia="微软雅黑" w:cs="微软雅黑"/>
          <w:spacing w:val="-10"/>
          <w:sz w:val="24"/>
          <w:szCs w:val="24"/>
        </w:rPr>
        <w:t>合称</w:t>
      </w:r>
      <w:r>
        <w:rPr>
          <w:rFonts w:ascii="微软雅黑" w:hAnsi="微软雅黑" w:eastAsia="微软雅黑" w:cs="微软雅黑"/>
          <w:b/>
          <w:bCs/>
          <w:spacing w:val="-10"/>
          <w:sz w:val="24"/>
          <w:szCs w:val="24"/>
          <w:u w:val="single" w:color="auto"/>
        </w:rPr>
        <w:t>“六义”</w:t>
      </w:r>
      <w:r>
        <w:rPr>
          <w:rFonts w:ascii="微软雅黑" w:hAnsi="微软雅黑" w:eastAsia="微软雅黑" w:cs="微软雅黑"/>
          <w:spacing w:val="-10"/>
          <w:sz w:val="24"/>
          <w:szCs w:val="24"/>
        </w:rPr>
        <w:t>，是《诗经》最具代表性的六个特点。</w:t>
      </w:r>
    </w:p>
    <w:p w14:paraId="0241F6CB">
      <w:pPr>
        <w:pStyle w:val="2"/>
        <w:spacing w:line="266" w:lineRule="auto"/>
      </w:pPr>
    </w:p>
    <w:p w14:paraId="04CE6B06">
      <w:pPr>
        <w:spacing w:before="103" w:line="181" w:lineRule="auto"/>
        <w:ind w:left="526"/>
        <w:outlineLvl w:val="2"/>
        <w:rPr>
          <w:rFonts w:ascii="微软雅黑" w:hAnsi="微软雅黑" w:eastAsia="微软雅黑" w:cs="微软雅黑"/>
          <w:sz w:val="24"/>
          <w:szCs w:val="24"/>
        </w:rPr>
      </w:pPr>
      <w:bookmarkStart w:id="149" w:name="bookmark11"/>
      <w:bookmarkEnd w:id="149"/>
      <w:r>
        <w:rPr>
          <w:rFonts w:ascii="微软雅黑" w:hAnsi="微软雅黑" w:eastAsia="微软雅黑" w:cs="微软雅黑"/>
          <w:b/>
          <w:bCs/>
          <w:spacing w:val="-4"/>
          <w:sz w:val="24"/>
          <w:szCs w:val="24"/>
        </w:rPr>
        <w:t>（二）诗经的艺术特色</w:t>
      </w:r>
    </w:p>
    <w:p w14:paraId="21058E22">
      <w:pPr>
        <w:spacing w:before="203" w:line="181" w:lineRule="auto"/>
        <w:ind w:left="516"/>
        <w:rPr>
          <w:rFonts w:ascii="微软雅黑" w:hAnsi="微软雅黑" w:eastAsia="微软雅黑" w:cs="微软雅黑"/>
          <w:sz w:val="24"/>
          <w:szCs w:val="24"/>
        </w:rPr>
      </w:pPr>
      <w:r>
        <w:rPr>
          <w:rFonts w:ascii="微软雅黑" w:hAnsi="微软雅黑" w:eastAsia="微软雅黑" w:cs="微软雅黑"/>
          <w:b/>
          <w:bCs/>
          <w:spacing w:val="-3"/>
          <w:sz w:val="24"/>
          <w:szCs w:val="24"/>
          <w:u w:val="single" w:color="auto"/>
        </w:rPr>
        <w:t>1.赋比兴的运用。</w:t>
      </w:r>
    </w:p>
    <w:p w14:paraId="5A1C0D29">
      <w:pPr>
        <w:spacing w:before="209" w:line="300" w:lineRule="auto"/>
        <w:ind w:left="17" w:right="49" w:firstLine="480"/>
        <w:rPr>
          <w:rFonts w:ascii="微软雅黑" w:hAnsi="微软雅黑" w:eastAsia="微软雅黑" w:cs="微软雅黑"/>
          <w:sz w:val="24"/>
          <w:szCs w:val="24"/>
        </w:rPr>
      </w:pPr>
      <w:r>
        <w:rPr>
          <w:rFonts w:ascii="微软雅黑" w:hAnsi="微软雅黑" w:eastAsia="微软雅黑" w:cs="微软雅黑"/>
          <w:spacing w:val="-3"/>
          <w:sz w:val="24"/>
          <w:szCs w:val="24"/>
        </w:rPr>
        <w:t>一般认为风、雅、颂是诗的分类和内容题材； 赋、比、兴是诗的表现手法。</w:t>
      </w:r>
      <w:r>
        <w:rPr>
          <w:rFonts w:ascii="微软雅黑" w:hAnsi="微软雅黑" w:eastAsia="微软雅黑" w:cs="微软雅黑"/>
          <w:spacing w:val="6"/>
          <w:sz w:val="24"/>
          <w:szCs w:val="24"/>
        </w:rPr>
        <w:t xml:space="preserve"> </w:t>
      </w:r>
      <w:r>
        <w:rPr>
          <w:rFonts w:ascii="微软雅黑" w:hAnsi="微软雅黑" w:eastAsia="微软雅黑" w:cs="微软雅黑"/>
          <w:spacing w:val="-2"/>
          <w:sz w:val="24"/>
          <w:szCs w:val="24"/>
        </w:rPr>
        <w:t>其中</w:t>
      </w:r>
      <w:r>
        <w:rPr>
          <w:rFonts w:ascii="微软雅黑" w:hAnsi="微软雅黑" w:eastAsia="微软雅黑" w:cs="微软雅黑"/>
          <w:b/>
          <w:bCs/>
          <w:spacing w:val="-2"/>
          <w:sz w:val="24"/>
          <w:szCs w:val="24"/>
          <w:u w:val="single" w:color="auto"/>
        </w:rPr>
        <w:t>风、雅、颂是按不同的音乐分的</w:t>
      </w:r>
      <w:r>
        <w:rPr>
          <w:rFonts w:ascii="微软雅黑" w:hAnsi="微软雅黑" w:eastAsia="微软雅黑" w:cs="微软雅黑"/>
          <w:spacing w:val="-2"/>
          <w:sz w:val="24"/>
          <w:szCs w:val="24"/>
        </w:rPr>
        <w:t xml:space="preserve">， </w:t>
      </w:r>
      <w:r>
        <w:rPr>
          <w:rFonts w:ascii="微软雅黑" w:hAnsi="微软雅黑" w:eastAsia="微软雅黑" w:cs="微软雅黑"/>
          <w:b/>
          <w:bCs/>
          <w:spacing w:val="-2"/>
          <w:sz w:val="24"/>
          <w:szCs w:val="24"/>
          <w:u w:val="single" w:color="auto"/>
        </w:rPr>
        <w:t>赋、比、兴是按</w:t>
      </w:r>
      <w:r>
        <w:rPr>
          <w:rFonts w:ascii="微软雅黑" w:hAnsi="微软雅黑" w:eastAsia="微软雅黑" w:cs="微软雅黑"/>
          <w:b/>
          <w:bCs/>
          <w:spacing w:val="-3"/>
          <w:sz w:val="24"/>
          <w:szCs w:val="24"/>
          <w:u w:val="single" w:color="auto"/>
        </w:rPr>
        <w:t>表现手法分的。</w:t>
      </w:r>
    </w:p>
    <w:p w14:paraId="5D2261E4">
      <w:pPr>
        <w:spacing w:before="2" w:line="298" w:lineRule="auto"/>
        <w:ind w:left="19" w:right="123" w:firstLine="479"/>
        <w:rPr>
          <w:rFonts w:ascii="微软雅黑" w:hAnsi="微软雅黑" w:eastAsia="微软雅黑" w:cs="微软雅黑"/>
          <w:sz w:val="24"/>
          <w:szCs w:val="24"/>
        </w:rPr>
      </w:pPr>
      <w:r>
        <w:rPr>
          <w:rFonts w:ascii="微软雅黑" w:hAnsi="微软雅黑" w:eastAsia="微软雅黑" w:cs="微软雅黑"/>
          <w:spacing w:val="-6"/>
          <w:sz w:val="24"/>
          <w:szCs w:val="24"/>
        </w:rPr>
        <w:t>赋、比、兴的运用，</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既是《诗经》艺术特征的重要标志，</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也开启</w:t>
      </w:r>
      <w:r>
        <w:rPr>
          <w:rFonts w:ascii="微软雅黑" w:hAnsi="微软雅黑" w:eastAsia="微软雅黑" w:cs="微软雅黑"/>
          <w:spacing w:val="-7"/>
          <w:sz w:val="24"/>
          <w:szCs w:val="24"/>
        </w:rPr>
        <w:t>了中国古代</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诗歌创作的基本手法。</w:t>
      </w:r>
    </w:p>
    <w:p w14:paraId="5DC122B7">
      <w:pPr>
        <w:spacing w:before="12" w:line="182" w:lineRule="auto"/>
        <w:ind w:left="506"/>
        <w:rPr>
          <w:rFonts w:ascii="微软雅黑" w:hAnsi="微软雅黑" w:eastAsia="微软雅黑" w:cs="微软雅黑"/>
          <w:sz w:val="24"/>
          <w:szCs w:val="24"/>
        </w:rPr>
      </w:pPr>
      <w:r>
        <w:rPr>
          <w:rFonts w:ascii="微软雅黑" w:hAnsi="微软雅黑" w:eastAsia="微软雅黑" w:cs="微软雅黑"/>
          <w:b/>
          <w:bCs/>
          <w:spacing w:val="-1"/>
          <w:sz w:val="24"/>
          <w:szCs w:val="24"/>
          <w:u w:val="single" w:color="auto"/>
        </w:rPr>
        <w:t>2.现实主义的创作特点。</w:t>
      </w:r>
    </w:p>
    <w:p w14:paraId="147A9C69">
      <w:pPr>
        <w:spacing w:line="182" w:lineRule="auto"/>
        <w:rPr>
          <w:rFonts w:ascii="微软雅黑" w:hAnsi="微软雅黑" w:eastAsia="微软雅黑" w:cs="微软雅黑"/>
          <w:sz w:val="24"/>
          <w:szCs w:val="24"/>
        </w:rPr>
        <w:sectPr>
          <w:footerReference r:id="rId15" w:type="default"/>
          <w:pgSz w:w="11905" w:h="16839"/>
          <w:pgMar w:top="919" w:right="1674" w:bottom="1157" w:left="1785" w:header="0" w:footer="993" w:gutter="0"/>
          <w:cols w:space="720" w:num="1"/>
        </w:sectPr>
      </w:pPr>
    </w:p>
    <w:p w14:paraId="0FF5B3CC">
      <w:pPr>
        <w:spacing w:before="343" w:line="293" w:lineRule="auto"/>
        <w:ind w:right="73"/>
        <w:jc w:val="both"/>
        <w:rPr>
          <w:rFonts w:ascii="微软雅黑" w:hAnsi="微软雅黑" w:eastAsia="微软雅黑" w:cs="微软雅黑"/>
          <w:sz w:val="24"/>
          <w:szCs w:val="24"/>
        </w:rPr>
      </w:pPr>
      <w:r>
        <w:rPr>
          <w:rFonts w:ascii="微软雅黑" w:hAnsi="微软雅黑" w:eastAsia="微软雅黑" w:cs="微软雅黑"/>
          <w:spacing w:val="-3"/>
          <w:sz w:val="24"/>
          <w:szCs w:val="24"/>
        </w:rPr>
        <w:t>《诗经》是我国最早的富于现实精神的诗歌，奠定了我国诗歌面向现实的传</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统。它的现实主义特点主要体现在</w:t>
      </w:r>
      <w:r>
        <w:rPr>
          <w:rFonts w:ascii="微软雅黑" w:hAnsi="微软雅黑" w:eastAsia="微软雅黑" w:cs="微软雅黑"/>
          <w:spacing w:val="-4"/>
          <w:sz w:val="24"/>
          <w:szCs w:val="24"/>
          <w:highlight w:val="red"/>
        </w:rPr>
        <w:t>“饥者歌其食，</w:t>
      </w:r>
      <w:r>
        <w:rPr>
          <w:rFonts w:ascii="微软雅黑" w:hAnsi="微软雅黑" w:eastAsia="微软雅黑" w:cs="微软雅黑"/>
          <w:spacing w:val="-18"/>
          <w:sz w:val="24"/>
          <w:szCs w:val="24"/>
          <w:highlight w:val="red"/>
        </w:rPr>
        <w:t xml:space="preserve"> </w:t>
      </w:r>
      <w:r>
        <w:rPr>
          <w:rFonts w:ascii="微软雅黑" w:hAnsi="微软雅黑" w:eastAsia="微软雅黑" w:cs="微软雅黑"/>
          <w:spacing w:val="-4"/>
          <w:sz w:val="24"/>
          <w:szCs w:val="24"/>
          <w:highlight w:val="red"/>
        </w:rPr>
        <w:t>劳者歌</w:t>
      </w:r>
      <w:r>
        <w:rPr>
          <w:rFonts w:ascii="微软雅黑" w:hAnsi="微软雅黑" w:eastAsia="微软雅黑" w:cs="微软雅黑"/>
          <w:spacing w:val="-5"/>
          <w:sz w:val="24"/>
          <w:szCs w:val="24"/>
          <w:highlight w:val="red"/>
        </w:rPr>
        <w:t>其事</w:t>
      </w:r>
      <w:r>
        <w:rPr>
          <w:rFonts w:ascii="微软雅黑" w:hAnsi="微软雅黑" w:eastAsia="微软雅黑" w:cs="微软雅黑"/>
          <w:spacing w:val="-5"/>
          <w:sz w:val="24"/>
          <w:szCs w:val="24"/>
        </w:rPr>
        <w:t>”。如《七月》就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以素描的手法写农奴们一年紧张的劳动生活，</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像一幅幅风俗画一样，</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真实、生动</w:t>
      </w:r>
      <w:r>
        <w:rPr>
          <w:rFonts w:ascii="微软雅黑" w:hAnsi="微软雅黑" w:eastAsia="微软雅黑" w:cs="微软雅黑"/>
          <w:sz w:val="24"/>
          <w:szCs w:val="24"/>
        </w:rPr>
        <w:t xml:space="preserve"> 地把他们被压迫、被剥削的处境呈现在读者</w:t>
      </w:r>
      <w:r>
        <w:rPr>
          <w:rFonts w:ascii="微软雅黑" w:hAnsi="微软雅黑" w:eastAsia="微软雅黑" w:cs="微软雅黑"/>
          <w:spacing w:val="-1"/>
          <w:sz w:val="24"/>
          <w:szCs w:val="24"/>
        </w:rPr>
        <w:t>面前。</w:t>
      </w:r>
    </w:p>
    <w:p w14:paraId="2FAB8155">
      <w:pPr>
        <w:spacing w:before="49" w:line="182" w:lineRule="auto"/>
        <w:ind w:left="512"/>
        <w:rPr>
          <w:rFonts w:ascii="微软雅黑" w:hAnsi="微软雅黑" w:eastAsia="微软雅黑" w:cs="微软雅黑"/>
          <w:sz w:val="24"/>
          <w:szCs w:val="24"/>
        </w:rPr>
      </w:pPr>
      <w:r>
        <w:rPr>
          <w:rFonts w:ascii="微软雅黑" w:hAnsi="微软雅黑" w:eastAsia="微软雅黑" w:cs="微软雅黑"/>
          <w:b/>
          <w:bCs/>
          <w:spacing w:val="-2"/>
          <w:sz w:val="24"/>
          <w:szCs w:val="24"/>
          <w:u w:val="single" w:color="auto"/>
        </w:rPr>
        <w:t>3.四言为主，重章复沓</w:t>
      </w:r>
    </w:p>
    <w:p w14:paraId="16EBCF26">
      <w:pPr>
        <w:spacing w:before="199" w:line="301" w:lineRule="auto"/>
        <w:ind w:left="15" w:firstLine="481"/>
        <w:jc w:val="both"/>
        <w:rPr>
          <w:rFonts w:ascii="微软雅黑" w:hAnsi="微软雅黑" w:eastAsia="微软雅黑" w:cs="微软雅黑"/>
          <w:sz w:val="24"/>
          <w:szCs w:val="24"/>
        </w:rPr>
      </w:pPr>
      <w:r>
        <w:rPr>
          <w:rFonts w:ascii="微软雅黑" w:hAnsi="微软雅黑" w:eastAsia="微软雅黑" w:cs="微软雅黑"/>
          <w:spacing w:val="-7"/>
          <w:sz w:val="24"/>
          <w:szCs w:val="24"/>
        </w:rPr>
        <w:t>在形式上多是四言一句，</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隔句用韵，</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但并不拘泥，</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富于</w:t>
      </w:r>
      <w:r>
        <w:rPr>
          <w:rFonts w:ascii="微软雅黑" w:hAnsi="微软雅黑" w:eastAsia="微软雅黑" w:cs="微软雅黑"/>
          <w:spacing w:val="-8"/>
          <w:sz w:val="24"/>
          <w:szCs w:val="24"/>
        </w:rPr>
        <w:t>变化。章节的重复增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加了诗歌的音乐性和节奏性，不少诗篇在反复吟唱中传达了诗人的感情和诗的韵</w:t>
      </w:r>
      <w:r>
        <w:rPr>
          <w:rFonts w:ascii="微软雅黑" w:hAnsi="微软雅黑" w:eastAsia="微软雅黑" w:cs="微软雅黑"/>
          <w:spacing w:val="4"/>
          <w:sz w:val="24"/>
          <w:szCs w:val="24"/>
        </w:rPr>
        <w:t xml:space="preserve">  </w:t>
      </w:r>
      <w:r>
        <w:rPr>
          <w:rFonts w:ascii="微软雅黑" w:hAnsi="微软雅黑" w:eastAsia="微软雅黑" w:cs="微软雅黑"/>
          <w:spacing w:val="-7"/>
          <w:sz w:val="24"/>
          <w:szCs w:val="24"/>
        </w:rPr>
        <w:t>味。如《伐檀》是一首杂言诗，</w:t>
      </w:r>
      <w:r>
        <w:rPr>
          <w:rFonts w:ascii="微软雅黑" w:hAnsi="微软雅黑" w:eastAsia="微软雅黑" w:cs="微软雅黑"/>
          <w:spacing w:val="-17"/>
          <w:sz w:val="24"/>
          <w:szCs w:val="24"/>
        </w:rPr>
        <w:t xml:space="preserve"> </w:t>
      </w:r>
      <w:r>
        <w:rPr>
          <w:rFonts w:ascii="微软雅黑" w:hAnsi="微软雅黑" w:eastAsia="微软雅黑" w:cs="微软雅黑"/>
          <w:spacing w:val="-7"/>
          <w:sz w:val="24"/>
          <w:szCs w:val="24"/>
        </w:rPr>
        <w:t>但并不拗口，</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反而觉得错落有致，</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读起来有自然</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的节奏。《汉广》一诗每章的末四句重叠，形象地表现了诗人求偶失望的心情。</w:t>
      </w:r>
    </w:p>
    <w:p w14:paraId="63A6E60F">
      <w:pPr>
        <w:spacing w:before="3" w:line="300"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b/>
          <w:bCs/>
          <w:spacing w:val="-8"/>
          <w:sz w:val="24"/>
          <w:szCs w:val="24"/>
          <w:u w:val="single" w:color="auto"/>
        </w:rPr>
        <w:t>4.语言</w:t>
      </w:r>
      <w:r>
        <w:rPr>
          <w:rFonts w:ascii="微软雅黑" w:hAnsi="微软雅黑" w:eastAsia="微软雅黑" w:cs="微软雅黑"/>
          <w:spacing w:val="-8"/>
          <w:sz w:val="24"/>
          <w:szCs w:val="24"/>
        </w:rPr>
        <w:t>准确，</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优美， 富于形象性，</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特别是</w:t>
      </w:r>
      <w:r>
        <w:rPr>
          <w:rFonts w:ascii="微软雅黑" w:hAnsi="微软雅黑" w:eastAsia="微软雅黑" w:cs="微软雅黑"/>
          <w:b/>
          <w:bCs/>
          <w:spacing w:val="-8"/>
          <w:sz w:val="24"/>
          <w:szCs w:val="24"/>
          <w:u w:val="single" w:color="auto"/>
        </w:rPr>
        <w:t>双声，叠</w:t>
      </w:r>
      <w:r>
        <w:rPr>
          <w:rFonts w:ascii="微软雅黑" w:hAnsi="微软雅黑" w:eastAsia="微软雅黑" w:cs="微软雅黑"/>
          <w:b/>
          <w:bCs/>
          <w:spacing w:val="-9"/>
          <w:sz w:val="24"/>
          <w:szCs w:val="24"/>
          <w:u w:val="single" w:color="auto"/>
        </w:rPr>
        <w:t>韵和叠字</w:t>
      </w:r>
      <w:r>
        <w:rPr>
          <w:rFonts w:ascii="微软雅黑" w:hAnsi="微软雅黑" w:eastAsia="微软雅黑" w:cs="微软雅黑"/>
          <w:spacing w:val="-9"/>
          <w:sz w:val="24"/>
          <w:szCs w:val="24"/>
        </w:rPr>
        <w:t>的运用，</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在描摹</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细致曲折的感情和自然景象的特征方面收到了较大的艺术效果。这主要取决于劳</w:t>
      </w:r>
      <w:r>
        <w:rPr>
          <w:rFonts w:ascii="微软雅黑" w:hAnsi="微软雅黑" w:eastAsia="微软雅黑" w:cs="微软雅黑"/>
          <w:spacing w:val="6"/>
          <w:sz w:val="24"/>
          <w:szCs w:val="24"/>
        </w:rPr>
        <w:t xml:space="preserve"> </w:t>
      </w:r>
      <w:r>
        <w:rPr>
          <w:rFonts w:ascii="微软雅黑" w:hAnsi="微软雅黑" w:eastAsia="微软雅黑" w:cs="微软雅黑"/>
          <w:spacing w:val="-2"/>
          <w:sz w:val="24"/>
          <w:szCs w:val="24"/>
        </w:rPr>
        <w:t>动人民对事物的细致观察和口语的自然， 因而朴素</w:t>
      </w:r>
      <w:r>
        <w:rPr>
          <w:rFonts w:ascii="微软雅黑" w:hAnsi="微软雅黑" w:eastAsia="微软雅黑" w:cs="微软雅黑"/>
          <w:spacing w:val="-3"/>
          <w:sz w:val="24"/>
          <w:szCs w:val="24"/>
        </w:rPr>
        <w:t>、鲜明而不矫揉造作。</w:t>
      </w:r>
    </w:p>
    <w:p w14:paraId="200D34C3">
      <w:pPr>
        <w:spacing w:before="163" w:line="181" w:lineRule="auto"/>
        <w:ind w:left="526"/>
        <w:outlineLvl w:val="2"/>
        <w:rPr>
          <w:rFonts w:ascii="微软雅黑" w:hAnsi="微软雅黑" w:eastAsia="微软雅黑" w:cs="微软雅黑"/>
          <w:sz w:val="24"/>
          <w:szCs w:val="24"/>
        </w:rPr>
      </w:pPr>
      <w:bookmarkStart w:id="150" w:name="bookmark13"/>
      <w:bookmarkEnd w:id="150"/>
      <w:r>
        <w:rPr>
          <w:rFonts w:ascii="微软雅黑" w:hAnsi="微软雅黑" w:eastAsia="微软雅黑" w:cs="微软雅黑"/>
          <w:b/>
          <w:bCs/>
          <w:spacing w:val="-5"/>
          <w:sz w:val="24"/>
          <w:szCs w:val="24"/>
        </w:rPr>
        <w:t>（三）历史评价</w:t>
      </w:r>
    </w:p>
    <w:p w14:paraId="621832C9">
      <w:pPr>
        <w:spacing w:before="97" w:line="439" w:lineRule="auto"/>
        <w:ind w:left="437"/>
        <w:rPr>
          <w:rFonts w:ascii="微软雅黑" w:hAnsi="微软雅黑" w:eastAsia="微软雅黑" w:cs="微软雅黑"/>
          <w:sz w:val="24"/>
          <w:szCs w:val="24"/>
        </w:rPr>
      </w:pPr>
      <w:r>
        <w:rPr>
          <w:rFonts w:ascii="微软雅黑" w:hAnsi="微软雅黑" w:eastAsia="微软雅黑" w:cs="微软雅黑"/>
          <w:spacing w:val="-3"/>
          <w:sz w:val="24"/>
          <w:szCs w:val="24"/>
        </w:rPr>
        <w:t xml:space="preserve">孔子： </w:t>
      </w:r>
      <w:r>
        <w:rPr>
          <w:rFonts w:ascii="微软雅黑" w:hAnsi="微软雅黑" w:eastAsia="微软雅黑" w:cs="微软雅黑"/>
          <w:b/>
          <w:bCs/>
          <w:spacing w:val="-3"/>
          <w:sz w:val="24"/>
          <w:szCs w:val="24"/>
          <w:u w:val="single" w:color="auto"/>
        </w:rPr>
        <w:t>“诗三百，一言以蔽之，思无邪。</w:t>
      </w:r>
      <w:r>
        <w:rPr>
          <w:rFonts w:ascii="微软雅黑" w:hAnsi="微软雅黑" w:eastAsia="微软雅黑" w:cs="微软雅黑"/>
          <w:spacing w:val="-3"/>
          <w:sz w:val="24"/>
          <w:szCs w:val="24"/>
        </w:rPr>
        <w:t>”“不学诗，无以言</w:t>
      </w:r>
      <w:r>
        <w:rPr>
          <w:rFonts w:ascii="微软雅黑" w:hAnsi="微软雅黑" w:eastAsia="微软雅黑" w:cs="微软雅黑"/>
          <w:spacing w:val="-42"/>
          <w:sz w:val="24"/>
          <w:szCs w:val="24"/>
        </w:rPr>
        <w:t xml:space="preserve"> </w:t>
      </w:r>
      <w:r>
        <w:rPr>
          <w:rFonts w:ascii="微软雅黑" w:hAnsi="微软雅黑" w:eastAsia="微软雅黑" w:cs="微软雅黑"/>
          <w:spacing w:val="-3"/>
          <w:sz w:val="24"/>
          <w:szCs w:val="24"/>
        </w:rPr>
        <w:t>”。</w:t>
      </w:r>
    </w:p>
    <w:p w14:paraId="6724F1E8">
      <w:pPr>
        <w:spacing w:before="30"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孔子：“</w:t>
      </w:r>
      <w:r>
        <w:rPr>
          <w:rFonts w:ascii="微软雅黑" w:hAnsi="微软雅黑" w:eastAsia="微软雅黑" w:cs="微软雅黑"/>
          <w:b/>
          <w:bCs/>
          <w:spacing w:val="2"/>
          <w:sz w:val="24"/>
          <w:szCs w:val="24"/>
          <w:u w:val="single" w:color="auto"/>
        </w:rPr>
        <w:t>《诗》可以兴，可以观</w:t>
      </w:r>
      <w:r>
        <w:rPr>
          <w:rFonts w:ascii="微软雅黑" w:hAnsi="微软雅黑" w:eastAsia="微软雅黑" w:cs="微软雅黑"/>
          <w:b/>
          <w:bCs/>
          <w:spacing w:val="-36"/>
          <w:sz w:val="24"/>
          <w:szCs w:val="24"/>
          <w:u w:val="single" w:color="auto"/>
        </w:rPr>
        <w:t xml:space="preserve"> </w:t>
      </w:r>
      <w:r>
        <w:rPr>
          <w:rFonts w:ascii="微软雅黑" w:hAnsi="微软雅黑" w:eastAsia="微软雅黑" w:cs="微软雅黑"/>
          <w:b/>
          <w:bCs/>
          <w:spacing w:val="2"/>
          <w:sz w:val="24"/>
          <w:szCs w:val="24"/>
          <w:u w:val="single" w:color="auto"/>
        </w:rPr>
        <w:t>，可以群</w:t>
      </w:r>
      <w:r>
        <w:rPr>
          <w:rFonts w:ascii="微软雅黑" w:hAnsi="微软雅黑" w:eastAsia="微软雅黑" w:cs="微软雅黑"/>
          <w:b/>
          <w:bCs/>
          <w:spacing w:val="-40"/>
          <w:sz w:val="24"/>
          <w:szCs w:val="24"/>
          <w:u w:val="single" w:color="auto"/>
        </w:rPr>
        <w:t xml:space="preserve"> </w:t>
      </w:r>
      <w:r>
        <w:rPr>
          <w:rFonts w:ascii="微软雅黑" w:hAnsi="微软雅黑" w:eastAsia="微软雅黑" w:cs="微软雅黑"/>
          <w:b/>
          <w:bCs/>
          <w:spacing w:val="2"/>
          <w:sz w:val="24"/>
          <w:szCs w:val="24"/>
          <w:u w:val="single" w:color="auto"/>
        </w:rPr>
        <w:t>，可以怨。</w:t>
      </w:r>
      <w:r>
        <w:rPr>
          <w:rFonts w:ascii="微软雅黑" w:hAnsi="微软雅黑" w:eastAsia="微软雅黑" w:cs="微软雅黑"/>
          <w:spacing w:val="2"/>
          <w:sz w:val="24"/>
          <w:szCs w:val="24"/>
        </w:rPr>
        <w:t>”</w:t>
      </w:r>
    </w:p>
    <w:p w14:paraId="2AA65725">
      <w:pPr>
        <w:spacing w:before="211" w:line="287" w:lineRule="auto"/>
        <w:ind w:left="491" w:right="1721"/>
        <w:rPr>
          <w:rFonts w:ascii="微软雅黑" w:hAnsi="微软雅黑" w:eastAsia="微软雅黑" w:cs="微软雅黑"/>
          <w:sz w:val="24"/>
          <w:szCs w:val="24"/>
        </w:rPr>
      </w:pPr>
      <w:r>
        <w:rPr>
          <w:rFonts w:ascii="微软雅黑" w:hAnsi="微软雅黑" w:eastAsia="微软雅黑" w:cs="微软雅黑"/>
          <w:spacing w:val="-2"/>
          <w:sz w:val="24"/>
          <w:szCs w:val="24"/>
        </w:rPr>
        <w:t>《尚书·尧典》：“</w:t>
      </w:r>
      <w:r>
        <w:rPr>
          <w:rFonts w:ascii="微软雅黑" w:hAnsi="微软雅黑" w:eastAsia="微软雅黑" w:cs="微软雅黑"/>
          <w:b/>
          <w:bCs/>
          <w:spacing w:val="-2"/>
          <w:sz w:val="24"/>
          <w:szCs w:val="24"/>
          <w:u w:val="single" w:color="auto"/>
        </w:rPr>
        <w:t>诗言志</w:t>
      </w:r>
      <w:r>
        <w:rPr>
          <w:rFonts w:ascii="微软雅黑" w:hAnsi="微软雅黑" w:eastAsia="微软雅黑" w:cs="微软雅黑"/>
          <w:b/>
          <w:bCs/>
          <w:spacing w:val="-36"/>
          <w:sz w:val="24"/>
          <w:szCs w:val="24"/>
        </w:rPr>
        <w:t xml:space="preserve"> </w:t>
      </w:r>
      <w:r>
        <w:rPr>
          <w:rFonts w:ascii="微软雅黑" w:hAnsi="微软雅黑" w:eastAsia="微软雅黑" w:cs="微软雅黑"/>
          <w:b/>
          <w:bCs/>
          <w:spacing w:val="-2"/>
          <w:sz w:val="24"/>
          <w:szCs w:val="24"/>
        </w:rPr>
        <w:t>，</w:t>
      </w:r>
      <w:r>
        <w:rPr>
          <w:rFonts w:ascii="微软雅黑" w:hAnsi="微软雅黑" w:eastAsia="微软雅黑" w:cs="微软雅黑"/>
          <w:spacing w:val="-2"/>
          <w:sz w:val="24"/>
          <w:szCs w:val="24"/>
        </w:rPr>
        <w:t>歌永言， 声依永， 律和声。”</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《公羊传·宣公十五年》：“饥者歌其食,劳者歌其事。”</w:t>
      </w:r>
    </w:p>
    <w:p w14:paraId="1A55932D">
      <w:pPr>
        <w:spacing w:line="229" w:lineRule="auto"/>
        <w:ind w:left="512"/>
        <w:rPr>
          <w:rFonts w:ascii="微软雅黑" w:hAnsi="微软雅黑" w:eastAsia="微软雅黑" w:cs="微软雅黑"/>
          <w:sz w:val="24"/>
          <w:szCs w:val="24"/>
        </w:rPr>
      </w:pPr>
      <w:r>
        <w:rPr>
          <w:rFonts w:ascii="微软雅黑" w:hAnsi="微软雅黑" w:eastAsia="微软雅黑" w:cs="微软雅黑"/>
          <w:b/>
          <w:bCs/>
          <w:spacing w:val="-2"/>
          <w:sz w:val="24"/>
          <w:szCs w:val="24"/>
        </w:rPr>
        <w:t>【知识拓展】三家诗、四家诗</w:t>
      </w:r>
    </w:p>
    <w:p w14:paraId="50E1B11C">
      <w:pPr>
        <w:spacing w:before="74" w:line="292" w:lineRule="auto"/>
        <w:ind w:left="18" w:right="70" w:firstLine="479"/>
        <w:rPr>
          <w:rFonts w:ascii="微软雅黑" w:hAnsi="微软雅黑" w:eastAsia="微软雅黑" w:cs="微软雅黑"/>
          <w:sz w:val="24"/>
          <w:szCs w:val="24"/>
        </w:rPr>
      </w:pPr>
      <w:r>
        <w:rPr>
          <w:rFonts w:ascii="微软雅黑" w:hAnsi="微软雅黑" w:eastAsia="微软雅黑" w:cs="微软雅黑"/>
          <w:spacing w:val="-8"/>
          <w:sz w:val="24"/>
          <w:szCs w:val="24"/>
        </w:rPr>
        <w:t>汉初，</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说诗的有</w:t>
      </w:r>
      <w:r>
        <w:rPr>
          <w:rFonts w:ascii="微软雅黑" w:hAnsi="微软雅黑" w:eastAsia="微软雅黑" w:cs="微软雅黑"/>
          <w:b/>
          <w:bCs/>
          <w:spacing w:val="-8"/>
          <w:sz w:val="24"/>
          <w:szCs w:val="24"/>
          <w:u w:val="single" w:color="auto"/>
        </w:rPr>
        <w:t>鲁人申培公</w:t>
      </w:r>
      <w:r>
        <w:rPr>
          <w:rFonts w:ascii="微软雅黑" w:hAnsi="微软雅黑" w:eastAsia="微软雅黑" w:cs="微软雅黑"/>
          <w:spacing w:val="-8"/>
          <w:sz w:val="24"/>
          <w:szCs w:val="24"/>
          <w:u w:val="single" w:color="auto"/>
        </w:rPr>
        <w:t>，</w:t>
      </w:r>
      <w:r>
        <w:rPr>
          <w:rFonts w:ascii="微软雅黑" w:hAnsi="微软雅黑" w:eastAsia="微软雅黑" w:cs="微软雅黑"/>
          <w:spacing w:val="-31"/>
          <w:sz w:val="24"/>
          <w:szCs w:val="24"/>
          <w:u w:val="single" w:color="auto"/>
        </w:rPr>
        <w:t xml:space="preserve"> </w:t>
      </w:r>
      <w:r>
        <w:rPr>
          <w:rFonts w:ascii="微软雅黑" w:hAnsi="微软雅黑" w:eastAsia="微软雅黑" w:cs="微软雅黑"/>
          <w:b/>
          <w:bCs/>
          <w:spacing w:val="-8"/>
          <w:sz w:val="24"/>
          <w:szCs w:val="24"/>
          <w:u w:val="single" w:color="auto"/>
        </w:rPr>
        <w:t>齐人辕固生</w:t>
      </w:r>
      <w:r>
        <w:rPr>
          <w:rFonts w:ascii="微软雅黑" w:hAnsi="微软雅黑" w:eastAsia="微软雅黑" w:cs="微软雅黑"/>
          <w:spacing w:val="-8"/>
          <w:sz w:val="24"/>
          <w:szCs w:val="24"/>
          <w:u w:val="single" w:color="auto"/>
        </w:rPr>
        <w:t>和</w:t>
      </w:r>
      <w:r>
        <w:rPr>
          <w:rFonts w:ascii="微软雅黑" w:hAnsi="微软雅黑" w:eastAsia="微软雅黑" w:cs="微软雅黑"/>
          <w:b/>
          <w:bCs/>
          <w:spacing w:val="-8"/>
          <w:sz w:val="24"/>
          <w:szCs w:val="24"/>
          <w:u w:val="single" w:color="auto"/>
        </w:rPr>
        <w:t>燕人韩婴</w:t>
      </w:r>
      <w:r>
        <w:rPr>
          <w:rFonts w:ascii="微软雅黑" w:hAnsi="微软雅黑" w:eastAsia="微软雅黑" w:cs="微软雅黑"/>
          <w:spacing w:val="-8"/>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合称</w:t>
      </w:r>
      <w:r>
        <w:rPr>
          <w:rFonts w:ascii="微软雅黑" w:hAnsi="微软雅黑" w:eastAsia="微软雅黑" w:cs="微软雅黑"/>
          <w:b/>
          <w:bCs/>
          <w:spacing w:val="-8"/>
          <w:sz w:val="24"/>
          <w:szCs w:val="24"/>
          <w:u w:val="single" w:color="auto"/>
        </w:rPr>
        <w:t>三</w:t>
      </w:r>
      <w:r>
        <w:rPr>
          <w:rFonts w:ascii="微软雅黑" w:hAnsi="微软雅黑" w:eastAsia="微软雅黑" w:cs="微软雅黑"/>
          <w:b/>
          <w:bCs/>
          <w:spacing w:val="-9"/>
          <w:sz w:val="24"/>
          <w:szCs w:val="24"/>
          <w:u w:val="single" w:color="auto"/>
        </w:rPr>
        <w:t>家诗</w:t>
      </w:r>
      <w:r>
        <w:rPr>
          <w:rFonts w:ascii="微软雅黑" w:hAnsi="微软雅黑" w:eastAsia="微软雅黑" w:cs="微软雅黑"/>
          <w:spacing w:val="-9"/>
          <w:sz w:val="24"/>
          <w:szCs w:val="24"/>
        </w:rPr>
        <w:t>，</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皆采用</w:t>
      </w:r>
      <w:r>
        <w:rPr>
          <w:rFonts w:ascii="微软雅黑" w:hAnsi="微软雅黑" w:eastAsia="微软雅黑" w:cs="微软雅黑"/>
          <w:sz w:val="24"/>
          <w:szCs w:val="24"/>
        </w:rPr>
        <w:t xml:space="preserve"> </w:t>
      </w:r>
      <w:r>
        <w:rPr>
          <w:rFonts w:ascii="微软雅黑" w:hAnsi="微软雅黑" w:eastAsia="微软雅黑" w:cs="微软雅黑"/>
          <w:b/>
          <w:bCs/>
          <w:spacing w:val="-7"/>
          <w:sz w:val="24"/>
          <w:szCs w:val="24"/>
        </w:rPr>
        <w:t>“</w:t>
      </w:r>
      <w:r>
        <w:rPr>
          <w:rFonts w:ascii="微软雅黑" w:hAnsi="微软雅黑" w:eastAsia="微软雅黑" w:cs="微软雅黑"/>
          <w:b/>
          <w:bCs/>
          <w:spacing w:val="-7"/>
          <w:sz w:val="24"/>
          <w:szCs w:val="24"/>
          <w:u w:val="single" w:color="auto"/>
        </w:rPr>
        <w:t>今文”</w:t>
      </w:r>
      <w:r>
        <w:rPr>
          <w:rFonts w:ascii="微软雅黑" w:hAnsi="微软雅黑" w:eastAsia="微软雅黑" w:cs="微软雅黑"/>
          <w:spacing w:val="-7"/>
          <w:sz w:val="24"/>
          <w:szCs w:val="24"/>
        </w:rPr>
        <w:t>书写（汉代称当时通用的隶字为今文</w:t>
      </w:r>
      <w:r>
        <w:rPr>
          <w:rFonts w:ascii="微软雅黑" w:hAnsi="微软雅黑" w:eastAsia="微软雅黑" w:cs="微软雅黑"/>
          <w:spacing w:val="-50"/>
          <w:sz w:val="24"/>
          <w:szCs w:val="24"/>
        </w:rPr>
        <w:t>），</w:t>
      </w:r>
      <w:r>
        <w:rPr>
          <w:rFonts w:ascii="微软雅黑" w:hAnsi="微软雅黑" w:eastAsia="微软雅黑" w:cs="微软雅黑"/>
          <w:spacing w:val="-7"/>
          <w:sz w:val="24"/>
          <w:szCs w:val="24"/>
        </w:rPr>
        <w:t>属今文学派。</w:t>
      </w:r>
      <w:r>
        <w:rPr>
          <w:rFonts w:ascii="微软雅黑" w:hAnsi="微软雅黑" w:eastAsia="微软雅黑" w:cs="微软雅黑"/>
          <w:b/>
          <w:bCs/>
          <w:spacing w:val="-7"/>
          <w:sz w:val="24"/>
          <w:szCs w:val="24"/>
          <w:u w:val="single" w:color="auto"/>
        </w:rPr>
        <w:t>现今流传的诗经，</w:t>
      </w:r>
      <w:r>
        <w:rPr>
          <w:rFonts w:ascii="微软雅黑" w:hAnsi="微软雅黑" w:eastAsia="微软雅黑" w:cs="微软雅黑"/>
          <w:b/>
          <w:bCs/>
          <w:spacing w:val="1"/>
          <w:sz w:val="24"/>
          <w:szCs w:val="24"/>
        </w:rPr>
        <w:t xml:space="preserve"> </w:t>
      </w:r>
      <w:r>
        <w:rPr>
          <w:rFonts w:ascii="微软雅黑" w:hAnsi="微软雅黑" w:eastAsia="微软雅黑" w:cs="微软雅黑"/>
          <w:b/>
          <w:bCs/>
          <w:spacing w:val="-4"/>
          <w:sz w:val="24"/>
          <w:szCs w:val="24"/>
          <w:u w:val="single" w:color="auto"/>
        </w:rPr>
        <w:t>是毛公（大毛公毛亨或小毛公毛苌的代称）所传的毛诗，为古文诗</w:t>
      </w:r>
      <w:r>
        <w:rPr>
          <w:rFonts w:ascii="微软雅黑" w:hAnsi="微软雅黑" w:eastAsia="微软雅黑" w:cs="微软雅黑"/>
          <w:b/>
          <w:bCs/>
          <w:spacing w:val="-5"/>
          <w:sz w:val="24"/>
          <w:szCs w:val="24"/>
          <w:u w:val="single" w:color="auto"/>
        </w:rPr>
        <w:t>经</w:t>
      </w:r>
      <w:r>
        <w:rPr>
          <w:rFonts w:ascii="微软雅黑" w:hAnsi="微软雅黑" w:eastAsia="微软雅黑" w:cs="微软雅黑"/>
          <w:spacing w:val="-5"/>
          <w:sz w:val="24"/>
          <w:szCs w:val="24"/>
        </w:rPr>
        <w:t>，</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所以《诗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经》又叫《毛诗》。其与三家诗合称“</w:t>
      </w:r>
      <w:r>
        <w:rPr>
          <w:rFonts w:ascii="微软雅黑" w:hAnsi="微软雅黑" w:eastAsia="微软雅黑" w:cs="微软雅黑"/>
          <w:b/>
          <w:bCs/>
          <w:spacing w:val="-1"/>
          <w:sz w:val="24"/>
          <w:szCs w:val="24"/>
          <w:u w:val="single" w:color="auto"/>
        </w:rPr>
        <w:t>四家诗</w:t>
      </w:r>
      <w:r>
        <w:rPr>
          <w:rFonts w:ascii="微软雅黑" w:hAnsi="微软雅黑" w:eastAsia="微软雅黑" w:cs="微软雅黑"/>
          <w:spacing w:val="-1"/>
          <w:sz w:val="24"/>
          <w:szCs w:val="24"/>
        </w:rPr>
        <w:t>”。</w:t>
      </w:r>
    </w:p>
    <w:p w14:paraId="187638A6">
      <w:pPr>
        <w:spacing w:line="137" w:lineRule="exact"/>
      </w:pPr>
    </w:p>
    <w:p w14:paraId="6512B159">
      <w:pPr>
        <w:spacing w:line="137" w:lineRule="exact"/>
        <w:sectPr>
          <w:footerReference r:id="rId16" w:type="default"/>
          <w:pgSz w:w="11905" w:h="16839"/>
          <w:pgMar w:top="919" w:right="1724" w:bottom="1156" w:left="1785" w:header="0" w:footer="993" w:gutter="0"/>
          <w:cols w:equalWidth="0" w:num="1">
            <w:col w:w="8394"/>
          </w:cols>
        </w:sectPr>
      </w:pPr>
    </w:p>
    <w:p w14:paraId="1200C5CE">
      <w:pPr>
        <w:spacing w:before="48" w:line="240" w:lineRule="exact"/>
        <w:ind w:left="526"/>
        <w:outlineLvl w:val="2"/>
        <w:rPr>
          <w:rFonts w:ascii="微软雅黑" w:hAnsi="微软雅黑" w:eastAsia="微软雅黑" w:cs="微软雅黑"/>
          <w:sz w:val="24"/>
          <w:szCs w:val="24"/>
        </w:rPr>
      </w:pPr>
      <w:bookmarkStart w:id="151" w:name="bookmark15"/>
      <w:bookmarkEnd w:id="151"/>
      <w:r>
        <w:rPr>
          <w:rFonts w:ascii="微软雅黑" w:hAnsi="微软雅黑" w:eastAsia="微软雅黑" w:cs="微软雅黑"/>
          <w:b/>
          <w:bCs/>
          <w:spacing w:val="-6"/>
          <w:position w:val="-1"/>
          <w:sz w:val="24"/>
          <w:szCs w:val="24"/>
        </w:rPr>
        <w:t>（四）重点</w:t>
      </w:r>
    </w:p>
    <w:p w14:paraId="2F0CDD67">
      <w:pPr>
        <w:pStyle w:val="2"/>
        <w:spacing w:line="14" w:lineRule="auto"/>
        <w:rPr>
          <w:sz w:val="2"/>
        </w:rPr>
      </w:pPr>
      <w:r>
        <w:rPr>
          <w:sz w:val="2"/>
          <w:szCs w:val="2"/>
        </w:rPr>
        <w:br w:type="column"/>
      </w:r>
    </w:p>
    <w:p w14:paraId="3756FDE3">
      <w:pPr>
        <w:spacing w:before="61" w:line="226" w:lineRule="exact"/>
        <w:rPr>
          <w:rFonts w:ascii="微软雅黑" w:hAnsi="微软雅黑" w:eastAsia="微软雅黑" w:cs="微软雅黑"/>
          <w:sz w:val="24"/>
          <w:szCs w:val="24"/>
        </w:rPr>
      </w:pPr>
      <w:r>
        <w:rPr>
          <w:rFonts w:ascii="微软雅黑" w:hAnsi="微软雅黑" w:eastAsia="微软雅黑" w:cs="微软雅黑"/>
          <w:b/>
          <w:bCs/>
          <w:position w:val="-1"/>
          <w:sz w:val="24"/>
          <w:szCs w:val="24"/>
        </w:rPr>
        <w:t>目</w:t>
      </w:r>
    </w:p>
    <w:p w14:paraId="79FCA8CB">
      <w:pPr>
        <w:spacing w:line="226" w:lineRule="exact"/>
        <w:rPr>
          <w:rFonts w:ascii="微软雅黑" w:hAnsi="微软雅黑" w:eastAsia="微软雅黑" w:cs="微软雅黑"/>
          <w:sz w:val="24"/>
          <w:szCs w:val="24"/>
        </w:rPr>
        <w:sectPr>
          <w:type w:val="continuous"/>
          <w:pgSz w:w="11905" w:h="16839"/>
          <w:pgMar w:top="919" w:right="1724" w:bottom="1156" w:left="1785" w:header="0" w:footer="993" w:gutter="0"/>
          <w:cols w:equalWidth="0" w:num="2">
            <w:col w:w="1862" w:space="100"/>
            <w:col w:w="6432"/>
          </w:cols>
        </w:sectPr>
      </w:pPr>
    </w:p>
    <w:p w14:paraId="2B444B1B">
      <w:pPr>
        <w:spacing w:before="225" w:line="225"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1.《卫风·氓》</w:t>
      </w:r>
    </w:p>
    <w:p w14:paraId="2538AD31">
      <w:pPr>
        <w:spacing w:before="127" w:line="232" w:lineRule="auto"/>
        <w:ind w:left="41" w:right="73" w:firstLine="450"/>
        <w:rPr>
          <w:rFonts w:ascii="微软雅黑" w:hAnsi="微软雅黑" w:eastAsia="微软雅黑" w:cs="微软雅黑"/>
          <w:sz w:val="24"/>
          <w:szCs w:val="24"/>
        </w:rPr>
      </w:pPr>
      <w:r>
        <w:rPr>
          <w:rFonts w:ascii="微软雅黑" w:hAnsi="微软雅黑" w:eastAsia="微软雅黑" w:cs="微软雅黑"/>
          <w:spacing w:val="3"/>
          <w:sz w:val="24"/>
          <w:szCs w:val="24"/>
        </w:rPr>
        <w:t>《卫风·氓》是一首弃妇自诉婚姻悲剧的诗歌。此诗女</w:t>
      </w:r>
      <w:r>
        <w:rPr>
          <w:rFonts w:ascii="微软雅黑" w:hAnsi="微软雅黑" w:eastAsia="微软雅黑" w:cs="微软雅黑"/>
          <w:spacing w:val="2"/>
          <w:sz w:val="24"/>
          <w:szCs w:val="24"/>
        </w:rPr>
        <w:t>主人公以无比沉痛的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口气回忆了恋爱生活的甜蜜以及婚后被丈夫虐待和遗弃的痛苦，表达了她悔恨的</w:t>
      </w:r>
    </w:p>
    <w:p w14:paraId="7F03A44B">
      <w:pPr>
        <w:spacing w:line="232" w:lineRule="auto"/>
        <w:rPr>
          <w:rFonts w:ascii="微软雅黑" w:hAnsi="微软雅黑" w:eastAsia="微软雅黑" w:cs="微软雅黑"/>
          <w:sz w:val="24"/>
          <w:szCs w:val="24"/>
        </w:rPr>
        <w:sectPr>
          <w:type w:val="continuous"/>
          <w:pgSz w:w="11905" w:h="16839"/>
          <w:pgMar w:top="919" w:right="1724" w:bottom="1156" w:left="1785" w:header="0" w:footer="993" w:gutter="0"/>
          <w:cols w:equalWidth="0" w:num="1">
            <w:col w:w="8394"/>
          </w:cols>
        </w:sectPr>
      </w:pPr>
    </w:p>
    <w:p w14:paraId="2B9C273A">
      <w:pPr>
        <w:spacing w:before="338" w:line="299" w:lineRule="auto"/>
        <w:ind w:left="17" w:right="75"/>
        <w:rPr>
          <w:rFonts w:ascii="微软雅黑" w:hAnsi="微软雅黑" w:eastAsia="微软雅黑" w:cs="微软雅黑"/>
          <w:sz w:val="24"/>
          <w:szCs w:val="24"/>
        </w:rPr>
      </w:pPr>
      <w:r>
        <w:rPr>
          <w:rFonts w:ascii="微软雅黑" w:hAnsi="微软雅黑" w:eastAsia="微软雅黑" w:cs="微软雅黑"/>
          <w:spacing w:val="-3"/>
          <w:sz w:val="24"/>
          <w:szCs w:val="24"/>
        </w:rPr>
        <w:t>心情与决绝的态度，深刻地反映了古代社会妇女在恋爱婚姻问题上倍受压迫和摧</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残的情况。</w:t>
      </w:r>
    </w:p>
    <w:p w14:paraId="2A7717E6">
      <w:pPr>
        <w:spacing w:before="11" w:line="299" w:lineRule="auto"/>
        <w:ind w:left="16" w:firstLine="483"/>
        <w:jc w:val="both"/>
        <w:rPr>
          <w:rFonts w:ascii="微软雅黑" w:hAnsi="微软雅黑" w:eastAsia="微软雅黑" w:cs="微软雅黑"/>
          <w:sz w:val="24"/>
          <w:szCs w:val="24"/>
        </w:rPr>
      </w:pPr>
      <w:r>
        <w:rPr>
          <w:rFonts w:ascii="微软雅黑" w:hAnsi="微软雅黑" w:eastAsia="微软雅黑" w:cs="微软雅黑"/>
          <w:spacing w:val="-8"/>
          <w:sz w:val="24"/>
          <w:szCs w:val="24"/>
        </w:rPr>
        <w:t>诗分六章，</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每章十句。第一章，</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追叙自己由初</w:t>
      </w:r>
      <w:r>
        <w:rPr>
          <w:rFonts w:ascii="微软雅黑" w:hAnsi="微软雅黑" w:eastAsia="微软雅黑" w:cs="微软雅黑"/>
          <w:spacing w:val="-9"/>
          <w:sz w:val="24"/>
          <w:szCs w:val="24"/>
        </w:rPr>
        <w:t>恋而定的婚；</w:t>
      </w:r>
      <w:r>
        <w:rPr>
          <w:rFonts w:ascii="微软雅黑" w:hAnsi="微软雅黑" w:eastAsia="微软雅黑" w:cs="微软雅黑"/>
          <w:spacing w:val="-29"/>
          <w:sz w:val="24"/>
          <w:szCs w:val="24"/>
        </w:rPr>
        <w:t xml:space="preserve"> </w:t>
      </w:r>
      <w:r>
        <w:rPr>
          <w:rFonts w:ascii="微软雅黑" w:hAnsi="微软雅黑" w:eastAsia="微软雅黑" w:cs="微软雅黑"/>
          <w:spacing w:val="-9"/>
          <w:sz w:val="24"/>
          <w:szCs w:val="24"/>
        </w:rPr>
        <w:t>第二章，</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叙述自</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己陷入情网，</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冲破了媒妁之言的桎梏而与氓结婚；</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第三章，</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她对一群年青貌美的</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天真少女，</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现身说法地规劝她们不要沉醉于爱情，</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并指出男女不平等的现象；</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第</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四章，对氓的负心表示怨恨， 她指出，这不是</w:t>
      </w:r>
      <w:r>
        <w:rPr>
          <w:rFonts w:ascii="微软雅黑" w:hAnsi="微软雅黑" w:eastAsia="微软雅黑" w:cs="微软雅黑"/>
          <w:spacing w:val="-5"/>
          <w:sz w:val="24"/>
          <w:szCs w:val="24"/>
        </w:rPr>
        <w:t>女人的差错， 而是氓的反复无常；</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第五章，</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接着追叙她婚后的操劳、被虐和兄弟的讥笑而自伤不幸；</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第</w:t>
      </w:r>
      <w:r>
        <w:rPr>
          <w:rFonts w:ascii="微软雅黑" w:hAnsi="微软雅黑" w:eastAsia="微软雅黑" w:cs="微软雅黑"/>
          <w:spacing w:val="-7"/>
          <w:sz w:val="24"/>
          <w:szCs w:val="24"/>
        </w:rPr>
        <w:t>六章，</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叙述</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幼年彼此的友爱和今日的乖离，斥责氓的虚伪和欺骗，坚决表示和氓在感情上一</w:t>
      </w:r>
      <w:r>
        <w:rPr>
          <w:rFonts w:ascii="微软雅黑" w:hAnsi="微软雅黑" w:eastAsia="微软雅黑" w:cs="微软雅黑"/>
          <w:spacing w:val="4"/>
          <w:sz w:val="24"/>
          <w:szCs w:val="24"/>
        </w:rPr>
        <w:t xml:space="preserve">  </w:t>
      </w:r>
      <w:r>
        <w:rPr>
          <w:rFonts w:ascii="微软雅黑" w:hAnsi="微软雅黑" w:eastAsia="微软雅黑" w:cs="微软雅黑"/>
          <w:spacing w:val="-9"/>
          <w:sz w:val="24"/>
          <w:szCs w:val="24"/>
        </w:rPr>
        <w:t>刀两断。</w:t>
      </w:r>
    </w:p>
    <w:p w14:paraId="0A49EDE1">
      <w:pPr>
        <w:spacing w:before="4" w:line="299" w:lineRule="auto"/>
        <w:ind w:left="31" w:right="2" w:firstLine="466"/>
        <w:rPr>
          <w:rFonts w:ascii="微软雅黑" w:hAnsi="微软雅黑" w:eastAsia="微软雅黑" w:cs="微软雅黑"/>
          <w:sz w:val="24"/>
          <w:szCs w:val="24"/>
        </w:rPr>
      </w:pPr>
      <w:r>
        <w:rPr>
          <w:rFonts w:ascii="微软雅黑" w:hAnsi="微软雅黑" w:eastAsia="微软雅黑" w:cs="微软雅黑"/>
          <w:spacing w:val="-5"/>
          <w:sz w:val="24"/>
          <w:szCs w:val="24"/>
        </w:rPr>
        <w:t>全诗运用现实主义创作方法， 赋比兴交替使用， 加之以对比、顶真、借代、</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呼告等表现手法， 音调铿锵自然， 富有真情实感，显示了很高的艺术成就。</w:t>
      </w:r>
    </w:p>
    <w:p w14:paraId="37CCC7E5">
      <w:pPr>
        <w:spacing w:before="2" w:line="301" w:lineRule="auto"/>
        <w:ind w:left="876" w:right="387" w:hanging="18"/>
        <w:rPr>
          <w:rFonts w:ascii="微软雅黑" w:hAnsi="微软雅黑" w:eastAsia="微软雅黑" w:cs="微软雅黑"/>
          <w:sz w:val="24"/>
          <w:szCs w:val="24"/>
        </w:rPr>
      </w:pPr>
      <w:r>
        <w:rPr>
          <w:rFonts w:ascii="微软雅黑" w:hAnsi="微软雅黑" w:eastAsia="微软雅黑" w:cs="微软雅黑"/>
          <w:spacing w:val="-9"/>
          <w:sz w:val="24"/>
          <w:szCs w:val="24"/>
        </w:rPr>
        <w:t>氓之蚩蚩， 抱布贸丝。</w:t>
      </w:r>
      <w:r>
        <w:rPr>
          <w:rFonts w:ascii="微软雅黑" w:hAnsi="微软雅黑" w:eastAsia="微软雅黑" w:cs="微软雅黑"/>
          <w:spacing w:val="-38"/>
          <w:sz w:val="24"/>
          <w:szCs w:val="24"/>
        </w:rPr>
        <w:t xml:space="preserve"> </w:t>
      </w:r>
      <w:r>
        <w:rPr>
          <w:rFonts w:ascii="微软雅黑" w:hAnsi="微软雅黑" w:eastAsia="微软雅黑" w:cs="微软雅黑"/>
          <w:spacing w:val="-9"/>
          <w:sz w:val="24"/>
          <w:szCs w:val="24"/>
        </w:rPr>
        <w:t>匪来贸丝， 来即我谋。送子涉淇， 至于顿丘。</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匪我愆期， 子无良媒。将子无怒， 秋以为</w:t>
      </w:r>
      <w:r>
        <w:rPr>
          <w:rFonts w:ascii="微软雅黑" w:hAnsi="微软雅黑" w:eastAsia="微软雅黑" w:cs="微软雅黑"/>
          <w:spacing w:val="-10"/>
          <w:sz w:val="24"/>
          <w:szCs w:val="24"/>
        </w:rPr>
        <w:t>期。</w:t>
      </w:r>
    </w:p>
    <w:p w14:paraId="314FE62F">
      <w:pPr>
        <w:spacing w:before="1" w:line="285" w:lineRule="auto"/>
        <w:ind w:left="857" w:right="387"/>
        <w:rPr>
          <w:rFonts w:ascii="微软雅黑" w:hAnsi="微软雅黑" w:eastAsia="微软雅黑" w:cs="微软雅黑"/>
          <w:sz w:val="24"/>
          <w:szCs w:val="24"/>
        </w:rPr>
      </w:pPr>
      <w:r>
        <w:rPr>
          <w:rFonts w:ascii="微软雅黑" w:hAnsi="微软雅黑" w:eastAsia="微软雅黑" w:cs="微软雅黑"/>
          <w:spacing w:val="-6"/>
          <w:sz w:val="24"/>
          <w:szCs w:val="24"/>
        </w:rPr>
        <w:t>乘彼垝垣，以望复关。不见复关， 泣涕涟涟。既见复关， 载笑载言。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尔卜尔筮， 体无咎言。以尔车来，以我贿迁。</w:t>
      </w:r>
    </w:p>
    <w:p w14:paraId="7BAFE054">
      <w:pPr>
        <w:spacing w:before="2" w:line="289" w:lineRule="auto"/>
        <w:ind w:left="858" w:right="386" w:hanging="1"/>
        <w:rPr>
          <w:rFonts w:ascii="微软雅黑" w:hAnsi="微软雅黑" w:eastAsia="微软雅黑" w:cs="微软雅黑"/>
          <w:sz w:val="24"/>
          <w:szCs w:val="24"/>
        </w:rPr>
      </w:pPr>
      <w:r>
        <w:rPr>
          <w:rFonts w:ascii="微软雅黑" w:hAnsi="微软雅黑" w:eastAsia="微软雅黑" w:cs="微软雅黑"/>
          <w:spacing w:val="-4"/>
          <w:sz w:val="24"/>
          <w:szCs w:val="24"/>
        </w:rPr>
        <w:t>桑之未落，其叶沃若。于嗟鸠兮，无食桑葚！ 于嗟女兮，无与士耽！</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士之耽兮， 犹可说也。女之耽兮， 不可说也。</w:t>
      </w:r>
    </w:p>
    <w:p w14:paraId="12C643B0">
      <w:pPr>
        <w:spacing w:before="85" w:line="299" w:lineRule="auto"/>
        <w:ind w:left="858" w:right="387" w:hanging="1"/>
        <w:rPr>
          <w:rFonts w:ascii="微软雅黑" w:hAnsi="微软雅黑" w:eastAsia="微软雅黑" w:cs="微软雅黑"/>
          <w:sz w:val="24"/>
          <w:szCs w:val="24"/>
        </w:rPr>
      </w:pPr>
      <w:r>
        <w:rPr>
          <w:rFonts w:ascii="微软雅黑" w:hAnsi="微软雅黑" w:eastAsia="微软雅黑" w:cs="微软雅黑"/>
          <w:spacing w:val="-6"/>
          <w:sz w:val="24"/>
          <w:szCs w:val="24"/>
        </w:rPr>
        <w:t>桑之落矣，其黄而陨。自我徂尔， 三岁食贫。淇水汤汤， 渐车帷裳。</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女也不爽， 士贰其行。士也罔极， 二三其德。</w:t>
      </w:r>
    </w:p>
    <w:p w14:paraId="00896FB7">
      <w:pPr>
        <w:spacing w:line="299" w:lineRule="auto"/>
        <w:ind w:left="857" w:right="387" w:firstLine="4"/>
        <w:rPr>
          <w:rFonts w:ascii="微软雅黑" w:hAnsi="微软雅黑" w:eastAsia="微软雅黑" w:cs="微软雅黑"/>
          <w:sz w:val="24"/>
          <w:szCs w:val="24"/>
        </w:rPr>
      </w:pPr>
      <w:r>
        <w:rPr>
          <w:rFonts w:ascii="微软雅黑" w:hAnsi="微软雅黑" w:eastAsia="微软雅黑" w:cs="微软雅黑"/>
          <w:spacing w:val="-10"/>
          <w:sz w:val="24"/>
          <w:szCs w:val="24"/>
        </w:rPr>
        <w:t>三岁为妇， 靡室劳矣； 夙兴夜寐， 靡有朝矣。言既遂矣， 至于暴矣。</w:t>
      </w:r>
      <w:r>
        <w:rPr>
          <w:rFonts w:ascii="微软雅黑" w:hAnsi="微软雅黑" w:eastAsia="微软雅黑" w:cs="微软雅黑"/>
          <w:spacing w:val="2"/>
          <w:sz w:val="24"/>
          <w:szCs w:val="24"/>
        </w:rPr>
        <w:t xml:space="preserve"> </w:t>
      </w:r>
      <w:r>
        <w:rPr>
          <w:rFonts w:ascii="微软雅黑" w:hAnsi="微软雅黑" w:eastAsia="微软雅黑" w:cs="微软雅黑"/>
          <w:spacing w:val="-7"/>
          <w:sz w:val="24"/>
          <w:szCs w:val="24"/>
        </w:rPr>
        <w:t>兄弟不知， 咥其笑矣。静言思之， 躬自悼矣。</w:t>
      </w:r>
    </w:p>
    <w:p w14:paraId="3F0F29B0">
      <w:pPr>
        <w:spacing w:before="2" w:line="182" w:lineRule="auto"/>
        <w:ind w:left="858"/>
        <w:rPr>
          <w:rFonts w:ascii="微软雅黑" w:hAnsi="微软雅黑" w:eastAsia="微软雅黑" w:cs="微软雅黑"/>
          <w:sz w:val="24"/>
          <w:szCs w:val="24"/>
        </w:rPr>
      </w:pPr>
      <w:r>
        <w:rPr>
          <w:rFonts w:ascii="微软雅黑" w:hAnsi="微软雅黑" w:eastAsia="微软雅黑" w:cs="微软雅黑"/>
          <w:spacing w:val="-3"/>
          <w:sz w:val="24"/>
          <w:szCs w:val="24"/>
        </w:rPr>
        <w:t>及尔偕老， 老使我怨。淇则有岸， 隰则有泮。总角之宴，言笑      。</w:t>
      </w:r>
    </w:p>
    <w:p w14:paraId="2184AD0C">
      <w:pPr>
        <w:spacing w:before="159" w:line="292" w:lineRule="auto"/>
        <w:ind w:left="508" w:right="2786" w:firstLine="349"/>
        <w:rPr>
          <w:rFonts w:ascii="微软雅黑" w:hAnsi="微软雅黑" w:eastAsia="微软雅黑" w:cs="微软雅黑"/>
          <w:sz w:val="24"/>
          <w:szCs w:val="24"/>
        </w:rPr>
      </w:pPr>
      <w:r>
        <w:rPr>
          <w:rFonts w:ascii="微软雅黑" w:hAnsi="微软雅黑" w:eastAsia="微软雅黑" w:cs="微软雅黑"/>
          <w:spacing w:val="-9"/>
          <w:sz w:val="24"/>
          <w:szCs w:val="24"/>
        </w:rPr>
        <w:t>信誓旦旦， 不思其反。反是不思， 亦已焉哉！</w:t>
      </w:r>
      <w:r>
        <w:rPr>
          <w:rFonts w:ascii="微软雅黑" w:hAnsi="微软雅黑" w:eastAsia="微软雅黑" w:cs="微软雅黑"/>
          <w:spacing w:val="6"/>
          <w:sz w:val="24"/>
          <w:szCs w:val="24"/>
        </w:rPr>
        <w:t xml:space="preserve"> </w:t>
      </w:r>
      <w:r>
        <w:rPr>
          <w:rFonts w:ascii="微软雅黑" w:hAnsi="微软雅黑" w:eastAsia="微软雅黑" w:cs="微软雅黑"/>
          <w:spacing w:val="-2"/>
          <w:sz w:val="24"/>
          <w:szCs w:val="24"/>
        </w:rPr>
        <w:t>2.《秦风·蒹葭》</w:t>
      </w:r>
    </w:p>
    <w:p w14:paraId="2E68A7D8">
      <w:pPr>
        <w:spacing w:before="28" w:line="300" w:lineRule="auto"/>
        <w:ind w:left="17" w:right="2" w:firstLine="474"/>
        <w:jc w:val="both"/>
        <w:rPr>
          <w:rFonts w:ascii="微软雅黑" w:hAnsi="微软雅黑" w:eastAsia="微软雅黑" w:cs="微软雅黑"/>
          <w:sz w:val="24"/>
          <w:szCs w:val="24"/>
        </w:rPr>
      </w:pPr>
      <w:r>
        <w:rPr>
          <w:rFonts w:ascii="微软雅黑" w:hAnsi="微软雅黑" w:eastAsia="微软雅黑" w:cs="微软雅黑"/>
          <w:spacing w:val="1"/>
          <w:sz w:val="24"/>
          <w:szCs w:val="24"/>
        </w:rPr>
        <w:t>《秦风·蒹葭》曾被认为是用来讥刺秦襄公</w:t>
      </w:r>
      <w:r>
        <w:rPr>
          <w:rFonts w:ascii="微软雅黑" w:hAnsi="微软雅黑" w:eastAsia="微软雅黑" w:cs="微软雅黑"/>
          <w:sz w:val="24"/>
          <w:szCs w:val="24"/>
        </w:rPr>
        <w:t xml:space="preserve">不能用周礼来巩固他的国家， 或  </w:t>
      </w:r>
      <w:r>
        <w:rPr>
          <w:rFonts w:ascii="微软雅黑" w:hAnsi="微软雅黑" w:eastAsia="微软雅黑" w:cs="微软雅黑"/>
          <w:spacing w:val="-3"/>
          <w:sz w:val="24"/>
          <w:szCs w:val="24"/>
        </w:rPr>
        <w:t>惋惜招引隐居的贤士而不可得的。现代学者一般认为这是一首情歌，写追求所爱</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而不及的惆怅与苦闷， 营造了一种秋水伊人的美妙境界。全诗三章， 重章叠唱，</w:t>
      </w:r>
    </w:p>
    <w:p w14:paraId="39E96287">
      <w:pPr>
        <w:spacing w:line="300" w:lineRule="auto"/>
        <w:rPr>
          <w:rFonts w:ascii="微软雅黑" w:hAnsi="微软雅黑" w:eastAsia="微软雅黑" w:cs="微软雅黑"/>
          <w:sz w:val="24"/>
          <w:szCs w:val="24"/>
        </w:rPr>
        <w:sectPr>
          <w:footerReference r:id="rId17" w:type="default"/>
          <w:pgSz w:w="11905" w:h="16839"/>
          <w:pgMar w:top="919" w:right="1722" w:bottom="1158" w:left="1785" w:header="0" w:footer="993" w:gutter="0"/>
          <w:cols w:space="720" w:num="1"/>
        </w:sectPr>
      </w:pPr>
    </w:p>
    <w:p w14:paraId="64A57195">
      <w:pPr>
        <w:spacing w:before="339" w:line="299" w:lineRule="auto"/>
        <w:ind w:right="12"/>
        <w:rPr>
          <w:rFonts w:ascii="微软雅黑" w:hAnsi="微软雅黑" w:eastAsia="微软雅黑" w:cs="微软雅黑"/>
          <w:sz w:val="24"/>
          <w:szCs w:val="24"/>
        </w:rPr>
      </w:pPr>
      <w:r>
        <w:rPr>
          <w:rFonts w:ascii="微软雅黑" w:hAnsi="微软雅黑" w:eastAsia="微软雅黑" w:cs="微软雅黑"/>
          <w:spacing w:val="-3"/>
          <w:sz w:val="24"/>
          <w:szCs w:val="24"/>
        </w:rPr>
        <w:t>后两章只是对首章文字略加改动而成，形成各章内部韵律协和，而各章之间韵律</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参差的效果，也造成了语义的往复推进。</w:t>
      </w:r>
    </w:p>
    <w:p w14:paraId="06F0699F">
      <w:pPr>
        <w:spacing w:before="1" w:line="182" w:lineRule="auto"/>
        <w:ind w:left="1697"/>
        <w:rPr>
          <w:rFonts w:ascii="微软雅黑" w:hAnsi="微软雅黑" w:eastAsia="微软雅黑" w:cs="微软雅黑"/>
          <w:sz w:val="24"/>
          <w:szCs w:val="24"/>
        </w:rPr>
      </w:pPr>
      <w:r>
        <w:rPr>
          <w:rFonts w:ascii="微软雅黑" w:hAnsi="微软雅黑" w:eastAsia="微软雅黑" w:cs="微软雅黑"/>
          <w:spacing w:val="-4"/>
          <w:sz w:val="24"/>
          <w:szCs w:val="24"/>
        </w:rPr>
        <w:t>蒹葭苍苍， 白露为霜。所谓伊人，在水一方。</w:t>
      </w:r>
    </w:p>
    <w:p w14:paraId="4ACD063C">
      <w:pPr>
        <w:spacing w:before="206" w:line="299" w:lineRule="auto"/>
        <w:ind w:left="1697" w:right="1644"/>
        <w:rPr>
          <w:rFonts w:ascii="微软雅黑" w:hAnsi="微软雅黑" w:eastAsia="微软雅黑" w:cs="微软雅黑"/>
          <w:sz w:val="24"/>
          <w:szCs w:val="24"/>
        </w:rPr>
      </w:pPr>
      <w:r>
        <w:rPr>
          <w:rFonts w:ascii="微软雅黑" w:hAnsi="微软雅黑" w:eastAsia="微软雅黑" w:cs="微软雅黑"/>
          <w:spacing w:val="-9"/>
          <w:sz w:val="24"/>
          <w:szCs w:val="24"/>
        </w:rPr>
        <w:t>溯洄从之， 道阻且长。溯游从之， 宛在水中央。</w:t>
      </w:r>
      <w:r>
        <w:rPr>
          <w:rFonts w:ascii="微软雅黑" w:hAnsi="微软雅黑" w:eastAsia="微软雅黑" w:cs="微软雅黑"/>
          <w:spacing w:val="14"/>
          <w:sz w:val="24"/>
          <w:szCs w:val="24"/>
        </w:rPr>
        <w:t xml:space="preserve"> </w:t>
      </w:r>
      <w:r>
        <w:rPr>
          <w:rFonts w:ascii="微软雅黑" w:hAnsi="微软雅黑" w:eastAsia="微软雅黑" w:cs="微软雅黑"/>
          <w:spacing w:val="-4"/>
          <w:sz w:val="24"/>
          <w:szCs w:val="24"/>
        </w:rPr>
        <w:t>蒹葭萋萋， 白露未晞。所谓伊人，在水之湄。</w:t>
      </w:r>
    </w:p>
    <w:p w14:paraId="3F477156">
      <w:pPr>
        <w:spacing w:before="1" w:line="299" w:lineRule="auto"/>
        <w:ind w:left="1697" w:right="1644"/>
        <w:rPr>
          <w:rFonts w:ascii="微软雅黑" w:hAnsi="微软雅黑" w:eastAsia="微软雅黑" w:cs="微软雅黑"/>
          <w:sz w:val="24"/>
          <w:szCs w:val="24"/>
        </w:rPr>
      </w:pPr>
      <w:r>
        <w:rPr>
          <w:rFonts w:ascii="微软雅黑" w:hAnsi="微软雅黑" w:eastAsia="微软雅黑" w:cs="微软雅黑"/>
          <w:spacing w:val="-9"/>
          <w:sz w:val="24"/>
          <w:szCs w:val="24"/>
        </w:rPr>
        <w:t>溯洄从之， 道阻且跻。溯游从之， 宛在水中坻。</w:t>
      </w:r>
      <w:r>
        <w:rPr>
          <w:rFonts w:ascii="微软雅黑" w:hAnsi="微软雅黑" w:eastAsia="微软雅黑" w:cs="微软雅黑"/>
          <w:spacing w:val="14"/>
          <w:sz w:val="24"/>
          <w:szCs w:val="24"/>
        </w:rPr>
        <w:t xml:space="preserve"> </w:t>
      </w:r>
      <w:r>
        <w:rPr>
          <w:rFonts w:ascii="微软雅黑" w:hAnsi="微软雅黑" w:eastAsia="微软雅黑" w:cs="微软雅黑"/>
          <w:spacing w:val="-4"/>
          <w:sz w:val="24"/>
          <w:szCs w:val="24"/>
        </w:rPr>
        <w:t>蒹葭采采， 白露未已。所谓伊人，在水之涘。</w:t>
      </w:r>
    </w:p>
    <w:p w14:paraId="0E11331E">
      <w:pPr>
        <w:spacing w:before="3" w:line="181" w:lineRule="auto"/>
        <w:ind w:left="1697"/>
        <w:rPr>
          <w:rFonts w:ascii="微软雅黑" w:hAnsi="微软雅黑" w:eastAsia="微软雅黑" w:cs="微软雅黑"/>
          <w:sz w:val="24"/>
          <w:szCs w:val="24"/>
        </w:rPr>
      </w:pPr>
      <w:r>
        <w:rPr>
          <w:rFonts w:ascii="微软雅黑" w:hAnsi="微软雅黑" w:eastAsia="微软雅黑" w:cs="微软雅黑"/>
          <w:spacing w:val="-7"/>
          <w:sz w:val="24"/>
          <w:szCs w:val="24"/>
        </w:rPr>
        <w:t>溯洄从之， 道阻且右。溯游从之， 宛在水中沚。</w:t>
      </w:r>
    </w:p>
    <w:p w14:paraId="5929FC7E">
      <w:pPr>
        <w:spacing w:before="158" w:line="226"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3.《小雅·采薇》</w:t>
      </w:r>
    </w:p>
    <w:p w14:paraId="512CE786">
      <w:pPr>
        <w:spacing w:before="131" w:line="302" w:lineRule="auto"/>
        <w:ind w:left="16" w:right="12" w:firstLine="475"/>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《小雅·采薇》以一个返乡戍卒的口吻， </w:t>
      </w:r>
      <w:r>
        <w:rPr>
          <w:rFonts w:ascii="微软雅黑" w:hAnsi="微软雅黑" w:eastAsia="微软雅黑" w:cs="微软雅黑"/>
          <w:sz w:val="24"/>
          <w:szCs w:val="24"/>
        </w:rPr>
        <w:t xml:space="preserve">唱出从军将士艰辛的生活和思归的 </w:t>
      </w:r>
      <w:r>
        <w:rPr>
          <w:rFonts w:ascii="微软雅黑" w:hAnsi="微软雅黑" w:eastAsia="微软雅黑" w:cs="微软雅黑"/>
          <w:spacing w:val="-4"/>
          <w:sz w:val="24"/>
          <w:szCs w:val="24"/>
        </w:rPr>
        <w:t>情怀。全诗六章，</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每章八句。前五章着重写戍边征战生活的艰苦、强烈的思乡情</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绪以及久久未能回家的原因，从中透露出士兵既有御敌胜利的喜悦，也深感征战</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之苦，    露出期望和平的心绪；</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末章以痛定思痛的抒情结束全诗，</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感人至深。这</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首诗运用了重叠的句式与比兴的手法，</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集中体现了《诗经》的艺术特色。末章头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四句，</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抒写当年出征和此日生还这两种特定时刻的景物和情怀，</w:t>
      </w:r>
      <w:r>
        <w:rPr>
          <w:rFonts w:ascii="微软雅黑" w:hAnsi="微软雅黑" w:eastAsia="微软雅黑" w:cs="微软雅黑"/>
          <w:spacing w:val="-36"/>
          <w:sz w:val="24"/>
          <w:szCs w:val="24"/>
        </w:rPr>
        <w:t xml:space="preserve"> </w:t>
      </w:r>
      <w:r>
        <w:rPr>
          <w:rFonts w:ascii="微软雅黑" w:hAnsi="微软雅黑" w:eastAsia="微软雅黑" w:cs="微软雅黑"/>
          <w:spacing w:val="-6"/>
          <w:sz w:val="24"/>
          <w:szCs w:val="24"/>
        </w:rPr>
        <w:t>言浅意深，</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情景</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交融，是《诗经》中广为传诵的名句。</w:t>
      </w:r>
    </w:p>
    <w:p w14:paraId="790DC75F">
      <w:pPr>
        <w:spacing w:before="16" w:line="287" w:lineRule="auto"/>
        <w:ind w:left="1771" w:right="1810" w:firstLine="3"/>
        <w:rPr>
          <w:rFonts w:ascii="微软雅黑" w:hAnsi="微软雅黑" w:eastAsia="微软雅黑" w:cs="微软雅黑"/>
          <w:sz w:val="24"/>
          <w:szCs w:val="24"/>
        </w:rPr>
      </w:pPr>
      <w:r>
        <w:rPr>
          <w:rFonts w:ascii="微软雅黑" w:hAnsi="微软雅黑" w:eastAsia="微软雅黑" w:cs="微软雅黑"/>
          <w:spacing w:val="-9"/>
          <w:sz w:val="24"/>
          <w:szCs w:val="24"/>
        </w:rPr>
        <w:t>昔我往矣， 杨柳依依。今我来思， 雨雪霏霏。</w:t>
      </w:r>
      <w:r>
        <w:rPr>
          <w:rFonts w:ascii="微软雅黑" w:hAnsi="微软雅黑" w:eastAsia="微软雅黑" w:cs="微软雅黑"/>
          <w:spacing w:val="3"/>
          <w:sz w:val="24"/>
          <w:szCs w:val="24"/>
        </w:rPr>
        <w:t xml:space="preserve"> </w:t>
      </w:r>
      <w:r>
        <w:rPr>
          <w:rFonts w:ascii="微软雅黑" w:hAnsi="微软雅黑" w:eastAsia="微软雅黑" w:cs="微软雅黑"/>
          <w:spacing w:val="-9"/>
          <w:sz w:val="24"/>
          <w:szCs w:val="24"/>
        </w:rPr>
        <w:t>行道迟迟， 载渴载饥。我心伤悲， 莫知我哀！</w:t>
      </w:r>
    </w:p>
    <w:p w14:paraId="4B9867B3">
      <w:pPr>
        <w:spacing w:before="1" w:line="226" w:lineRule="auto"/>
        <w:ind w:left="496"/>
        <w:rPr>
          <w:rFonts w:ascii="微软雅黑" w:hAnsi="微软雅黑" w:eastAsia="微软雅黑" w:cs="微软雅黑"/>
          <w:sz w:val="24"/>
          <w:szCs w:val="24"/>
        </w:rPr>
      </w:pPr>
      <w:r>
        <w:rPr>
          <w:rFonts w:ascii="微软雅黑" w:hAnsi="微软雅黑" w:eastAsia="微软雅黑" w:cs="微软雅黑"/>
          <w:sz w:val="24"/>
          <w:szCs w:val="24"/>
        </w:rPr>
        <w:t>4.《周南·关雎》</w:t>
      </w:r>
    </w:p>
    <w:p w14:paraId="48DC33F3">
      <w:pPr>
        <w:spacing w:before="171" w:line="299" w:lineRule="auto"/>
        <w:ind w:left="27" w:right="12" w:firstLine="463"/>
        <w:rPr>
          <w:rFonts w:ascii="微软雅黑" w:hAnsi="微软雅黑" w:eastAsia="微软雅黑" w:cs="微软雅黑"/>
          <w:sz w:val="24"/>
          <w:szCs w:val="24"/>
        </w:rPr>
      </w:pPr>
      <w:r>
        <w:rPr>
          <w:rFonts w:ascii="微软雅黑" w:hAnsi="微软雅黑" w:eastAsia="微软雅黑" w:cs="微软雅黑"/>
          <w:spacing w:val="-5"/>
          <w:sz w:val="24"/>
          <w:szCs w:val="24"/>
        </w:rPr>
        <w:t>《诗经》的第一篇，</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一般认为是男子对女子的爱慕与相思，</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小伙子思念美丽</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的女子， 想要采摘荇菜送给她， 给她弹奏优美的曲子。</w:t>
      </w:r>
    </w:p>
    <w:p w14:paraId="4027D375">
      <w:pPr>
        <w:spacing w:before="3" w:line="181" w:lineRule="auto"/>
        <w:ind w:left="3660"/>
        <w:rPr>
          <w:rFonts w:ascii="微软雅黑" w:hAnsi="微软雅黑" w:eastAsia="微软雅黑" w:cs="微软雅黑"/>
          <w:sz w:val="24"/>
          <w:szCs w:val="24"/>
        </w:rPr>
      </w:pPr>
      <w:r>
        <w:rPr>
          <w:rFonts w:ascii="微软雅黑" w:hAnsi="微软雅黑" w:eastAsia="微软雅黑" w:cs="微软雅黑"/>
          <w:spacing w:val="-1"/>
          <w:sz w:val="24"/>
          <w:szCs w:val="24"/>
        </w:rPr>
        <w:t>周南·关雎</w:t>
      </w:r>
    </w:p>
    <w:p w14:paraId="1C591D34">
      <w:pPr>
        <w:spacing w:before="209" w:line="299" w:lineRule="auto"/>
        <w:ind w:left="1769" w:right="1811" w:firstLine="2"/>
        <w:jc w:val="both"/>
        <w:rPr>
          <w:rFonts w:ascii="微软雅黑" w:hAnsi="微软雅黑" w:eastAsia="微软雅黑" w:cs="微软雅黑"/>
          <w:sz w:val="24"/>
          <w:szCs w:val="24"/>
        </w:rPr>
      </w:pPr>
      <w:r>
        <w:rPr>
          <w:rFonts w:ascii="微软雅黑" w:hAnsi="微软雅黑" w:eastAsia="微软雅黑" w:cs="微软雅黑"/>
          <w:spacing w:val="-6"/>
          <w:sz w:val="24"/>
          <w:szCs w:val="24"/>
        </w:rPr>
        <w:t>关关雎鸠，在河之洲。窈窕淑女， 君子好逑。</w:t>
      </w:r>
      <w:r>
        <w:rPr>
          <w:rFonts w:ascii="微软雅黑" w:hAnsi="微软雅黑" w:eastAsia="微软雅黑" w:cs="微软雅黑"/>
          <w:spacing w:val="3"/>
          <w:sz w:val="24"/>
          <w:szCs w:val="24"/>
        </w:rPr>
        <w:t xml:space="preserve"> </w:t>
      </w:r>
      <w:r>
        <w:rPr>
          <w:rFonts w:ascii="微软雅黑" w:hAnsi="微软雅黑" w:eastAsia="微软雅黑" w:cs="微软雅黑"/>
          <w:spacing w:val="-7"/>
          <w:sz w:val="24"/>
          <w:szCs w:val="24"/>
        </w:rPr>
        <w:t>参差荇菜， 左右   之。窈窕淑女， 寤寐求之。</w:t>
      </w:r>
      <w:r>
        <w:rPr>
          <w:rFonts w:ascii="微软雅黑" w:hAnsi="微软雅黑" w:eastAsia="微软雅黑" w:cs="微软雅黑"/>
          <w:spacing w:val="3"/>
          <w:sz w:val="24"/>
          <w:szCs w:val="24"/>
        </w:rPr>
        <w:t xml:space="preserve"> </w:t>
      </w:r>
      <w:r>
        <w:rPr>
          <w:rFonts w:ascii="微软雅黑" w:hAnsi="微软雅黑" w:eastAsia="微软雅黑" w:cs="微软雅黑"/>
          <w:spacing w:val="-9"/>
          <w:sz w:val="24"/>
          <w:szCs w:val="24"/>
        </w:rPr>
        <w:t>求之不得， 寤寐思服。悠哉悠哉， 辗转反侧。</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参差荇菜， 左右采之。窈窕淑女， 琴瑟友之。</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参差荇菜， 左右芼之。窈窕淑女， 钟鼓乐之。</w:t>
      </w:r>
    </w:p>
    <w:p w14:paraId="7A49F5D6">
      <w:pPr>
        <w:spacing w:line="299" w:lineRule="auto"/>
        <w:rPr>
          <w:rFonts w:ascii="微软雅黑" w:hAnsi="微软雅黑" w:eastAsia="微软雅黑" w:cs="微软雅黑"/>
          <w:sz w:val="24"/>
          <w:szCs w:val="24"/>
        </w:rPr>
        <w:sectPr>
          <w:footerReference r:id="rId18" w:type="default"/>
          <w:pgSz w:w="11905" w:h="16839"/>
          <w:pgMar w:top="919" w:right="1785" w:bottom="1156" w:left="1785" w:header="0" w:footer="993" w:gutter="0"/>
          <w:cols w:space="720" w:num="1"/>
        </w:sectPr>
      </w:pPr>
    </w:p>
    <w:p w14:paraId="7EEA34B2">
      <w:pPr>
        <w:spacing w:before="293" w:line="226"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5.《周南·桃夭》</w:t>
      </w:r>
    </w:p>
    <w:p w14:paraId="07C22AA2">
      <w:pPr>
        <w:spacing w:before="123" w:line="303" w:lineRule="auto"/>
        <w:ind w:left="17" w:right="119" w:firstLine="474"/>
        <w:rPr>
          <w:rFonts w:ascii="微软雅黑" w:hAnsi="微软雅黑" w:eastAsia="微软雅黑" w:cs="微软雅黑"/>
          <w:sz w:val="24"/>
          <w:szCs w:val="24"/>
        </w:rPr>
      </w:pPr>
      <w:r>
        <w:rPr>
          <w:rFonts w:ascii="微软雅黑" w:hAnsi="微软雅黑" w:eastAsia="微软雅黑" w:cs="微软雅黑"/>
          <w:spacing w:val="1"/>
          <w:sz w:val="24"/>
          <w:szCs w:val="24"/>
        </w:rPr>
        <w:t>《周南·桃夭》一般认为这是一首祝贺年轻</w:t>
      </w:r>
      <w:r>
        <w:rPr>
          <w:rFonts w:ascii="微软雅黑" w:hAnsi="微软雅黑" w:eastAsia="微软雅黑" w:cs="微软雅黑"/>
          <w:sz w:val="24"/>
          <w:szCs w:val="24"/>
        </w:rPr>
        <w:t xml:space="preserve">姑娘出嫁的诗。全诗三章， 每章  </w:t>
      </w:r>
      <w:r>
        <w:rPr>
          <w:rFonts w:ascii="微软雅黑" w:hAnsi="微软雅黑" w:eastAsia="微软雅黑" w:cs="微软雅黑"/>
          <w:spacing w:val="-7"/>
          <w:sz w:val="24"/>
          <w:szCs w:val="24"/>
        </w:rPr>
        <w:t>四句，</w:t>
      </w:r>
      <w:r>
        <w:rPr>
          <w:rFonts w:ascii="微软雅黑" w:hAnsi="微软雅黑" w:eastAsia="微软雅黑" w:cs="微软雅黑"/>
          <w:spacing w:val="-18"/>
          <w:sz w:val="24"/>
          <w:szCs w:val="24"/>
        </w:rPr>
        <w:t xml:space="preserve"> </w:t>
      </w:r>
      <w:r>
        <w:rPr>
          <w:rFonts w:ascii="微软雅黑" w:hAnsi="微软雅黑" w:eastAsia="微软雅黑" w:cs="微软雅黑"/>
          <w:spacing w:val="-7"/>
          <w:sz w:val="24"/>
          <w:szCs w:val="24"/>
        </w:rPr>
        <w:t>通篇以桃花起兴，</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以桃花喻美人，</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为新娘唱了一首赞歌。全诗语言精练优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美， 不仅巧妙地将“室家”变化为各种倒文和同义词， 而且反复用一“宜”字，</w:t>
      </w:r>
      <w:r>
        <w:rPr>
          <w:rFonts w:ascii="微软雅黑" w:hAnsi="微软雅黑" w:eastAsia="微软雅黑" w:cs="微软雅黑"/>
          <w:spacing w:val="17"/>
          <w:sz w:val="24"/>
          <w:szCs w:val="24"/>
        </w:rPr>
        <w:t xml:space="preserve"> </w:t>
      </w:r>
      <w:r>
        <w:rPr>
          <w:rFonts w:ascii="微软雅黑" w:hAnsi="微软雅黑" w:eastAsia="微软雅黑" w:cs="微软雅黑"/>
          <w:spacing w:val="-3"/>
          <w:sz w:val="24"/>
          <w:szCs w:val="24"/>
        </w:rPr>
        <w:t>揭示了新娘与家人和睦相处的美好品德，也写出了她的美好品德给新建的家庭注</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入新鲜的血液， 带来和谐欢乐的气氛。</w:t>
      </w:r>
    </w:p>
    <w:p w14:paraId="0411351F">
      <w:pPr>
        <w:spacing w:before="25" w:line="180" w:lineRule="auto"/>
        <w:ind w:left="3660"/>
        <w:rPr>
          <w:rFonts w:ascii="微软雅黑" w:hAnsi="微软雅黑" w:eastAsia="微软雅黑" w:cs="微软雅黑"/>
          <w:sz w:val="24"/>
          <w:szCs w:val="24"/>
        </w:rPr>
      </w:pPr>
      <w:r>
        <w:rPr>
          <w:rFonts w:ascii="微软雅黑" w:hAnsi="微软雅黑" w:eastAsia="微软雅黑" w:cs="微软雅黑"/>
          <w:spacing w:val="-1"/>
          <w:sz w:val="24"/>
          <w:szCs w:val="24"/>
        </w:rPr>
        <w:t>周南·桃夭</w:t>
      </w:r>
    </w:p>
    <w:p w14:paraId="39788729">
      <w:pPr>
        <w:spacing w:before="202" w:line="291" w:lineRule="auto"/>
        <w:ind w:left="1770" w:right="1991"/>
        <w:jc w:val="both"/>
        <w:rPr>
          <w:rFonts w:ascii="微软雅黑" w:hAnsi="微软雅黑" w:eastAsia="微软雅黑" w:cs="微软雅黑"/>
          <w:sz w:val="24"/>
          <w:szCs w:val="24"/>
        </w:rPr>
      </w:pPr>
      <w:r>
        <w:rPr>
          <w:rFonts w:ascii="微软雅黑" w:hAnsi="微软雅黑" w:eastAsia="微软雅黑" w:cs="微软雅黑"/>
          <w:spacing w:val="-9"/>
          <w:sz w:val="24"/>
          <w:szCs w:val="24"/>
        </w:rPr>
        <w:t>桃之夭夭， 灼灼其华。之子于归， 宜其室家。</w:t>
      </w:r>
      <w:r>
        <w:rPr>
          <w:rFonts w:ascii="微软雅黑" w:hAnsi="微软雅黑" w:eastAsia="微软雅黑" w:cs="微软雅黑"/>
          <w:spacing w:val="6"/>
          <w:sz w:val="24"/>
          <w:szCs w:val="24"/>
        </w:rPr>
        <w:t xml:space="preserve"> </w:t>
      </w:r>
      <w:r>
        <w:rPr>
          <w:rFonts w:ascii="微软雅黑" w:hAnsi="微软雅黑" w:eastAsia="微软雅黑" w:cs="微软雅黑"/>
          <w:spacing w:val="-6"/>
          <w:sz w:val="24"/>
          <w:szCs w:val="24"/>
        </w:rPr>
        <w:t>桃之夭夭，有蕡其实。之子于归， 宜其家室。</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桃之夭夭，其叶蓁蓁。之子于归， 宜其家人。</w:t>
      </w:r>
    </w:p>
    <w:p w14:paraId="4CFBD31F">
      <w:pPr>
        <w:spacing w:before="1" w:line="225"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7.《豳风·七月》</w:t>
      </w:r>
    </w:p>
    <w:p w14:paraId="712D48F7">
      <w:pPr>
        <w:spacing w:before="130" w:line="302" w:lineRule="auto"/>
        <w:ind w:left="15" w:firstLine="475"/>
        <w:rPr>
          <w:rFonts w:ascii="微软雅黑" w:hAnsi="微软雅黑" w:eastAsia="微软雅黑" w:cs="微软雅黑"/>
          <w:sz w:val="24"/>
          <w:szCs w:val="24"/>
        </w:rPr>
      </w:pPr>
      <w:r>
        <w:rPr>
          <w:rFonts w:ascii="微软雅黑" w:hAnsi="微软雅黑" w:eastAsia="微软雅黑" w:cs="微软雅黑"/>
          <w:spacing w:val="3"/>
          <w:sz w:val="24"/>
          <w:szCs w:val="24"/>
        </w:rPr>
        <w:t>《豳风·七月》反映了周代早期的农业生产情况和</w:t>
      </w:r>
      <w:r>
        <w:rPr>
          <w:rFonts w:ascii="微软雅黑" w:hAnsi="微软雅黑" w:eastAsia="微软雅黑" w:cs="微软雅黑"/>
          <w:spacing w:val="2"/>
          <w:sz w:val="24"/>
          <w:szCs w:val="24"/>
        </w:rPr>
        <w:t>农民的日常生活情况，是</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一首杰出的叙事兼抒情的名诗。全诗共八章。第一章从岁寒写到春耕开始；</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第二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章写妇女蚕桑；</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第三章写布帛衣料的制作；</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第四章</w:t>
      </w:r>
      <w:r>
        <w:rPr>
          <w:rFonts w:ascii="微软雅黑" w:hAnsi="微软雅黑" w:eastAsia="微软雅黑" w:cs="微软雅黑"/>
          <w:spacing w:val="-6"/>
          <w:sz w:val="24"/>
          <w:szCs w:val="24"/>
        </w:rPr>
        <w:t>写猎取野兽；</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第五章写一年将</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尽，</w:t>
      </w:r>
      <w:r>
        <w:rPr>
          <w:rFonts w:ascii="微软雅黑" w:hAnsi="微软雅黑" w:eastAsia="微软雅黑" w:cs="微软雅黑"/>
          <w:spacing w:val="-10"/>
          <w:sz w:val="24"/>
          <w:szCs w:val="24"/>
        </w:rPr>
        <w:t xml:space="preserve"> </w:t>
      </w:r>
      <w:r>
        <w:rPr>
          <w:rFonts w:ascii="微软雅黑" w:hAnsi="微软雅黑" w:eastAsia="微软雅黑" w:cs="微软雅黑"/>
          <w:spacing w:val="-8"/>
          <w:sz w:val="24"/>
          <w:szCs w:val="24"/>
        </w:rPr>
        <w:t>为自己收拾屋子过冬；</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第六章写采藏果蔬和造酒，</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这都是为公家的，</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为自己</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采藏的食物是瓜瓠麻子苦菜之类；第七章写收成完毕后为公家做修屋或室内工作，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然后修理自家的茅屋；末章写凿冰的劳动和一年一次</w:t>
      </w:r>
      <w:r>
        <w:rPr>
          <w:rFonts w:ascii="微软雅黑" w:hAnsi="微软雅黑" w:eastAsia="微软雅黑" w:cs="微软雅黑"/>
          <w:sz w:val="24"/>
          <w:szCs w:val="24"/>
        </w:rPr>
        <w:t xml:space="preserve">的年终燕饮。通篇用“赋”  </w:t>
      </w:r>
      <w:r>
        <w:rPr>
          <w:rFonts w:ascii="微软雅黑" w:hAnsi="微软雅黑" w:eastAsia="微软雅黑" w:cs="微软雅黑"/>
          <w:spacing w:val="-8"/>
          <w:sz w:val="24"/>
          <w:szCs w:val="24"/>
        </w:rPr>
        <w:t>的手法，</w:t>
      </w:r>
      <w:r>
        <w:rPr>
          <w:rFonts w:ascii="微软雅黑" w:hAnsi="微软雅黑" w:eastAsia="微软雅黑" w:cs="微软雅黑"/>
          <w:spacing w:val="-5"/>
          <w:sz w:val="24"/>
          <w:szCs w:val="24"/>
        </w:rPr>
        <w:t xml:space="preserve"> </w:t>
      </w:r>
      <w:r>
        <w:rPr>
          <w:rFonts w:ascii="微软雅黑" w:hAnsi="微软雅黑" w:eastAsia="微软雅黑" w:cs="微软雅黑"/>
          <w:spacing w:val="-8"/>
          <w:sz w:val="24"/>
          <w:szCs w:val="24"/>
        </w:rPr>
        <w:t>围绕着一个“苦”字，</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按照季节的先后，</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从年初写到年终，</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从种田养蚕</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写到打猎凿冰，反映了一年四季多层次的工作面和高强度的劳动，语言朴实无华</w:t>
      </w:r>
      <w:r>
        <w:rPr>
          <w:rFonts w:ascii="微软雅黑" w:hAnsi="微软雅黑" w:eastAsia="微软雅黑" w:cs="微软雅黑"/>
          <w:spacing w:val="-3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完全是用铺叙的手法写成的， 语调凄切清苦， 仿佛是在哭吟</w:t>
      </w:r>
      <w:r>
        <w:rPr>
          <w:rFonts w:ascii="微软雅黑" w:hAnsi="微软雅黑" w:eastAsia="微软雅黑" w:cs="微软雅黑"/>
          <w:spacing w:val="-4"/>
          <w:sz w:val="24"/>
          <w:szCs w:val="24"/>
        </w:rPr>
        <w:t>着一部沉重的历史。</w:t>
      </w:r>
    </w:p>
    <w:p w14:paraId="73B6391C">
      <w:pPr>
        <w:spacing w:before="124"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1A71803">
      <w:pPr>
        <w:spacing w:before="155" w:line="221" w:lineRule="auto"/>
        <w:ind w:left="496"/>
        <w:rPr>
          <w:rFonts w:ascii="微软雅黑" w:hAnsi="微软雅黑" w:eastAsia="微软雅黑" w:cs="微软雅黑"/>
          <w:sz w:val="24"/>
          <w:szCs w:val="24"/>
        </w:rPr>
      </w:pPr>
      <w:r>
        <w:rPr>
          <w:rFonts w:ascii="微软雅黑" w:hAnsi="微软雅黑" w:eastAsia="微软雅黑" w:cs="微软雅黑"/>
          <w:spacing w:val="-4"/>
          <w:sz w:val="24"/>
          <w:szCs w:val="24"/>
        </w:rPr>
        <w:t>4.《诗经》所收之诗， 大致产生于(</w:t>
      </w:r>
      <w:r>
        <w:rPr>
          <w:rFonts w:ascii="微软雅黑" w:hAnsi="微软雅黑" w:eastAsia="微软雅黑" w:cs="微软雅黑"/>
          <w:spacing w:val="9"/>
          <w:sz w:val="24"/>
          <w:szCs w:val="24"/>
        </w:rPr>
        <w:t xml:space="preserve">      </w:t>
      </w:r>
      <w:r>
        <w:rPr>
          <w:rFonts w:ascii="微软雅黑" w:hAnsi="微软雅黑" w:eastAsia="微软雅黑" w:cs="微软雅黑"/>
          <w:spacing w:val="-4"/>
          <w:sz w:val="24"/>
          <w:szCs w:val="24"/>
        </w:rPr>
        <w:t>)。</w:t>
      </w:r>
    </w:p>
    <w:p w14:paraId="7D32B585">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 xml:space="preserve">A.西周初年至战国                </w:t>
      </w:r>
      <w:r>
        <w:rPr>
          <w:rFonts w:ascii="微软雅黑" w:hAnsi="微软雅黑" w:eastAsia="微软雅黑" w:cs="微软雅黑"/>
          <w:spacing w:val="2"/>
          <w:sz w:val="24"/>
          <w:szCs w:val="24"/>
        </w:rPr>
        <w:t xml:space="preserve"> B.西周初年至春秋中</w:t>
      </w:r>
      <w:r>
        <w:rPr>
          <w:rFonts w:ascii="微软雅黑" w:hAnsi="微软雅黑" w:eastAsia="微软雅黑" w:cs="微软雅黑"/>
          <w:sz w:val="24"/>
          <w:szCs w:val="24"/>
        </w:rPr>
        <w:t>叶</w:t>
      </w:r>
    </w:p>
    <w:p w14:paraId="01FD1929">
      <w:pPr>
        <w:spacing w:before="203"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C.春秋至战国              </w:t>
      </w:r>
      <w:r>
        <w:rPr>
          <w:rFonts w:ascii="微软雅黑" w:hAnsi="微软雅黑" w:eastAsia="微软雅黑" w:cs="微软雅黑"/>
          <w:spacing w:val="-2"/>
          <w:sz w:val="24"/>
          <w:szCs w:val="24"/>
        </w:rPr>
        <w:t xml:space="preserve">           D.整个周代</w:t>
      </w:r>
    </w:p>
    <w:p w14:paraId="6CF23205">
      <w:pPr>
        <w:spacing w:before="155" w:line="221" w:lineRule="auto"/>
        <w:ind w:left="514"/>
        <w:rPr>
          <w:rFonts w:ascii="微软雅黑" w:hAnsi="微软雅黑" w:eastAsia="微软雅黑" w:cs="微软雅黑"/>
          <w:sz w:val="24"/>
          <w:szCs w:val="24"/>
        </w:rPr>
      </w:pPr>
      <w:r>
        <w:rPr>
          <w:rFonts w:ascii="微软雅黑" w:hAnsi="微软雅黑" w:eastAsia="微软雅黑" w:cs="微软雅黑"/>
          <w:spacing w:val="-1"/>
          <w:sz w:val="24"/>
          <w:szCs w:val="24"/>
        </w:rPr>
        <w:t>5.下列诗歌中,被王国维称赞为“最得风人深致”的是(</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p>
    <w:p w14:paraId="5B4D78B9">
      <w:pPr>
        <w:spacing w:before="134"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A.《蒹葭》         B.《早雁》           C.《饮酒》</w:t>
      </w:r>
      <w:r>
        <w:rPr>
          <w:rFonts w:ascii="微软雅黑" w:hAnsi="微软雅黑" w:eastAsia="微软雅黑" w:cs="微软雅黑"/>
          <w:spacing w:val="-2"/>
          <w:sz w:val="24"/>
          <w:szCs w:val="24"/>
        </w:rPr>
        <w:t xml:space="preserve">          D.《秋兴》</w:t>
      </w:r>
    </w:p>
    <w:p w14:paraId="375BA3D8">
      <w:pPr>
        <w:spacing w:line="226" w:lineRule="auto"/>
        <w:rPr>
          <w:rFonts w:ascii="微软雅黑" w:hAnsi="微软雅黑" w:eastAsia="微软雅黑" w:cs="微软雅黑"/>
          <w:sz w:val="24"/>
          <w:szCs w:val="24"/>
        </w:rPr>
        <w:sectPr>
          <w:footerReference r:id="rId19" w:type="default"/>
          <w:pgSz w:w="11905" w:h="16839"/>
          <w:pgMar w:top="919" w:right="1605" w:bottom="1158" w:left="1785" w:header="0" w:footer="993" w:gutter="0"/>
          <w:cols w:space="720" w:num="1"/>
        </w:sectPr>
      </w:pPr>
    </w:p>
    <w:p w14:paraId="0F111A56">
      <w:pPr>
        <w:spacing w:before="43" w:line="347" w:lineRule="auto"/>
        <w:ind w:right="1742"/>
        <w:rPr>
          <w:rFonts w:ascii="微软雅黑" w:hAnsi="微软雅黑" w:eastAsia="微软雅黑" w:cs="微软雅黑"/>
          <w:sz w:val="24"/>
          <w:szCs w:val="24"/>
        </w:rPr>
      </w:pPr>
      <w:r>
        <w:rPr>
          <w:rFonts w:ascii="微软雅黑" w:hAnsi="微软雅黑" w:eastAsia="微软雅黑" w:cs="微软雅黑"/>
          <w:spacing w:val="1"/>
          <w:sz w:val="22"/>
          <w:szCs w:val="22"/>
        </w:rPr>
        <w:t xml:space="preserve"> </w:t>
      </w:r>
      <w:r>
        <w:rPr>
          <w:rFonts w:ascii="微软雅黑" w:hAnsi="微软雅黑" w:eastAsia="微软雅黑" w:cs="微软雅黑"/>
          <w:spacing w:val="-2"/>
          <w:sz w:val="24"/>
          <w:szCs w:val="24"/>
        </w:rPr>
        <w:t xml:space="preserve">6.《诗经》中用于宗庙祭祀的诗被称为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679F0DE1">
      <w:pPr>
        <w:spacing w:before="1" w:line="180"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A.小雅</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 xml:space="preserve">B.风                </w:t>
      </w:r>
      <w:r>
        <w:rPr>
          <w:rFonts w:ascii="微软雅黑" w:hAnsi="微软雅黑" w:eastAsia="微软雅黑" w:cs="微软雅黑"/>
          <w:spacing w:val="-4"/>
          <w:sz w:val="24"/>
          <w:szCs w:val="24"/>
        </w:rPr>
        <w:t xml:space="preserve">     C.大雅</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D.颂</w:t>
      </w:r>
    </w:p>
    <w:p w14:paraId="34D8CE3D">
      <w:pPr>
        <w:spacing w:before="154" w:line="221" w:lineRule="auto"/>
        <w:rPr>
          <w:rFonts w:ascii="微软雅黑" w:hAnsi="微软雅黑" w:eastAsia="微软雅黑" w:cs="微软雅黑"/>
          <w:sz w:val="24"/>
          <w:szCs w:val="24"/>
        </w:rPr>
      </w:pPr>
      <w:r>
        <w:rPr>
          <w:rFonts w:ascii="微软雅黑" w:hAnsi="微软雅黑" w:eastAsia="微软雅黑" w:cs="微软雅黑"/>
          <w:spacing w:val="-2"/>
          <w:sz w:val="24"/>
          <w:szCs w:val="24"/>
        </w:rPr>
        <w:t xml:space="preserve">7.《诗经》被奉为“经”是在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49C9B4DF">
      <w:pPr>
        <w:spacing w:before="187"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A.春秋时期</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B.汉代                 C.秦代</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D.西周时期</w:t>
      </w:r>
    </w:p>
    <w:p w14:paraId="580FB7A4">
      <w:pPr>
        <w:spacing w:before="154" w:line="221" w:lineRule="auto"/>
        <w:rPr>
          <w:rFonts w:ascii="微软雅黑" w:hAnsi="微软雅黑" w:eastAsia="微软雅黑" w:cs="微软雅黑"/>
          <w:sz w:val="24"/>
          <w:szCs w:val="24"/>
        </w:rPr>
      </w:pPr>
      <w:r>
        <w:rPr>
          <w:rFonts w:ascii="微软雅黑" w:hAnsi="微软雅黑" w:eastAsia="微软雅黑" w:cs="微软雅黑"/>
          <w:spacing w:val="-2"/>
          <w:sz w:val="24"/>
          <w:szCs w:val="24"/>
        </w:rPr>
        <w:t xml:space="preserve">8.《诗经》中的“国风”主要分布在 </w:t>
      </w:r>
      <w:r>
        <w:rPr>
          <w:rFonts w:ascii="微软雅黑" w:hAnsi="微软雅黑" w:eastAsia="微软雅黑" w:cs="微软雅黑"/>
          <w:spacing w:val="7"/>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0C983687">
      <w:pPr>
        <w:spacing w:before="185" w:line="180"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A.160 个地区      B.40 个地区         C.15 </w:t>
      </w:r>
      <w:r>
        <w:rPr>
          <w:rFonts w:ascii="微软雅黑" w:hAnsi="微软雅黑" w:eastAsia="微软雅黑" w:cs="微软雅黑"/>
          <w:spacing w:val="-3"/>
          <w:sz w:val="24"/>
          <w:szCs w:val="24"/>
        </w:rPr>
        <w:t>个地区         D.105 个地区</w:t>
      </w:r>
    </w:p>
    <w:p w14:paraId="2B7813FB">
      <w:pPr>
        <w:spacing w:before="155" w:line="221" w:lineRule="auto"/>
        <w:rPr>
          <w:rFonts w:ascii="微软雅黑" w:hAnsi="微软雅黑" w:eastAsia="微软雅黑" w:cs="微软雅黑"/>
          <w:sz w:val="24"/>
          <w:szCs w:val="24"/>
        </w:rPr>
      </w:pPr>
      <w:r>
        <w:rPr>
          <w:rFonts w:ascii="微软雅黑" w:hAnsi="微软雅黑" w:eastAsia="微软雅黑" w:cs="微软雅黑"/>
          <w:spacing w:val="-1"/>
          <w:sz w:val="24"/>
          <w:szCs w:val="24"/>
        </w:rPr>
        <w:t>9.以四言为主的中国最早诗歌总集是  (</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p>
    <w:p w14:paraId="681B6B5A">
      <w:pPr>
        <w:spacing w:before="135"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A.《楚辞》         B.《乐府诗集》    C.《玉台新咏》   D.《诗经》</w:t>
      </w:r>
    </w:p>
    <w:p w14:paraId="3E23A7F1">
      <w:pPr>
        <w:spacing w:before="131" w:line="221" w:lineRule="auto"/>
        <w:rPr>
          <w:rFonts w:ascii="微软雅黑" w:hAnsi="微软雅黑" w:eastAsia="微软雅黑" w:cs="微软雅黑"/>
          <w:sz w:val="24"/>
          <w:szCs w:val="24"/>
        </w:rPr>
      </w:pPr>
      <w:r>
        <w:rPr>
          <w:rFonts w:ascii="微软雅黑" w:hAnsi="微软雅黑" w:eastAsia="微软雅黑" w:cs="微软雅黑"/>
          <w:spacing w:val="-2"/>
          <w:sz w:val="24"/>
          <w:szCs w:val="24"/>
        </w:rPr>
        <w:t xml:space="preserve">10.下列不属于《诗经》艺术特征的是 </w:t>
      </w:r>
      <w:r>
        <w:rPr>
          <w:rFonts w:ascii="微软雅黑" w:hAnsi="微软雅黑" w:eastAsia="微软雅黑" w:cs="微软雅黑"/>
          <w:spacing w:val="1"/>
          <w:sz w:val="24"/>
          <w:szCs w:val="24"/>
        </w:rPr>
        <w:t>（     ）</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6CF78D1C">
      <w:pPr>
        <w:spacing w:before="181" w:line="182" w:lineRule="auto"/>
        <w:rPr>
          <w:rFonts w:ascii="微软雅黑" w:hAnsi="微软雅黑" w:eastAsia="微软雅黑" w:cs="微软雅黑"/>
          <w:sz w:val="24"/>
          <w:szCs w:val="24"/>
        </w:rPr>
      </w:pPr>
      <w:r>
        <w:rPr>
          <w:rFonts w:ascii="微软雅黑" w:hAnsi="微软雅黑" w:eastAsia="微软雅黑" w:cs="微软雅黑"/>
          <w:spacing w:val="-1"/>
          <w:sz w:val="24"/>
          <w:szCs w:val="24"/>
        </w:rPr>
        <w:t>A.重章叠句         B.赋、比、兴手法</w:t>
      </w:r>
      <w:r>
        <w:rPr>
          <w:rFonts w:hint="eastAsia" w:ascii="微软雅黑" w:hAnsi="微软雅黑" w:eastAsia="微软雅黑" w:cs="微软雅黑"/>
          <w:spacing w:val="-1"/>
          <w:sz w:val="24"/>
          <w:szCs w:val="24"/>
          <w:lang w:val="en-US" w:eastAsia="zh-CN"/>
        </w:rPr>
        <w:t xml:space="preserve">      </w:t>
      </w:r>
      <w:r>
        <w:rPr>
          <w:rFonts w:ascii="微软雅黑" w:hAnsi="微软雅黑" w:eastAsia="微软雅黑" w:cs="微软雅黑"/>
          <w:spacing w:val="-1"/>
          <w:sz w:val="24"/>
          <w:szCs w:val="24"/>
        </w:rPr>
        <w:t>C.香草美人体       D.以四言为主</w:t>
      </w:r>
    </w:p>
    <w:p w14:paraId="179C0063">
      <w:pPr>
        <w:pStyle w:val="2"/>
        <w:spacing w:line="360" w:lineRule="auto"/>
      </w:pPr>
    </w:p>
    <w:p w14:paraId="585FD6C3">
      <w:pPr>
        <w:spacing w:before="104" w:line="182" w:lineRule="auto"/>
        <w:ind w:left="36"/>
        <w:outlineLvl w:val="1"/>
        <w:rPr>
          <w:rFonts w:ascii="微软雅黑" w:hAnsi="微软雅黑" w:eastAsia="微软雅黑" w:cs="微软雅黑"/>
          <w:sz w:val="24"/>
          <w:szCs w:val="24"/>
        </w:rPr>
      </w:pPr>
      <w:bookmarkStart w:id="152" w:name="bookmark17"/>
      <w:bookmarkEnd w:id="152"/>
      <w:r>
        <w:rPr>
          <w:rFonts w:ascii="微软雅黑" w:hAnsi="微软雅黑" w:eastAsia="微软雅黑" w:cs="微软雅黑"/>
          <w:spacing w:val="-3"/>
          <w:sz w:val="24"/>
          <w:szCs w:val="24"/>
        </w:rPr>
        <w:t>四、《楚辞》和屈原</w:t>
      </w:r>
    </w:p>
    <w:p w14:paraId="3F227893">
      <w:pPr>
        <w:spacing w:before="313" w:line="225" w:lineRule="auto"/>
        <w:ind w:left="526"/>
        <w:outlineLvl w:val="2"/>
        <w:rPr>
          <w:rFonts w:ascii="微软雅黑" w:hAnsi="微软雅黑" w:eastAsia="微软雅黑" w:cs="微软雅黑"/>
          <w:sz w:val="24"/>
          <w:szCs w:val="24"/>
        </w:rPr>
      </w:pPr>
      <w:bookmarkStart w:id="153" w:name="bookmark19"/>
      <w:bookmarkEnd w:id="153"/>
      <w:r>
        <w:rPr>
          <w:rFonts w:ascii="微软雅黑" w:hAnsi="微软雅黑" w:eastAsia="微软雅黑" w:cs="微软雅黑"/>
          <w:b/>
          <w:bCs/>
          <w:spacing w:val="-5"/>
          <w:sz w:val="24"/>
          <w:szCs w:val="24"/>
        </w:rPr>
        <w:t>（一）《楚辞》</w:t>
      </w:r>
    </w:p>
    <w:p w14:paraId="0DDD78B6">
      <w:pPr>
        <w:spacing w:before="285" w:line="355" w:lineRule="auto"/>
        <w:ind w:left="16" w:firstLine="484"/>
        <w:rPr>
          <w:rFonts w:ascii="微软雅黑" w:hAnsi="微软雅黑" w:eastAsia="微软雅黑" w:cs="微软雅黑"/>
          <w:sz w:val="24"/>
          <w:szCs w:val="24"/>
        </w:rPr>
      </w:pPr>
      <w:r>
        <w:rPr>
          <w:rFonts w:ascii="微软雅黑" w:hAnsi="微软雅黑" w:eastAsia="微软雅黑" w:cs="微软雅黑"/>
          <w:spacing w:val="-5"/>
          <w:sz w:val="24"/>
          <w:szCs w:val="24"/>
          <w:u w:val="single" w:color="auto"/>
        </w:rPr>
        <w:t>西汉</w:t>
      </w:r>
      <w:r>
        <w:rPr>
          <w:rFonts w:ascii="微软雅黑" w:hAnsi="微软雅黑" w:eastAsia="微软雅黑" w:cs="微软雅黑"/>
          <w:spacing w:val="-5"/>
          <w:sz w:val="24"/>
          <w:szCs w:val="24"/>
        </w:rPr>
        <w:t>末年，</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u w:val="single" w:color="auto"/>
        </w:rPr>
        <w:t>刘向辑录</w:t>
      </w:r>
      <w:r>
        <w:rPr>
          <w:rFonts w:ascii="微软雅黑" w:hAnsi="微软雅黑" w:eastAsia="微软雅黑" w:cs="微软雅黑"/>
          <w:spacing w:val="-5"/>
          <w:sz w:val="24"/>
          <w:szCs w:val="24"/>
        </w:rPr>
        <w:t>屈原、宋玉等人的作品，</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及汉代一些文人模仿这种</w:t>
      </w:r>
      <w:r>
        <w:rPr>
          <w:rFonts w:ascii="微软雅黑" w:hAnsi="微软雅黑" w:eastAsia="微软雅黑" w:cs="微软雅黑"/>
          <w:spacing w:val="-6"/>
          <w:sz w:val="24"/>
          <w:szCs w:val="24"/>
        </w:rPr>
        <w:t>诗体</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的作品，</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编成《楚辞》一书，</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u w:val="single" w:color="auto"/>
        </w:rPr>
        <w:t>《楚辞》是</w:t>
      </w:r>
      <w:r>
        <w:rPr>
          <w:rFonts w:ascii="微软雅黑" w:hAnsi="微软雅黑" w:eastAsia="微软雅黑" w:cs="微软雅黑"/>
          <w:b/>
          <w:bCs/>
          <w:spacing w:val="-7"/>
          <w:sz w:val="24"/>
          <w:szCs w:val="24"/>
          <w:u w:val="single" w:color="auto"/>
        </w:rPr>
        <w:t>我国第二部诗歌总集</w:t>
      </w:r>
      <w:r>
        <w:rPr>
          <w:rFonts w:ascii="微软雅黑" w:hAnsi="微软雅黑" w:eastAsia="微软雅黑" w:cs="微软雅黑"/>
          <w:spacing w:val="-7"/>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也是我国</w:t>
      </w:r>
      <w:r>
        <w:rPr>
          <w:rFonts w:ascii="微软雅黑" w:hAnsi="微软雅黑" w:eastAsia="微软雅黑" w:cs="微软雅黑"/>
          <w:b/>
          <w:bCs/>
          <w:spacing w:val="-7"/>
          <w:sz w:val="24"/>
          <w:szCs w:val="24"/>
          <w:u w:val="single" w:color="auto"/>
        </w:rPr>
        <w:t>第一部</w:t>
      </w:r>
      <w:r>
        <w:rPr>
          <w:rFonts w:ascii="微软雅黑" w:hAnsi="微软雅黑" w:eastAsia="微软雅黑" w:cs="微软雅黑"/>
          <w:b/>
          <w:bCs/>
          <w:sz w:val="24"/>
          <w:szCs w:val="24"/>
        </w:rPr>
        <w:t xml:space="preserve">  </w:t>
      </w:r>
      <w:r>
        <w:rPr>
          <w:rFonts w:ascii="微软雅黑" w:hAnsi="微软雅黑" w:eastAsia="微软雅黑" w:cs="微软雅黑"/>
          <w:b/>
          <w:bCs/>
          <w:spacing w:val="-6"/>
          <w:sz w:val="24"/>
          <w:szCs w:val="24"/>
          <w:u w:val="single" w:color="auto"/>
        </w:rPr>
        <w:t>浪漫主义诗歌总集</w:t>
      </w:r>
      <w:r>
        <w:rPr>
          <w:rFonts w:ascii="微软雅黑" w:hAnsi="微软雅黑" w:eastAsia="微软雅黑" w:cs="微软雅黑"/>
          <w:spacing w:val="-6"/>
          <w:sz w:val="24"/>
          <w:szCs w:val="24"/>
        </w:rPr>
        <w:t>。《楚辞》（浪漫主义）</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与《诗经》（现实主义）</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共同构成中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国诗歌史的源头。由于屈原的《离骚》是楚辞的代表作，所以</w:t>
      </w:r>
      <w:r>
        <w:rPr>
          <w:rFonts w:ascii="微软雅黑" w:hAnsi="微软雅黑" w:eastAsia="微软雅黑" w:cs="微软雅黑"/>
          <w:spacing w:val="-6"/>
          <w:sz w:val="24"/>
          <w:szCs w:val="24"/>
          <w:u w:val="single" w:color="auto"/>
        </w:rPr>
        <w:t>楚辞又被称为“</w:t>
      </w:r>
      <w:r>
        <w:rPr>
          <w:rFonts w:ascii="微软雅黑" w:hAnsi="微软雅黑" w:eastAsia="微软雅黑" w:cs="微软雅黑"/>
          <w:b/>
          <w:bCs/>
          <w:spacing w:val="-7"/>
          <w:sz w:val="24"/>
          <w:szCs w:val="24"/>
          <w:u w:val="single" w:color="auto"/>
        </w:rPr>
        <w:t>骚</w:t>
      </w:r>
      <w:r>
        <w:rPr>
          <w:rFonts w:ascii="微软雅黑" w:hAnsi="微软雅黑" w:eastAsia="微软雅黑" w:cs="微软雅黑"/>
          <w:spacing w:val="-7"/>
          <w:sz w:val="24"/>
          <w:szCs w:val="24"/>
          <w:u w:val="single" w:color="auto"/>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u w:val="single" w:color="auto"/>
        </w:rPr>
        <w:t>或“</w:t>
      </w:r>
      <w:r>
        <w:rPr>
          <w:rFonts w:ascii="微软雅黑" w:hAnsi="微软雅黑" w:eastAsia="微软雅黑" w:cs="微软雅黑"/>
          <w:b/>
          <w:bCs/>
          <w:spacing w:val="-3"/>
          <w:sz w:val="24"/>
          <w:szCs w:val="24"/>
          <w:u w:val="single" w:color="auto"/>
        </w:rPr>
        <w:t>骚体</w:t>
      </w:r>
      <w:r>
        <w:rPr>
          <w:rFonts w:ascii="微软雅黑" w:hAnsi="微软雅黑" w:eastAsia="微软雅黑" w:cs="微软雅黑"/>
          <w:spacing w:val="-3"/>
          <w:sz w:val="24"/>
          <w:szCs w:val="24"/>
          <w:u w:val="single" w:color="auto"/>
        </w:rPr>
        <w:t>”</w:t>
      </w:r>
      <w:r>
        <w:rPr>
          <w:rFonts w:ascii="微软雅黑" w:hAnsi="微软雅黑" w:eastAsia="微软雅黑" w:cs="微软雅黑"/>
          <w:spacing w:val="-51"/>
          <w:sz w:val="24"/>
          <w:szCs w:val="24"/>
          <w:u w:val="single" w:color="auto"/>
        </w:rPr>
        <w:t xml:space="preserve"> </w:t>
      </w:r>
      <w:r>
        <w:rPr>
          <w:rFonts w:ascii="微软雅黑" w:hAnsi="微软雅黑" w:eastAsia="微软雅黑" w:cs="微软雅黑"/>
          <w:spacing w:val="-61"/>
          <w:sz w:val="24"/>
          <w:szCs w:val="24"/>
        </w:rPr>
        <w:t xml:space="preserve"> </w:t>
      </w:r>
      <w:r>
        <w:rPr>
          <w:rFonts w:ascii="微软雅黑" w:hAnsi="微软雅黑" w:eastAsia="微软雅黑" w:cs="微软雅黑"/>
          <w:spacing w:val="-3"/>
          <w:sz w:val="24"/>
          <w:szCs w:val="24"/>
        </w:rPr>
        <w:t xml:space="preserve">。在中国诗歌史上， </w:t>
      </w:r>
      <w:r>
        <w:rPr>
          <w:rFonts w:ascii="微软雅黑" w:hAnsi="微软雅黑" w:eastAsia="微软雅黑" w:cs="微软雅黑"/>
          <w:spacing w:val="-3"/>
          <w:sz w:val="24"/>
          <w:szCs w:val="24"/>
          <w:u w:val="single" w:color="auto"/>
        </w:rPr>
        <w:t>“风”“骚”指《诗经》和《楚辞》的合称</w:t>
      </w:r>
      <w:r>
        <w:rPr>
          <w:rFonts w:ascii="微软雅黑" w:hAnsi="微软雅黑" w:eastAsia="微软雅黑" w:cs="微软雅黑"/>
          <w:spacing w:val="-3"/>
          <w:sz w:val="24"/>
          <w:szCs w:val="24"/>
        </w:rPr>
        <w:t>。</w:t>
      </w:r>
    </w:p>
    <w:p w14:paraId="54A8AE86">
      <w:pPr>
        <w:spacing w:before="26" w:line="360" w:lineRule="auto"/>
        <w:ind w:left="17" w:right="116" w:firstLine="474"/>
        <w:rPr>
          <w:rFonts w:ascii="微软雅黑" w:hAnsi="微软雅黑" w:eastAsia="微软雅黑" w:cs="微软雅黑"/>
          <w:sz w:val="24"/>
          <w:szCs w:val="24"/>
        </w:rPr>
      </w:pPr>
      <w:r>
        <w:rPr>
          <w:rFonts w:ascii="微软雅黑" w:hAnsi="微软雅黑" w:eastAsia="微软雅黑" w:cs="微软雅黑"/>
          <w:sz w:val="24"/>
          <w:szCs w:val="24"/>
        </w:rPr>
        <w:t>《楚辞》作品包括屈原的《离骚》《九歌》（11</w:t>
      </w:r>
      <w:r>
        <w:rPr>
          <w:rFonts w:ascii="微软雅黑" w:hAnsi="微软雅黑" w:eastAsia="微软雅黑" w:cs="微软雅黑"/>
          <w:spacing w:val="39"/>
          <w:sz w:val="24"/>
          <w:szCs w:val="24"/>
        </w:rPr>
        <w:t xml:space="preserve"> </w:t>
      </w:r>
      <w:r>
        <w:rPr>
          <w:rFonts w:ascii="微软雅黑" w:hAnsi="微软雅黑" w:eastAsia="微软雅黑" w:cs="微软雅黑"/>
          <w:sz w:val="24"/>
          <w:szCs w:val="24"/>
        </w:rPr>
        <w:t xml:space="preserve">篇）、《天问》《九章》 </w:t>
      </w:r>
      <w:r>
        <w:rPr>
          <w:rFonts w:ascii="微软雅黑" w:hAnsi="微软雅黑" w:eastAsia="微软雅黑" w:cs="微软雅黑"/>
          <w:spacing w:val="-11"/>
          <w:sz w:val="24"/>
          <w:szCs w:val="24"/>
        </w:rPr>
        <w:t>（</w:t>
      </w:r>
      <w:r>
        <w:rPr>
          <w:rFonts w:ascii="微软雅黑" w:hAnsi="微软雅黑" w:eastAsia="微软雅黑" w:cs="微软雅黑"/>
          <w:spacing w:val="-28"/>
          <w:sz w:val="24"/>
          <w:szCs w:val="24"/>
        </w:rPr>
        <w:t xml:space="preserve"> </w:t>
      </w:r>
      <w:r>
        <w:rPr>
          <w:rFonts w:ascii="微软雅黑" w:hAnsi="微软雅黑" w:eastAsia="微软雅黑" w:cs="微软雅黑"/>
          <w:spacing w:val="-11"/>
          <w:sz w:val="24"/>
          <w:szCs w:val="24"/>
        </w:rPr>
        <w:t>9 篇）</w:t>
      </w:r>
      <w:r>
        <w:rPr>
          <w:rFonts w:ascii="微软雅黑" w:hAnsi="微软雅黑" w:eastAsia="微软雅黑" w:cs="微软雅黑"/>
          <w:spacing w:val="-15"/>
          <w:sz w:val="24"/>
          <w:szCs w:val="24"/>
        </w:rPr>
        <w:t xml:space="preserve"> </w:t>
      </w:r>
      <w:r>
        <w:rPr>
          <w:rFonts w:ascii="微软雅黑" w:hAnsi="微软雅黑" w:eastAsia="微软雅黑" w:cs="微软雅黑"/>
          <w:spacing w:val="-11"/>
          <w:sz w:val="24"/>
          <w:szCs w:val="24"/>
        </w:rPr>
        <w:t>、《远游》《</w:t>
      </w:r>
      <w:r>
        <w:rPr>
          <w:rFonts w:ascii="微软雅黑" w:hAnsi="微软雅黑" w:eastAsia="微软雅黑" w:cs="微软雅黑"/>
          <w:spacing w:val="36"/>
          <w:sz w:val="24"/>
          <w:szCs w:val="24"/>
        </w:rPr>
        <w:t xml:space="preserve"> </w:t>
      </w:r>
      <w:r>
        <w:rPr>
          <w:rFonts w:ascii="微软雅黑" w:hAnsi="微软雅黑" w:eastAsia="微软雅黑" w:cs="微软雅黑"/>
          <w:spacing w:val="-11"/>
          <w:sz w:val="24"/>
          <w:szCs w:val="24"/>
        </w:rPr>
        <w:t>卜居》《渔父》《招魂》等， 还有宋玉的《九辩》， 景差</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的《大招》，及汉代贾谊的《惜誓》、淮南小山的《招隐士》、东方朔的《七谏》，</w:t>
      </w:r>
      <w:r>
        <w:rPr>
          <w:rFonts w:ascii="微软雅黑" w:hAnsi="微软雅黑" w:eastAsia="微软雅黑" w:cs="微软雅黑"/>
          <w:spacing w:val="17"/>
          <w:w w:val="101"/>
          <w:sz w:val="24"/>
          <w:szCs w:val="24"/>
        </w:rPr>
        <w:t xml:space="preserve"> </w:t>
      </w:r>
      <w:r>
        <w:rPr>
          <w:rFonts w:ascii="微软雅黑" w:hAnsi="微软雅黑" w:eastAsia="微软雅黑" w:cs="微软雅黑"/>
          <w:spacing w:val="-1"/>
          <w:sz w:val="24"/>
          <w:szCs w:val="24"/>
        </w:rPr>
        <w:t>严忌的《哀时命》、王褒的《九怀》、刘向的《九叹》等。</w:t>
      </w:r>
    </w:p>
    <w:p w14:paraId="10F8CD65">
      <w:pPr>
        <w:spacing w:before="141" w:line="176" w:lineRule="auto"/>
        <w:ind w:left="526"/>
        <w:outlineLvl w:val="2"/>
        <w:rPr>
          <w:rFonts w:ascii="微软雅黑" w:hAnsi="微软雅黑" w:eastAsia="微软雅黑" w:cs="微软雅黑"/>
          <w:sz w:val="24"/>
          <w:szCs w:val="24"/>
        </w:rPr>
      </w:pPr>
      <w:bookmarkStart w:id="154" w:name="bookmark21"/>
      <w:bookmarkEnd w:id="154"/>
      <w:r>
        <w:rPr>
          <w:rFonts w:ascii="微软雅黑" w:hAnsi="微软雅黑" w:eastAsia="微软雅黑" w:cs="微软雅黑"/>
          <w:b/>
          <w:bCs/>
          <w:spacing w:val="-7"/>
          <w:sz w:val="24"/>
          <w:szCs w:val="24"/>
        </w:rPr>
        <w:t>（二）屈原</w:t>
      </w:r>
    </w:p>
    <w:p w14:paraId="58E3B6C1">
      <w:pPr>
        <w:spacing w:before="213" w:line="175"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1.屈原</w:t>
      </w:r>
    </w:p>
    <w:p w14:paraId="6234134A">
      <w:pPr>
        <w:spacing w:before="206" w:line="182" w:lineRule="auto"/>
        <w:ind w:left="496"/>
        <w:rPr>
          <w:rFonts w:ascii="微软雅黑" w:hAnsi="微软雅黑" w:eastAsia="微软雅黑" w:cs="微软雅黑"/>
          <w:sz w:val="24"/>
          <w:szCs w:val="24"/>
        </w:rPr>
      </w:pPr>
      <w:r>
        <w:rPr>
          <w:rFonts w:ascii="微软雅黑" w:hAnsi="微软雅黑" w:eastAsia="微软雅黑" w:cs="微软雅黑"/>
          <w:spacing w:val="-7"/>
          <w:sz w:val="24"/>
          <w:szCs w:val="24"/>
        </w:rPr>
        <w:t>原名屈平，</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字原，</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通常称为屈原，</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战国末期楚国丹阳人。屈原是中国</w:t>
      </w:r>
      <w:r>
        <w:rPr>
          <w:rFonts w:ascii="微软雅黑" w:hAnsi="微软雅黑" w:eastAsia="微软雅黑" w:cs="微软雅黑"/>
          <w:b/>
          <w:bCs/>
          <w:spacing w:val="-7"/>
          <w:sz w:val="24"/>
          <w:szCs w:val="24"/>
        </w:rPr>
        <w:t>最伟大</w:t>
      </w:r>
    </w:p>
    <w:p w14:paraId="688D6DD0">
      <w:pPr>
        <w:spacing w:line="182" w:lineRule="auto"/>
        <w:rPr>
          <w:rFonts w:ascii="微软雅黑" w:hAnsi="微软雅黑" w:eastAsia="微软雅黑" w:cs="微软雅黑"/>
          <w:sz w:val="24"/>
          <w:szCs w:val="24"/>
        </w:rPr>
        <w:sectPr>
          <w:footerReference r:id="rId20" w:type="default"/>
          <w:pgSz w:w="11905" w:h="16839"/>
          <w:pgMar w:top="919" w:right="1677" w:bottom="1158" w:left="1785" w:header="0" w:footer="993" w:gutter="0"/>
          <w:cols w:space="720" w:num="1"/>
        </w:sectPr>
      </w:pPr>
    </w:p>
    <w:p w14:paraId="45F0AB4A">
      <w:pPr>
        <w:spacing w:before="343" w:line="272" w:lineRule="auto"/>
        <w:ind w:left="19" w:right="120" w:firstLine="7"/>
        <w:rPr>
          <w:rFonts w:hint="default" w:ascii="微软雅黑" w:hAnsi="微软雅黑" w:eastAsia="微软雅黑" w:cs="微软雅黑"/>
          <w:sz w:val="24"/>
          <w:szCs w:val="24"/>
          <w:lang w:val="en-US" w:eastAsia="zh-CN"/>
        </w:rPr>
      </w:pPr>
      <w:r>
        <w:rPr>
          <w:rFonts w:ascii="微软雅黑" w:hAnsi="微软雅黑" w:eastAsia="微软雅黑" w:cs="微软雅黑"/>
          <w:b/>
          <w:bCs/>
          <w:spacing w:val="-4"/>
          <w:sz w:val="24"/>
          <w:szCs w:val="24"/>
        </w:rPr>
        <w:t>的浪漫主义诗人</w:t>
      </w:r>
      <w:r>
        <w:rPr>
          <w:rFonts w:ascii="微软雅黑" w:hAnsi="微软雅黑" w:eastAsia="微软雅黑" w:cs="微软雅黑"/>
          <w:spacing w:val="-4"/>
          <w:sz w:val="24"/>
          <w:szCs w:val="24"/>
        </w:rPr>
        <w:t>之一，</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也是我国已知</w:t>
      </w:r>
      <w:r>
        <w:rPr>
          <w:rFonts w:ascii="微软雅黑" w:hAnsi="微软雅黑" w:eastAsia="微软雅黑" w:cs="微软雅黑"/>
          <w:b/>
          <w:bCs/>
          <w:spacing w:val="-4"/>
          <w:sz w:val="24"/>
          <w:szCs w:val="24"/>
        </w:rPr>
        <w:t>最早的著名诗人</w:t>
      </w:r>
      <w:r>
        <w:rPr>
          <w:rFonts w:ascii="微软雅黑" w:hAnsi="微软雅黑" w:eastAsia="微软雅黑" w:cs="微软雅黑"/>
          <w:spacing w:val="-4"/>
          <w:sz w:val="24"/>
          <w:szCs w:val="24"/>
        </w:rPr>
        <w:t>。屈原创</w:t>
      </w:r>
      <w:r>
        <w:rPr>
          <w:rFonts w:ascii="微软雅黑" w:hAnsi="微软雅黑" w:eastAsia="微软雅黑" w:cs="微软雅黑"/>
          <w:spacing w:val="-5"/>
          <w:sz w:val="24"/>
          <w:szCs w:val="24"/>
        </w:rPr>
        <w:t>立了“楚辞”这种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文体，也开创了“香草美人”的传统。</w:t>
      </w:r>
    </w:p>
    <w:p w14:paraId="4E8CE871">
      <w:pPr>
        <w:spacing w:line="513" w:lineRule="exact"/>
        <w:ind w:left="497"/>
        <w:rPr>
          <w:rFonts w:ascii="微软雅黑" w:hAnsi="微软雅黑" w:eastAsia="微软雅黑" w:cs="微软雅黑"/>
          <w:sz w:val="24"/>
          <w:szCs w:val="24"/>
        </w:rPr>
      </w:pPr>
      <w:r>
        <w:rPr>
          <w:rFonts w:ascii="微软雅黑" w:hAnsi="微软雅黑" w:eastAsia="微软雅黑" w:cs="微软雅黑"/>
          <w:spacing w:val="-6"/>
          <w:position w:val="7"/>
          <w:sz w:val="24"/>
          <w:szCs w:val="24"/>
        </w:rPr>
        <w:t>屈原早年受楚怀王信任，</w:t>
      </w:r>
      <w:r>
        <w:rPr>
          <w:rFonts w:ascii="微软雅黑" w:hAnsi="微软雅黑" w:eastAsia="微软雅黑" w:cs="微软雅黑"/>
          <w:spacing w:val="-15"/>
          <w:position w:val="7"/>
          <w:sz w:val="24"/>
          <w:szCs w:val="24"/>
        </w:rPr>
        <w:t xml:space="preserve"> </w:t>
      </w:r>
      <w:r>
        <w:rPr>
          <w:rFonts w:ascii="微软雅黑" w:hAnsi="微软雅黑" w:eastAsia="微软雅黑" w:cs="微软雅黑"/>
          <w:spacing w:val="-6"/>
          <w:position w:val="7"/>
          <w:sz w:val="24"/>
          <w:szCs w:val="24"/>
        </w:rPr>
        <w:t>任左徒、三闾大夫，</w:t>
      </w:r>
      <w:r>
        <w:rPr>
          <w:rFonts w:ascii="微软雅黑" w:hAnsi="微软雅黑" w:eastAsia="微软雅黑" w:cs="微软雅黑"/>
          <w:spacing w:val="-28"/>
          <w:position w:val="7"/>
          <w:sz w:val="24"/>
          <w:szCs w:val="24"/>
        </w:rPr>
        <w:t xml:space="preserve"> </w:t>
      </w:r>
      <w:r>
        <w:rPr>
          <w:rFonts w:ascii="微软雅黑" w:hAnsi="微软雅黑" w:eastAsia="微软雅黑" w:cs="微软雅黑"/>
          <w:spacing w:val="-6"/>
          <w:position w:val="7"/>
          <w:sz w:val="24"/>
          <w:szCs w:val="24"/>
        </w:rPr>
        <w:t>兼管内政外交大事。提倡“美</w:t>
      </w:r>
    </w:p>
    <w:p w14:paraId="2B3FE292">
      <w:pPr>
        <w:spacing w:before="100" w:line="182" w:lineRule="auto"/>
        <w:jc w:val="right"/>
        <w:rPr>
          <w:rFonts w:ascii="微软雅黑" w:hAnsi="微软雅黑" w:eastAsia="微软雅黑" w:cs="微软雅黑"/>
          <w:sz w:val="24"/>
          <w:szCs w:val="24"/>
        </w:rPr>
      </w:pPr>
      <w:r>
        <w:rPr>
          <w:rFonts w:ascii="微软雅黑" w:hAnsi="微软雅黑" w:eastAsia="微软雅黑" w:cs="微软雅黑"/>
          <w:sz w:val="24"/>
          <w:szCs w:val="24"/>
        </w:rPr>
        <w:t>政”，主张对内举贤任能，修明法度，对外力主联齐抗秦。</w:t>
      </w:r>
      <w:r>
        <w:rPr>
          <w:rFonts w:ascii="微软雅黑" w:hAnsi="微软雅黑" w:eastAsia="微软雅黑" w:cs="微软雅黑"/>
          <w:spacing w:val="-50"/>
          <w:sz w:val="24"/>
          <w:szCs w:val="24"/>
        </w:rPr>
        <w:t xml:space="preserve"> </w:t>
      </w:r>
      <w:r>
        <w:rPr>
          <w:rFonts w:ascii="微软雅黑" w:hAnsi="微软雅黑" w:eastAsia="微软雅黑" w:cs="微软雅黑"/>
          <w:sz w:val="24"/>
          <w:szCs w:val="24"/>
        </w:rPr>
        <w:t>因遭贵族排挤诽谤，</w:t>
      </w:r>
    </w:p>
    <w:p w14:paraId="5B32DAA2">
      <w:pPr>
        <w:spacing w:before="99" w:line="323" w:lineRule="auto"/>
        <w:ind w:left="18" w:right="120" w:hanging="1"/>
        <w:rPr>
          <w:rFonts w:ascii="微软雅黑" w:hAnsi="微软雅黑" w:eastAsia="微软雅黑" w:cs="微软雅黑"/>
          <w:sz w:val="24"/>
          <w:szCs w:val="24"/>
        </w:rPr>
      </w:pPr>
      <w:r>
        <w:rPr>
          <w:rFonts w:ascii="微软雅黑" w:hAnsi="微软雅黑" w:eastAsia="微软雅黑" w:cs="微软雅黑"/>
          <w:spacing w:val="-1"/>
          <w:sz w:val="24"/>
          <w:szCs w:val="24"/>
        </w:rPr>
        <w:t>被先后   放至汉北和沅湘   域。前</w:t>
      </w:r>
      <w:r>
        <w:rPr>
          <w:rFonts w:ascii="微软雅黑" w:hAnsi="微软雅黑" w:eastAsia="微软雅黑" w:cs="微软雅黑"/>
          <w:spacing w:val="44"/>
          <w:w w:val="101"/>
          <w:sz w:val="24"/>
          <w:szCs w:val="24"/>
        </w:rPr>
        <w:t xml:space="preserve"> </w:t>
      </w:r>
      <w:r>
        <w:rPr>
          <w:rFonts w:ascii="微软雅黑" w:hAnsi="微软雅黑" w:eastAsia="微软雅黑" w:cs="微软雅黑"/>
          <w:spacing w:val="-1"/>
          <w:sz w:val="24"/>
          <w:szCs w:val="24"/>
        </w:rPr>
        <w:t>278</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年， 楚国郢都被秦军攻破后，自沉于汨</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罗江， 以身殉楚国。</w:t>
      </w:r>
    </w:p>
    <w:p w14:paraId="590517DA">
      <w:pPr>
        <w:spacing w:before="27" w:line="18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2.代表作品</w:t>
      </w:r>
    </w:p>
    <w:p w14:paraId="6D3A83F9">
      <w:pPr>
        <w:spacing w:before="153" w:line="292" w:lineRule="auto"/>
        <w:ind w:left="27" w:right="119" w:firstLine="469"/>
        <w:rPr>
          <w:rFonts w:ascii="微软雅黑" w:hAnsi="微软雅黑" w:eastAsia="微软雅黑" w:cs="微软雅黑"/>
          <w:sz w:val="24"/>
          <w:szCs w:val="24"/>
        </w:rPr>
      </w:pPr>
      <w:r>
        <w:rPr>
          <w:rFonts w:ascii="微软雅黑" w:hAnsi="微软雅黑" w:eastAsia="微软雅黑" w:cs="微软雅黑"/>
          <w:spacing w:val="-5"/>
          <w:sz w:val="24"/>
          <w:szCs w:val="24"/>
        </w:rPr>
        <w:t>屈原的作品主要有《离骚》《天问》《九歌》《九章》等， 其中最具代表性</w:t>
      </w:r>
      <w:r>
        <w:rPr>
          <w:rFonts w:ascii="微软雅黑" w:hAnsi="微软雅黑" w:eastAsia="微软雅黑" w:cs="微软雅黑"/>
          <w:sz w:val="24"/>
          <w:szCs w:val="24"/>
        </w:rPr>
        <w:t xml:space="preserve"> 的是《离骚》。</w:t>
      </w:r>
    </w:p>
    <w:p w14:paraId="2073F2E2">
      <w:pPr>
        <w:spacing w:before="27" w:line="226"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1.《天问》《九章》《九歌》</w:t>
      </w:r>
    </w:p>
    <w:p w14:paraId="60BE0259">
      <w:pPr>
        <w:tabs>
          <w:tab w:val="left" w:pos="610"/>
        </w:tabs>
        <w:spacing w:before="129" w:line="295" w:lineRule="auto"/>
        <w:ind w:left="20" w:right="120" w:firstLine="473"/>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spacing w:val="-6"/>
          <w:sz w:val="24"/>
          <w:szCs w:val="24"/>
          <w:u w:val="single" w:color="auto"/>
        </w:rPr>
        <w:t>《天问》</w:t>
      </w:r>
      <w:r>
        <w:rPr>
          <w:rFonts w:ascii="微软雅黑" w:hAnsi="微软雅黑" w:eastAsia="微软雅黑" w:cs="微软雅黑"/>
          <w:spacing w:val="-6"/>
          <w:sz w:val="24"/>
          <w:szCs w:val="24"/>
        </w:rPr>
        <w:t>是屈原</w:t>
      </w:r>
      <w:r>
        <w:rPr>
          <w:rFonts w:ascii="微软雅黑" w:hAnsi="微软雅黑" w:eastAsia="微软雅黑" w:cs="微软雅黑"/>
          <w:b/>
          <w:bCs/>
          <w:spacing w:val="-6"/>
          <w:sz w:val="24"/>
          <w:szCs w:val="24"/>
        </w:rPr>
        <w:t>根据神话、传说材料创作的诗</w:t>
      </w:r>
      <w:r>
        <w:rPr>
          <w:rFonts w:ascii="微软雅黑" w:hAnsi="微软雅黑" w:eastAsia="微软雅黑" w:cs="微软雅黑"/>
          <w:b/>
          <w:bCs/>
          <w:spacing w:val="19"/>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通篇是对天地、自然和人</w:t>
      </w:r>
      <w:r>
        <w:rPr>
          <w:rFonts w:ascii="微软雅黑" w:hAnsi="微软雅黑" w:eastAsia="微软雅黑" w:cs="微软雅黑"/>
          <w:sz w:val="24"/>
          <w:szCs w:val="24"/>
        </w:rPr>
        <w:t xml:space="preserve"> 世等一切事物现象的发问，内容奇绝，被誉为是</w:t>
      </w:r>
      <w:r>
        <w:rPr>
          <w:rFonts w:ascii="微软雅黑" w:hAnsi="微软雅黑" w:eastAsia="微软雅黑" w:cs="微软雅黑"/>
          <w:b/>
          <w:bCs/>
          <w:sz w:val="24"/>
          <w:szCs w:val="24"/>
          <w:u w:val="single" w:color="auto"/>
        </w:rPr>
        <w:t>“千古</w:t>
      </w:r>
      <w:r>
        <w:rPr>
          <w:rFonts w:ascii="微软雅黑" w:hAnsi="微软雅黑" w:eastAsia="微软雅黑" w:cs="微软雅黑"/>
          <w:b/>
          <w:bCs/>
          <w:spacing w:val="-1"/>
          <w:sz w:val="24"/>
          <w:szCs w:val="24"/>
          <w:u w:val="single" w:color="auto"/>
        </w:rPr>
        <w:t>万古至奇之作”</w:t>
      </w:r>
      <w:r>
        <w:rPr>
          <w:rFonts w:ascii="微软雅黑" w:hAnsi="微软雅黑" w:eastAsia="微软雅黑" w:cs="微软雅黑"/>
          <w:spacing w:val="-1"/>
          <w:sz w:val="24"/>
          <w:szCs w:val="24"/>
        </w:rPr>
        <w:t>。</w:t>
      </w:r>
    </w:p>
    <w:p w14:paraId="505BBA79">
      <w:pPr>
        <w:tabs>
          <w:tab w:val="left" w:pos="610"/>
        </w:tabs>
        <w:spacing w:before="26" w:line="292" w:lineRule="auto"/>
        <w:ind w:left="19" w:right="120" w:firstLine="475"/>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spacing w:val="-8"/>
          <w:sz w:val="24"/>
          <w:szCs w:val="24"/>
          <w:u w:val="single" w:color="auto"/>
        </w:rPr>
        <w:t>《九章》抒情组诗</w:t>
      </w:r>
      <w:r>
        <w:rPr>
          <w:rFonts w:ascii="微软雅黑" w:hAnsi="微软雅黑" w:eastAsia="微软雅黑" w:cs="微软雅黑"/>
          <w:spacing w:val="-8"/>
          <w:sz w:val="24"/>
          <w:szCs w:val="24"/>
        </w:rPr>
        <w:t>，</w:t>
      </w:r>
      <w:r>
        <w:rPr>
          <w:rFonts w:ascii="微软雅黑" w:hAnsi="微软雅黑" w:eastAsia="微软雅黑" w:cs="微软雅黑"/>
          <w:spacing w:val="-37"/>
          <w:sz w:val="24"/>
          <w:szCs w:val="24"/>
        </w:rPr>
        <w:t xml:space="preserve"> </w:t>
      </w:r>
      <w:r>
        <w:rPr>
          <w:rFonts w:ascii="微软雅黑" w:hAnsi="微软雅黑" w:eastAsia="微软雅黑" w:cs="微软雅黑"/>
          <w:spacing w:val="-8"/>
          <w:sz w:val="24"/>
          <w:szCs w:val="24"/>
        </w:rPr>
        <w:t>非于一时一地之作，</w:t>
      </w:r>
      <w:r>
        <w:rPr>
          <w:rFonts w:ascii="微软雅黑" w:hAnsi="微软雅黑" w:eastAsia="微软雅黑" w:cs="微软雅黑"/>
          <w:spacing w:val="-40"/>
          <w:sz w:val="24"/>
          <w:szCs w:val="24"/>
        </w:rPr>
        <w:t xml:space="preserve"> </w:t>
      </w:r>
      <w:r>
        <w:rPr>
          <w:rFonts w:ascii="微软雅黑" w:hAnsi="微软雅黑" w:eastAsia="微软雅黑" w:cs="微软雅黑"/>
          <w:spacing w:val="-8"/>
          <w:sz w:val="24"/>
          <w:szCs w:val="24"/>
        </w:rPr>
        <w:t>所以</w:t>
      </w:r>
      <w:r>
        <w:rPr>
          <w:rFonts w:ascii="微软雅黑" w:hAnsi="微软雅黑" w:eastAsia="微软雅黑" w:cs="微软雅黑"/>
          <w:spacing w:val="-9"/>
          <w:sz w:val="24"/>
          <w:szCs w:val="24"/>
        </w:rPr>
        <w:t>其思想内容和艺术风格成就也</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并不一律。</w:t>
      </w:r>
    </w:p>
    <w:p w14:paraId="1ED7C66F">
      <w:pPr>
        <w:tabs>
          <w:tab w:val="left" w:pos="610"/>
        </w:tabs>
        <w:spacing w:before="82" w:line="287" w:lineRule="auto"/>
        <w:ind w:left="18" w:right="125" w:firstLine="476"/>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spacing w:val="-10"/>
          <w:sz w:val="24"/>
          <w:szCs w:val="24"/>
          <w:u w:val="single" w:color="auto"/>
        </w:rPr>
        <w:t>《九歌》</w:t>
      </w:r>
      <w:r>
        <w:rPr>
          <w:rFonts w:ascii="微软雅黑" w:hAnsi="微软雅黑" w:eastAsia="微软雅黑" w:cs="微软雅黑"/>
          <w:spacing w:val="-10"/>
          <w:sz w:val="24"/>
          <w:szCs w:val="24"/>
        </w:rPr>
        <w:t>是楚国</w:t>
      </w:r>
      <w:r>
        <w:rPr>
          <w:rFonts w:ascii="微软雅黑" w:hAnsi="微软雅黑" w:eastAsia="微软雅黑" w:cs="微软雅黑"/>
          <w:b/>
          <w:bCs/>
          <w:spacing w:val="-10"/>
          <w:sz w:val="24"/>
          <w:szCs w:val="24"/>
          <w:u w:val="single" w:color="auto"/>
        </w:rPr>
        <w:t>祀神乐曲</w:t>
      </w:r>
      <w:r>
        <w:rPr>
          <w:rFonts w:ascii="微软雅黑" w:hAnsi="微软雅黑" w:eastAsia="微软雅黑" w:cs="微软雅黑"/>
          <w:spacing w:val="-10"/>
          <w:sz w:val="24"/>
          <w:szCs w:val="24"/>
        </w:rPr>
        <w:t>， 共</w:t>
      </w:r>
      <w:r>
        <w:rPr>
          <w:rFonts w:ascii="微软雅黑" w:hAnsi="微软雅黑" w:eastAsia="微软雅黑" w:cs="微软雅黑"/>
          <w:spacing w:val="14"/>
          <w:sz w:val="24"/>
          <w:szCs w:val="24"/>
        </w:rPr>
        <w:t xml:space="preserve"> </w:t>
      </w:r>
      <w:r>
        <w:rPr>
          <w:rFonts w:ascii="微软雅黑" w:hAnsi="微软雅黑" w:eastAsia="微软雅黑" w:cs="微软雅黑"/>
          <w:spacing w:val="-10"/>
          <w:sz w:val="24"/>
          <w:szCs w:val="24"/>
        </w:rPr>
        <w:t>11 篇，</w:t>
      </w:r>
      <w:r>
        <w:rPr>
          <w:rFonts w:ascii="微软雅黑" w:hAnsi="微软雅黑" w:eastAsia="微软雅黑" w:cs="微软雅黑"/>
          <w:spacing w:val="-11"/>
          <w:sz w:val="24"/>
          <w:szCs w:val="24"/>
        </w:rPr>
        <w:t xml:space="preserve"> 经屈原加工、润色而成， 它更多地显</w:t>
      </w:r>
      <w:r>
        <w:rPr>
          <w:rFonts w:ascii="微软雅黑" w:hAnsi="微软雅黑" w:eastAsia="微软雅黑" w:cs="微软雅黑"/>
          <w:sz w:val="24"/>
          <w:szCs w:val="24"/>
        </w:rPr>
        <w:t xml:space="preserve"> 示了南楚文学传统的痕迹，有《湘夫人》《云中君》《国</w:t>
      </w:r>
      <w:r>
        <w:rPr>
          <w:rFonts w:ascii="微软雅黑" w:hAnsi="微软雅黑" w:eastAsia="微软雅黑" w:cs="微软雅黑"/>
          <w:spacing w:val="-1"/>
          <w:sz w:val="24"/>
          <w:szCs w:val="24"/>
        </w:rPr>
        <w:t>殇》等篇。</w:t>
      </w:r>
    </w:p>
    <w:p w14:paraId="499D2042">
      <w:pPr>
        <w:spacing w:before="1" w:line="225"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2.《离骚》</w:t>
      </w:r>
    </w:p>
    <w:p w14:paraId="3D01594D">
      <w:pPr>
        <w:tabs>
          <w:tab w:val="left" w:pos="610"/>
        </w:tabs>
        <w:spacing w:before="125" w:line="308" w:lineRule="auto"/>
        <w:ind w:left="16" w:firstLine="478"/>
        <w:jc w:val="right"/>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7"/>
          <w:sz w:val="24"/>
          <w:szCs w:val="24"/>
          <w:u w:val="single" w:color="auto"/>
        </w:rPr>
        <w:t>《离骚》</w:t>
      </w:r>
      <w:r>
        <w:rPr>
          <w:rFonts w:ascii="微软雅黑" w:hAnsi="微软雅黑" w:eastAsia="微软雅黑" w:cs="微软雅黑"/>
          <w:spacing w:val="-7"/>
          <w:sz w:val="24"/>
          <w:szCs w:val="24"/>
        </w:rPr>
        <w:t>共</w:t>
      </w:r>
      <w:r>
        <w:rPr>
          <w:rFonts w:ascii="微软雅黑" w:hAnsi="微软雅黑" w:eastAsia="微软雅黑" w:cs="微软雅黑"/>
          <w:spacing w:val="52"/>
          <w:w w:val="101"/>
          <w:sz w:val="24"/>
          <w:szCs w:val="24"/>
        </w:rPr>
        <w:t xml:space="preserve"> </w:t>
      </w:r>
      <w:r>
        <w:rPr>
          <w:rFonts w:ascii="微软雅黑" w:hAnsi="微软雅黑" w:eastAsia="微软雅黑" w:cs="微软雅黑"/>
          <w:spacing w:val="-7"/>
          <w:sz w:val="24"/>
          <w:szCs w:val="24"/>
        </w:rPr>
        <w:t>373</w:t>
      </w:r>
      <w:r>
        <w:rPr>
          <w:rFonts w:ascii="微软雅黑" w:hAnsi="微软雅黑" w:eastAsia="微软雅黑" w:cs="微软雅黑"/>
          <w:spacing w:val="34"/>
          <w:w w:val="101"/>
          <w:sz w:val="24"/>
          <w:szCs w:val="24"/>
        </w:rPr>
        <w:t xml:space="preserve"> </w:t>
      </w:r>
      <w:r>
        <w:rPr>
          <w:rFonts w:ascii="微软雅黑" w:hAnsi="微软雅黑" w:eastAsia="微软雅黑" w:cs="微软雅黑"/>
          <w:spacing w:val="-7"/>
          <w:sz w:val="24"/>
          <w:szCs w:val="24"/>
        </w:rPr>
        <w:t xml:space="preserve">句， </w:t>
      </w:r>
      <w:r>
        <w:rPr>
          <w:rFonts w:ascii="微软雅黑" w:hAnsi="微软雅黑" w:eastAsia="微软雅黑" w:cs="微软雅黑"/>
          <w:b/>
          <w:bCs/>
          <w:spacing w:val="-7"/>
          <w:sz w:val="24"/>
          <w:szCs w:val="24"/>
          <w:u w:val="single" w:color="auto"/>
        </w:rPr>
        <w:t>是中国最早</w:t>
      </w:r>
      <w:r>
        <w:rPr>
          <w:rFonts w:hint="eastAsia" w:ascii="微软雅黑" w:hAnsi="微软雅黑" w:eastAsia="微软雅黑" w:cs="微软雅黑"/>
          <w:b/>
          <w:bCs/>
          <w:spacing w:val="-7"/>
          <w:sz w:val="24"/>
          <w:szCs w:val="24"/>
          <w:u w:val="single" w:color="auto"/>
          <w:lang w:val="en-US" w:eastAsia="zh-CN"/>
        </w:rPr>
        <w:t>的最长的</w:t>
      </w:r>
      <w:r>
        <w:rPr>
          <w:rFonts w:ascii="微软雅黑" w:hAnsi="微软雅黑" w:eastAsia="微软雅黑" w:cs="微软雅黑"/>
          <w:b/>
          <w:bCs/>
          <w:spacing w:val="-7"/>
          <w:sz w:val="24"/>
          <w:szCs w:val="24"/>
          <w:u w:val="single" w:color="auto"/>
        </w:rPr>
        <w:t>政治抒情诗</w:t>
      </w:r>
      <w:r>
        <w:rPr>
          <w:rFonts w:ascii="微软雅黑" w:hAnsi="微软雅黑" w:eastAsia="微软雅黑" w:cs="微软雅黑"/>
          <w:spacing w:val="-7"/>
          <w:sz w:val="24"/>
          <w:szCs w:val="24"/>
        </w:rPr>
        <w:t>， 抒发了自己遭谗被害</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的苦闷与矛盾，斥责了楚王昏庸、群小猖獗与朝政日非，表现了诗人坚持“美政”</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理想，抨击黑暗现实，不与邪恶势力同   合污的斗争精神和至死不渝的爱国热情。</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《离骚》中的名句：</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“长太息以掩涕兮，</w:t>
      </w:r>
      <w:r>
        <w:rPr>
          <w:rFonts w:ascii="微软雅黑" w:hAnsi="微软雅黑" w:eastAsia="微软雅黑" w:cs="微软雅黑"/>
          <w:spacing w:val="-22"/>
          <w:sz w:val="24"/>
          <w:szCs w:val="24"/>
        </w:rPr>
        <w:t xml:space="preserve"> </w:t>
      </w:r>
      <w:r>
        <w:rPr>
          <w:rFonts w:ascii="微软雅黑" w:hAnsi="微软雅黑" w:eastAsia="微软雅黑" w:cs="微软雅黑"/>
          <w:spacing w:val="-5"/>
          <w:sz w:val="24"/>
          <w:szCs w:val="24"/>
        </w:rPr>
        <w:t>哀民生之多</w:t>
      </w:r>
      <w:r>
        <w:rPr>
          <w:rFonts w:ascii="微软雅黑" w:hAnsi="微软雅黑" w:eastAsia="微软雅黑" w:cs="微软雅黑"/>
          <w:spacing w:val="-6"/>
          <w:sz w:val="24"/>
          <w:szCs w:val="24"/>
        </w:rPr>
        <w:t>艰。”“亦余心之所善</w:t>
      </w:r>
    </w:p>
    <w:p w14:paraId="151BC1FB">
      <w:pPr>
        <w:spacing w:before="1" w:line="285" w:lineRule="auto"/>
        <w:ind w:left="510" w:right="1346" w:hanging="493"/>
        <w:rPr>
          <w:rFonts w:ascii="微软雅黑" w:hAnsi="微软雅黑" w:eastAsia="微软雅黑" w:cs="微软雅黑"/>
          <w:spacing w:val="-1"/>
          <w:sz w:val="24"/>
          <w:szCs w:val="24"/>
        </w:rPr>
      </w:pPr>
      <w:r>
        <w:rPr>
          <w:rFonts w:ascii="微软雅黑" w:hAnsi="微软雅黑" w:eastAsia="微软雅黑" w:cs="微软雅黑"/>
          <w:spacing w:val="-1"/>
          <w:sz w:val="24"/>
          <w:szCs w:val="24"/>
        </w:rPr>
        <w:t>兮， 虽九死其犹未悔。”“路漫漫其修远兮， 吾将上下而求索”</w:t>
      </w:r>
    </w:p>
    <w:p w14:paraId="7CFFDE36">
      <w:pPr>
        <w:spacing w:before="1" w:line="285" w:lineRule="auto"/>
        <w:ind w:left="510" w:right="1346" w:hanging="493"/>
        <w:rPr>
          <w:rFonts w:ascii="微软雅黑" w:hAnsi="微软雅黑" w:eastAsia="微软雅黑" w:cs="微软雅黑"/>
          <w:sz w:val="24"/>
          <w:szCs w:val="24"/>
        </w:rPr>
      </w:pP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3.《国殇》</w:t>
      </w:r>
    </w:p>
    <w:p w14:paraId="45B5AFFC">
      <w:pPr>
        <w:tabs>
          <w:tab w:val="left" w:pos="610"/>
        </w:tabs>
        <w:spacing w:before="5" w:line="302" w:lineRule="auto"/>
        <w:ind w:left="15" w:right="47" w:firstLine="478"/>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spacing w:val="-9"/>
          <w:sz w:val="24"/>
          <w:szCs w:val="24"/>
          <w:u w:val="single" w:color="auto"/>
        </w:rPr>
        <w:t>《国殇》</w:t>
      </w:r>
      <w:r>
        <w:rPr>
          <w:rFonts w:ascii="微软雅黑" w:hAnsi="微软雅黑" w:eastAsia="微软雅黑" w:cs="微软雅黑"/>
          <w:spacing w:val="-9"/>
          <w:sz w:val="24"/>
          <w:szCs w:val="24"/>
        </w:rPr>
        <w:t>是追悼楚国</w:t>
      </w:r>
      <w:r>
        <w:rPr>
          <w:rFonts w:ascii="微软雅黑" w:hAnsi="微软雅黑" w:eastAsia="微软雅黑" w:cs="微软雅黑"/>
          <w:spacing w:val="-9"/>
          <w:sz w:val="24"/>
          <w:szCs w:val="24"/>
          <w:u w:val="single" w:color="auto"/>
        </w:rPr>
        <w:t>阵亡士卒的挽诗</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诗句“旌蔽日兮敌若云，</w:t>
      </w:r>
      <w:r>
        <w:rPr>
          <w:rFonts w:ascii="微软雅黑" w:hAnsi="微软雅黑" w:eastAsia="微软雅黑" w:cs="微软雅黑"/>
          <w:spacing w:val="-32"/>
          <w:sz w:val="24"/>
          <w:szCs w:val="24"/>
        </w:rPr>
        <w:t xml:space="preserve"> </w:t>
      </w:r>
      <w:r>
        <w:rPr>
          <w:rFonts w:ascii="微软雅黑" w:hAnsi="微软雅黑" w:eastAsia="微软雅黑" w:cs="微软雅黑"/>
          <w:spacing w:val="-9"/>
          <w:sz w:val="24"/>
          <w:szCs w:val="24"/>
        </w:rPr>
        <w:t>矢交坠兮士</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争先”生动地描写了战况的激烈和将士们奋勇争先的气概， “身既死兮神以灵，</w:t>
      </w:r>
      <w:r>
        <w:rPr>
          <w:rFonts w:ascii="微软雅黑" w:hAnsi="微软雅黑" w:eastAsia="微软雅黑" w:cs="微软雅黑"/>
          <w:spacing w:val="13"/>
          <w:sz w:val="24"/>
          <w:szCs w:val="24"/>
        </w:rPr>
        <w:t xml:space="preserve"> </w:t>
      </w:r>
      <w:r>
        <w:rPr>
          <w:rFonts w:ascii="微软雅黑" w:hAnsi="微软雅黑" w:eastAsia="微软雅黑" w:cs="微软雅黑"/>
          <w:spacing w:val="-3"/>
          <w:sz w:val="24"/>
          <w:szCs w:val="24"/>
        </w:rPr>
        <w:t>子魂魄兮为鬼雄”颂悼楚国将士为国捐躯的高尚志节，歌颂了他们的英雄气概和</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爱国精神。</w:t>
      </w:r>
    </w:p>
    <w:p w14:paraId="2FF039AF">
      <w:pPr>
        <w:spacing w:line="302" w:lineRule="auto"/>
        <w:rPr>
          <w:rFonts w:ascii="微软雅黑" w:hAnsi="微软雅黑" w:eastAsia="微软雅黑" w:cs="微软雅黑"/>
          <w:sz w:val="24"/>
          <w:szCs w:val="24"/>
        </w:rPr>
        <w:sectPr>
          <w:footerReference r:id="rId21" w:type="default"/>
          <w:pgSz w:w="11905" w:h="16839"/>
          <w:pgMar w:top="919" w:right="1677" w:bottom="1158" w:left="1785" w:header="0" w:footer="993" w:gutter="0"/>
          <w:cols w:space="720" w:num="1"/>
        </w:sectPr>
      </w:pPr>
    </w:p>
    <w:p w14:paraId="7A13D53E">
      <w:pPr>
        <w:spacing w:before="239" w:line="514" w:lineRule="exact"/>
        <w:ind w:right="71"/>
        <w:jc w:val="right"/>
        <w:rPr>
          <w:rFonts w:ascii="微软雅黑" w:hAnsi="微软雅黑" w:eastAsia="微软雅黑" w:cs="微软雅黑"/>
          <w:sz w:val="24"/>
          <w:szCs w:val="24"/>
        </w:rPr>
      </w:pPr>
      <w:r>
        <w:rPr>
          <w:rFonts w:ascii="微软雅黑" w:hAnsi="微软雅黑" w:eastAsia="微软雅黑" w:cs="微软雅黑"/>
          <w:spacing w:val="-4"/>
          <w:position w:val="7"/>
          <w:sz w:val="24"/>
          <w:szCs w:val="24"/>
        </w:rPr>
        <w:t>4.《湘夫人》是《九歌·湘君》的姊妹篇。</w:t>
      </w:r>
      <w:r>
        <w:rPr>
          <w:rFonts w:ascii="微软雅黑" w:hAnsi="微软雅黑" w:eastAsia="微软雅黑" w:cs="微软雅黑"/>
          <w:spacing w:val="-5"/>
          <w:position w:val="7"/>
          <w:sz w:val="24"/>
          <w:szCs w:val="24"/>
        </w:rPr>
        <w:t>此诗写湘君企待湘夫人而不至，</w:t>
      </w:r>
      <w:r>
        <w:rPr>
          <w:rFonts w:ascii="微软雅黑" w:hAnsi="微软雅黑" w:eastAsia="微软雅黑" w:cs="微软雅黑"/>
          <w:spacing w:val="-27"/>
          <w:position w:val="7"/>
          <w:sz w:val="24"/>
          <w:szCs w:val="24"/>
        </w:rPr>
        <w:t xml:space="preserve"> </w:t>
      </w:r>
      <w:r>
        <w:rPr>
          <w:rFonts w:ascii="微软雅黑" w:hAnsi="微软雅黑" w:eastAsia="微软雅黑" w:cs="微软雅黑"/>
          <w:spacing w:val="-5"/>
          <w:position w:val="7"/>
          <w:sz w:val="24"/>
          <w:szCs w:val="24"/>
        </w:rPr>
        <w:t>产</w:t>
      </w:r>
    </w:p>
    <w:p w14:paraId="59B01120">
      <w:pPr>
        <w:spacing w:before="100" w:line="287" w:lineRule="auto"/>
        <w:ind w:left="16" w:right="74" w:firstLine="1"/>
        <w:rPr>
          <w:rFonts w:ascii="微软雅黑" w:hAnsi="微软雅黑" w:eastAsia="微软雅黑" w:cs="微软雅黑"/>
          <w:sz w:val="24"/>
          <w:szCs w:val="24"/>
        </w:rPr>
      </w:pPr>
      <w:r>
        <w:rPr>
          <w:rFonts w:ascii="微软雅黑" w:hAnsi="微软雅黑" w:eastAsia="微软雅黑" w:cs="微软雅黑"/>
          <w:spacing w:val="-6"/>
          <w:sz w:val="24"/>
          <w:szCs w:val="24"/>
        </w:rPr>
        <w:t>生的思慕哀怨之情，</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诗以湘君思念湘夫人的语调去写，</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描绘出那种驰神遥望，</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祈</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之不来， 盼而不见的惆怅心情。</w:t>
      </w:r>
    </w:p>
    <w:p w14:paraId="09D4768A">
      <w:pPr>
        <w:spacing w:before="8" w:line="299" w:lineRule="auto"/>
        <w:ind w:left="17" w:right="1" w:firstLine="497"/>
        <w:rPr>
          <w:rFonts w:ascii="微软雅黑" w:hAnsi="微软雅黑" w:eastAsia="微软雅黑" w:cs="微软雅黑"/>
          <w:sz w:val="24"/>
          <w:szCs w:val="24"/>
        </w:rPr>
      </w:pPr>
      <w:r>
        <w:rPr>
          <w:rFonts w:ascii="微软雅黑" w:hAnsi="微软雅黑" w:eastAsia="微软雅黑" w:cs="微软雅黑"/>
          <w:spacing w:val="-4"/>
          <w:sz w:val="24"/>
          <w:szCs w:val="24"/>
        </w:rPr>
        <w:t>5.《哀郢》是《九章》中的一篇。所谓“哀郢”， 即哀悼楚国郢</w:t>
      </w:r>
      <w:r>
        <w:rPr>
          <w:rFonts w:ascii="微软雅黑" w:hAnsi="微软雅黑" w:eastAsia="微软雅黑" w:cs="微软雅黑"/>
          <w:spacing w:val="-5"/>
          <w:sz w:val="24"/>
          <w:szCs w:val="24"/>
        </w:rPr>
        <w:t>都被秦国攻</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陷、楚怀王受辱于秦，</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百姓</w:t>
      </w:r>
      <w:r>
        <w:rPr>
          <w:rFonts w:hint="eastAsia" w:ascii="微软雅黑" w:hAnsi="微软雅黑" w:eastAsia="微软雅黑" w:cs="微软雅黑"/>
          <w:spacing w:val="-4"/>
          <w:sz w:val="24"/>
          <w:szCs w:val="24"/>
          <w:lang w:val="en-US" w:eastAsia="zh-CN"/>
        </w:rPr>
        <w:t>流</w:t>
      </w:r>
      <w:r>
        <w:rPr>
          <w:rFonts w:ascii="微软雅黑" w:hAnsi="微软雅黑" w:eastAsia="微软雅黑" w:cs="微软雅黑"/>
          <w:spacing w:val="-4"/>
          <w:sz w:val="24"/>
          <w:szCs w:val="24"/>
        </w:rPr>
        <w:t>离失所之事。此诗采用了倒叙法，</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先从九</w:t>
      </w:r>
      <w:r>
        <w:rPr>
          <w:rFonts w:ascii="微软雅黑" w:hAnsi="微软雅黑" w:eastAsia="微软雅黑" w:cs="微软雅黑"/>
          <w:spacing w:val="-5"/>
          <w:sz w:val="24"/>
          <w:szCs w:val="24"/>
        </w:rPr>
        <w:t>年前秦军</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进攻楚国之时自己被放逐，随</w:t>
      </w:r>
      <w:r>
        <w:rPr>
          <w:rFonts w:hint="eastAsia" w:ascii="微软雅黑" w:hAnsi="微软雅黑" w:eastAsia="微软雅黑" w:cs="微软雅黑"/>
          <w:spacing w:val="-2"/>
          <w:sz w:val="24"/>
          <w:szCs w:val="24"/>
          <w:lang w:val="en-US" w:eastAsia="zh-CN"/>
        </w:rPr>
        <w:t>逃</w:t>
      </w:r>
      <w:r>
        <w:rPr>
          <w:rFonts w:ascii="微软雅黑" w:hAnsi="微软雅黑" w:eastAsia="微软雅黑" w:cs="微软雅黑"/>
          <w:spacing w:val="-2"/>
          <w:sz w:val="24"/>
          <w:szCs w:val="24"/>
        </w:rPr>
        <w:t>亡百姓一起东行的情况写起，到后面抒写作诗当</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时的心情。全诗乱辞之前可分为五层， 每层三节 （四句一</w:t>
      </w:r>
      <w:r>
        <w:rPr>
          <w:rFonts w:ascii="微软雅黑" w:hAnsi="微软雅黑" w:eastAsia="微软雅黑" w:cs="微软雅黑"/>
          <w:spacing w:val="-7"/>
          <w:sz w:val="24"/>
          <w:szCs w:val="24"/>
        </w:rPr>
        <w:t>节） 。前三层为回忆，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其抒情主要通过记叙来表现；</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第四、五层是直接抒情：</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第四层抒发作诗当时的心</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情， 第五层为对造成国家、个人悲剧之原因的</w:t>
      </w:r>
      <w:r>
        <w:rPr>
          <w:rFonts w:ascii="微软雅黑" w:hAnsi="微软雅黑" w:eastAsia="微软雅黑" w:cs="微软雅黑"/>
          <w:spacing w:val="-4"/>
          <w:sz w:val="24"/>
          <w:szCs w:val="24"/>
        </w:rPr>
        <w:t>思考。</w:t>
      </w:r>
    </w:p>
    <w:p w14:paraId="50AE0A54">
      <w:pPr>
        <w:spacing w:line="300" w:lineRule="auto"/>
        <w:ind w:left="15" w:firstLine="492"/>
        <w:rPr>
          <w:rFonts w:ascii="微软雅黑" w:hAnsi="微软雅黑" w:eastAsia="微软雅黑" w:cs="微软雅黑"/>
          <w:sz w:val="24"/>
          <w:szCs w:val="24"/>
        </w:rPr>
      </w:pPr>
      <w:r>
        <w:rPr>
          <w:rFonts w:ascii="微软雅黑" w:hAnsi="微软雅黑" w:eastAsia="微软雅黑" w:cs="微软雅黑"/>
          <w:spacing w:val="-5"/>
          <w:sz w:val="24"/>
          <w:szCs w:val="24"/>
        </w:rPr>
        <w:t>6.《橘颂》是一首托物言志的咏物诗，</w:t>
      </w:r>
      <w:r>
        <w:rPr>
          <w:rFonts w:ascii="微软雅黑" w:hAnsi="微软雅黑" w:eastAsia="微软雅黑" w:cs="微软雅黑"/>
          <w:spacing w:val="-20"/>
          <w:sz w:val="24"/>
          <w:szCs w:val="24"/>
        </w:rPr>
        <w:t xml:space="preserve"> </w:t>
      </w:r>
      <w:r>
        <w:rPr>
          <w:rFonts w:ascii="微软雅黑" w:hAnsi="微软雅黑" w:eastAsia="微软雅黑" w:cs="微软雅黑"/>
          <w:spacing w:val="-5"/>
          <w:sz w:val="24"/>
          <w:szCs w:val="24"/>
        </w:rPr>
        <w:t>表面上歌颂橘树，</w:t>
      </w:r>
      <w:r>
        <w:rPr>
          <w:rFonts w:ascii="微软雅黑" w:hAnsi="微软雅黑" w:eastAsia="微软雅黑" w:cs="微软雅黑"/>
          <w:spacing w:val="-20"/>
          <w:sz w:val="24"/>
          <w:szCs w:val="24"/>
        </w:rPr>
        <w:t xml:space="preserve"> </w:t>
      </w:r>
      <w:r>
        <w:rPr>
          <w:rFonts w:ascii="微软雅黑" w:hAnsi="微软雅黑" w:eastAsia="微软雅黑" w:cs="微软雅黑"/>
          <w:spacing w:val="-5"/>
          <w:sz w:val="24"/>
          <w:szCs w:val="24"/>
        </w:rPr>
        <w:t>实际是诗人对自己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理想和人格的表白，</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表达了诗人守志不移、严于律己的高尚情操，</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表现了深厚的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爱国情感和强烈的民族意识。全诗可分两部分，前十</w:t>
      </w:r>
      <w:r>
        <w:rPr>
          <w:rFonts w:ascii="微软雅黑" w:hAnsi="微软雅黑" w:eastAsia="微软雅黑" w:cs="微软雅黑"/>
          <w:spacing w:val="-10"/>
          <w:sz w:val="24"/>
          <w:szCs w:val="24"/>
        </w:rPr>
        <w:t>六句为第一部分，缘情咏物，</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重在描述橘树俊逸动人的外美，</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以描写为主；</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后半部分缘物抒情，</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转入对橘树内</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在精神的热情讴歌，以抒情为主。两部分各有</w:t>
      </w:r>
      <w:r>
        <w:rPr>
          <w:rFonts w:ascii="微软雅黑" w:hAnsi="微软雅黑" w:eastAsia="微软雅黑" w:cs="微软雅黑"/>
          <w:spacing w:val="-5"/>
          <w:sz w:val="24"/>
          <w:szCs w:val="24"/>
        </w:rPr>
        <w:t>侧重， 而又互相勾连， 融为一体。</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诗人以四言和三言</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（不算语气词“兮”）</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的形式，</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用拟人的手法塑造了橘树的美</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好形象，从各个侧面描绘和赞颂橘树，借以表达自己追求美好品质和理想的坚定</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意志。</w:t>
      </w:r>
    </w:p>
    <w:p w14:paraId="47F14446">
      <w:pPr>
        <w:spacing w:before="3" w:line="302" w:lineRule="auto"/>
        <w:ind w:left="16" w:right="1" w:firstLine="498"/>
        <w:jc w:val="both"/>
        <w:rPr>
          <w:rFonts w:ascii="微软雅黑" w:hAnsi="微软雅黑" w:eastAsia="微软雅黑" w:cs="微软雅黑"/>
          <w:sz w:val="24"/>
          <w:szCs w:val="24"/>
        </w:rPr>
      </w:pPr>
      <w:r>
        <w:rPr>
          <w:rFonts w:ascii="微软雅黑" w:hAnsi="微软雅黑" w:eastAsia="微软雅黑" w:cs="微软雅黑"/>
          <w:spacing w:val="-3"/>
          <w:sz w:val="24"/>
          <w:szCs w:val="24"/>
        </w:rPr>
        <w:t>5.《渔父》是屈原在被</w:t>
      </w:r>
      <w:r>
        <w:rPr>
          <w:rFonts w:hint="eastAsia" w:ascii="微软雅黑" w:hAnsi="微软雅黑" w:eastAsia="微软雅黑" w:cs="微软雅黑"/>
          <w:spacing w:val="-3"/>
          <w:sz w:val="24"/>
          <w:szCs w:val="24"/>
          <w:lang w:val="en-US" w:eastAsia="zh-CN"/>
        </w:rPr>
        <w:t>流</w:t>
      </w:r>
      <w:r>
        <w:rPr>
          <w:rFonts w:ascii="微软雅黑" w:hAnsi="微软雅黑" w:eastAsia="微软雅黑" w:cs="微软雅黑"/>
          <w:spacing w:val="-3"/>
          <w:sz w:val="24"/>
          <w:szCs w:val="24"/>
        </w:rPr>
        <w:t>放后，政治上被迫害，个人人生遇到了一种</w:t>
      </w:r>
      <w:r>
        <w:rPr>
          <w:rFonts w:ascii="微软雅黑" w:hAnsi="微软雅黑" w:eastAsia="微软雅黑" w:cs="微软雅黑"/>
          <w:spacing w:val="-4"/>
          <w:sz w:val="24"/>
          <w:szCs w:val="24"/>
        </w:rPr>
        <w:t>困顿，</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处在困恶之境下创作出来的作品。全文中的人物有两个——屈原和渔父。全文</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采用对比的手法，主要通过问答体，表现了两种对立的人生态度和截然不同的思</w:t>
      </w:r>
      <w:r>
        <w:rPr>
          <w:rFonts w:ascii="微软雅黑" w:hAnsi="微软雅黑" w:eastAsia="微软雅黑" w:cs="微软雅黑"/>
          <w:spacing w:val="4"/>
          <w:sz w:val="24"/>
          <w:szCs w:val="24"/>
        </w:rPr>
        <w:t xml:space="preserve">  </w:t>
      </w:r>
      <w:r>
        <w:rPr>
          <w:rFonts w:ascii="微软雅黑" w:hAnsi="微软雅黑" w:eastAsia="微软雅黑" w:cs="微软雅黑"/>
          <w:spacing w:val="-6"/>
          <w:sz w:val="24"/>
          <w:szCs w:val="24"/>
        </w:rPr>
        <w:t>想性格。全文四个自然段，</w:t>
      </w:r>
      <w:r>
        <w:rPr>
          <w:rFonts w:ascii="微软雅黑" w:hAnsi="微软雅黑" w:eastAsia="微软雅黑" w:cs="微软雅黑"/>
          <w:spacing w:val="-14"/>
          <w:sz w:val="24"/>
          <w:szCs w:val="24"/>
        </w:rPr>
        <w:t xml:space="preserve"> </w:t>
      </w:r>
      <w:r>
        <w:rPr>
          <w:rFonts w:ascii="微软雅黑" w:hAnsi="微软雅黑" w:eastAsia="微软雅黑" w:cs="微软雅黑"/>
          <w:spacing w:val="-6"/>
          <w:sz w:val="24"/>
          <w:szCs w:val="24"/>
        </w:rPr>
        <w:t>可以分为头、腹、尾三个部分。文章以屈原开头，</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以</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渔父结尾，</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中间两个自然段则是两人的对答，</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处处体现了道家的哲学思想。其中</w:t>
      </w:r>
    </w:p>
    <w:p w14:paraId="74FFADD5">
      <w:pPr>
        <w:spacing w:before="26" w:line="182" w:lineRule="auto"/>
        <w:ind w:left="45"/>
        <w:rPr>
          <w:rFonts w:ascii="微软雅黑" w:hAnsi="微软雅黑" w:eastAsia="微软雅黑" w:cs="微软雅黑"/>
          <w:sz w:val="24"/>
          <w:szCs w:val="24"/>
        </w:rPr>
      </w:pPr>
      <w:r>
        <w:rPr>
          <w:rFonts w:ascii="微软雅黑" w:hAnsi="微软雅黑" w:eastAsia="微软雅黑" w:cs="微软雅黑"/>
          <w:spacing w:val="-4"/>
          <w:sz w:val="24"/>
          <w:szCs w:val="24"/>
        </w:rPr>
        <w:t>“不凝滞于物， 而能与世推移”的思想对后世道家道教影响极大。</w:t>
      </w:r>
    </w:p>
    <w:p w14:paraId="60DB3E5E">
      <w:pPr>
        <w:spacing w:before="202" w:line="299" w:lineRule="auto"/>
        <w:ind w:left="17" w:right="74" w:firstLine="479"/>
        <w:rPr>
          <w:rFonts w:ascii="微软雅黑" w:hAnsi="微软雅黑" w:eastAsia="微软雅黑" w:cs="微软雅黑"/>
          <w:sz w:val="24"/>
          <w:szCs w:val="24"/>
        </w:rPr>
      </w:pPr>
      <w:r>
        <w:rPr>
          <w:rFonts w:ascii="微软雅黑" w:hAnsi="微软雅黑" w:eastAsia="微软雅黑" w:cs="微软雅黑"/>
          <w:spacing w:val="-5"/>
          <w:sz w:val="24"/>
          <w:szCs w:val="24"/>
        </w:rPr>
        <w:t>有名句“举世皆</w:t>
      </w:r>
      <w:r>
        <w:rPr>
          <w:rFonts w:hint="eastAsia" w:ascii="微软雅黑" w:hAnsi="微软雅黑" w:eastAsia="微软雅黑" w:cs="微软雅黑"/>
          <w:spacing w:val="-5"/>
          <w:sz w:val="24"/>
          <w:szCs w:val="24"/>
          <w:lang w:val="en-US" w:eastAsia="zh-CN"/>
        </w:rPr>
        <w:t>浊</w:t>
      </w:r>
      <w:r>
        <w:rPr>
          <w:rFonts w:ascii="微软雅黑" w:hAnsi="微软雅黑" w:eastAsia="微软雅黑" w:cs="微软雅黑"/>
          <w:spacing w:val="-5"/>
          <w:sz w:val="24"/>
          <w:szCs w:val="24"/>
        </w:rPr>
        <w:t>我独清，</w:t>
      </w:r>
      <w:r>
        <w:rPr>
          <w:rFonts w:ascii="微软雅黑" w:hAnsi="微软雅黑" w:eastAsia="微软雅黑" w:cs="微软雅黑"/>
          <w:spacing w:val="-15"/>
          <w:sz w:val="24"/>
          <w:szCs w:val="24"/>
        </w:rPr>
        <w:t xml:space="preserve"> </w:t>
      </w:r>
      <w:r>
        <w:rPr>
          <w:rFonts w:ascii="微软雅黑" w:hAnsi="微软雅黑" w:eastAsia="微软雅黑" w:cs="微软雅黑"/>
          <w:spacing w:val="-5"/>
          <w:sz w:val="24"/>
          <w:szCs w:val="24"/>
        </w:rPr>
        <w:t>众人皆醉我独醒。”“新沐者必弹冠，</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新浴者必</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振衣。”“沧浪之水清兮，可以濯吾缨； 沧浪之</w:t>
      </w:r>
      <w:r>
        <w:rPr>
          <w:rFonts w:ascii="微软雅黑" w:hAnsi="微软雅黑" w:eastAsia="微软雅黑" w:cs="微软雅黑"/>
          <w:spacing w:val="-2"/>
          <w:sz w:val="24"/>
          <w:szCs w:val="24"/>
        </w:rPr>
        <w:t>水</w:t>
      </w:r>
      <w:r>
        <w:rPr>
          <w:rFonts w:hint="eastAsia" w:ascii="微软雅黑" w:hAnsi="微软雅黑" w:eastAsia="微软雅黑" w:cs="微软雅黑"/>
          <w:spacing w:val="-2"/>
          <w:sz w:val="24"/>
          <w:szCs w:val="24"/>
          <w:lang w:val="en-US" w:eastAsia="zh-CN"/>
        </w:rPr>
        <w:t>浊</w:t>
      </w:r>
      <w:r>
        <w:rPr>
          <w:rFonts w:ascii="微软雅黑" w:hAnsi="微软雅黑" w:eastAsia="微软雅黑" w:cs="微软雅黑"/>
          <w:spacing w:val="-2"/>
          <w:sz w:val="24"/>
          <w:szCs w:val="24"/>
        </w:rPr>
        <w:t>兮，可以濯吾足”。</w:t>
      </w:r>
    </w:p>
    <w:p w14:paraId="16428D89">
      <w:pPr>
        <w:spacing w:before="165"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156C0DFB">
      <w:pPr>
        <w:spacing w:line="181" w:lineRule="auto"/>
        <w:rPr>
          <w:rFonts w:ascii="微软雅黑" w:hAnsi="微软雅黑" w:eastAsia="微软雅黑" w:cs="微软雅黑"/>
          <w:sz w:val="24"/>
          <w:szCs w:val="24"/>
        </w:rPr>
        <w:sectPr>
          <w:footerReference r:id="rId22" w:type="default"/>
          <w:pgSz w:w="11905" w:h="16839"/>
          <w:pgMar w:top="919" w:right="1723" w:bottom="1157" w:left="1785" w:header="0" w:footer="993" w:gutter="0"/>
          <w:cols w:space="720" w:num="1"/>
        </w:sectPr>
      </w:pPr>
    </w:p>
    <w:p w14:paraId="14E437EC">
      <w:pPr>
        <w:spacing w:before="44" w:line="364" w:lineRule="auto"/>
        <w:ind w:right="1694"/>
        <w:rPr>
          <w:rFonts w:ascii="微软雅黑" w:hAnsi="微软雅黑" w:eastAsia="微软雅黑" w:cs="微软雅黑"/>
          <w:sz w:val="24"/>
          <w:szCs w:val="24"/>
        </w:rPr>
      </w:pPr>
      <w:r>
        <w:rPr>
          <w:rFonts w:ascii="微软雅黑" w:hAnsi="微软雅黑" w:eastAsia="微软雅黑" w:cs="微软雅黑"/>
          <w:spacing w:val="1"/>
          <w:sz w:val="22"/>
          <w:szCs w:val="22"/>
        </w:rPr>
        <w:t xml:space="preserve"> </w:t>
      </w:r>
      <w:r>
        <w:rPr>
          <w:rFonts w:ascii="微软雅黑" w:hAnsi="微软雅黑" w:eastAsia="微软雅黑" w:cs="微软雅黑"/>
          <w:spacing w:val="-5"/>
          <w:sz w:val="24"/>
          <w:szCs w:val="24"/>
        </w:rPr>
        <w:t>11.“身既死兮神以灵， 子魂魄兮为鬼</w:t>
      </w:r>
      <w:r>
        <w:rPr>
          <w:rFonts w:ascii="微软雅黑" w:hAnsi="微软雅黑" w:eastAsia="微软雅黑" w:cs="微软雅黑"/>
          <w:spacing w:val="-6"/>
          <w:sz w:val="24"/>
          <w:szCs w:val="24"/>
        </w:rPr>
        <w:t>雄”</w:t>
      </w:r>
      <w:r>
        <w:rPr>
          <w:rFonts w:ascii="微软雅黑" w:hAnsi="微软雅黑" w:eastAsia="微软雅黑" w:cs="微软雅黑"/>
          <w:spacing w:val="-49"/>
          <w:sz w:val="24"/>
          <w:szCs w:val="24"/>
        </w:rPr>
        <w:t xml:space="preserve"> </w:t>
      </w:r>
      <w:r>
        <w:rPr>
          <w:rFonts w:ascii="微软雅黑" w:hAnsi="微软雅黑" w:eastAsia="微软雅黑" w:cs="微软雅黑"/>
          <w:spacing w:val="-6"/>
          <w:sz w:val="24"/>
          <w:szCs w:val="24"/>
        </w:rPr>
        <w:t xml:space="preserve">出自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w:t>
      </w:r>
    </w:p>
    <w:p w14:paraId="3F66A360">
      <w:pPr>
        <w:spacing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A.《高骚》            B.《渔父》              C.《国殇》  </w:t>
      </w:r>
      <w:r>
        <w:rPr>
          <w:rFonts w:ascii="微软雅黑" w:hAnsi="微软雅黑" w:eastAsia="微软雅黑" w:cs="微软雅黑"/>
          <w:spacing w:val="-2"/>
          <w:sz w:val="24"/>
          <w:szCs w:val="24"/>
        </w:rPr>
        <w:t xml:space="preserve">           D.《哀郢》</w:t>
      </w:r>
    </w:p>
    <w:p w14:paraId="3782CA24">
      <w:pPr>
        <w:spacing w:before="131" w:line="221" w:lineRule="auto"/>
        <w:rPr>
          <w:rFonts w:ascii="微软雅黑" w:hAnsi="微软雅黑" w:eastAsia="微软雅黑" w:cs="微软雅黑"/>
          <w:sz w:val="24"/>
          <w:szCs w:val="24"/>
        </w:rPr>
      </w:pPr>
      <w:r>
        <w:rPr>
          <w:rFonts w:ascii="微软雅黑" w:hAnsi="微软雅黑" w:eastAsia="微软雅黑" w:cs="微软雅黑"/>
          <w:spacing w:val="-5"/>
          <w:sz w:val="24"/>
          <w:szCs w:val="24"/>
        </w:rPr>
        <w:t xml:space="preserve">12.“旌蔽日兮敌若云， 矢交坠兮士争先”出自 </w:t>
      </w:r>
      <w:r>
        <w:rPr>
          <w:rFonts w:ascii="微软雅黑" w:hAnsi="微软雅黑" w:eastAsia="微软雅黑" w:cs="微软雅黑"/>
          <w:spacing w:val="8"/>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w:t>
      </w:r>
    </w:p>
    <w:p w14:paraId="15C0B419">
      <w:pPr>
        <w:spacing w:before="239"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w:t>
      </w:r>
      <w:r>
        <w:rPr>
          <w:rFonts w:ascii="微软雅黑" w:hAnsi="微软雅黑" w:eastAsia="微软雅黑" w:cs="微软雅黑"/>
          <w:spacing w:val="49"/>
          <w:w w:val="101"/>
          <w:sz w:val="24"/>
          <w:szCs w:val="24"/>
        </w:rPr>
        <w:t xml:space="preserve"> </w:t>
      </w:r>
      <w:r>
        <w:rPr>
          <w:rFonts w:ascii="微软雅黑" w:hAnsi="微软雅黑" w:eastAsia="微软雅黑" w:cs="微软雅黑"/>
          <w:spacing w:val="-1"/>
          <w:sz w:val="24"/>
          <w:szCs w:val="24"/>
        </w:rPr>
        <w:t xml:space="preserve">《吊屈原赋》    B  《离骚》    </w:t>
      </w:r>
      <w:r>
        <w:rPr>
          <w:rFonts w:ascii="微软雅黑" w:hAnsi="微软雅黑" w:eastAsia="微软雅黑" w:cs="微软雅黑"/>
          <w:spacing w:val="-2"/>
          <w:sz w:val="24"/>
          <w:szCs w:val="24"/>
        </w:rPr>
        <w:t xml:space="preserve">         C</w:t>
      </w:r>
      <w:r>
        <w:rPr>
          <w:rFonts w:ascii="微软雅黑" w:hAnsi="微软雅黑" w:eastAsia="微软雅黑" w:cs="微软雅黑"/>
          <w:spacing w:val="49"/>
          <w:sz w:val="24"/>
          <w:szCs w:val="24"/>
        </w:rPr>
        <w:t xml:space="preserve"> </w:t>
      </w:r>
      <w:r>
        <w:rPr>
          <w:rFonts w:ascii="微软雅黑" w:hAnsi="微软雅黑" w:eastAsia="微软雅黑" w:cs="微软雅黑"/>
          <w:spacing w:val="-2"/>
          <w:sz w:val="24"/>
          <w:szCs w:val="24"/>
        </w:rPr>
        <w:t>《古诗十九首》  D  《国殇》</w:t>
      </w:r>
    </w:p>
    <w:p w14:paraId="6F0770B6">
      <w:pPr>
        <w:spacing w:before="131" w:line="221" w:lineRule="auto"/>
        <w:rPr>
          <w:rFonts w:ascii="微软雅黑" w:hAnsi="微软雅黑" w:eastAsia="微软雅黑" w:cs="微软雅黑"/>
          <w:sz w:val="24"/>
          <w:szCs w:val="24"/>
        </w:rPr>
      </w:pPr>
      <w:r>
        <w:rPr>
          <w:rFonts w:ascii="微软雅黑" w:hAnsi="微软雅黑" w:eastAsia="微软雅黑" w:cs="微软雅黑"/>
          <w:spacing w:val="-4"/>
          <w:sz w:val="24"/>
          <w:szCs w:val="24"/>
        </w:rPr>
        <w:t>13.“路漫漫其修远兮， 吾将上下而求</w:t>
      </w:r>
      <w:r>
        <w:rPr>
          <w:rFonts w:ascii="微软雅黑" w:hAnsi="微软雅黑" w:eastAsia="微软雅黑" w:cs="微软雅黑"/>
          <w:spacing w:val="-5"/>
          <w:sz w:val="24"/>
          <w:szCs w:val="24"/>
        </w:rPr>
        <w:t>索”</w:t>
      </w:r>
      <w:r>
        <w:rPr>
          <w:rFonts w:ascii="微软雅黑" w:hAnsi="微软雅黑" w:eastAsia="微软雅黑" w:cs="微软雅黑"/>
          <w:spacing w:val="-49"/>
          <w:sz w:val="24"/>
          <w:szCs w:val="24"/>
        </w:rPr>
        <w:t xml:space="preserve"> </w:t>
      </w:r>
      <w:r>
        <w:rPr>
          <w:rFonts w:ascii="微软雅黑" w:hAnsi="微软雅黑" w:eastAsia="微软雅黑" w:cs="微软雅黑"/>
          <w:spacing w:val="-5"/>
          <w:sz w:val="24"/>
          <w:szCs w:val="24"/>
        </w:rPr>
        <w:t>出自  (      )</w:t>
      </w:r>
    </w:p>
    <w:p w14:paraId="1DFA1F0E">
      <w:pPr>
        <w:spacing w:before="244"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A.《国殇》            B.《离骚》</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C.《古诗十九首》   D.《弹歌》</w:t>
      </w:r>
    </w:p>
    <w:p w14:paraId="44E5BF93">
      <w:pPr>
        <w:spacing w:before="132" w:line="221" w:lineRule="auto"/>
        <w:rPr>
          <w:rFonts w:ascii="微软雅黑" w:hAnsi="微软雅黑" w:eastAsia="微软雅黑" w:cs="微软雅黑"/>
          <w:sz w:val="24"/>
          <w:szCs w:val="24"/>
        </w:rPr>
      </w:pPr>
      <w:r>
        <w:rPr>
          <w:rFonts w:ascii="微软雅黑" w:hAnsi="微软雅黑" w:eastAsia="微软雅黑" w:cs="微软雅黑"/>
          <w:spacing w:val="-4"/>
          <w:sz w:val="24"/>
          <w:szCs w:val="24"/>
        </w:rPr>
        <w:t>14.屈原在诗歌中运用</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5"/>
          <w:sz w:val="24"/>
          <w:szCs w:val="24"/>
          <w:u w:val="single" w:color="auto"/>
        </w:rPr>
        <w:t xml:space="preserve">         </w:t>
      </w:r>
      <w:r>
        <w:rPr>
          <w:rFonts w:ascii="微软雅黑" w:hAnsi="微软雅黑" w:eastAsia="微软雅黑" w:cs="微软雅黑"/>
          <w:spacing w:val="-5"/>
          <w:sz w:val="24"/>
          <w:szCs w:val="24"/>
        </w:rPr>
        <w:t>来象征理想，抒发政治感慨。</w:t>
      </w:r>
      <w:r>
        <w:rPr>
          <w:rFonts w:ascii="微软雅黑" w:hAnsi="微软雅黑" w:eastAsia="微软雅黑" w:cs="微软雅黑"/>
          <w:spacing w:val="-6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5"/>
          <w:sz w:val="24"/>
          <w:szCs w:val="24"/>
        </w:rPr>
        <w:t>）</w:t>
      </w:r>
      <w:r>
        <w:rPr>
          <w:rFonts w:ascii="微软雅黑" w:hAnsi="微软雅黑" w:eastAsia="微软雅黑" w:cs="微软雅黑"/>
          <w:spacing w:val="-5"/>
          <w:sz w:val="24"/>
          <w:szCs w:val="24"/>
        </w:rPr>
        <w:t>。</w:t>
      </w:r>
    </w:p>
    <w:p w14:paraId="334215B6">
      <w:pPr>
        <w:spacing w:before="181" w:line="182" w:lineRule="auto"/>
        <w:rPr>
          <w:rFonts w:ascii="微软雅黑" w:hAnsi="微软雅黑" w:eastAsia="微软雅黑" w:cs="微软雅黑"/>
          <w:sz w:val="24"/>
          <w:szCs w:val="24"/>
        </w:rPr>
      </w:pPr>
      <w:r>
        <w:rPr>
          <w:rFonts w:ascii="微软雅黑" w:hAnsi="微软雅黑" w:eastAsia="微软雅黑" w:cs="微软雅黑"/>
          <w:spacing w:val="-1"/>
          <w:sz w:val="24"/>
          <w:szCs w:val="24"/>
        </w:rPr>
        <w:t>A.赋比兴</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B.风雅颂</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 xml:space="preserve">C.香草美人     </w:t>
      </w:r>
      <w:r>
        <w:rPr>
          <w:rFonts w:ascii="微软雅黑" w:hAnsi="微软雅黑" w:eastAsia="微软雅黑" w:cs="微软雅黑"/>
          <w:spacing w:val="-2"/>
          <w:sz w:val="24"/>
          <w:szCs w:val="24"/>
        </w:rPr>
        <w:t xml:space="preserve">     D.感于哀乐， 缘事而</w:t>
      </w:r>
    </w:p>
    <w:p w14:paraId="6F95766D">
      <w:pPr>
        <w:spacing w:before="203" w:line="181" w:lineRule="auto"/>
        <w:ind w:left="17"/>
        <w:rPr>
          <w:rFonts w:ascii="微软雅黑" w:hAnsi="微软雅黑" w:eastAsia="微软雅黑" w:cs="微软雅黑"/>
          <w:sz w:val="24"/>
          <w:szCs w:val="24"/>
        </w:rPr>
      </w:pPr>
      <w:r>
        <w:rPr>
          <w:rFonts w:ascii="微软雅黑" w:hAnsi="微软雅黑" w:eastAsia="微软雅黑" w:cs="微软雅黑"/>
          <w:sz w:val="24"/>
          <w:szCs w:val="24"/>
        </w:rPr>
        <w:t>发</w:t>
      </w:r>
    </w:p>
    <w:p w14:paraId="30B14FAC">
      <w:pPr>
        <w:pStyle w:val="2"/>
        <w:spacing w:line="361" w:lineRule="auto"/>
      </w:pPr>
    </w:p>
    <w:p w14:paraId="2998C50E">
      <w:pPr>
        <w:spacing w:before="103" w:line="181" w:lineRule="auto"/>
        <w:ind w:left="19"/>
        <w:outlineLvl w:val="1"/>
        <w:rPr>
          <w:rFonts w:ascii="微软雅黑" w:hAnsi="微软雅黑" w:eastAsia="微软雅黑" w:cs="微软雅黑"/>
          <w:sz w:val="24"/>
          <w:szCs w:val="24"/>
        </w:rPr>
      </w:pPr>
      <w:bookmarkStart w:id="155" w:name="bookmark23"/>
      <w:bookmarkEnd w:id="155"/>
      <w:r>
        <w:rPr>
          <w:rFonts w:ascii="微软雅黑" w:hAnsi="微软雅黑" w:eastAsia="微软雅黑" w:cs="微软雅黑"/>
          <w:spacing w:val="-1"/>
          <w:sz w:val="24"/>
          <w:szCs w:val="24"/>
        </w:rPr>
        <w:t>五、史传散文</w:t>
      </w:r>
    </w:p>
    <w:p w14:paraId="604F8178">
      <w:pPr>
        <w:spacing w:before="314" w:line="225" w:lineRule="auto"/>
        <w:ind w:left="526"/>
        <w:outlineLvl w:val="2"/>
        <w:rPr>
          <w:rFonts w:ascii="微软雅黑" w:hAnsi="微软雅黑" w:eastAsia="微软雅黑" w:cs="微软雅黑"/>
          <w:sz w:val="24"/>
          <w:szCs w:val="24"/>
        </w:rPr>
      </w:pPr>
      <w:bookmarkStart w:id="156" w:name="bookmark25"/>
      <w:bookmarkEnd w:id="156"/>
      <w:r>
        <w:rPr>
          <w:rFonts w:ascii="微软雅黑" w:hAnsi="微软雅黑" w:eastAsia="微软雅黑" w:cs="微软雅黑"/>
          <w:b/>
          <w:bCs/>
          <w:spacing w:val="-5"/>
          <w:sz w:val="24"/>
          <w:szCs w:val="24"/>
        </w:rPr>
        <w:t>（一）《尚书》</w:t>
      </w:r>
    </w:p>
    <w:p w14:paraId="07E39576">
      <w:pPr>
        <w:tabs>
          <w:tab w:val="left" w:pos="610"/>
        </w:tabs>
        <w:spacing w:before="131" w:line="298" w:lineRule="auto"/>
        <w:ind w:left="18" w:right="72" w:firstLine="475"/>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8"/>
          <w:sz w:val="24"/>
          <w:szCs w:val="24"/>
          <w:u w:val="single" w:color="auto"/>
        </w:rPr>
        <w:t>《尚书》是中国古代最早的一部历史文献汇编</w:t>
      </w:r>
      <w:r>
        <w:rPr>
          <w:rFonts w:ascii="微软雅黑" w:hAnsi="微软雅黑" w:eastAsia="微软雅黑" w:cs="微软雅黑"/>
          <w:spacing w:val="-8"/>
          <w:sz w:val="24"/>
          <w:szCs w:val="24"/>
        </w:rPr>
        <w:t>。最早时它被称为《书》，</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了汉代被叫做</w:t>
      </w:r>
      <w:r>
        <w:rPr>
          <w:rFonts w:ascii="微软雅黑" w:hAnsi="微软雅黑" w:eastAsia="微软雅黑" w:cs="微软雅黑"/>
          <w:b/>
          <w:bCs/>
          <w:spacing w:val="-6"/>
          <w:sz w:val="24"/>
          <w:szCs w:val="24"/>
          <w:u w:val="single" w:color="auto"/>
        </w:rPr>
        <w:t>《尚书》</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意思是“</w:t>
      </w:r>
      <w:r>
        <w:rPr>
          <w:rFonts w:ascii="微软雅黑" w:hAnsi="微软雅黑" w:eastAsia="微软雅黑" w:cs="微软雅黑"/>
          <w:b/>
          <w:bCs/>
          <w:spacing w:val="-6"/>
          <w:sz w:val="24"/>
          <w:szCs w:val="24"/>
          <w:u w:val="single" w:color="auto"/>
        </w:rPr>
        <w:t>上古之书</w:t>
      </w:r>
      <w:r>
        <w:rPr>
          <w:rFonts w:ascii="微软雅黑" w:hAnsi="微软雅黑" w:eastAsia="微软雅黑" w:cs="微软雅黑"/>
          <w:spacing w:val="-6"/>
          <w:sz w:val="24"/>
          <w:szCs w:val="24"/>
        </w:rPr>
        <w:t>”。汉代以后，</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《尚书》成为儒家的</w:t>
      </w:r>
      <w:r>
        <w:rPr>
          <w:rFonts w:ascii="微软雅黑" w:hAnsi="微软雅黑" w:eastAsia="微软雅黑" w:cs="微软雅黑"/>
          <w:sz w:val="24"/>
          <w:szCs w:val="24"/>
        </w:rPr>
        <w:t xml:space="preserve"> 重要经典之一，所以又叫做</w:t>
      </w:r>
      <w:r>
        <w:rPr>
          <w:rFonts w:ascii="微软雅黑" w:hAnsi="微软雅黑" w:eastAsia="微软雅黑" w:cs="微软雅黑"/>
          <w:b/>
          <w:bCs/>
          <w:sz w:val="24"/>
          <w:szCs w:val="24"/>
          <w:u w:val="single" w:color="auto"/>
        </w:rPr>
        <w:t>《书经》</w:t>
      </w:r>
      <w:r>
        <w:rPr>
          <w:rFonts w:ascii="微软雅黑" w:hAnsi="微软雅黑" w:eastAsia="微软雅黑" w:cs="微软雅黑"/>
          <w:sz w:val="24"/>
          <w:szCs w:val="24"/>
        </w:rPr>
        <w:t>。</w:t>
      </w:r>
    </w:p>
    <w:p w14:paraId="6D047D4C">
      <w:pPr>
        <w:spacing w:before="190" w:line="225" w:lineRule="auto"/>
        <w:ind w:left="526"/>
        <w:outlineLvl w:val="2"/>
        <w:rPr>
          <w:rFonts w:ascii="微软雅黑" w:hAnsi="微软雅黑" w:eastAsia="微软雅黑" w:cs="微软雅黑"/>
          <w:sz w:val="24"/>
          <w:szCs w:val="24"/>
        </w:rPr>
      </w:pPr>
      <w:bookmarkStart w:id="157" w:name="bookmark27"/>
      <w:bookmarkEnd w:id="157"/>
      <w:r>
        <w:rPr>
          <w:rFonts w:ascii="微软雅黑" w:hAnsi="微软雅黑" w:eastAsia="微软雅黑" w:cs="微软雅黑"/>
          <w:b/>
          <w:bCs/>
          <w:spacing w:val="-2"/>
          <w:sz w:val="24"/>
          <w:szCs w:val="24"/>
        </w:rPr>
        <w:t>（二）《春秋》《左传》及《郑伯克段于鄢》</w:t>
      </w:r>
    </w:p>
    <w:p w14:paraId="0A5CFB6D">
      <w:pPr>
        <w:tabs>
          <w:tab w:val="left" w:pos="610"/>
        </w:tabs>
        <w:spacing w:before="185" w:line="297" w:lineRule="auto"/>
        <w:ind w:left="16" w:firstLine="478"/>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10"/>
          <w:sz w:val="24"/>
          <w:szCs w:val="24"/>
          <w:u w:val="single" w:color="auto"/>
        </w:rPr>
        <w:t>《春秋》</w:t>
      </w:r>
      <w:r>
        <w:rPr>
          <w:rFonts w:ascii="微软雅黑" w:hAnsi="微软雅黑" w:eastAsia="微软雅黑" w:cs="微软雅黑"/>
          <w:spacing w:val="-10"/>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b/>
          <w:bCs/>
          <w:spacing w:val="-10"/>
          <w:sz w:val="24"/>
          <w:szCs w:val="24"/>
          <w:u w:val="single" w:color="auto"/>
        </w:rPr>
        <w:t>鲁国的编年史</w:t>
      </w:r>
      <w:r>
        <w:rPr>
          <w:rFonts w:ascii="微软雅黑" w:hAnsi="微软雅黑" w:eastAsia="微软雅黑" w:cs="微软雅黑"/>
          <w:spacing w:val="-10"/>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10"/>
          <w:sz w:val="24"/>
          <w:szCs w:val="24"/>
        </w:rPr>
        <w:t>现存版本据传是由孔子修订而成，</w:t>
      </w:r>
      <w:r>
        <w:rPr>
          <w:rFonts w:ascii="微软雅黑" w:hAnsi="微软雅黑" w:eastAsia="微软雅黑" w:cs="微软雅黑"/>
          <w:spacing w:val="-31"/>
          <w:sz w:val="24"/>
          <w:szCs w:val="24"/>
        </w:rPr>
        <w:t xml:space="preserve"> </w:t>
      </w:r>
      <w:r>
        <w:rPr>
          <w:rFonts w:ascii="微软雅黑" w:hAnsi="微软雅黑" w:eastAsia="微软雅黑" w:cs="微软雅黑"/>
          <w:spacing w:val="-10"/>
          <w:sz w:val="24"/>
          <w:szCs w:val="24"/>
        </w:rPr>
        <w:t>记录了鲁隐公</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元年到鲁哀公十四年鲁国的重要史实，</w:t>
      </w:r>
      <w:r>
        <w:rPr>
          <w:rFonts w:ascii="微软雅黑" w:hAnsi="微软雅黑" w:eastAsia="微软雅黑" w:cs="微软雅黑"/>
          <w:b/>
          <w:bCs/>
          <w:spacing w:val="-3"/>
          <w:sz w:val="24"/>
          <w:szCs w:val="24"/>
          <w:u w:val="single" w:color="auto"/>
        </w:rPr>
        <w:t>中国现存最早的一部编年体史书，</w:t>
      </w:r>
      <w:r>
        <w:rPr>
          <w:rFonts w:ascii="微软雅黑" w:hAnsi="微软雅黑" w:eastAsia="微软雅黑" w:cs="微软雅黑"/>
          <w:spacing w:val="-3"/>
          <w:sz w:val="24"/>
          <w:szCs w:val="24"/>
        </w:rPr>
        <w:t>儒家典</w:t>
      </w:r>
      <w:r>
        <w:rPr>
          <w:rFonts w:ascii="微软雅黑" w:hAnsi="微软雅黑" w:eastAsia="微软雅黑" w:cs="微软雅黑"/>
          <w:spacing w:val="4"/>
          <w:sz w:val="24"/>
          <w:szCs w:val="24"/>
        </w:rPr>
        <w:t xml:space="preserve">  </w:t>
      </w:r>
      <w:r>
        <w:rPr>
          <w:rFonts w:ascii="微软雅黑" w:hAnsi="微软雅黑" w:eastAsia="微软雅黑" w:cs="微软雅黑"/>
          <w:spacing w:val="-4"/>
          <w:sz w:val="24"/>
          <w:szCs w:val="24"/>
        </w:rPr>
        <w:t>籍“六经”之一</w:t>
      </w:r>
      <w:r>
        <w:rPr>
          <w:rFonts w:ascii="微软雅黑" w:hAnsi="微软雅黑" w:eastAsia="微软雅黑" w:cs="微软雅黑"/>
          <w:b/>
          <w:bCs/>
          <w:spacing w:val="-4"/>
          <w:sz w:val="24"/>
          <w:szCs w:val="24"/>
        </w:rPr>
        <w:t>。</w:t>
      </w:r>
      <w:r>
        <w:rPr>
          <w:rFonts w:ascii="微软雅黑" w:hAnsi="微软雅黑" w:eastAsia="微软雅黑" w:cs="微软雅黑"/>
          <w:spacing w:val="-4"/>
          <w:sz w:val="24"/>
          <w:szCs w:val="24"/>
        </w:rPr>
        <w:t>《春秋》用于记事的语言极为简练，</w:t>
      </w:r>
      <w:r>
        <w:rPr>
          <w:rFonts w:ascii="微软雅黑" w:hAnsi="微软雅黑" w:eastAsia="微软雅黑" w:cs="微软雅黑"/>
          <w:spacing w:val="-23"/>
          <w:sz w:val="24"/>
          <w:szCs w:val="24"/>
        </w:rPr>
        <w:t xml:space="preserve"> </w:t>
      </w:r>
      <w:r>
        <w:rPr>
          <w:rFonts w:ascii="微软雅黑" w:hAnsi="微软雅黑" w:eastAsia="微软雅黑" w:cs="微软雅黑"/>
          <w:spacing w:val="-4"/>
          <w:sz w:val="24"/>
          <w:szCs w:val="24"/>
        </w:rPr>
        <w:t>几乎每个句子</w:t>
      </w:r>
      <w:r>
        <w:rPr>
          <w:rFonts w:ascii="微软雅黑" w:hAnsi="微软雅黑" w:eastAsia="微软雅黑" w:cs="微软雅黑"/>
          <w:spacing w:val="-5"/>
          <w:sz w:val="24"/>
          <w:szCs w:val="24"/>
        </w:rPr>
        <w:t>都暗含褒贬</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之意，被后人称为“春秋笔法”“微言大义”。</w:t>
      </w:r>
      <w:r>
        <w:rPr>
          <w:rFonts w:ascii="微软雅黑" w:hAnsi="微软雅黑" w:eastAsia="微软雅黑" w:cs="微软雅黑"/>
          <w:spacing w:val="-47"/>
          <w:sz w:val="24"/>
          <w:szCs w:val="24"/>
        </w:rPr>
        <w:t xml:space="preserve"> </w:t>
      </w:r>
      <w:r>
        <w:rPr>
          <w:rFonts w:ascii="微软雅黑" w:hAnsi="微软雅黑" w:eastAsia="微软雅黑" w:cs="微软雅黑"/>
          <w:spacing w:val="-2"/>
          <w:sz w:val="24"/>
          <w:szCs w:val="24"/>
        </w:rPr>
        <w:t>由于《春秋》的记事过于简略，</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因而后来出现了很多对《春秋》所记载的历史进行详细记录的“传”，</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较为</w:t>
      </w:r>
      <w:r>
        <w:rPr>
          <w:rFonts w:ascii="微软雅黑" w:hAnsi="微软雅黑" w:eastAsia="微软雅黑" w:cs="微软雅黑"/>
          <w:spacing w:val="-5"/>
          <w:sz w:val="24"/>
          <w:szCs w:val="24"/>
        </w:rPr>
        <w:t>有名</w:t>
      </w:r>
      <w:r>
        <w:rPr>
          <w:rFonts w:ascii="微软雅黑" w:hAnsi="微软雅黑" w:eastAsia="微软雅黑" w:cs="微软雅黑"/>
          <w:sz w:val="24"/>
          <w:szCs w:val="24"/>
        </w:rPr>
        <w:t xml:space="preserve">  的是被称为</w:t>
      </w:r>
      <w:r>
        <w:rPr>
          <w:rFonts w:ascii="微软雅黑" w:hAnsi="微软雅黑" w:eastAsia="微软雅黑" w:cs="微软雅黑"/>
          <w:b/>
          <w:bCs/>
          <w:sz w:val="24"/>
          <w:szCs w:val="24"/>
          <w:u w:val="single" w:color="auto"/>
        </w:rPr>
        <w:t>“春秋三传”</w:t>
      </w:r>
      <w:r>
        <w:rPr>
          <w:rFonts w:ascii="微软雅黑" w:hAnsi="微软雅黑" w:eastAsia="微软雅黑" w:cs="微软雅黑"/>
          <w:sz w:val="24"/>
          <w:szCs w:val="24"/>
        </w:rPr>
        <w:t>的</w:t>
      </w:r>
      <w:r>
        <w:rPr>
          <w:rFonts w:ascii="微软雅黑" w:hAnsi="微软雅黑" w:eastAsia="微软雅黑" w:cs="微软雅黑"/>
          <w:b/>
          <w:bCs/>
          <w:sz w:val="24"/>
          <w:szCs w:val="24"/>
          <w:u w:val="single" w:color="auto"/>
        </w:rPr>
        <w:t>《左传》《公羊传》和《谷梁传》</w:t>
      </w:r>
      <w:r>
        <w:rPr>
          <w:rFonts w:ascii="微软雅黑" w:hAnsi="微软雅黑" w:eastAsia="微软雅黑" w:cs="微软雅黑"/>
          <w:sz w:val="24"/>
          <w:szCs w:val="24"/>
        </w:rPr>
        <w:t>。</w:t>
      </w:r>
    </w:p>
    <w:p w14:paraId="0CE916EC">
      <w:pPr>
        <w:tabs>
          <w:tab w:val="left" w:pos="610"/>
        </w:tabs>
        <w:spacing w:before="4" w:line="298" w:lineRule="auto"/>
        <w:ind w:left="16" w:right="72" w:firstLine="477"/>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10"/>
          <w:sz w:val="24"/>
          <w:szCs w:val="24"/>
          <w:u w:val="single" w:color="auto"/>
        </w:rPr>
        <w:t>《左传》</w:t>
      </w:r>
      <w:r>
        <w:rPr>
          <w:rFonts w:ascii="微软雅黑" w:hAnsi="微软雅黑" w:eastAsia="微软雅黑" w:cs="微软雅黑"/>
          <w:spacing w:val="-10"/>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10"/>
          <w:sz w:val="24"/>
          <w:szCs w:val="24"/>
        </w:rPr>
        <w:t>原名《左氏春秋》，</w:t>
      </w:r>
      <w:r>
        <w:rPr>
          <w:rFonts w:ascii="微软雅黑" w:hAnsi="微软雅黑" w:eastAsia="微软雅黑" w:cs="微软雅黑"/>
          <w:spacing w:val="-17"/>
          <w:sz w:val="24"/>
          <w:szCs w:val="24"/>
        </w:rPr>
        <w:t xml:space="preserve"> </w:t>
      </w:r>
      <w:r>
        <w:rPr>
          <w:rFonts w:ascii="微软雅黑" w:hAnsi="微软雅黑" w:eastAsia="微软雅黑" w:cs="微软雅黑"/>
          <w:spacing w:val="-10"/>
          <w:sz w:val="24"/>
          <w:szCs w:val="24"/>
        </w:rPr>
        <w:t>汉代改称《春秋左氏传》《</w:t>
      </w:r>
      <w:r>
        <w:rPr>
          <w:rFonts w:ascii="微软雅黑" w:hAnsi="微软雅黑" w:eastAsia="微软雅黑" w:cs="微软雅黑"/>
          <w:b/>
          <w:bCs/>
          <w:spacing w:val="-10"/>
          <w:sz w:val="24"/>
          <w:szCs w:val="24"/>
          <w:u w:val="single" w:color="auto"/>
        </w:rPr>
        <w:t>春秋内传》</w:t>
      </w:r>
      <w:r>
        <w:rPr>
          <w:rFonts w:ascii="微软雅黑" w:hAnsi="微软雅黑" w:eastAsia="微软雅黑" w:cs="微软雅黑"/>
          <w:spacing w:val="-10"/>
          <w:sz w:val="24"/>
          <w:szCs w:val="24"/>
        </w:rPr>
        <w:t>《左</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氏》，</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记载了鲁隐公元年（前 722）</w:t>
      </w:r>
      <w:r>
        <w:rPr>
          <w:rFonts w:ascii="微软雅黑" w:hAnsi="微软雅黑" w:eastAsia="微软雅黑" w:cs="微软雅黑"/>
          <w:spacing w:val="-34"/>
          <w:sz w:val="24"/>
          <w:szCs w:val="24"/>
        </w:rPr>
        <w:t xml:space="preserve"> </w:t>
      </w:r>
      <w:r>
        <w:rPr>
          <w:rFonts w:ascii="微软雅黑" w:hAnsi="微软雅黑" w:eastAsia="微软雅黑" w:cs="微软雅黑"/>
          <w:spacing w:val="-8"/>
          <w:sz w:val="24"/>
          <w:szCs w:val="24"/>
        </w:rPr>
        <w:t>到鲁哀公二十七年（前 468）</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共 255 年间，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周王朝及诸侯各国的政治、经济、军事，</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外交、文化等方面</w:t>
      </w:r>
      <w:r>
        <w:rPr>
          <w:rFonts w:ascii="微软雅黑" w:hAnsi="微软雅黑" w:eastAsia="微软雅黑" w:cs="微软雅黑"/>
          <w:spacing w:val="-6"/>
          <w:sz w:val="24"/>
          <w:szCs w:val="24"/>
        </w:rPr>
        <w:t>的一部史书，</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也是中</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国古代</w:t>
      </w:r>
      <w:r>
        <w:rPr>
          <w:rFonts w:ascii="微软雅黑" w:hAnsi="微软雅黑" w:eastAsia="微软雅黑" w:cs="微软雅黑"/>
          <w:b/>
          <w:bCs/>
          <w:spacing w:val="-3"/>
          <w:sz w:val="24"/>
          <w:szCs w:val="24"/>
          <w:u w:val="single" w:color="auto"/>
        </w:rPr>
        <w:t>第一部记事详细、议论精辟的编年史</w:t>
      </w:r>
      <w:r>
        <w:rPr>
          <w:rFonts w:ascii="微软雅黑" w:hAnsi="微软雅黑" w:eastAsia="微软雅黑" w:cs="微软雅黑"/>
          <w:spacing w:val="-3"/>
          <w:sz w:val="24"/>
          <w:szCs w:val="24"/>
        </w:rPr>
        <w:t>，相传是春秋末期的鲁国史官左丘明</w:t>
      </w:r>
    </w:p>
    <w:p w14:paraId="7791CA56">
      <w:pPr>
        <w:spacing w:line="298" w:lineRule="auto"/>
        <w:rPr>
          <w:rFonts w:ascii="微软雅黑" w:hAnsi="微软雅黑" w:eastAsia="微软雅黑" w:cs="微软雅黑"/>
          <w:sz w:val="24"/>
          <w:szCs w:val="24"/>
        </w:rPr>
        <w:sectPr>
          <w:footerReference r:id="rId23" w:type="default"/>
          <w:pgSz w:w="11905" w:h="16839"/>
          <w:pgMar w:top="919" w:right="1725" w:bottom="1158" w:left="1785" w:header="0" w:footer="993" w:gutter="0"/>
          <w:cols w:space="720" w:num="1"/>
        </w:sectPr>
      </w:pPr>
    </w:p>
    <w:p w14:paraId="59609089">
      <w:pPr>
        <w:spacing w:before="293" w:line="292" w:lineRule="auto"/>
        <w:ind w:left="34" w:right="72" w:hanging="18"/>
        <w:rPr>
          <w:rFonts w:ascii="微软雅黑" w:hAnsi="微软雅黑" w:eastAsia="微软雅黑" w:cs="微软雅黑"/>
          <w:sz w:val="24"/>
          <w:szCs w:val="24"/>
        </w:rPr>
      </w:pPr>
      <w:r>
        <w:rPr>
          <w:rFonts w:ascii="微软雅黑" w:hAnsi="微软雅黑" w:eastAsia="微软雅黑" w:cs="微软雅黑"/>
          <w:spacing w:val="-4"/>
          <w:sz w:val="24"/>
          <w:szCs w:val="24"/>
        </w:rPr>
        <w:t>所著。</w:t>
      </w:r>
      <w:r>
        <w:rPr>
          <w:rFonts w:ascii="微软雅黑" w:hAnsi="微软雅黑" w:eastAsia="微软雅黑" w:cs="微软雅黑"/>
          <w:b/>
          <w:bCs/>
          <w:spacing w:val="-4"/>
          <w:sz w:val="24"/>
          <w:szCs w:val="24"/>
          <w:u w:val="single" w:color="auto"/>
        </w:rPr>
        <w:t>《左传》长于叙事、善于细节描写，善于描写战争</w:t>
      </w:r>
      <w:r>
        <w:rPr>
          <w:rFonts w:ascii="微软雅黑" w:hAnsi="微软雅黑" w:eastAsia="微软雅黑" w:cs="微软雅黑"/>
          <w:b/>
          <w:bCs/>
          <w:spacing w:val="-4"/>
          <w:sz w:val="24"/>
          <w:szCs w:val="24"/>
        </w:rPr>
        <w:t>，</w:t>
      </w:r>
      <w:r>
        <w:rPr>
          <w:rFonts w:ascii="微软雅黑" w:hAnsi="微软雅黑" w:eastAsia="微软雅黑" w:cs="微软雅黑"/>
          <w:spacing w:val="-5"/>
          <w:sz w:val="24"/>
          <w:szCs w:val="24"/>
        </w:rPr>
        <w:t>文辞精炼，</w:t>
      </w:r>
      <w:r>
        <w:rPr>
          <w:rFonts w:ascii="微软雅黑" w:hAnsi="微软雅黑" w:eastAsia="微软雅黑" w:cs="微软雅黑"/>
          <w:spacing w:val="-20"/>
          <w:sz w:val="24"/>
          <w:szCs w:val="24"/>
        </w:rPr>
        <w:t xml:space="preserve"> </w:t>
      </w:r>
      <w:r>
        <w:rPr>
          <w:rFonts w:ascii="微软雅黑" w:hAnsi="微软雅黑" w:eastAsia="微软雅黑" w:cs="微软雅黑"/>
          <w:spacing w:val="-5"/>
          <w:sz w:val="24"/>
          <w:szCs w:val="24"/>
        </w:rPr>
        <w:t>文笔委婉</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曲折。</w:t>
      </w:r>
    </w:p>
    <w:p w14:paraId="2982036D">
      <w:pPr>
        <w:tabs>
          <w:tab w:val="left" w:pos="610"/>
        </w:tabs>
        <w:spacing w:before="35" w:line="229" w:lineRule="auto"/>
        <w:ind w:left="494"/>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5"/>
          <w:sz w:val="24"/>
          <w:szCs w:val="24"/>
          <w:u w:val="single" w:color="auto"/>
        </w:rPr>
        <w:t>《郑伯克段于鄢》</w:t>
      </w:r>
      <w:r>
        <w:rPr>
          <w:rFonts w:ascii="微软雅黑" w:hAnsi="微软雅黑" w:eastAsia="微软雅黑" w:cs="微软雅黑"/>
          <w:spacing w:val="-5"/>
          <w:sz w:val="24"/>
          <w:szCs w:val="24"/>
        </w:rPr>
        <w:t>：《郑伯克段于鄢》是《左传》中的名篇。</w:t>
      </w:r>
    </w:p>
    <w:p w14:paraId="5E65543D">
      <w:pPr>
        <w:spacing w:before="171" w:line="297" w:lineRule="auto"/>
        <w:ind w:left="31" w:right="72" w:firstLine="468"/>
        <w:rPr>
          <w:rFonts w:ascii="微软雅黑" w:hAnsi="微软雅黑" w:eastAsia="微软雅黑" w:cs="微软雅黑"/>
          <w:sz w:val="24"/>
          <w:szCs w:val="24"/>
        </w:rPr>
      </w:pPr>
      <w:r>
        <w:rPr>
          <w:rFonts w:ascii="微软雅黑" w:hAnsi="微软雅黑" w:eastAsia="微软雅黑" w:cs="微软雅黑"/>
          <w:spacing w:val="-1"/>
          <w:sz w:val="24"/>
          <w:szCs w:val="24"/>
        </w:rPr>
        <w:t>主要讲述鲁隐公元年（公元前</w:t>
      </w:r>
      <w:r>
        <w:rPr>
          <w:rFonts w:ascii="微软雅黑" w:hAnsi="微软雅黑" w:eastAsia="微软雅黑" w:cs="微软雅黑"/>
          <w:spacing w:val="52"/>
          <w:sz w:val="24"/>
          <w:szCs w:val="24"/>
        </w:rPr>
        <w:t xml:space="preserve"> </w:t>
      </w:r>
      <w:r>
        <w:rPr>
          <w:rFonts w:ascii="微软雅黑" w:hAnsi="微软雅黑" w:eastAsia="微软雅黑" w:cs="微软雅黑"/>
          <w:spacing w:val="-1"/>
          <w:sz w:val="24"/>
          <w:szCs w:val="24"/>
        </w:rPr>
        <w:t>722</w:t>
      </w:r>
      <w:r>
        <w:rPr>
          <w:rFonts w:ascii="微软雅黑" w:hAnsi="微软雅黑" w:eastAsia="微软雅黑" w:cs="微软雅黑"/>
          <w:spacing w:val="36"/>
          <w:sz w:val="24"/>
          <w:szCs w:val="24"/>
        </w:rPr>
        <w:t xml:space="preserve"> </w:t>
      </w:r>
      <w:r>
        <w:rPr>
          <w:rFonts w:ascii="微软雅黑" w:hAnsi="微软雅黑" w:eastAsia="微软雅黑" w:cs="微软雅黑"/>
          <w:spacing w:val="-1"/>
          <w:sz w:val="24"/>
          <w:szCs w:val="24"/>
        </w:rPr>
        <w:t>年）郑庄公同其胞弟共叔段之间为了夺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国君君权位而进行的一场你死我活的斗争。</w:t>
      </w:r>
    </w:p>
    <w:p w14:paraId="20C791A0">
      <w:pPr>
        <w:spacing w:before="124" w:line="225" w:lineRule="auto"/>
        <w:ind w:left="526"/>
        <w:outlineLvl w:val="2"/>
        <w:rPr>
          <w:rFonts w:ascii="微软雅黑" w:hAnsi="微软雅黑" w:eastAsia="微软雅黑" w:cs="微软雅黑"/>
          <w:sz w:val="24"/>
          <w:szCs w:val="24"/>
        </w:rPr>
      </w:pPr>
      <w:bookmarkStart w:id="158" w:name="bookmark29"/>
      <w:bookmarkEnd w:id="158"/>
      <w:r>
        <w:rPr>
          <w:rFonts w:ascii="微软雅黑" w:hAnsi="微软雅黑" w:eastAsia="微软雅黑" w:cs="微软雅黑"/>
          <w:b/>
          <w:bCs/>
          <w:spacing w:val="-3"/>
          <w:sz w:val="24"/>
          <w:szCs w:val="24"/>
        </w:rPr>
        <w:t>（三）《国语》及《战国策》</w:t>
      </w:r>
    </w:p>
    <w:p w14:paraId="7ABF0489">
      <w:pPr>
        <w:spacing w:before="124" w:line="302" w:lineRule="auto"/>
        <w:ind w:left="18" w:firstLine="472"/>
        <w:jc w:val="both"/>
        <w:rPr>
          <w:rFonts w:ascii="微软雅黑" w:hAnsi="微软雅黑" w:eastAsia="微软雅黑" w:cs="微软雅黑"/>
          <w:sz w:val="24"/>
          <w:szCs w:val="24"/>
        </w:rPr>
      </w:pPr>
      <w:r>
        <w:rPr>
          <w:rFonts w:ascii="微软雅黑" w:hAnsi="微软雅黑" w:eastAsia="微软雅黑" w:cs="微软雅黑"/>
          <w:b/>
          <w:bCs/>
          <w:spacing w:val="-1"/>
          <w:sz w:val="24"/>
          <w:szCs w:val="24"/>
        </w:rPr>
        <w:t>《国语》又称《春秋外传》或《左氏外传》，</w:t>
      </w:r>
      <w:r>
        <w:rPr>
          <w:rFonts w:ascii="微软雅黑" w:hAnsi="微软雅黑" w:eastAsia="微软雅黑" w:cs="微软雅黑"/>
          <w:spacing w:val="-1"/>
          <w:sz w:val="24"/>
          <w:szCs w:val="24"/>
        </w:rPr>
        <w:t>相传是春秋时期</w:t>
      </w:r>
      <w:r>
        <w:rPr>
          <w:rFonts w:ascii="微软雅黑" w:hAnsi="微软雅黑" w:eastAsia="微软雅黑" w:cs="微软雅黑"/>
          <w:b/>
          <w:bCs/>
          <w:spacing w:val="-1"/>
          <w:sz w:val="24"/>
          <w:szCs w:val="24"/>
        </w:rPr>
        <w:t>左丘明</w:t>
      </w:r>
      <w:r>
        <w:rPr>
          <w:rFonts w:ascii="微软雅黑" w:hAnsi="微软雅黑" w:eastAsia="微软雅黑" w:cs="微软雅黑"/>
          <w:spacing w:val="-1"/>
          <w:sz w:val="24"/>
          <w:szCs w:val="24"/>
        </w:rPr>
        <w:t>所撰，</w:t>
      </w:r>
      <w:r>
        <w:rPr>
          <w:rFonts w:ascii="微软雅黑" w:hAnsi="微软雅黑" w:eastAsia="微软雅黑" w:cs="微软雅黑"/>
          <w:spacing w:val="14"/>
          <w:sz w:val="24"/>
          <w:szCs w:val="24"/>
        </w:rPr>
        <w:t xml:space="preserve"> </w:t>
      </w:r>
      <w:r>
        <w:rPr>
          <w:rFonts w:ascii="微软雅黑" w:hAnsi="微软雅黑" w:eastAsia="微软雅黑" w:cs="微软雅黑"/>
          <w:b/>
          <w:bCs/>
          <w:spacing w:val="2"/>
          <w:sz w:val="24"/>
          <w:szCs w:val="24"/>
        </w:rPr>
        <w:t>是我国第一部国别体史书。</w:t>
      </w:r>
      <w:r>
        <w:rPr>
          <w:rFonts w:ascii="微软雅黑" w:hAnsi="微软雅黑" w:eastAsia="微软雅黑" w:cs="微软雅黑"/>
          <w:spacing w:val="2"/>
          <w:sz w:val="24"/>
          <w:szCs w:val="24"/>
        </w:rPr>
        <w:t>该著作记录范围为上起周穆王十二年（</w:t>
      </w:r>
      <w:r>
        <w:rPr>
          <w:rFonts w:ascii="微软雅黑" w:hAnsi="微软雅黑" w:eastAsia="微软雅黑" w:cs="微软雅黑"/>
          <w:spacing w:val="1"/>
          <w:sz w:val="24"/>
          <w:szCs w:val="24"/>
        </w:rPr>
        <w:t>公元前</w:t>
      </w:r>
      <w:r>
        <w:rPr>
          <w:rFonts w:ascii="微软雅黑" w:hAnsi="微软雅黑" w:eastAsia="微软雅黑" w:cs="微软雅黑"/>
          <w:spacing w:val="63"/>
          <w:sz w:val="24"/>
          <w:szCs w:val="24"/>
        </w:rPr>
        <w:t xml:space="preserve"> </w:t>
      </w:r>
      <w:r>
        <w:rPr>
          <w:rFonts w:ascii="微软雅黑" w:hAnsi="微软雅黑" w:eastAsia="微软雅黑" w:cs="微软雅黑"/>
          <w:spacing w:val="1"/>
          <w:sz w:val="24"/>
          <w:szCs w:val="24"/>
        </w:rPr>
        <w:t>990</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年）</w:t>
      </w:r>
      <w:r>
        <w:rPr>
          <w:rFonts w:ascii="微软雅黑" w:hAnsi="微软雅黑" w:eastAsia="微软雅黑" w:cs="微软雅黑"/>
          <w:spacing w:val="-32"/>
          <w:sz w:val="24"/>
          <w:szCs w:val="24"/>
        </w:rPr>
        <w:t xml:space="preserve"> </w:t>
      </w:r>
      <w:r>
        <w:rPr>
          <w:rFonts w:ascii="微软雅黑" w:hAnsi="微软雅黑" w:eastAsia="微软雅黑" w:cs="微软雅黑"/>
          <w:spacing w:val="-9"/>
          <w:sz w:val="24"/>
          <w:szCs w:val="24"/>
        </w:rPr>
        <w:t>西征犬戎</w:t>
      </w:r>
      <w:r>
        <w:rPr>
          <w:rFonts w:ascii="微软雅黑" w:hAnsi="微软雅黑" w:eastAsia="微软雅黑" w:cs="微软雅黑"/>
          <w:spacing w:val="-38"/>
          <w:sz w:val="24"/>
          <w:szCs w:val="24"/>
        </w:rPr>
        <w:t xml:space="preserve"> </w:t>
      </w:r>
      <w:r>
        <w:rPr>
          <w:rFonts w:ascii="微软雅黑" w:hAnsi="微软雅黑" w:eastAsia="微软雅黑" w:cs="微软雅黑"/>
          <w:spacing w:val="-9"/>
          <w:sz w:val="24"/>
          <w:szCs w:val="24"/>
        </w:rPr>
        <w:t>（约公元前 947 年</w:t>
      </w:r>
      <w:r>
        <w:rPr>
          <w:rFonts w:ascii="微软雅黑" w:hAnsi="微软雅黑" w:eastAsia="微软雅黑" w:cs="微软雅黑"/>
          <w:spacing w:val="-27"/>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pacing w:val="-9"/>
          <w:sz w:val="24"/>
          <w:szCs w:val="24"/>
        </w:rPr>
        <w:t>下至智伯被灭</w:t>
      </w:r>
      <w:r>
        <w:rPr>
          <w:rFonts w:ascii="微软雅黑" w:hAnsi="微软雅黑" w:eastAsia="微软雅黑" w:cs="微软雅黑"/>
          <w:spacing w:val="-39"/>
          <w:sz w:val="24"/>
          <w:szCs w:val="24"/>
        </w:rPr>
        <w:t xml:space="preserve"> </w:t>
      </w:r>
      <w:r>
        <w:rPr>
          <w:rFonts w:ascii="微软雅黑" w:hAnsi="微软雅黑" w:eastAsia="微软雅黑" w:cs="微软雅黑"/>
          <w:spacing w:val="-9"/>
          <w:sz w:val="24"/>
          <w:szCs w:val="24"/>
        </w:rPr>
        <w:t>（公元前 453 年）</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。《国语》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以记言为主，</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叙事为辅，</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记录了各国贵族间朝聘、宴飨、讽谏、辩说、应对之辞</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以及部分历史事件与传说。</w:t>
      </w:r>
    </w:p>
    <w:p w14:paraId="1F03AB5C">
      <w:pPr>
        <w:tabs>
          <w:tab w:val="left" w:pos="610"/>
        </w:tabs>
        <w:spacing w:before="9" w:line="303" w:lineRule="auto"/>
        <w:ind w:left="16" w:right="72" w:firstLine="478"/>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9"/>
          <w:sz w:val="24"/>
          <w:szCs w:val="24"/>
          <w:u w:val="single" w:color="auto"/>
        </w:rPr>
        <w:t>《战国策》</w:t>
      </w:r>
      <w:r>
        <w:rPr>
          <w:rFonts w:ascii="微软雅黑" w:hAnsi="微软雅黑" w:eastAsia="微软雅黑" w:cs="微软雅黑"/>
          <w:b/>
          <w:bCs/>
          <w:spacing w:val="-36"/>
          <w:sz w:val="24"/>
          <w:szCs w:val="24"/>
          <w:u w:val="single" w:color="auto"/>
        </w:rPr>
        <w:t xml:space="preserve"> </w:t>
      </w:r>
      <w:r>
        <w:rPr>
          <w:rFonts w:ascii="微软雅黑" w:hAnsi="微软雅黑" w:eastAsia="微软雅黑" w:cs="微软雅黑"/>
          <w:b/>
          <w:bCs/>
          <w:spacing w:val="-9"/>
          <w:sz w:val="24"/>
          <w:szCs w:val="24"/>
        </w:rPr>
        <w:t>，</w:t>
      </w:r>
      <w:r>
        <w:rPr>
          <w:rFonts w:ascii="微软雅黑" w:hAnsi="微软雅黑" w:eastAsia="微软雅黑" w:cs="微软雅黑"/>
          <w:spacing w:val="-9"/>
          <w:sz w:val="24"/>
          <w:szCs w:val="24"/>
        </w:rPr>
        <w:t>又称《国策》《短长》。</w:t>
      </w:r>
      <w:r>
        <w:rPr>
          <w:rFonts w:ascii="微软雅黑" w:hAnsi="微软雅黑" w:eastAsia="微软雅黑" w:cs="微软雅黑"/>
          <w:b/>
          <w:bCs/>
          <w:spacing w:val="-9"/>
          <w:sz w:val="24"/>
          <w:szCs w:val="24"/>
          <w:u w:val="single" w:color="auto"/>
        </w:rPr>
        <w:t>西汉刘向编订</w:t>
      </w:r>
      <w:r>
        <w:rPr>
          <w:rFonts w:ascii="微软雅黑" w:hAnsi="微软雅黑" w:eastAsia="微软雅黑" w:cs="微软雅黑"/>
          <w:spacing w:val="-9"/>
          <w:sz w:val="24"/>
          <w:szCs w:val="24"/>
        </w:rPr>
        <w:t xml:space="preserve">， </w:t>
      </w:r>
      <w:r>
        <w:rPr>
          <w:rFonts w:ascii="微软雅黑" w:hAnsi="微软雅黑" w:eastAsia="微软雅黑" w:cs="微软雅黑"/>
          <w:b/>
          <w:bCs/>
          <w:spacing w:val="-9"/>
          <w:sz w:val="24"/>
          <w:szCs w:val="24"/>
          <w:u w:val="single" w:color="auto"/>
        </w:rPr>
        <w:t>共  33</w:t>
      </w:r>
      <w:r>
        <w:rPr>
          <w:rFonts w:ascii="微软雅黑" w:hAnsi="微软雅黑" w:eastAsia="微软雅黑" w:cs="微软雅黑"/>
          <w:b/>
          <w:bCs/>
          <w:spacing w:val="50"/>
          <w:w w:val="101"/>
          <w:sz w:val="24"/>
          <w:szCs w:val="24"/>
          <w:u w:val="single" w:color="auto"/>
        </w:rPr>
        <w:t xml:space="preserve"> </w:t>
      </w:r>
      <w:r>
        <w:rPr>
          <w:rFonts w:ascii="微软雅黑" w:hAnsi="微软雅黑" w:eastAsia="微软雅黑" w:cs="微软雅黑"/>
          <w:b/>
          <w:bCs/>
          <w:spacing w:val="-9"/>
          <w:sz w:val="24"/>
          <w:szCs w:val="24"/>
          <w:u w:val="single" w:color="auto"/>
        </w:rPr>
        <w:t>卷</w:t>
      </w:r>
      <w:r>
        <w:rPr>
          <w:rFonts w:ascii="微软雅黑" w:hAnsi="微软雅黑" w:eastAsia="微软雅黑" w:cs="微软雅黑"/>
          <w:spacing w:val="-9"/>
          <w:sz w:val="24"/>
          <w:szCs w:val="24"/>
        </w:rPr>
        <w:t>， 12 国的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“策”论，</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是我国古代</w:t>
      </w:r>
      <w:r>
        <w:rPr>
          <w:rFonts w:ascii="微软雅黑" w:hAnsi="微软雅黑" w:eastAsia="微软雅黑" w:cs="微软雅黑"/>
          <w:b/>
          <w:bCs/>
          <w:spacing w:val="-4"/>
          <w:sz w:val="24"/>
          <w:szCs w:val="24"/>
          <w:u w:val="single" w:color="auto"/>
        </w:rPr>
        <w:t>记载战国时期政治斗争的一部最完整的著作</w:t>
      </w:r>
      <w:r>
        <w:rPr>
          <w:rFonts w:ascii="微软雅黑" w:hAnsi="微软雅黑" w:eastAsia="微软雅黑" w:cs="微软雅黑"/>
          <w:spacing w:val="-4"/>
          <w:sz w:val="24"/>
          <w:szCs w:val="24"/>
        </w:rPr>
        <w:t>。全书按不同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国家记载了从周穆王到周贞定王前后</w:t>
      </w:r>
      <w:r>
        <w:rPr>
          <w:rFonts w:ascii="微软雅黑" w:hAnsi="微软雅黑" w:eastAsia="微软雅黑" w:cs="微软雅黑"/>
          <w:spacing w:val="59"/>
          <w:w w:val="101"/>
          <w:sz w:val="24"/>
          <w:szCs w:val="24"/>
        </w:rPr>
        <w:t xml:space="preserve"> </w:t>
      </w:r>
      <w:r>
        <w:rPr>
          <w:rFonts w:ascii="微软雅黑" w:hAnsi="微软雅黑" w:eastAsia="微软雅黑" w:cs="微软雅黑"/>
          <w:spacing w:val="-1"/>
          <w:sz w:val="24"/>
          <w:szCs w:val="24"/>
        </w:rPr>
        <w:t>500</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余年的史事。主要</w:t>
      </w:r>
      <w:r>
        <w:rPr>
          <w:rFonts w:ascii="微软雅黑" w:hAnsi="微软雅黑" w:eastAsia="微软雅黑" w:cs="微软雅黑"/>
          <w:b/>
          <w:bCs/>
          <w:spacing w:val="-1"/>
          <w:sz w:val="24"/>
          <w:szCs w:val="24"/>
          <w:u w:val="single" w:color="auto"/>
        </w:rPr>
        <w:t>记述了战国时期的</w:t>
      </w:r>
      <w:r>
        <w:rPr>
          <w:rFonts w:ascii="微软雅黑" w:hAnsi="微软雅黑" w:eastAsia="微软雅黑" w:cs="微软雅黑"/>
          <w:b/>
          <w:bCs/>
          <w:sz w:val="24"/>
          <w:szCs w:val="24"/>
        </w:rPr>
        <w:t xml:space="preserve"> </w:t>
      </w:r>
      <w:r>
        <w:rPr>
          <w:rFonts w:ascii="微软雅黑" w:hAnsi="微软雅黑" w:eastAsia="微软雅黑" w:cs="微软雅黑"/>
          <w:b/>
          <w:bCs/>
          <w:spacing w:val="-9"/>
          <w:sz w:val="24"/>
          <w:szCs w:val="24"/>
          <w:u w:val="single" w:color="auto"/>
        </w:rPr>
        <w:t>纵横家（游说之士）的政治主张和策略</w:t>
      </w:r>
      <w:r>
        <w:rPr>
          <w:rFonts w:ascii="微软雅黑" w:hAnsi="微软雅黑" w:eastAsia="微软雅黑" w:cs="微软雅黑"/>
          <w:spacing w:val="-9"/>
          <w:sz w:val="24"/>
          <w:szCs w:val="24"/>
        </w:rPr>
        <w:t>，展示了战国</w:t>
      </w:r>
      <w:r>
        <w:rPr>
          <w:rFonts w:ascii="微软雅黑" w:hAnsi="微软雅黑" w:eastAsia="微软雅黑" w:cs="微软雅黑"/>
          <w:spacing w:val="-10"/>
          <w:sz w:val="24"/>
          <w:szCs w:val="24"/>
        </w:rPr>
        <w:t>时代的历史特点和社会风貌，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是研究战国历史的重要典籍。该书</w:t>
      </w:r>
      <w:r>
        <w:rPr>
          <w:rFonts w:ascii="微软雅黑" w:hAnsi="微软雅黑" w:eastAsia="微软雅黑" w:cs="微软雅黑"/>
          <w:b/>
          <w:bCs/>
          <w:spacing w:val="-3"/>
          <w:sz w:val="24"/>
          <w:szCs w:val="24"/>
          <w:u w:val="single" w:color="auto"/>
        </w:rPr>
        <w:t>辩丽横肆、雄隽华</w:t>
      </w:r>
      <w:r>
        <w:rPr>
          <w:rFonts w:hint="eastAsia" w:ascii="微软雅黑" w:hAnsi="微软雅黑" w:eastAsia="微软雅黑" w:cs="微软雅黑"/>
          <w:b/>
          <w:bCs/>
          <w:spacing w:val="-3"/>
          <w:sz w:val="24"/>
          <w:szCs w:val="24"/>
          <w:u w:val="single" w:color="auto"/>
          <w:lang w:val="en-US" w:eastAsia="zh-CN"/>
        </w:rPr>
        <w:t>赡</w:t>
      </w:r>
      <w:r>
        <w:rPr>
          <w:rFonts w:ascii="微软雅黑" w:hAnsi="微软雅黑" w:eastAsia="微软雅黑" w:cs="微软雅黑"/>
          <w:b/>
          <w:bCs/>
          <w:spacing w:val="-3"/>
          <w:sz w:val="24"/>
          <w:szCs w:val="24"/>
          <w:u w:val="single" w:color="auto"/>
        </w:rPr>
        <w:t>，描写人物绘声绘色，常</w:t>
      </w:r>
      <w:r>
        <w:rPr>
          <w:rFonts w:ascii="微软雅黑" w:hAnsi="微软雅黑" w:eastAsia="微软雅黑" w:cs="微软雅黑"/>
          <w:b/>
          <w:bCs/>
          <w:spacing w:val="8"/>
          <w:sz w:val="24"/>
          <w:szCs w:val="24"/>
        </w:rPr>
        <w:t xml:space="preserve"> </w:t>
      </w:r>
      <w:r>
        <w:rPr>
          <w:rFonts w:ascii="微软雅黑" w:hAnsi="微软雅黑" w:eastAsia="微软雅黑" w:cs="微软雅黑"/>
          <w:b/>
          <w:bCs/>
          <w:spacing w:val="-3"/>
          <w:sz w:val="24"/>
          <w:szCs w:val="24"/>
          <w:u w:val="single" w:color="auto"/>
        </w:rPr>
        <w:t>用寓言阐述道理</w:t>
      </w:r>
      <w:r>
        <w:rPr>
          <w:rFonts w:ascii="微软雅黑" w:hAnsi="微软雅黑" w:eastAsia="微软雅黑" w:cs="微软雅黑"/>
          <w:spacing w:val="-3"/>
          <w:sz w:val="24"/>
          <w:szCs w:val="24"/>
        </w:rPr>
        <w:t>，有“</w:t>
      </w:r>
      <w:r>
        <w:rPr>
          <w:rFonts w:ascii="微软雅黑" w:hAnsi="微软雅黑" w:eastAsia="微软雅黑" w:cs="微软雅黑"/>
          <w:b/>
          <w:bCs/>
          <w:spacing w:val="-3"/>
          <w:sz w:val="24"/>
          <w:szCs w:val="24"/>
          <w:u w:val="single" w:color="auto"/>
        </w:rPr>
        <w:t>画蛇添足</w:t>
      </w:r>
      <w:r>
        <w:rPr>
          <w:rFonts w:ascii="微软雅黑" w:hAnsi="微软雅黑" w:eastAsia="微软雅黑" w:cs="微软雅黑"/>
          <w:spacing w:val="-3"/>
          <w:sz w:val="24"/>
          <w:szCs w:val="24"/>
        </w:rPr>
        <w:t>”</w:t>
      </w:r>
      <w:r>
        <w:rPr>
          <w:rFonts w:ascii="微软雅黑" w:hAnsi="微软雅黑" w:eastAsia="微软雅黑" w:cs="微软雅黑"/>
          <w:b/>
          <w:bCs/>
          <w:spacing w:val="-3"/>
          <w:sz w:val="24"/>
          <w:szCs w:val="24"/>
          <w:u w:val="single" w:color="auto"/>
        </w:rPr>
        <w:t>“亡羊补牢</w:t>
      </w:r>
      <w:r>
        <w:rPr>
          <w:rFonts w:ascii="微软雅黑" w:hAnsi="微软雅黑" w:eastAsia="微软雅黑" w:cs="微软雅黑"/>
          <w:spacing w:val="-3"/>
          <w:sz w:val="24"/>
          <w:szCs w:val="24"/>
        </w:rPr>
        <w:t>”“</w:t>
      </w:r>
      <w:r>
        <w:rPr>
          <w:rFonts w:ascii="微软雅黑" w:hAnsi="微软雅黑" w:eastAsia="微软雅黑" w:cs="微软雅黑"/>
          <w:b/>
          <w:bCs/>
          <w:spacing w:val="-3"/>
          <w:sz w:val="24"/>
          <w:szCs w:val="24"/>
          <w:u w:val="single" w:color="auto"/>
        </w:rPr>
        <w:t>狐假虎威</w:t>
      </w:r>
      <w:r>
        <w:rPr>
          <w:rFonts w:ascii="微软雅黑" w:hAnsi="微软雅黑" w:eastAsia="微软雅黑" w:cs="微软雅黑"/>
          <w:spacing w:val="-3"/>
          <w:sz w:val="24"/>
          <w:szCs w:val="24"/>
        </w:rPr>
        <w:t>”“</w:t>
      </w:r>
      <w:r>
        <w:rPr>
          <w:rFonts w:ascii="微软雅黑" w:hAnsi="微软雅黑" w:eastAsia="微软雅黑" w:cs="微软雅黑"/>
          <w:b/>
          <w:bCs/>
          <w:spacing w:val="-3"/>
          <w:sz w:val="24"/>
          <w:szCs w:val="24"/>
          <w:u w:val="single" w:color="auto"/>
        </w:rPr>
        <w:t>南辕北辙</w:t>
      </w:r>
      <w:r>
        <w:rPr>
          <w:rFonts w:ascii="微软雅黑" w:hAnsi="微软雅黑" w:eastAsia="微软雅黑" w:cs="微软雅黑"/>
          <w:spacing w:val="-3"/>
          <w:sz w:val="24"/>
          <w:szCs w:val="24"/>
        </w:rPr>
        <w:t>”等著</w:t>
      </w:r>
      <w:r>
        <w:rPr>
          <w:rFonts w:ascii="微软雅黑" w:hAnsi="微软雅黑" w:eastAsia="微软雅黑" w:cs="微软雅黑"/>
          <w:spacing w:val="8"/>
          <w:sz w:val="24"/>
          <w:szCs w:val="24"/>
        </w:rPr>
        <w:t xml:space="preserve"> </w:t>
      </w:r>
      <w:r>
        <w:rPr>
          <w:rFonts w:ascii="微软雅黑" w:hAnsi="微软雅黑" w:eastAsia="微软雅黑" w:cs="微软雅黑"/>
          <w:spacing w:val="-5"/>
          <w:sz w:val="24"/>
          <w:szCs w:val="24"/>
        </w:rPr>
        <w:t>名的寓言。</w:t>
      </w:r>
    </w:p>
    <w:p w14:paraId="48BACCFB">
      <w:pPr>
        <w:spacing w:before="202"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AE10B6F">
      <w:pPr>
        <w:spacing w:before="155" w:line="221" w:lineRule="auto"/>
        <w:ind w:left="519"/>
        <w:rPr>
          <w:rFonts w:ascii="微软雅黑" w:hAnsi="微软雅黑" w:eastAsia="微软雅黑" w:cs="微软雅黑"/>
          <w:sz w:val="24"/>
          <w:szCs w:val="24"/>
        </w:rPr>
      </w:pPr>
      <w:r>
        <w:rPr>
          <w:rFonts w:ascii="微软雅黑" w:hAnsi="微软雅黑" w:eastAsia="微软雅黑" w:cs="微软雅黑"/>
          <w:spacing w:val="-1"/>
          <w:sz w:val="24"/>
          <w:szCs w:val="24"/>
        </w:rPr>
        <w:t>15.先秦历史散文中对后代辞赋发展有重大影响的是(</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19BB967F">
      <w:pPr>
        <w:spacing w:before="182"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A.《尚书》         B.《左传》           C.《国语》  </w:t>
      </w:r>
      <w:r>
        <w:rPr>
          <w:rFonts w:ascii="微软雅黑" w:hAnsi="微软雅黑" w:eastAsia="微软雅黑" w:cs="微软雅黑"/>
          <w:spacing w:val="-2"/>
          <w:sz w:val="24"/>
          <w:szCs w:val="24"/>
        </w:rPr>
        <w:t xml:space="preserve">        D.《战国策》</w:t>
      </w:r>
    </w:p>
    <w:p w14:paraId="5664A59C">
      <w:pPr>
        <w:spacing w:before="155" w:line="221" w:lineRule="auto"/>
        <w:ind w:left="519"/>
        <w:rPr>
          <w:rFonts w:ascii="微软雅黑" w:hAnsi="微软雅黑" w:eastAsia="微软雅黑" w:cs="微软雅黑"/>
          <w:sz w:val="24"/>
          <w:szCs w:val="24"/>
        </w:rPr>
      </w:pPr>
      <w:r>
        <w:rPr>
          <w:rFonts w:ascii="微软雅黑" w:hAnsi="微软雅黑" w:eastAsia="微软雅黑" w:cs="微软雅黑"/>
          <w:spacing w:val="-4"/>
          <w:sz w:val="24"/>
          <w:szCs w:val="24"/>
        </w:rPr>
        <w:t>16.《左传》主要记载政治、经济和军事等方面历史事件的时期是</w:t>
      </w:r>
      <w:r>
        <w:rPr>
          <w:rFonts w:ascii="微软雅黑" w:hAnsi="微软雅黑" w:eastAsia="微软雅黑" w:cs="微软雅黑"/>
          <w:spacing w:val="12"/>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2"/>
          <w:sz w:val="24"/>
          <w:szCs w:val="24"/>
        </w:rPr>
        <w:t>）</w:t>
      </w:r>
      <w:r>
        <w:rPr>
          <w:rFonts w:ascii="微软雅黑" w:hAnsi="微软雅黑" w:eastAsia="微软雅黑" w:cs="微软雅黑"/>
          <w:spacing w:val="-4"/>
          <w:sz w:val="24"/>
          <w:szCs w:val="24"/>
        </w:rPr>
        <w:t>。</w:t>
      </w:r>
    </w:p>
    <w:p w14:paraId="4D05777A">
      <w:pPr>
        <w:spacing w:before="188"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A.两汉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B.战国</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C.秦朝</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D.春秋</w:t>
      </w:r>
    </w:p>
    <w:p w14:paraId="3B2FD85F">
      <w:pPr>
        <w:spacing w:before="154" w:line="221" w:lineRule="auto"/>
        <w:ind w:left="519"/>
        <w:rPr>
          <w:rFonts w:ascii="微软雅黑" w:hAnsi="微软雅黑" w:eastAsia="微软雅黑" w:cs="微软雅黑"/>
          <w:sz w:val="24"/>
          <w:szCs w:val="24"/>
        </w:rPr>
      </w:pPr>
      <w:r>
        <w:rPr>
          <w:rFonts w:ascii="微软雅黑" w:hAnsi="微软雅黑" w:eastAsia="微软雅黑" w:cs="微软雅黑"/>
          <w:spacing w:val="-4"/>
          <w:sz w:val="24"/>
          <w:szCs w:val="24"/>
        </w:rPr>
        <w:t xml:space="preserve">17.《左传》是 </w:t>
      </w:r>
      <w:r>
        <w:rPr>
          <w:rFonts w:ascii="微软雅黑" w:hAnsi="微软雅黑" w:eastAsia="微软雅黑" w:cs="微软雅黑"/>
          <w:spacing w:val="1"/>
          <w:sz w:val="24"/>
          <w:szCs w:val="24"/>
        </w:rPr>
        <w:t>（     ）</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4106111E">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A.编年体散文      B  国别体散文      C  语</w:t>
      </w:r>
      <w:r>
        <w:rPr>
          <w:rFonts w:ascii="微软雅黑" w:hAnsi="微软雅黑" w:eastAsia="微软雅黑" w:cs="微软雅黑"/>
          <w:spacing w:val="-3"/>
          <w:sz w:val="24"/>
          <w:szCs w:val="24"/>
        </w:rPr>
        <w:t>录体散文      D  纪传体散文</w:t>
      </w:r>
    </w:p>
    <w:p w14:paraId="121ED88A">
      <w:pPr>
        <w:spacing w:before="155"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18.成语“多行不义必自毙”</w:t>
      </w:r>
      <w:r>
        <w:rPr>
          <w:rFonts w:ascii="微软雅黑" w:hAnsi="微软雅黑" w:eastAsia="微软雅黑" w:cs="微软雅黑"/>
          <w:spacing w:val="-48"/>
          <w:sz w:val="24"/>
          <w:szCs w:val="24"/>
        </w:rPr>
        <w:t xml:space="preserve"> </w:t>
      </w:r>
      <w:r>
        <w:rPr>
          <w:rFonts w:ascii="微软雅黑" w:hAnsi="微软雅黑" w:eastAsia="微软雅黑" w:cs="微软雅黑"/>
          <w:spacing w:val="-3"/>
          <w:sz w:val="24"/>
          <w:szCs w:val="24"/>
        </w:rPr>
        <w:t>出自下列哪部著作</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w:t>
      </w:r>
    </w:p>
    <w:p w14:paraId="7A59FEAA">
      <w:pPr>
        <w:spacing w:line="221" w:lineRule="auto"/>
        <w:rPr>
          <w:rFonts w:ascii="微软雅黑" w:hAnsi="微软雅黑" w:eastAsia="微软雅黑" w:cs="微软雅黑"/>
          <w:sz w:val="24"/>
          <w:szCs w:val="24"/>
        </w:rPr>
        <w:sectPr>
          <w:footerReference r:id="rId24" w:type="default"/>
          <w:pgSz w:w="11905" w:h="16839"/>
          <w:pgMar w:top="919" w:right="1725" w:bottom="1158" w:left="1785" w:header="0" w:footer="993" w:gutter="0"/>
          <w:cols w:space="720" w:num="1"/>
        </w:sectPr>
      </w:pPr>
    </w:p>
    <w:p w14:paraId="7606501F">
      <w:pPr>
        <w:spacing w:before="341"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A.《尚书》         B.《论语》           C.《左传》  </w:t>
      </w:r>
      <w:r>
        <w:rPr>
          <w:rFonts w:ascii="微软雅黑" w:hAnsi="微软雅黑" w:eastAsia="微软雅黑" w:cs="微软雅黑"/>
          <w:spacing w:val="-2"/>
          <w:sz w:val="24"/>
          <w:szCs w:val="24"/>
        </w:rPr>
        <w:t xml:space="preserve">        D.《战国策》</w:t>
      </w:r>
    </w:p>
    <w:p w14:paraId="7F1249EF">
      <w:pPr>
        <w:spacing w:before="154" w:line="221" w:lineRule="auto"/>
        <w:ind w:left="519"/>
        <w:rPr>
          <w:rFonts w:ascii="微软雅黑" w:hAnsi="微软雅黑" w:eastAsia="微软雅黑" w:cs="微软雅黑"/>
          <w:sz w:val="24"/>
          <w:szCs w:val="24"/>
        </w:rPr>
      </w:pPr>
      <w:r>
        <w:rPr>
          <w:rFonts w:ascii="微软雅黑" w:hAnsi="微软雅黑" w:eastAsia="微软雅黑" w:cs="微软雅黑"/>
          <w:spacing w:val="-4"/>
          <w:sz w:val="24"/>
          <w:szCs w:val="24"/>
        </w:rPr>
        <w:t>19.“多行不义必自毙”</w:t>
      </w:r>
      <w:r>
        <w:rPr>
          <w:rFonts w:ascii="微软雅黑" w:hAnsi="微软雅黑" w:eastAsia="微软雅黑" w:cs="微软雅黑"/>
          <w:spacing w:val="-49"/>
          <w:sz w:val="24"/>
          <w:szCs w:val="24"/>
        </w:rPr>
        <w:t xml:space="preserve"> </w:t>
      </w:r>
      <w:r>
        <w:rPr>
          <w:rFonts w:ascii="微软雅黑" w:hAnsi="微软雅黑" w:eastAsia="微软雅黑" w:cs="微软雅黑"/>
          <w:spacing w:val="-4"/>
          <w:sz w:val="24"/>
          <w:szCs w:val="24"/>
        </w:rPr>
        <w:t xml:space="preserve">出自 </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67B99B10">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A.《左传》         B.《国语》           C.《战国策》       D.《春秋》</w:t>
      </w:r>
    </w:p>
    <w:p w14:paraId="0B95CBC5">
      <w:pPr>
        <w:spacing w:before="159"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20.《赵威后问齐使》主要体现了赵威后思想中的</w:t>
      </w:r>
      <w:r>
        <w:rPr>
          <w:rFonts w:ascii="微软雅黑" w:hAnsi="微软雅黑" w:eastAsia="微软雅黑" w:cs="微软雅黑"/>
          <w:spacing w:val="5"/>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7"/>
          <w:sz w:val="24"/>
          <w:szCs w:val="24"/>
        </w:rPr>
        <w:t xml:space="preserve"> </w:t>
      </w:r>
      <w:r>
        <w:rPr>
          <w:rFonts w:ascii="微软雅黑" w:hAnsi="微软雅黑" w:eastAsia="微软雅黑" w:cs="微软雅黑"/>
          <w:spacing w:val="-2"/>
          <w:sz w:val="24"/>
          <w:szCs w:val="24"/>
        </w:rPr>
        <w:t>。</w:t>
      </w:r>
    </w:p>
    <w:p w14:paraId="0B913133">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w:t>
      </w:r>
      <w:r>
        <w:rPr>
          <w:rFonts w:ascii="微软雅黑" w:hAnsi="微软雅黑" w:eastAsia="微软雅黑" w:cs="微软雅黑"/>
          <w:spacing w:val="52"/>
          <w:w w:val="101"/>
          <w:sz w:val="24"/>
          <w:szCs w:val="24"/>
        </w:rPr>
        <w:t xml:space="preserve"> </w:t>
      </w:r>
      <w:r>
        <w:rPr>
          <w:rFonts w:ascii="微软雅黑" w:hAnsi="微软雅黑" w:eastAsia="微软雅黑" w:cs="微软雅黑"/>
          <w:spacing w:val="-2"/>
          <w:sz w:val="24"/>
          <w:szCs w:val="24"/>
        </w:rPr>
        <w:t xml:space="preserve">法家思想        B  小说家思想    </w:t>
      </w:r>
      <w:r>
        <w:rPr>
          <w:rFonts w:ascii="微软雅黑" w:hAnsi="微软雅黑" w:eastAsia="微软雅黑" w:cs="微软雅黑"/>
          <w:spacing w:val="-3"/>
          <w:sz w:val="24"/>
          <w:szCs w:val="24"/>
        </w:rPr>
        <w:t xml:space="preserve">  C  民本思想          D  道家思想</w:t>
      </w:r>
    </w:p>
    <w:p w14:paraId="14913538">
      <w:pPr>
        <w:spacing w:before="260" w:line="229" w:lineRule="auto"/>
        <w:ind w:left="32"/>
        <w:rPr>
          <w:rFonts w:ascii="微软雅黑" w:hAnsi="微软雅黑" w:eastAsia="微软雅黑" w:cs="微软雅黑"/>
          <w:sz w:val="24"/>
          <w:szCs w:val="24"/>
        </w:rPr>
      </w:pPr>
      <w:r>
        <w:rPr>
          <w:rFonts w:ascii="微软雅黑" w:hAnsi="微软雅黑" w:eastAsia="微软雅黑" w:cs="微软雅黑"/>
          <w:b/>
          <w:bCs/>
          <w:spacing w:val="-2"/>
          <w:sz w:val="24"/>
          <w:szCs w:val="24"/>
        </w:rPr>
        <w:t>【知识拓展】《周易》</w:t>
      </w:r>
    </w:p>
    <w:p w14:paraId="235BDDB3">
      <w:pPr>
        <w:spacing w:before="72" w:line="514" w:lineRule="exact"/>
        <w:ind w:right="73"/>
        <w:jc w:val="right"/>
        <w:rPr>
          <w:rFonts w:ascii="微软雅黑" w:hAnsi="微软雅黑" w:eastAsia="微软雅黑" w:cs="微软雅黑"/>
          <w:sz w:val="24"/>
          <w:szCs w:val="24"/>
        </w:rPr>
      </w:pPr>
      <w:r>
        <w:rPr>
          <w:rFonts w:ascii="微软雅黑" w:hAnsi="微软雅黑" w:eastAsia="微软雅黑" w:cs="微软雅黑"/>
          <w:spacing w:val="-8"/>
          <w:position w:val="7"/>
          <w:sz w:val="24"/>
          <w:szCs w:val="24"/>
        </w:rPr>
        <w:t>《周易》即《易经》，</w:t>
      </w:r>
      <w:r>
        <w:rPr>
          <w:rFonts w:ascii="微软雅黑" w:hAnsi="微软雅黑" w:eastAsia="微软雅黑" w:cs="微软雅黑"/>
          <w:spacing w:val="-11"/>
          <w:position w:val="7"/>
          <w:sz w:val="24"/>
          <w:szCs w:val="24"/>
        </w:rPr>
        <w:t xml:space="preserve"> </w:t>
      </w:r>
      <w:r>
        <w:rPr>
          <w:rFonts w:ascii="微软雅黑" w:hAnsi="微软雅黑" w:eastAsia="微软雅黑" w:cs="微软雅黑"/>
          <w:spacing w:val="-8"/>
          <w:position w:val="7"/>
          <w:sz w:val="24"/>
          <w:szCs w:val="24"/>
        </w:rPr>
        <w:t>是传统经典之一，</w:t>
      </w:r>
      <w:r>
        <w:rPr>
          <w:rFonts w:ascii="微软雅黑" w:hAnsi="微软雅黑" w:eastAsia="微软雅黑" w:cs="微软雅黑"/>
          <w:spacing w:val="-23"/>
          <w:position w:val="7"/>
          <w:sz w:val="24"/>
          <w:szCs w:val="24"/>
        </w:rPr>
        <w:t xml:space="preserve"> </w:t>
      </w:r>
      <w:r>
        <w:rPr>
          <w:rFonts w:ascii="微软雅黑" w:hAnsi="微软雅黑" w:eastAsia="微软雅黑" w:cs="微软雅黑"/>
          <w:spacing w:val="-8"/>
          <w:position w:val="7"/>
          <w:sz w:val="24"/>
          <w:szCs w:val="24"/>
        </w:rPr>
        <w:t>相传系周文王姬昌所作， 内容包括</w:t>
      </w:r>
    </w:p>
    <w:p w14:paraId="3C99EBAC">
      <w:pPr>
        <w:spacing w:before="54" w:line="303" w:lineRule="auto"/>
        <w:ind w:left="16" w:right="73" w:hanging="5"/>
        <w:jc w:val="both"/>
        <w:rPr>
          <w:rFonts w:ascii="微软雅黑" w:hAnsi="微软雅黑" w:eastAsia="微软雅黑" w:cs="微软雅黑"/>
          <w:sz w:val="24"/>
          <w:szCs w:val="24"/>
        </w:rPr>
      </w:pPr>
      <w:r>
        <w:rPr>
          <w:rFonts w:ascii="微软雅黑" w:hAnsi="微软雅黑" w:eastAsia="微软雅黑" w:cs="微软雅黑"/>
          <w:spacing w:val="-9"/>
          <w:sz w:val="24"/>
          <w:szCs w:val="24"/>
        </w:rPr>
        <w:t>《经》和《传》两个部分。春秋时期，</w:t>
      </w:r>
      <w:r>
        <w:rPr>
          <w:rFonts w:ascii="微软雅黑" w:hAnsi="微软雅黑" w:eastAsia="微软雅黑" w:cs="微软雅黑"/>
          <w:b/>
          <w:bCs/>
          <w:spacing w:val="-9"/>
          <w:sz w:val="24"/>
          <w:szCs w:val="24"/>
          <w:u w:val="single" w:color="auto"/>
        </w:rPr>
        <w:t>《周易》被儒门奉为儒</w:t>
      </w:r>
      <w:r>
        <w:rPr>
          <w:rFonts w:ascii="微软雅黑" w:hAnsi="微软雅黑" w:eastAsia="微软雅黑" w:cs="微软雅黑"/>
          <w:b/>
          <w:bCs/>
          <w:spacing w:val="-10"/>
          <w:sz w:val="24"/>
          <w:szCs w:val="24"/>
          <w:u w:val="single" w:color="auto"/>
        </w:rPr>
        <w:t>门圣典</w:t>
      </w:r>
      <w:r>
        <w:rPr>
          <w:rFonts w:ascii="微软雅黑" w:hAnsi="微软雅黑" w:eastAsia="微软雅黑" w:cs="微软雅黑"/>
          <w:spacing w:val="-10"/>
          <w:sz w:val="24"/>
          <w:szCs w:val="24"/>
        </w:rPr>
        <w:t>，</w:t>
      </w:r>
      <w:r>
        <w:rPr>
          <w:rFonts w:ascii="微软雅黑" w:hAnsi="微软雅黑" w:eastAsia="微软雅黑" w:cs="微软雅黑"/>
          <w:b/>
          <w:bCs/>
          <w:spacing w:val="-10"/>
          <w:sz w:val="24"/>
          <w:szCs w:val="24"/>
          <w:u w:val="single" w:color="auto"/>
        </w:rPr>
        <w:t>六经之首</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大道之源， 内容极其丰富，</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对中国几千年来的政治、经济、文化等各个领域都产</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生了极其深刻的影响。《</w:t>
      </w:r>
      <w:r>
        <w:rPr>
          <w:rFonts w:ascii="微软雅黑" w:hAnsi="微软雅黑" w:eastAsia="微软雅黑" w:cs="微软雅黑"/>
          <w:b/>
          <w:bCs/>
          <w:spacing w:val="-3"/>
          <w:sz w:val="24"/>
          <w:szCs w:val="24"/>
          <w:u w:val="single" w:color="auto"/>
        </w:rPr>
        <w:t>易经》为群经之首</w:t>
      </w:r>
      <w:r>
        <w:rPr>
          <w:rFonts w:ascii="微软雅黑" w:hAnsi="微软雅黑" w:eastAsia="微软雅黑" w:cs="微软雅黑"/>
          <w:spacing w:val="-3"/>
          <w:sz w:val="24"/>
          <w:szCs w:val="24"/>
        </w:rPr>
        <w:t>， 设教之书。</w:t>
      </w:r>
    </w:p>
    <w:p w14:paraId="385BD4B2">
      <w:pPr>
        <w:spacing w:before="3" w:line="289" w:lineRule="auto"/>
        <w:ind w:left="18" w:right="69" w:firstLine="472"/>
        <w:jc w:val="both"/>
        <w:rPr>
          <w:rFonts w:ascii="微软雅黑" w:hAnsi="微软雅黑" w:eastAsia="微软雅黑" w:cs="微软雅黑"/>
          <w:sz w:val="24"/>
          <w:szCs w:val="24"/>
        </w:rPr>
      </w:pPr>
      <w:r>
        <w:rPr>
          <w:rFonts w:ascii="微软雅黑" w:hAnsi="微软雅黑" w:eastAsia="微软雅黑" w:cs="微软雅黑"/>
          <w:spacing w:val="-10"/>
          <w:sz w:val="24"/>
          <w:szCs w:val="24"/>
        </w:rPr>
        <w:t>《周易》最初为占</w:t>
      </w:r>
      <w:r>
        <w:rPr>
          <w:rFonts w:ascii="微软雅黑" w:hAnsi="微软雅黑" w:eastAsia="微软雅黑" w:cs="微软雅黑"/>
          <w:spacing w:val="18"/>
          <w:sz w:val="24"/>
          <w:szCs w:val="24"/>
        </w:rPr>
        <w:t xml:space="preserve"> </w:t>
      </w:r>
      <w:r>
        <w:rPr>
          <w:rFonts w:ascii="微软雅黑" w:hAnsi="微软雅黑" w:eastAsia="微软雅黑" w:cs="微软雅黑"/>
          <w:spacing w:val="-10"/>
          <w:sz w:val="24"/>
          <w:szCs w:val="24"/>
        </w:rPr>
        <w:t>卜之书，共 64 卦。孔子之后为儒家哲学典籍。其中《乾》</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b/>
          <w:bCs/>
          <w:spacing w:val="-3"/>
          <w:sz w:val="24"/>
          <w:szCs w:val="24"/>
          <w:u w:val="single" w:color="auto"/>
        </w:rPr>
        <w:t>天行健，君子以自强不息</w:t>
      </w:r>
      <w:r>
        <w:rPr>
          <w:rFonts w:ascii="微软雅黑" w:hAnsi="微软雅黑" w:eastAsia="微软雅黑" w:cs="微软雅黑"/>
          <w:spacing w:val="-3"/>
          <w:sz w:val="24"/>
          <w:szCs w:val="24"/>
        </w:rPr>
        <w:t>。”《坤》“</w:t>
      </w:r>
      <w:r>
        <w:rPr>
          <w:rFonts w:ascii="微软雅黑" w:hAnsi="微软雅黑" w:eastAsia="微软雅黑" w:cs="微软雅黑"/>
          <w:b/>
          <w:bCs/>
          <w:spacing w:val="-3"/>
          <w:sz w:val="24"/>
          <w:szCs w:val="24"/>
          <w:u w:val="single" w:color="auto"/>
        </w:rPr>
        <w:t>地势坤，君子以厚德载物</w:t>
      </w:r>
      <w:r>
        <w:rPr>
          <w:rFonts w:ascii="微软雅黑" w:hAnsi="微软雅黑" w:eastAsia="微软雅黑" w:cs="微软雅黑"/>
          <w:spacing w:val="-3"/>
          <w:sz w:val="24"/>
          <w:szCs w:val="24"/>
        </w:rPr>
        <w:t>”。出自孔子</w:t>
      </w:r>
      <w:r>
        <w:rPr>
          <w:rFonts w:ascii="微软雅黑" w:hAnsi="微软雅黑" w:eastAsia="微软雅黑" w:cs="微软雅黑"/>
          <w:spacing w:val="5"/>
          <w:sz w:val="24"/>
          <w:szCs w:val="24"/>
        </w:rPr>
        <w:t xml:space="preserve"> </w:t>
      </w:r>
      <w:r>
        <w:rPr>
          <w:rFonts w:ascii="微软雅黑" w:hAnsi="微软雅黑" w:eastAsia="微软雅黑" w:cs="微软雅黑"/>
          <w:spacing w:val="-4"/>
          <w:sz w:val="24"/>
          <w:szCs w:val="24"/>
        </w:rPr>
        <w:t>写的《象传》。清华大学校训“</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自强不息， 厚德载物”即出自这里。</w:t>
      </w:r>
    </w:p>
    <w:p w14:paraId="67F71632">
      <w:pPr>
        <w:pStyle w:val="2"/>
        <w:spacing w:line="262" w:lineRule="auto"/>
      </w:pPr>
    </w:p>
    <w:p w14:paraId="4FBDB5F8">
      <w:pPr>
        <w:spacing w:before="104" w:line="181" w:lineRule="auto"/>
        <w:ind w:left="20"/>
        <w:outlineLvl w:val="1"/>
        <w:rPr>
          <w:rFonts w:ascii="微软雅黑" w:hAnsi="微软雅黑" w:eastAsia="微软雅黑" w:cs="微软雅黑"/>
          <w:sz w:val="24"/>
          <w:szCs w:val="24"/>
        </w:rPr>
      </w:pPr>
      <w:bookmarkStart w:id="159" w:name="bookmark31"/>
      <w:bookmarkEnd w:id="159"/>
      <w:r>
        <w:rPr>
          <w:rFonts w:ascii="微软雅黑" w:hAnsi="微软雅黑" w:eastAsia="微软雅黑" w:cs="微软雅黑"/>
          <w:spacing w:val="-1"/>
          <w:sz w:val="24"/>
          <w:szCs w:val="24"/>
        </w:rPr>
        <w:t>六、说理散文</w:t>
      </w:r>
    </w:p>
    <w:p w14:paraId="011DF01E">
      <w:pPr>
        <w:spacing w:before="313" w:line="225" w:lineRule="auto"/>
        <w:ind w:left="526"/>
        <w:outlineLvl w:val="2"/>
        <w:rPr>
          <w:rFonts w:ascii="微软雅黑" w:hAnsi="微软雅黑" w:eastAsia="微软雅黑" w:cs="微软雅黑"/>
          <w:sz w:val="24"/>
          <w:szCs w:val="24"/>
        </w:rPr>
      </w:pPr>
      <w:bookmarkStart w:id="160" w:name="bookmark33"/>
      <w:bookmarkEnd w:id="160"/>
      <w:r>
        <w:rPr>
          <w:rFonts w:ascii="微软雅黑" w:hAnsi="微软雅黑" w:eastAsia="微软雅黑" w:cs="微软雅黑"/>
          <w:b/>
          <w:bCs/>
          <w:spacing w:val="-3"/>
          <w:sz w:val="24"/>
          <w:szCs w:val="24"/>
        </w:rPr>
        <w:t>（一）孔子和《论语》</w:t>
      </w:r>
    </w:p>
    <w:p w14:paraId="4D28439E">
      <w:pPr>
        <w:spacing w:before="189" w:line="179"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1.孔子</w:t>
      </w:r>
    </w:p>
    <w:p w14:paraId="5C2609C6">
      <w:pPr>
        <w:spacing w:before="101" w:line="302" w:lineRule="auto"/>
        <w:ind w:left="17" w:firstLine="480"/>
        <w:rPr>
          <w:rFonts w:ascii="微软雅黑" w:hAnsi="微软雅黑" w:eastAsia="微软雅黑" w:cs="微软雅黑"/>
          <w:sz w:val="24"/>
          <w:szCs w:val="24"/>
        </w:rPr>
      </w:pPr>
      <w:r>
        <w:rPr>
          <w:rFonts w:ascii="微软雅黑" w:hAnsi="微软雅黑" w:eastAsia="微软雅黑" w:cs="微软雅黑"/>
          <w:spacing w:val="-12"/>
          <w:sz w:val="24"/>
          <w:szCs w:val="24"/>
        </w:rPr>
        <w:t>孔子，</w:t>
      </w:r>
      <w:r>
        <w:rPr>
          <w:rFonts w:ascii="微软雅黑" w:hAnsi="微软雅黑" w:eastAsia="微软雅黑" w:cs="微软雅黑"/>
          <w:spacing w:val="-19"/>
          <w:sz w:val="24"/>
          <w:szCs w:val="24"/>
        </w:rPr>
        <w:t xml:space="preserve"> </w:t>
      </w:r>
      <w:r>
        <w:rPr>
          <w:rFonts w:ascii="微软雅黑" w:hAnsi="微软雅黑" w:eastAsia="微软雅黑" w:cs="微软雅黑"/>
          <w:spacing w:val="-12"/>
          <w:sz w:val="24"/>
          <w:szCs w:val="24"/>
        </w:rPr>
        <w:t>名丘，</w:t>
      </w:r>
      <w:r>
        <w:rPr>
          <w:rFonts w:ascii="微软雅黑" w:hAnsi="微软雅黑" w:eastAsia="微软雅黑" w:cs="微软雅黑"/>
          <w:spacing w:val="-20"/>
          <w:sz w:val="24"/>
          <w:szCs w:val="24"/>
        </w:rPr>
        <w:t xml:space="preserve"> </w:t>
      </w:r>
      <w:r>
        <w:rPr>
          <w:rFonts w:ascii="微软雅黑" w:hAnsi="微软雅黑" w:eastAsia="微软雅黑" w:cs="微软雅黑"/>
          <w:spacing w:val="-12"/>
          <w:sz w:val="24"/>
          <w:szCs w:val="24"/>
        </w:rPr>
        <w:t>字仲尼，鲁国陬邑</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（今山东省曲阜市）</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人，</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祖籍宋国栗邑</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（今</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河南省夏邑县</w:t>
      </w:r>
      <w:r>
        <w:rPr>
          <w:rFonts w:ascii="微软雅黑" w:hAnsi="微软雅黑" w:eastAsia="微软雅黑" w:cs="微软雅黑"/>
          <w:spacing w:val="-30"/>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中国古代伟大的思想家、政治</w:t>
      </w:r>
      <w:r>
        <w:rPr>
          <w:rFonts w:ascii="微软雅黑" w:hAnsi="微软雅黑" w:eastAsia="微软雅黑" w:cs="微软雅黑"/>
          <w:spacing w:val="-2"/>
          <w:sz w:val="24"/>
          <w:szCs w:val="24"/>
        </w:rPr>
        <w:t>家、教育家，</w:t>
      </w:r>
      <w:r>
        <w:rPr>
          <w:rFonts w:ascii="微软雅黑" w:hAnsi="微软雅黑" w:eastAsia="微软雅黑" w:cs="微软雅黑"/>
          <w:b/>
          <w:bCs/>
          <w:spacing w:val="-2"/>
          <w:sz w:val="24"/>
          <w:szCs w:val="24"/>
          <w:u w:val="single" w:color="auto"/>
        </w:rPr>
        <w:t>儒家学派创始人</w:t>
      </w:r>
      <w:r>
        <w:rPr>
          <w:rFonts w:ascii="微软雅黑" w:hAnsi="微软雅黑" w:eastAsia="微软雅黑" w:cs="微软雅黑"/>
          <w:spacing w:val="-2"/>
          <w:sz w:val="24"/>
          <w:szCs w:val="24"/>
        </w:rPr>
        <w:t>。</w:t>
      </w:r>
    </w:p>
    <w:p w14:paraId="4CB328CE">
      <w:pPr>
        <w:tabs>
          <w:tab w:val="left" w:pos="130"/>
        </w:tabs>
        <w:spacing w:before="7" w:line="312" w:lineRule="auto"/>
        <w:ind w:left="14" w:right="70" w:firstLine="483"/>
        <w:rPr>
          <w:rFonts w:ascii="微软雅黑" w:hAnsi="微软雅黑" w:eastAsia="微软雅黑" w:cs="微软雅黑"/>
          <w:sz w:val="24"/>
          <w:szCs w:val="24"/>
        </w:rPr>
      </w:pPr>
      <w:r>
        <w:rPr>
          <w:rFonts w:ascii="微软雅黑" w:hAnsi="微软雅黑" w:eastAsia="微软雅黑" w:cs="微软雅黑"/>
          <w:b/>
          <w:bCs/>
          <w:spacing w:val="-8"/>
          <w:sz w:val="24"/>
          <w:szCs w:val="24"/>
          <w:u w:val="single" w:color="auto"/>
        </w:rPr>
        <w:t>孔子开创私人讲学之风</w:t>
      </w:r>
      <w:r>
        <w:rPr>
          <w:rFonts w:ascii="微软雅黑" w:hAnsi="微软雅黑" w:eastAsia="微软雅黑" w:cs="微软雅黑"/>
          <w:spacing w:val="-8"/>
          <w:sz w:val="24"/>
          <w:szCs w:val="24"/>
        </w:rPr>
        <w:t>， 倡导仁义礼智信，</w:t>
      </w:r>
      <w:r>
        <w:rPr>
          <w:rFonts w:ascii="微软雅黑" w:hAnsi="微软雅黑" w:eastAsia="微软雅黑" w:cs="微软雅黑"/>
          <w:spacing w:val="-19"/>
          <w:sz w:val="24"/>
          <w:szCs w:val="24"/>
        </w:rPr>
        <w:t xml:space="preserve"> </w:t>
      </w:r>
      <w:r>
        <w:rPr>
          <w:rFonts w:ascii="微软雅黑" w:hAnsi="微软雅黑" w:eastAsia="微软雅黑" w:cs="微软雅黑"/>
          <w:b/>
          <w:bCs/>
          <w:spacing w:val="-8"/>
          <w:sz w:val="24"/>
          <w:szCs w:val="24"/>
          <w:u w:val="single" w:color="auto"/>
        </w:rPr>
        <w:t>主张“仁、礼”</w:t>
      </w:r>
      <w:r>
        <w:rPr>
          <w:rFonts w:ascii="微软雅黑" w:hAnsi="微软雅黑" w:eastAsia="微软雅黑" w:cs="微软雅黑"/>
          <w:spacing w:val="-8"/>
          <w:sz w:val="24"/>
          <w:szCs w:val="24"/>
        </w:rPr>
        <w:t>。政治主张：</w:t>
      </w:r>
      <w:r>
        <w:rPr>
          <w:rFonts w:ascii="微软雅黑" w:hAnsi="微软雅黑" w:eastAsia="微软雅黑" w:cs="微软雅黑"/>
          <w:spacing w:val="-21"/>
          <w:sz w:val="24"/>
          <w:szCs w:val="24"/>
        </w:rPr>
        <w:t xml:space="preserve"> </w:t>
      </w:r>
      <w:r>
        <w:rPr>
          <w:rFonts w:ascii="微软雅黑" w:hAnsi="微软雅黑" w:eastAsia="微软雅黑" w:cs="微软雅黑"/>
          <w:b/>
          <w:bCs/>
          <w:spacing w:val="-8"/>
          <w:sz w:val="24"/>
          <w:szCs w:val="24"/>
          <w:u w:val="single" w:color="auto"/>
        </w:rPr>
        <w:t>治</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u w:val="single" w:color="auto"/>
        </w:rPr>
        <w:t>国以礼，为政以德</w:t>
      </w:r>
      <w:r>
        <w:rPr>
          <w:rFonts w:ascii="微软雅黑" w:hAnsi="微软雅黑" w:eastAsia="微软雅黑" w:cs="微软雅黑"/>
          <w:spacing w:val="-3"/>
          <w:sz w:val="24"/>
          <w:szCs w:val="24"/>
        </w:rPr>
        <w:t>。教育原则</w:t>
      </w:r>
      <w:r>
        <w:rPr>
          <w:rFonts w:ascii="微软雅黑" w:hAnsi="微软雅黑" w:eastAsia="微软雅黑" w:cs="微软雅黑"/>
          <w:b/>
          <w:bCs/>
          <w:spacing w:val="-3"/>
          <w:sz w:val="24"/>
          <w:szCs w:val="24"/>
          <w:u w:val="single" w:color="auto"/>
        </w:rPr>
        <w:t>“有教无类”“因材施教”</w:t>
      </w:r>
      <w:r>
        <w:rPr>
          <w:rFonts w:ascii="微软雅黑" w:hAnsi="微软雅黑" w:eastAsia="微软雅黑" w:cs="微软雅黑"/>
          <w:spacing w:val="-3"/>
          <w:sz w:val="24"/>
          <w:szCs w:val="24"/>
        </w:rPr>
        <w:t>。</w:t>
      </w:r>
      <w:r>
        <w:rPr>
          <w:rFonts w:ascii="微软雅黑" w:hAnsi="微软雅黑" w:eastAsia="微软雅黑" w:cs="微软雅黑"/>
          <w:b/>
          <w:bCs/>
          <w:spacing w:val="-3"/>
          <w:sz w:val="24"/>
          <w:szCs w:val="24"/>
        </w:rPr>
        <w:t>有弟子三千，其中贤</w:t>
      </w:r>
      <w:r>
        <w:rPr>
          <w:rFonts w:ascii="微软雅黑" w:hAnsi="微软雅黑" w:eastAsia="微软雅黑" w:cs="微软雅黑"/>
          <w:b/>
          <w:bCs/>
          <w:spacing w:val="9"/>
          <w:sz w:val="24"/>
          <w:szCs w:val="24"/>
        </w:rPr>
        <w:t xml:space="preserve"> </w:t>
      </w:r>
      <w:r>
        <w:rPr>
          <w:rFonts w:ascii="微软雅黑" w:hAnsi="微软雅黑" w:eastAsia="微软雅黑" w:cs="微软雅黑"/>
          <w:b/>
          <w:bCs/>
          <w:spacing w:val="-10"/>
          <w:sz w:val="24"/>
          <w:szCs w:val="24"/>
        </w:rPr>
        <w:t>人七十二。</w:t>
      </w:r>
      <w:r>
        <w:rPr>
          <w:rFonts w:ascii="微软雅黑" w:hAnsi="微软雅黑" w:eastAsia="微软雅黑" w:cs="微软雅黑"/>
          <w:spacing w:val="-10"/>
          <w:sz w:val="24"/>
          <w:szCs w:val="24"/>
        </w:rPr>
        <w:t>曾带领部分弟子周游列国十四年，</w:t>
      </w:r>
      <w:r>
        <w:rPr>
          <w:rFonts w:ascii="微软雅黑" w:hAnsi="微软雅黑" w:eastAsia="微软雅黑" w:cs="微软雅黑"/>
          <w:spacing w:val="-40"/>
          <w:sz w:val="24"/>
          <w:szCs w:val="24"/>
        </w:rPr>
        <w:t xml:space="preserve"> </w:t>
      </w:r>
      <w:r>
        <w:rPr>
          <w:rFonts w:ascii="微软雅黑" w:hAnsi="微软雅黑" w:eastAsia="微软雅黑" w:cs="微软雅黑"/>
          <w:b/>
          <w:bCs/>
          <w:spacing w:val="-10"/>
          <w:sz w:val="24"/>
          <w:szCs w:val="24"/>
          <w:u w:val="single" w:color="auto"/>
        </w:rPr>
        <w:t>晚年修订六经（《诗》《书</w:t>
      </w:r>
      <w:r>
        <w:rPr>
          <w:rFonts w:ascii="微软雅黑" w:hAnsi="微软雅黑" w:eastAsia="微软雅黑" w:cs="微软雅黑"/>
          <w:b/>
          <w:bCs/>
          <w:spacing w:val="-11"/>
          <w:sz w:val="24"/>
          <w:szCs w:val="24"/>
          <w:u w:val="single" w:color="auto"/>
        </w:rPr>
        <w:t>》《礼》</w:t>
      </w:r>
      <w:r>
        <w:rPr>
          <w:rFonts w:ascii="微软雅黑" w:hAnsi="微软雅黑" w:eastAsia="微软雅黑" w:cs="微软雅黑"/>
          <w:b/>
          <w:bCs/>
          <w:sz w:val="24"/>
          <w:szCs w:val="24"/>
        </w:rPr>
        <w:t xml:space="preserve"> </w:t>
      </w:r>
      <w:r>
        <w:rPr>
          <w:rFonts w:ascii="微软雅黑" w:hAnsi="微软雅黑" w:eastAsia="微软雅黑" w:cs="微软雅黑"/>
          <w:sz w:val="24"/>
          <w:szCs w:val="24"/>
          <w:u w:val="single" w:color="auto"/>
        </w:rPr>
        <w:tab/>
      </w:r>
      <w:r>
        <w:rPr>
          <w:rFonts w:ascii="微软雅黑" w:hAnsi="微软雅黑" w:eastAsia="微软雅黑" w:cs="微软雅黑"/>
          <w:b/>
          <w:bCs/>
          <w:spacing w:val="-9"/>
          <w:sz w:val="24"/>
          <w:szCs w:val="24"/>
          <w:u w:val="single" w:color="auto"/>
        </w:rPr>
        <w:t>《乐》《易》《春秋》）</w:t>
      </w:r>
      <w:r>
        <w:rPr>
          <w:rFonts w:ascii="微软雅黑" w:hAnsi="微软雅黑" w:eastAsia="微软雅黑" w:cs="微软雅黑"/>
          <w:b/>
          <w:bCs/>
          <w:spacing w:val="-9"/>
          <w:sz w:val="24"/>
          <w:szCs w:val="24"/>
        </w:rPr>
        <w:t>。</w:t>
      </w:r>
    </w:p>
    <w:p w14:paraId="4AC1F45E">
      <w:pPr>
        <w:spacing w:before="30" w:line="302"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spacing w:val="-5"/>
          <w:sz w:val="24"/>
          <w:szCs w:val="24"/>
        </w:rPr>
        <w:t>孔子被尊奉为“天纵之圣”“天之木铎”， 更被后世统治者尊为孔圣人、至</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圣、</w:t>
      </w:r>
      <w:r>
        <w:rPr>
          <w:rFonts w:ascii="微软雅黑" w:hAnsi="微软雅黑" w:eastAsia="微软雅黑" w:cs="微软雅黑"/>
          <w:b/>
          <w:bCs/>
          <w:spacing w:val="-3"/>
          <w:sz w:val="24"/>
          <w:szCs w:val="24"/>
          <w:u w:val="single" w:color="auto"/>
        </w:rPr>
        <w:t>至圣先师</w:t>
      </w:r>
      <w:r>
        <w:rPr>
          <w:rFonts w:ascii="微软雅黑" w:hAnsi="微软雅黑" w:eastAsia="微软雅黑" w:cs="微软雅黑"/>
          <w:spacing w:val="-3"/>
          <w:sz w:val="24"/>
          <w:szCs w:val="24"/>
        </w:rPr>
        <w:t>、大成至圣文宣王先师、万世师表。其思想对中国和世界都有深远</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的影响，其人被列为“世界十大文化名人”之首。</w:t>
      </w:r>
    </w:p>
    <w:p w14:paraId="0CFA5BB3">
      <w:pPr>
        <w:spacing w:before="2" w:line="179"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2.《论语》</w:t>
      </w:r>
    </w:p>
    <w:p w14:paraId="5F72CEC1">
      <w:pPr>
        <w:spacing w:line="179" w:lineRule="auto"/>
        <w:rPr>
          <w:rFonts w:ascii="微软雅黑" w:hAnsi="微软雅黑" w:eastAsia="微软雅黑" w:cs="微软雅黑"/>
          <w:sz w:val="24"/>
          <w:szCs w:val="24"/>
        </w:rPr>
        <w:sectPr>
          <w:footerReference r:id="rId25" w:type="default"/>
          <w:pgSz w:w="11905" w:h="16839"/>
          <w:pgMar w:top="919" w:right="1724" w:bottom="1157" w:left="1785" w:header="0" w:footer="993" w:gutter="0"/>
          <w:cols w:space="720" w:num="1"/>
        </w:sectPr>
      </w:pPr>
    </w:p>
    <w:p w14:paraId="77C82C27">
      <w:pPr>
        <w:tabs>
          <w:tab w:val="left" w:pos="610"/>
        </w:tabs>
        <w:spacing w:before="293" w:line="304" w:lineRule="auto"/>
        <w:ind w:left="17" w:firstLine="476"/>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11"/>
          <w:sz w:val="24"/>
          <w:szCs w:val="24"/>
          <w:u w:val="single" w:color="auto"/>
        </w:rPr>
        <w:t>《论语》是儒家学派的经典著作之一</w:t>
      </w:r>
      <w:r>
        <w:rPr>
          <w:rFonts w:ascii="微软雅黑" w:hAnsi="微软雅黑" w:eastAsia="微软雅黑" w:cs="微软雅黑"/>
          <w:spacing w:val="-11"/>
          <w:sz w:val="24"/>
          <w:szCs w:val="24"/>
        </w:rPr>
        <w:t>，由</w:t>
      </w:r>
      <w:r>
        <w:rPr>
          <w:rFonts w:ascii="微软雅黑" w:hAnsi="微软雅黑" w:eastAsia="微软雅黑" w:cs="微软雅黑"/>
          <w:b/>
          <w:bCs/>
          <w:spacing w:val="-11"/>
          <w:sz w:val="24"/>
          <w:szCs w:val="24"/>
          <w:u w:val="single" w:color="auto"/>
        </w:rPr>
        <w:t>孔子的弟子及其再传弟子编撰</w:t>
      </w:r>
      <w:r>
        <w:rPr>
          <w:rFonts w:ascii="微软雅黑" w:hAnsi="微软雅黑" w:eastAsia="微软雅黑" w:cs="微软雅黑"/>
          <w:spacing w:val="-12"/>
          <w:sz w:val="24"/>
          <w:szCs w:val="24"/>
        </w:rPr>
        <w:t>而成。</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全书共 20 篇 492 章，</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以</w:t>
      </w:r>
      <w:r>
        <w:rPr>
          <w:rFonts w:ascii="微软雅黑" w:hAnsi="微软雅黑" w:eastAsia="微软雅黑" w:cs="微软雅黑"/>
          <w:b/>
          <w:bCs/>
          <w:spacing w:val="-6"/>
          <w:sz w:val="24"/>
          <w:szCs w:val="24"/>
          <w:u w:val="single" w:color="auto"/>
        </w:rPr>
        <w:t>语录体</w:t>
      </w:r>
      <w:r>
        <w:rPr>
          <w:rFonts w:ascii="微软雅黑" w:hAnsi="微软雅黑" w:eastAsia="微软雅黑" w:cs="微软雅黑"/>
          <w:spacing w:val="-6"/>
          <w:sz w:val="24"/>
          <w:szCs w:val="24"/>
        </w:rPr>
        <w:t>和对话文体为主，</w:t>
      </w:r>
      <w:r>
        <w:rPr>
          <w:rFonts w:ascii="微软雅黑" w:hAnsi="微软雅黑" w:eastAsia="微软雅黑" w:cs="微软雅黑"/>
          <w:spacing w:val="-32"/>
          <w:sz w:val="24"/>
          <w:szCs w:val="24"/>
        </w:rPr>
        <w:t xml:space="preserve"> </w:t>
      </w:r>
      <w:r>
        <w:rPr>
          <w:rFonts w:ascii="微软雅黑" w:hAnsi="微软雅黑" w:eastAsia="微软雅黑" w:cs="微软雅黑"/>
          <w:b/>
          <w:bCs/>
          <w:spacing w:val="-6"/>
          <w:sz w:val="24"/>
          <w:szCs w:val="24"/>
        </w:rPr>
        <w:t>记录了孔子</w:t>
      </w:r>
      <w:r>
        <w:rPr>
          <w:rFonts w:ascii="微软雅黑" w:hAnsi="微软雅黑" w:eastAsia="微软雅黑" w:cs="微软雅黑"/>
          <w:b/>
          <w:bCs/>
          <w:spacing w:val="-7"/>
          <w:sz w:val="24"/>
          <w:szCs w:val="24"/>
        </w:rPr>
        <w:t>及其弟子言行</w:t>
      </w:r>
      <w:r>
        <w:rPr>
          <w:rFonts w:ascii="微软雅黑" w:hAnsi="微软雅黑" w:eastAsia="微软雅黑" w:cs="微软雅黑"/>
          <w:spacing w:val="-7"/>
          <w:sz w:val="24"/>
          <w:szCs w:val="24"/>
        </w:rPr>
        <w:t>，</w:t>
      </w:r>
      <w:r>
        <w:rPr>
          <w:rFonts w:ascii="微软雅黑" w:hAnsi="微软雅黑" w:eastAsia="微软雅黑" w:cs="微软雅黑"/>
          <w:spacing w:val="-33"/>
          <w:sz w:val="24"/>
          <w:szCs w:val="24"/>
        </w:rPr>
        <w:t xml:space="preserve"> </w:t>
      </w:r>
      <w:r>
        <w:rPr>
          <w:rFonts w:ascii="微软雅黑" w:hAnsi="微软雅黑" w:eastAsia="微软雅黑" w:cs="微软雅黑"/>
          <w:b/>
          <w:bCs/>
          <w:spacing w:val="-7"/>
          <w:sz w:val="24"/>
          <w:szCs w:val="24"/>
        </w:rPr>
        <w:t>集</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rPr>
        <w:t>中体现了孔子的政治主张、伦理思想、道德观念及教育原则</w:t>
      </w:r>
      <w:r>
        <w:rPr>
          <w:rFonts w:ascii="微软雅黑" w:hAnsi="微软雅黑" w:eastAsia="微软雅黑" w:cs="微软雅黑"/>
          <w:spacing w:val="-1"/>
          <w:sz w:val="24"/>
          <w:szCs w:val="24"/>
        </w:rPr>
        <w:t>等。</w:t>
      </w:r>
    </w:p>
    <w:p w14:paraId="5FF49A17">
      <w:pPr>
        <w:spacing w:line="229" w:lineRule="auto"/>
        <w:ind w:left="497"/>
        <w:rPr>
          <w:rFonts w:ascii="微软雅黑" w:hAnsi="微软雅黑" w:eastAsia="微软雅黑" w:cs="微软雅黑"/>
          <w:sz w:val="24"/>
          <w:szCs w:val="24"/>
        </w:rPr>
      </w:pPr>
      <w:r>
        <w:rPr>
          <w:rFonts w:ascii="微软雅黑" w:hAnsi="微软雅黑" w:eastAsia="微软雅黑" w:cs="微软雅黑"/>
          <w:sz w:val="24"/>
          <w:szCs w:val="24"/>
        </w:rPr>
        <w:t>朱熹把</w:t>
      </w:r>
      <w:r>
        <w:rPr>
          <w:rFonts w:ascii="微软雅黑" w:hAnsi="微软雅黑" w:eastAsia="微软雅黑" w:cs="微软雅黑"/>
          <w:b/>
          <w:bCs/>
          <w:sz w:val="24"/>
          <w:szCs w:val="24"/>
          <w:u w:val="single" w:color="auto"/>
        </w:rPr>
        <w:t>《大学》《中庸》《论语》《孟子》合称为</w:t>
      </w:r>
      <w:r>
        <w:rPr>
          <w:rFonts w:ascii="微软雅黑" w:hAnsi="微软雅黑" w:eastAsia="微软雅黑" w:cs="微软雅黑"/>
          <w:b/>
          <w:bCs/>
          <w:spacing w:val="-1"/>
          <w:sz w:val="24"/>
          <w:szCs w:val="24"/>
          <w:u w:val="single" w:color="auto"/>
        </w:rPr>
        <w:t>“四书”</w:t>
      </w:r>
      <w:r>
        <w:rPr>
          <w:rFonts w:ascii="微软雅黑" w:hAnsi="微软雅黑" w:eastAsia="微软雅黑" w:cs="微软雅黑"/>
          <w:spacing w:val="-1"/>
          <w:sz w:val="24"/>
          <w:szCs w:val="24"/>
        </w:rPr>
        <w:t>。</w:t>
      </w:r>
    </w:p>
    <w:p w14:paraId="18C56DCB">
      <w:pPr>
        <w:spacing w:before="126" w:line="294" w:lineRule="auto"/>
        <w:ind w:left="31" w:right="74" w:firstLine="467"/>
        <w:rPr>
          <w:rFonts w:ascii="微软雅黑" w:hAnsi="微软雅黑" w:eastAsia="微软雅黑" w:cs="微软雅黑"/>
          <w:sz w:val="24"/>
          <w:szCs w:val="24"/>
        </w:rPr>
      </w:pPr>
      <w:r>
        <w:rPr>
          <w:rFonts w:ascii="微软雅黑" w:hAnsi="微软雅黑" w:eastAsia="微软雅黑" w:cs="微软雅黑"/>
          <w:spacing w:val="-9"/>
          <w:sz w:val="24"/>
          <w:szCs w:val="24"/>
        </w:rPr>
        <w:t>五经六艺：</w:t>
      </w:r>
      <w:r>
        <w:rPr>
          <w:rFonts w:ascii="微软雅黑" w:hAnsi="微软雅黑" w:eastAsia="微软雅黑" w:cs="微软雅黑"/>
          <w:spacing w:val="2"/>
          <w:sz w:val="24"/>
          <w:szCs w:val="24"/>
        </w:rPr>
        <w:t xml:space="preserve"> </w:t>
      </w:r>
      <w:r>
        <w:rPr>
          <w:rFonts w:ascii="微软雅黑" w:hAnsi="微软雅黑" w:eastAsia="微软雅黑" w:cs="微软雅黑"/>
          <w:b/>
          <w:bCs/>
          <w:spacing w:val="-9"/>
          <w:sz w:val="24"/>
          <w:szCs w:val="24"/>
          <w:u w:val="single" w:color="auto"/>
        </w:rPr>
        <w:t>五经是《诗经》《尚书》《礼记》《周易》《春秋》</w:t>
      </w:r>
      <w:r>
        <w:rPr>
          <w:rFonts w:ascii="微软雅黑" w:hAnsi="微软雅黑" w:eastAsia="微软雅黑" w:cs="微软雅黑"/>
          <w:b/>
          <w:bCs/>
          <w:spacing w:val="52"/>
          <w:sz w:val="24"/>
          <w:szCs w:val="24"/>
          <w:u w:val="single" w:color="auto"/>
        </w:rPr>
        <w:t xml:space="preserve"> </w:t>
      </w:r>
      <w:r>
        <w:rPr>
          <w:rFonts w:ascii="微软雅黑" w:hAnsi="微软雅黑" w:eastAsia="微软雅黑" w:cs="微软雅黑"/>
          <w:spacing w:val="-9"/>
          <w:sz w:val="24"/>
          <w:szCs w:val="24"/>
        </w:rPr>
        <w:t>。</w:t>
      </w:r>
      <w:r>
        <w:rPr>
          <w:rFonts w:ascii="微软雅黑" w:hAnsi="微软雅黑" w:eastAsia="微软雅黑" w:cs="微软雅黑"/>
          <w:b/>
          <w:bCs/>
          <w:spacing w:val="-9"/>
          <w:sz w:val="24"/>
          <w:szCs w:val="24"/>
          <w:u w:val="single" w:color="auto"/>
        </w:rPr>
        <w:t>六艺</w:t>
      </w:r>
      <w:r>
        <w:rPr>
          <w:rFonts w:ascii="微软雅黑" w:hAnsi="微软雅黑" w:eastAsia="微软雅黑" w:cs="微软雅黑"/>
          <w:spacing w:val="-9"/>
          <w:sz w:val="24"/>
          <w:szCs w:val="24"/>
        </w:rPr>
        <w:t>是中</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国古代儒家要求学生掌握的六种基本</w:t>
      </w:r>
      <w:r>
        <w:rPr>
          <w:rFonts w:hint="eastAsia" w:ascii="微软雅黑" w:hAnsi="微软雅黑" w:eastAsia="微软雅黑" w:cs="微软雅黑"/>
          <w:spacing w:val="-2"/>
          <w:sz w:val="24"/>
          <w:szCs w:val="24"/>
          <w:lang w:val="en-US" w:eastAsia="zh-CN"/>
        </w:rPr>
        <w:t>技</w:t>
      </w:r>
      <w:r>
        <w:rPr>
          <w:rFonts w:ascii="微软雅黑" w:hAnsi="微软雅黑" w:eastAsia="微软雅黑" w:cs="微软雅黑"/>
          <w:spacing w:val="-2"/>
          <w:sz w:val="24"/>
          <w:szCs w:val="24"/>
        </w:rPr>
        <w:t xml:space="preserve">能： </w:t>
      </w:r>
      <w:r>
        <w:rPr>
          <w:rFonts w:ascii="微软雅黑" w:hAnsi="微软雅黑" w:eastAsia="微软雅黑" w:cs="微软雅黑"/>
          <w:b/>
          <w:bCs/>
          <w:spacing w:val="-2"/>
          <w:sz w:val="24"/>
          <w:szCs w:val="24"/>
          <w:u w:val="single" w:color="auto"/>
        </w:rPr>
        <w:t>礼、乐、射、御、书、数</w:t>
      </w:r>
      <w:r>
        <w:rPr>
          <w:rFonts w:ascii="微软雅黑" w:hAnsi="微软雅黑" w:eastAsia="微软雅黑" w:cs="微软雅黑"/>
          <w:spacing w:val="-2"/>
          <w:sz w:val="24"/>
          <w:szCs w:val="24"/>
        </w:rPr>
        <w:t>。</w:t>
      </w:r>
    </w:p>
    <w:p w14:paraId="6D07CD05">
      <w:pPr>
        <w:spacing w:before="80" w:line="18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3.重点篇目</w:t>
      </w:r>
    </w:p>
    <w:p w14:paraId="00D26DAB">
      <w:pPr>
        <w:spacing w:before="155" w:line="225" w:lineRule="auto"/>
        <w:ind w:left="491"/>
        <w:rPr>
          <w:rFonts w:ascii="微软雅黑" w:hAnsi="微软雅黑" w:eastAsia="微软雅黑" w:cs="微软雅黑"/>
          <w:sz w:val="24"/>
          <w:szCs w:val="24"/>
        </w:rPr>
      </w:pPr>
      <w:r>
        <w:rPr>
          <w:rFonts w:ascii="微软雅黑" w:hAnsi="微软雅黑" w:eastAsia="微软雅黑" w:cs="微软雅黑"/>
          <w:sz w:val="24"/>
          <w:szCs w:val="24"/>
        </w:rPr>
        <w:t>《季氏将伐颛臾》</w:t>
      </w:r>
    </w:p>
    <w:p w14:paraId="34473108">
      <w:pPr>
        <w:spacing w:before="181" w:line="285" w:lineRule="auto"/>
        <w:ind w:left="19" w:firstLine="478"/>
        <w:rPr>
          <w:rFonts w:ascii="微软雅黑" w:hAnsi="微软雅黑" w:eastAsia="微软雅黑" w:cs="微软雅黑"/>
          <w:sz w:val="24"/>
          <w:szCs w:val="24"/>
        </w:rPr>
      </w:pPr>
      <w:r>
        <w:rPr>
          <w:rFonts w:ascii="微软雅黑" w:hAnsi="微软雅黑" w:eastAsia="微软雅黑" w:cs="微软雅黑"/>
          <w:spacing w:val="-2"/>
          <w:sz w:val="24"/>
          <w:szCs w:val="24"/>
        </w:rPr>
        <w:t>选自《论语·季氏》篇， 文中指出孔子的政治主张：“不患寡而患不均， 不</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患贫而患不安， 盖均无贫， 和无寡，安无倾”及治国策略：“则修文德以来之。</w:t>
      </w:r>
      <w:r>
        <w:rPr>
          <w:rFonts w:ascii="微软雅黑" w:hAnsi="微软雅黑" w:eastAsia="微软雅黑" w:cs="微软雅黑"/>
          <w:spacing w:val="17"/>
          <w:sz w:val="24"/>
          <w:szCs w:val="24"/>
        </w:rPr>
        <w:t xml:space="preserve"> </w:t>
      </w:r>
      <w:r>
        <w:rPr>
          <w:rFonts w:ascii="微软雅黑" w:hAnsi="微软雅黑" w:eastAsia="微软雅黑" w:cs="微软雅黑"/>
          <w:spacing w:val="4"/>
          <w:sz w:val="24"/>
          <w:szCs w:val="24"/>
        </w:rPr>
        <w:t>既来之， 则安之。”</w:t>
      </w:r>
    </w:p>
    <w:p w14:paraId="55F1365D">
      <w:pPr>
        <w:spacing w:before="24" w:line="226" w:lineRule="auto"/>
        <w:ind w:left="496"/>
        <w:rPr>
          <w:rFonts w:ascii="微软雅黑" w:hAnsi="微软雅黑" w:eastAsia="微软雅黑" w:cs="微软雅黑"/>
          <w:sz w:val="24"/>
          <w:szCs w:val="24"/>
        </w:rPr>
      </w:pPr>
      <w:r>
        <w:rPr>
          <w:rFonts w:ascii="微软雅黑" w:hAnsi="微软雅黑" w:eastAsia="微软雅黑" w:cs="微软雅黑"/>
          <w:sz w:val="24"/>
          <w:szCs w:val="24"/>
        </w:rPr>
        <w:t>4.《子路、曾皙、冉有、公西华侍坐》</w:t>
      </w:r>
    </w:p>
    <w:p w14:paraId="4C207FF1">
      <w:pPr>
        <w:spacing w:before="132" w:line="304" w:lineRule="auto"/>
        <w:ind w:left="18" w:right="74" w:firstLine="479"/>
        <w:rPr>
          <w:rFonts w:ascii="微软雅黑" w:hAnsi="微软雅黑" w:eastAsia="微软雅黑" w:cs="微软雅黑"/>
          <w:sz w:val="24"/>
          <w:szCs w:val="24"/>
        </w:rPr>
      </w:pPr>
      <w:r>
        <w:rPr>
          <w:rFonts w:ascii="微软雅黑" w:hAnsi="微软雅黑" w:eastAsia="微软雅黑" w:cs="微软雅黑"/>
          <w:spacing w:val="-3"/>
          <w:sz w:val="24"/>
          <w:szCs w:val="24"/>
        </w:rPr>
        <w:t>选自《论语</w:t>
      </w:r>
      <w:r>
        <w:rPr>
          <w:rFonts w:ascii="微软雅黑" w:hAnsi="微软雅黑" w:eastAsia="微软雅黑" w:cs="微软雅黑"/>
          <w:color w:val="333333"/>
          <w:spacing w:val="-3"/>
          <w:sz w:val="24"/>
          <w:szCs w:val="24"/>
        </w:rPr>
        <w:t>·</w:t>
      </w:r>
      <w:r>
        <w:rPr>
          <w:rFonts w:ascii="微软雅黑" w:hAnsi="微软雅黑" w:eastAsia="微软雅黑" w:cs="微软雅黑"/>
          <w:spacing w:val="-3"/>
          <w:sz w:val="24"/>
          <w:szCs w:val="24"/>
        </w:rPr>
        <w:t>先进》</w:t>
      </w:r>
      <w:r>
        <w:rPr>
          <w:rFonts w:ascii="微软雅黑" w:hAnsi="微软雅黑" w:eastAsia="微软雅黑" w:cs="微软雅黑"/>
          <w:spacing w:val="-24"/>
          <w:sz w:val="24"/>
          <w:szCs w:val="24"/>
        </w:rPr>
        <w:t xml:space="preserve"> </w:t>
      </w:r>
      <w:r>
        <w:rPr>
          <w:rFonts w:ascii="微软雅黑" w:hAnsi="微软雅黑" w:eastAsia="微软雅黑" w:cs="微软雅黑"/>
          <w:spacing w:val="-3"/>
          <w:sz w:val="24"/>
          <w:szCs w:val="24"/>
        </w:rPr>
        <w:t>，是篇幅最长的一章， 富于文学色彩， 完整地</w:t>
      </w:r>
      <w:r>
        <w:rPr>
          <w:rFonts w:ascii="微软雅黑" w:hAnsi="微软雅黑" w:eastAsia="微软雅黑" w:cs="微软雅黑"/>
          <w:b/>
          <w:bCs/>
          <w:spacing w:val="-3"/>
          <w:sz w:val="24"/>
          <w:szCs w:val="24"/>
        </w:rPr>
        <w:t>记录了孔</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rPr>
        <w:t>子与学生们进行的一次有关志向抱负问题的讨论</w:t>
      </w:r>
      <w:r>
        <w:rPr>
          <w:rFonts w:ascii="微软雅黑" w:hAnsi="微软雅黑" w:eastAsia="微软雅黑" w:cs="微软雅黑"/>
          <w:spacing w:val="-3"/>
          <w:sz w:val="24"/>
          <w:szCs w:val="24"/>
        </w:rPr>
        <w:t>，这也是孔子有教无类，循循善</w:t>
      </w:r>
      <w:r>
        <w:rPr>
          <w:rFonts w:ascii="微软雅黑" w:hAnsi="微软雅黑" w:eastAsia="微软雅黑" w:cs="微软雅黑"/>
          <w:spacing w:val="-1"/>
          <w:sz w:val="24"/>
          <w:szCs w:val="24"/>
        </w:rPr>
        <w:t>诱地教育学生的一次完整记载。</w:t>
      </w:r>
    </w:p>
    <w:p w14:paraId="73F5F59B">
      <w:pPr>
        <w:spacing w:before="201"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F6D1407">
      <w:pPr>
        <w:spacing w:before="150"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21.下列选项不是出自《论语》的是 </w:t>
      </w:r>
      <w:r>
        <w:rPr>
          <w:rFonts w:ascii="微软雅黑" w:hAnsi="微软雅黑" w:eastAsia="微软雅黑" w:cs="微软雅黑"/>
          <w:spacing w:val="5"/>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0B62320A">
      <w:pPr>
        <w:spacing w:before="184" w:line="299" w:lineRule="auto"/>
        <w:ind w:left="20" w:right="121" w:firstLine="476"/>
        <w:rPr>
          <w:rFonts w:ascii="微软雅黑" w:hAnsi="微软雅黑" w:eastAsia="微软雅黑" w:cs="微软雅黑"/>
          <w:sz w:val="24"/>
          <w:szCs w:val="24"/>
        </w:rPr>
      </w:pPr>
      <w:r>
        <w:rPr>
          <w:rFonts w:ascii="微软雅黑" w:hAnsi="微软雅黑" w:eastAsia="微软雅黑" w:cs="微软雅黑"/>
          <w:spacing w:val="-11"/>
          <w:sz w:val="24"/>
          <w:szCs w:val="24"/>
        </w:rPr>
        <w:t>A.吾十有五而志于学，三十而立，四十而不惑，五十而知天命，六十而耳顺，</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七十而从心所欲， 不逾矩。</w:t>
      </w:r>
    </w:p>
    <w:p w14:paraId="571ACF0E">
      <w:pPr>
        <w:spacing w:before="4" w:line="181" w:lineRule="auto"/>
        <w:ind w:left="517"/>
        <w:rPr>
          <w:rFonts w:ascii="微软雅黑" w:hAnsi="微软雅黑" w:eastAsia="微软雅黑" w:cs="微软雅黑"/>
          <w:sz w:val="24"/>
          <w:szCs w:val="24"/>
        </w:rPr>
      </w:pPr>
      <w:r>
        <w:rPr>
          <w:rFonts w:ascii="微软雅黑" w:hAnsi="微软雅黑" w:eastAsia="微软雅黑" w:cs="微软雅黑"/>
          <w:spacing w:val="-6"/>
          <w:sz w:val="24"/>
          <w:szCs w:val="24"/>
        </w:rPr>
        <w:t>B.学而不思则罔， 思而不学则殆。</w:t>
      </w:r>
    </w:p>
    <w:p w14:paraId="28DD5042">
      <w:pPr>
        <w:spacing w:before="202" w:line="182" w:lineRule="auto"/>
        <w:ind w:left="506"/>
        <w:rPr>
          <w:rFonts w:ascii="微软雅黑" w:hAnsi="微软雅黑" w:eastAsia="微软雅黑" w:cs="微软雅黑"/>
          <w:sz w:val="24"/>
          <w:szCs w:val="24"/>
        </w:rPr>
      </w:pPr>
      <w:r>
        <w:rPr>
          <w:rFonts w:ascii="微软雅黑" w:hAnsi="微软雅黑" w:eastAsia="微软雅黑" w:cs="微软雅黑"/>
          <w:spacing w:val="-8"/>
          <w:sz w:val="24"/>
          <w:szCs w:val="24"/>
        </w:rPr>
        <w:t>C.富贵不能淫， 贫贱不能移， 威武不能屈， 此之谓大丈夫。</w:t>
      </w:r>
    </w:p>
    <w:p w14:paraId="06B094AD">
      <w:pPr>
        <w:spacing w:before="204" w:line="180" w:lineRule="auto"/>
        <w:ind w:left="517"/>
        <w:rPr>
          <w:rFonts w:ascii="微软雅黑" w:hAnsi="微软雅黑" w:eastAsia="微软雅黑" w:cs="微软雅黑"/>
          <w:sz w:val="24"/>
          <w:szCs w:val="24"/>
        </w:rPr>
      </w:pPr>
      <w:r>
        <w:rPr>
          <w:rFonts w:ascii="微软雅黑" w:hAnsi="微软雅黑" w:eastAsia="微软雅黑" w:cs="微软雅黑"/>
          <w:spacing w:val="-8"/>
          <w:sz w:val="24"/>
          <w:szCs w:val="24"/>
        </w:rPr>
        <w:t>D.君子坦荡荡， 小人长戚戚。</w:t>
      </w:r>
    </w:p>
    <w:p w14:paraId="6031B70F">
      <w:pPr>
        <w:spacing w:before="160"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22.《子路、曾皙、冉有、公西华侍坐》选</w:t>
      </w:r>
      <w:r>
        <w:rPr>
          <w:rFonts w:ascii="微软雅黑" w:hAnsi="微软雅黑" w:eastAsia="微软雅黑" w:cs="微软雅黑"/>
          <w:spacing w:val="-2"/>
          <w:sz w:val="24"/>
          <w:szCs w:val="24"/>
        </w:rPr>
        <w:t xml:space="preserve">自 </w:t>
      </w:r>
      <w:r>
        <w:rPr>
          <w:rFonts w:ascii="微软雅黑" w:hAnsi="微软雅黑" w:eastAsia="微软雅黑" w:cs="微软雅黑"/>
          <w:spacing w:val="-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5D4DEBE1">
      <w:pPr>
        <w:spacing w:before="135" w:line="225"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A.《论语·好学》</w:t>
      </w:r>
      <w:r>
        <w:rPr>
          <w:rFonts w:ascii="微软雅黑" w:hAnsi="微软雅黑" w:eastAsia="微软雅黑" w:cs="微软雅黑"/>
          <w:spacing w:val="58"/>
          <w:sz w:val="24"/>
          <w:szCs w:val="24"/>
        </w:rPr>
        <w:t xml:space="preserve"> </w:t>
      </w:r>
      <w:r>
        <w:rPr>
          <w:rFonts w:ascii="微软雅黑" w:hAnsi="微软雅黑" w:eastAsia="微软雅黑" w:cs="微软雅黑"/>
          <w:spacing w:val="-2"/>
          <w:sz w:val="24"/>
          <w:szCs w:val="24"/>
        </w:rPr>
        <w:t>B.《论语·先进》</w:t>
      </w:r>
      <w:r>
        <w:rPr>
          <w:rFonts w:ascii="微软雅黑" w:hAnsi="微软雅黑" w:eastAsia="微软雅黑" w:cs="微软雅黑"/>
          <w:spacing w:val="26"/>
          <w:w w:val="101"/>
          <w:sz w:val="24"/>
          <w:szCs w:val="24"/>
        </w:rPr>
        <w:t xml:space="preserve">  </w:t>
      </w:r>
      <w:r>
        <w:rPr>
          <w:rFonts w:ascii="微软雅黑" w:hAnsi="微软雅黑" w:eastAsia="微软雅黑" w:cs="微软雅黑"/>
          <w:spacing w:val="-2"/>
          <w:sz w:val="24"/>
          <w:szCs w:val="24"/>
        </w:rPr>
        <w:t>C.《论语·颜渊》</w:t>
      </w:r>
      <w:r>
        <w:rPr>
          <w:rFonts w:ascii="微软雅黑" w:hAnsi="微软雅黑" w:eastAsia="微软雅黑" w:cs="微软雅黑"/>
          <w:spacing w:val="27"/>
          <w:w w:val="101"/>
          <w:sz w:val="24"/>
          <w:szCs w:val="24"/>
        </w:rPr>
        <w:t xml:space="preserve">  </w:t>
      </w:r>
      <w:r>
        <w:rPr>
          <w:rFonts w:ascii="微软雅黑" w:hAnsi="微软雅黑" w:eastAsia="微软雅黑" w:cs="微软雅黑"/>
          <w:spacing w:val="-2"/>
          <w:sz w:val="24"/>
          <w:szCs w:val="24"/>
        </w:rPr>
        <w:t>D.《论语·</w:t>
      </w:r>
      <w:r>
        <w:rPr>
          <w:rFonts w:ascii="微软雅黑" w:hAnsi="微软雅黑" w:eastAsia="微软雅黑" w:cs="微软雅黑"/>
          <w:spacing w:val="-3"/>
          <w:sz w:val="24"/>
          <w:szCs w:val="24"/>
        </w:rPr>
        <w:t>为政》</w:t>
      </w:r>
    </w:p>
    <w:p w14:paraId="61BC89C0">
      <w:pPr>
        <w:spacing w:before="127"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23.下列选项属于儒家思想的是  (</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p>
    <w:p w14:paraId="03EB5D8A">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A.仁政                B.道法自然</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C.兼爱非攻</w:t>
      </w:r>
      <w:r>
        <w:rPr>
          <w:rFonts w:ascii="微软雅黑" w:hAnsi="微软雅黑" w:eastAsia="微软雅黑" w:cs="微软雅黑"/>
          <w:spacing w:val="2"/>
          <w:sz w:val="24"/>
          <w:szCs w:val="24"/>
        </w:rPr>
        <w:t xml:space="preserve">          </w:t>
      </w:r>
      <w:r>
        <w:rPr>
          <w:rFonts w:ascii="微软雅黑" w:hAnsi="微软雅黑" w:eastAsia="微软雅黑" w:cs="微软雅黑"/>
          <w:spacing w:val="-2"/>
          <w:sz w:val="24"/>
          <w:szCs w:val="24"/>
        </w:rPr>
        <w:t>D.以法治国</w:t>
      </w:r>
    </w:p>
    <w:p w14:paraId="6CE3B70C">
      <w:pPr>
        <w:spacing w:line="181" w:lineRule="auto"/>
        <w:rPr>
          <w:rFonts w:ascii="微软雅黑" w:hAnsi="微软雅黑" w:eastAsia="微软雅黑" w:cs="微软雅黑"/>
          <w:sz w:val="24"/>
          <w:szCs w:val="24"/>
        </w:rPr>
        <w:sectPr>
          <w:footerReference r:id="rId26" w:type="default"/>
          <w:pgSz w:w="11905" w:h="16839"/>
          <w:pgMar w:top="919" w:right="1723" w:bottom="1157" w:left="1785" w:header="0" w:footer="993" w:gutter="0"/>
          <w:cols w:space="720" w:num="1"/>
        </w:sectPr>
      </w:pPr>
    </w:p>
    <w:p w14:paraId="5FFDBF5C">
      <w:pPr>
        <w:spacing w:before="293" w:line="221" w:lineRule="auto"/>
        <w:ind w:left="508"/>
        <w:rPr>
          <w:rFonts w:ascii="微软雅黑" w:hAnsi="微软雅黑" w:eastAsia="微软雅黑" w:cs="微软雅黑"/>
          <w:sz w:val="24"/>
          <w:szCs w:val="24"/>
        </w:rPr>
      </w:pPr>
      <w:r>
        <w:rPr>
          <w:rFonts w:ascii="微软雅黑" w:hAnsi="微软雅黑" w:eastAsia="微软雅黑" w:cs="微软雅黑"/>
          <w:spacing w:val="-8"/>
          <w:sz w:val="24"/>
          <w:szCs w:val="24"/>
        </w:rPr>
        <w:t xml:space="preserve">24.《论语》是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 xml:space="preserve">散文， 记录的是 </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的言行。</w:t>
      </w:r>
    </w:p>
    <w:p w14:paraId="507F209C">
      <w:pPr>
        <w:spacing w:before="184" w:line="180"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A.语录体     孔子                            B.国别体     孟子</w:t>
      </w:r>
    </w:p>
    <w:p w14:paraId="2F1465B7">
      <w:pPr>
        <w:spacing w:before="201" w:line="182"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C.纪传体     孟子及其弟子              D.语录体     孔子及其弟子</w:t>
      </w:r>
    </w:p>
    <w:p w14:paraId="1A28340D">
      <w:pPr>
        <w:spacing w:before="159"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25.下列作品属于“四书”的是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0F4E1E4F">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A.《韩非子》      B.《庄子》          C.《大学》           D.《楚辞》</w:t>
      </w:r>
    </w:p>
    <w:p w14:paraId="6C91DE5F">
      <w:pPr>
        <w:spacing w:before="155" w:line="221" w:lineRule="auto"/>
        <w:ind w:left="508"/>
        <w:rPr>
          <w:rFonts w:ascii="微软雅黑" w:hAnsi="微软雅黑" w:eastAsia="微软雅黑" w:cs="微软雅黑"/>
          <w:sz w:val="24"/>
          <w:szCs w:val="24"/>
        </w:rPr>
      </w:pPr>
      <w:r>
        <w:rPr>
          <w:rFonts w:ascii="微软雅黑" w:hAnsi="微软雅黑" w:eastAsia="微软雅黑" w:cs="微软雅黑"/>
          <w:spacing w:val="-8"/>
          <w:sz w:val="24"/>
          <w:szCs w:val="24"/>
        </w:rPr>
        <w:t>26.《子路、曾皙、冉有、公西华侍坐》中，“</w:t>
      </w:r>
      <w:r>
        <w:rPr>
          <w:rFonts w:ascii="微软雅黑" w:hAnsi="微软雅黑" w:eastAsia="微软雅黑" w:cs="微软雅黑"/>
          <w:spacing w:val="-9"/>
          <w:sz w:val="24"/>
          <w:szCs w:val="24"/>
        </w:rPr>
        <w:t>率尔而对”的弟子是</w:t>
      </w:r>
      <w:r>
        <w:rPr>
          <w:rFonts w:ascii="微软雅黑" w:hAnsi="微软雅黑" w:eastAsia="微软雅黑" w:cs="微软雅黑"/>
          <w:spacing w:val="-42"/>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43"/>
          <w:sz w:val="24"/>
          <w:szCs w:val="24"/>
        </w:rPr>
        <w:t xml:space="preserve"> </w:t>
      </w:r>
      <w:r>
        <w:rPr>
          <w:rFonts w:ascii="微软雅黑" w:hAnsi="微软雅黑" w:eastAsia="微软雅黑" w:cs="微软雅黑"/>
          <w:spacing w:val="-9"/>
          <w:sz w:val="24"/>
          <w:szCs w:val="24"/>
        </w:rPr>
        <w:t>。</w:t>
      </w:r>
    </w:p>
    <w:p w14:paraId="03F7A5D3">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A.公西华             B.曾皙                 C.冉</w:t>
      </w:r>
      <w:r>
        <w:rPr>
          <w:rFonts w:ascii="微软雅黑" w:hAnsi="微软雅黑" w:eastAsia="微软雅黑" w:cs="微软雅黑"/>
          <w:spacing w:val="-3"/>
          <w:sz w:val="24"/>
          <w:szCs w:val="24"/>
        </w:rPr>
        <w:t>有                  D.子路</w:t>
      </w:r>
    </w:p>
    <w:p w14:paraId="2EC78CDC">
      <w:pPr>
        <w:spacing w:before="154" w:line="221" w:lineRule="auto"/>
        <w:ind w:left="508"/>
        <w:rPr>
          <w:rFonts w:ascii="微软雅黑" w:hAnsi="微软雅黑" w:eastAsia="微软雅黑" w:cs="微软雅黑"/>
          <w:sz w:val="24"/>
          <w:szCs w:val="24"/>
        </w:rPr>
      </w:pPr>
      <w:r>
        <w:rPr>
          <w:rFonts w:ascii="微软雅黑" w:hAnsi="微软雅黑" w:eastAsia="微软雅黑" w:cs="微软雅黑"/>
          <w:spacing w:val="-18"/>
          <w:sz w:val="24"/>
          <w:szCs w:val="24"/>
        </w:rPr>
        <w:t>27.从文章《子路、曾皙、冉有、公西华侍坐》看，表现了孔子什么思想</w:t>
      </w:r>
      <w:r>
        <w:rPr>
          <w:rFonts w:ascii="微软雅黑" w:hAnsi="微软雅黑" w:eastAsia="微软雅黑" w:cs="微软雅黑"/>
          <w:spacing w:val="-3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31"/>
          <w:sz w:val="24"/>
          <w:szCs w:val="24"/>
        </w:rPr>
        <w:t>）</w:t>
      </w:r>
      <w:r>
        <w:rPr>
          <w:rFonts w:ascii="微软雅黑" w:hAnsi="微软雅黑" w:eastAsia="微软雅黑" w:cs="微软雅黑"/>
          <w:spacing w:val="-18"/>
          <w:sz w:val="24"/>
          <w:szCs w:val="24"/>
        </w:rPr>
        <w:t>。</w:t>
      </w:r>
    </w:p>
    <w:p w14:paraId="7CBFCDB7">
      <w:pPr>
        <w:spacing w:before="188"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A.为政以德         B.礼乐治国           C.</w:t>
      </w:r>
      <w:r>
        <w:rPr>
          <w:rFonts w:ascii="微软雅黑" w:hAnsi="微软雅黑" w:eastAsia="微软雅黑" w:cs="微软雅黑"/>
          <w:spacing w:val="-2"/>
          <w:sz w:val="24"/>
          <w:szCs w:val="24"/>
        </w:rPr>
        <w:t>有教无类          D.因材施教</w:t>
      </w:r>
    </w:p>
    <w:p w14:paraId="33B5DA6F">
      <w:pPr>
        <w:spacing w:before="154"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28.下列选项属于冉有性格的是  (</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p>
    <w:p w14:paraId="7222A208">
      <w:pPr>
        <w:spacing w:before="182"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A.轻率急躁         B.委婉曲致           C.</w:t>
      </w:r>
      <w:r>
        <w:rPr>
          <w:rFonts w:ascii="微软雅黑" w:hAnsi="微软雅黑" w:eastAsia="微软雅黑" w:cs="微软雅黑"/>
          <w:spacing w:val="-2"/>
          <w:sz w:val="24"/>
          <w:szCs w:val="24"/>
        </w:rPr>
        <w:t>高雅宁静          D.谦虚有礼</w:t>
      </w:r>
    </w:p>
    <w:p w14:paraId="41E5E0C9">
      <w:pPr>
        <w:pStyle w:val="2"/>
        <w:spacing w:line="263" w:lineRule="auto"/>
      </w:pPr>
    </w:p>
    <w:p w14:paraId="20C260C2">
      <w:pPr>
        <w:spacing w:before="103" w:line="180" w:lineRule="auto"/>
        <w:ind w:left="526"/>
        <w:outlineLvl w:val="2"/>
        <w:rPr>
          <w:rFonts w:ascii="微软雅黑" w:hAnsi="微软雅黑" w:eastAsia="微软雅黑" w:cs="微软雅黑"/>
          <w:sz w:val="24"/>
          <w:szCs w:val="24"/>
        </w:rPr>
      </w:pPr>
      <w:bookmarkStart w:id="161" w:name="bookmark35"/>
      <w:bookmarkEnd w:id="161"/>
      <w:r>
        <w:rPr>
          <w:rFonts w:ascii="微软雅黑" w:hAnsi="微软雅黑" w:eastAsia="微软雅黑" w:cs="微软雅黑"/>
          <w:b/>
          <w:bCs/>
          <w:spacing w:val="-4"/>
          <w:sz w:val="24"/>
          <w:szCs w:val="24"/>
        </w:rPr>
        <w:t>（二）孟子《孟子》</w:t>
      </w:r>
    </w:p>
    <w:p w14:paraId="5A159F3B">
      <w:pPr>
        <w:spacing w:before="217" w:line="173"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1.孟子</w:t>
      </w:r>
    </w:p>
    <w:p w14:paraId="5BF6516A">
      <w:pPr>
        <w:spacing w:before="200" w:line="299" w:lineRule="auto"/>
        <w:ind w:left="17" w:right="1" w:firstLine="482"/>
        <w:rPr>
          <w:rFonts w:ascii="微软雅黑" w:hAnsi="微软雅黑" w:eastAsia="微软雅黑" w:cs="微软雅黑"/>
          <w:sz w:val="24"/>
          <w:szCs w:val="24"/>
        </w:rPr>
      </w:pPr>
      <w:r>
        <w:rPr>
          <w:rFonts w:ascii="微软雅黑" w:hAnsi="微软雅黑" w:eastAsia="微软雅黑" w:cs="微软雅黑"/>
          <w:spacing w:val="-5"/>
          <w:sz w:val="24"/>
          <w:szCs w:val="24"/>
        </w:rPr>
        <w:t>孟子，名轲， 字子舆， 邹国（今山东邹</w:t>
      </w:r>
      <w:r>
        <w:rPr>
          <w:rFonts w:ascii="微软雅黑" w:hAnsi="微软雅黑" w:eastAsia="微软雅黑" w:cs="微软雅黑"/>
          <w:spacing w:val="-6"/>
          <w:sz w:val="24"/>
          <w:szCs w:val="24"/>
        </w:rPr>
        <w:t>城东南）人。</w:t>
      </w:r>
      <w:r>
        <w:rPr>
          <w:rFonts w:ascii="微软雅黑" w:hAnsi="微软雅黑" w:eastAsia="微软雅黑" w:cs="微软雅黑"/>
          <w:spacing w:val="-50"/>
          <w:sz w:val="24"/>
          <w:szCs w:val="24"/>
        </w:rPr>
        <w:t xml:space="preserve"> </w:t>
      </w:r>
      <w:r>
        <w:rPr>
          <w:rFonts w:ascii="微软雅黑" w:hAnsi="微软雅黑" w:eastAsia="微软雅黑" w:cs="微软雅黑"/>
          <w:spacing w:val="-6"/>
          <w:sz w:val="24"/>
          <w:szCs w:val="24"/>
        </w:rPr>
        <w:t>中国古代著名思想家、</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教育家，</w:t>
      </w:r>
      <w:r>
        <w:rPr>
          <w:rFonts w:ascii="微软雅黑" w:hAnsi="微软雅黑" w:eastAsia="微软雅黑" w:cs="微软雅黑"/>
          <w:spacing w:val="-17"/>
          <w:sz w:val="24"/>
          <w:szCs w:val="24"/>
        </w:rPr>
        <w:t xml:space="preserve"> </w:t>
      </w:r>
      <w:r>
        <w:rPr>
          <w:rFonts w:ascii="微软雅黑" w:hAnsi="微软雅黑" w:eastAsia="微软雅黑" w:cs="微软雅黑"/>
          <w:spacing w:val="-4"/>
          <w:sz w:val="24"/>
          <w:szCs w:val="24"/>
        </w:rPr>
        <w:t>战国中期时期儒家代表人物。著有《孟子》</w:t>
      </w:r>
      <w:r>
        <w:rPr>
          <w:rFonts w:ascii="微软雅黑" w:hAnsi="微软雅黑" w:eastAsia="微软雅黑" w:cs="微软雅黑"/>
          <w:spacing w:val="-5"/>
          <w:sz w:val="24"/>
          <w:szCs w:val="24"/>
        </w:rPr>
        <w:t>一书。孟子继承并发扬了孔</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子的思想，有“亚圣”之称， 与孔子合称为“孔孟”。</w:t>
      </w:r>
    </w:p>
    <w:p w14:paraId="4FC1E794">
      <w:pPr>
        <w:spacing w:before="13" w:line="287" w:lineRule="auto"/>
        <w:ind w:left="17" w:right="74" w:firstLine="497"/>
        <w:rPr>
          <w:rFonts w:ascii="微软雅黑" w:hAnsi="微软雅黑" w:eastAsia="微软雅黑" w:cs="微软雅黑"/>
          <w:sz w:val="24"/>
          <w:szCs w:val="24"/>
        </w:rPr>
      </w:pPr>
      <w:r>
        <w:rPr>
          <w:rFonts w:ascii="微软雅黑" w:hAnsi="微软雅黑" w:eastAsia="微软雅黑" w:cs="微软雅黑"/>
          <w:spacing w:val="-7"/>
          <w:sz w:val="24"/>
          <w:szCs w:val="24"/>
        </w:rPr>
        <w:t>民本说：</w:t>
      </w:r>
      <w:r>
        <w:rPr>
          <w:rFonts w:ascii="微软雅黑" w:hAnsi="微软雅黑" w:eastAsia="微软雅黑" w:cs="微软雅黑"/>
          <w:spacing w:val="-4"/>
          <w:sz w:val="24"/>
          <w:szCs w:val="24"/>
        </w:rPr>
        <w:t xml:space="preserve"> </w:t>
      </w:r>
      <w:r>
        <w:rPr>
          <w:rFonts w:ascii="微软雅黑" w:hAnsi="微软雅黑" w:eastAsia="微软雅黑" w:cs="微软雅黑"/>
          <w:spacing w:val="-7"/>
          <w:sz w:val="24"/>
          <w:szCs w:val="24"/>
        </w:rPr>
        <w:t>孟子指出“</w:t>
      </w:r>
      <w:r>
        <w:rPr>
          <w:rFonts w:ascii="微软雅黑" w:hAnsi="微软雅黑" w:eastAsia="微软雅黑" w:cs="微软雅黑"/>
          <w:b/>
          <w:bCs/>
          <w:spacing w:val="-7"/>
          <w:sz w:val="24"/>
          <w:szCs w:val="24"/>
          <w:u w:val="single" w:color="auto"/>
        </w:rPr>
        <w:t>民为贵，社稷次之，君为轻</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认为政府要保障人民的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利益， 君主应以爱护人民为先决条件。</w:t>
      </w:r>
    </w:p>
    <w:p w14:paraId="4087066A">
      <w:pPr>
        <w:spacing w:line="292" w:lineRule="auto"/>
        <w:ind w:left="16" w:right="1" w:firstLine="421"/>
        <w:rPr>
          <w:rFonts w:ascii="微软雅黑" w:hAnsi="微软雅黑" w:eastAsia="微软雅黑" w:cs="微软雅黑"/>
          <w:sz w:val="24"/>
          <w:szCs w:val="24"/>
        </w:rPr>
      </w:pPr>
      <w:r>
        <w:rPr>
          <w:rFonts w:ascii="微软雅黑" w:hAnsi="微软雅黑" w:eastAsia="微软雅黑" w:cs="微软雅黑"/>
          <w:spacing w:val="-3"/>
          <w:sz w:val="24"/>
          <w:szCs w:val="24"/>
        </w:rPr>
        <w:t>法先王：孟子</w:t>
      </w:r>
      <w:r>
        <w:rPr>
          <w:rFonts w:ascii="微软雅黑" w:hAnsi="微软雅黑" w:eastAsia="微软雅黑" w:cs="微软雅黑"/>
          <w:b/>
          <w:bCs/>
          <w:spacing w:val="-3"/>
          <w:sz w:val="24"/>
          <w:szCs w:val="24"/>
          <w:u w:val="single" w:color="auto"/>
        </w:rPr>
        <w:t>主张行仁政</w:t>
      </w:r>
      <w:r>
        <w:rPr>
          <w:rFonts w:ascii="微软雅黑" w:hAnsi="微软雅黑" w:eastAsia="微软雅黑" w:cs="微软雅黑"/>
          <w:spacing w:val="-3"/>
          <w:sz w:val="24"/>
          <w:szCs w:val="24"/>
        </w:rPr>
        <w:t>， 必须</w:t>
      </w:r>
      <w:r>
        <w:rPr>
          <w:rFonts w:ascii="微软雅黑" w:hAnsi="微软雅黑" w:eastAsia="微软雅黑" w:cs="微软雅黑"/>
          <w:b/>
          <w:bCs/>
          <w:spacing w:val="-3"/>
          <w:sz w:val="24"/>
          <w:szCs w:val="24"/>
          <w:u w:val="single" w:color="auto"/>
        </w:rPr>
        <w:t>效法先王</w:t>
      </w:r>
      <w:r>
        <w:rPr>
          <w:rFonts w:ascii="微软雅黑" w:hAnsi="微软雅黑" w:eastAsia="微软雅黑" w:cs="微软雅黑"/>
          <w:spacing w:val="-3"/>
          <w:sz w:val="24"/>
          <w:szCs w:val="24"/>
        </w:rPr>
        <w:t>(尧、</w:t>
      </w:r>
      <w:r>
        <w:rPr>
          <w:rFonts w:ascii="微软雅黑" w:hAnsi="微软雅黑" w:eastAsia="微软雅黑" w:cs="微软雅黑"/>
          <w:spacing w:val="-4"/>
          <w:sz w:val="24"/>
          <w:szCs w:val="24"/>
        </w:rPr>
        <w:t>舜、禹、汤、文、武、成王、</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周公)的王道统治政治，这样便能把仁政施行于天下。</w:t>
      </w:r>
    </w:p>
    <w:p w14:paraId="0C8B9469">
      <w:pPr>
        <w:spacing w:before="80" w:line="303" w:lineRule="auto"/>
        <w:ind w:left="17" w:firstLine="481"/>
        <w:jc w:val="both"/>
        <w:rPr>
          <w:rFonts w:ascii="微软雅黑" w:hAnsi="微软雅黑" w:eastAsia="微软雅黑" w:cs="微软雅黑"/>
          <w:sz w:val="24"/>
          <w:szCs w:val="24"/>
        </w:rPr>
      </w:pPr>
      <w:r>
        <w:rPr>
          <w:rFonts w:ascii="微软雅黑" w:hAnsi="微软雅黑" w:eastAsia="微软雅黑" w:cs="微软雅黑"/>
          <w:spacing w:val="-8"/>
          <w:sz w:val="24"/>
          <w:szCs w:val="24"/>
        </w:rPr>
        <w:t>孟子</w:t>
      </w:r>
      <w:r>
        <w:rPr>
          <w:rFonts w:ascii="微软雅黑" w:hAnsi="微软雅黑" w:eastAsia="微软雅黑" w:cs="微软雅黑"/>
          <w:b/>
          <w:bCs/>
          <w:spacing w:val="-8"/>
          <w:sz w:val="24"/>
          <w:szCs w:val="24"/>
          <w:u w:val="single" w:color="auto"/>
        </w:rPr>
        <w:t>主张“王道政治”</w:t>
      </w:r>
      <w:r>
        <w:rPr>
          <w:rFonts w:ascii="微软雅黑" w:hAnsi="微软雅黑" w:eastAsia="微软雅黑" w:cs="微软雅黑"/>
          <w:spacing w:val="-8"/>
          <w:sz w:val="24"/>
          <w:szCs w:val="24"/>
        </w:rPr>
        <w:t>，</w:t>
      </w:r>
      <w:r>
        <w:rPr>
          <w:rFonts w:ascii="微软雅黑" w:hAnsi="微软雅黑" w:eastAsia="微软雅黑" w:cs="微软雅黑"/>
          <w:spacing w:val="-5"/>
          <w:sz w:val="24"/>
          <w:szCs w:val="24"/>
        </w:rPr>
        <w:t xml:space="preserve"> </w:t>
      </w:r>
      <w:r>
        <w:rPr>
          <w:rFonts w:ascii="微软雅黑" w:hAnsi="微软雅黑" w:eastAsia="微软雅黑" w:cs="微软雅黑"/>
          <w:spacing w:val="-8"/>
          <w:sz w:val="24"/>
          <w:szCs w:val="24"/>
        </w:rPr>
        <w:t>主张施行仁政，</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推行仁政，</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尊贤使能。</w:t>
      </w:r>
      <w:r>
        <w:rPr>
          <w:rFonts w:ascii="微软雅黑" w:hAnsi="微软雅黑" w:eastAsia="微软雅黑" w:cs="微软雅黑"/>
          <w:b/>
          <w:bCs/>
          <w:spacing w:val="-8"/>
          <w:sz w:val="24"/>
          <w:szCs w:val="24"/>
          <w:u w:val="single" w:color="auto"/>
        </w:rPr>
        <w:t>反对霸力服</w:t>
      </w:r>
      <w:r>
        <w:rPr>
          <w:rFonts w:ascii="微软雅黑" w:hAnsi="微软雅黑" w:eastAsia="微软雅黑" w:cs="微软雅黑"/>
          <w:b/>
          <w:bCs/>
          <w:sz w:val="24"/>
          <w:szCs w:val="24"/>
        </w:rPr>
        <w:t xml:space="preserve">  </w:t>
      </w:r>
      <w:r>
        <w:rPr>
          <w:rFonts w:ascii="微软雅黑" w:hAnsi="微软雅黑" w:eastAsia="微软雅黑" w:cs="微软雅黑"/>
          <w:b/>
          <w:bCs/>
          <w:spacing w:val="-6"/>
          <w:sz w:val="24"/>
          <w:szCs w:val="24"/>
          <w:u w:val="single" w:color="auto"/>
        </w:rPr>
        <w:t>人</w:t>
      </w:r>
      <w:r>
        <w:rPr>
          <w:rFonts w:ascii="微软雅黑" w:hAnsi="微软雅黑" w:eastAsia="微软雅黑" w:cs="微软雅黑"/>
          <w:spacing w:val="-6"/>
          <w:sz w:val="24"/>
          <w:szCs w:val="24"/>
        </w:rPr>
        <w:t xml:space="preserve">， </w:t>
      </w:r>
      <w:r>
        <w:rPr>
          <w:rFonts w:ascii="微软雅黑" w:hAnsi="微软雅黑" w:eastAsia="微软雅黑" w:cs="微软雅黑"/>
          <w:b/>
          <w:bCs/>
          <w:spacing w:val="-6"/>
          <w:sz w:val="24"/>
          <w:szCs w:val="24"/>
          <w:u w:val="single" w:color="auto"/>
        </w:rPr>
        <w:t>提出“性善论”</w:t>
      </w:r>
      <w:r>
        <w:rPr>
          <w:rFonts w:ascii="微软雅黑" w:hAnsi="微软雅黑" w:eastAsia="微软雅黑" w:cs="微软雅黑"/>
          <w:spacing w:val="-6"/>
          <w:sz w:val="24"/>
          <w:szCs w:val="24"/>
        </w:rPr>
        <w:t>， 认为要“</w:t>
      </w:r>
      <w:r>
        <w:rPr>
          <w:rFonts w:ascii="微软雅黑" w:hAnsi="微软雅黑" w:eastAsia="微软雅黑" w:cs="微软雅黑"/>
          <w:b/>
          <w:bCs/>
          <w:spacing w:val="-6"/>
          <w:sz w:val="24"/>
          <w:szCs w:val="24"/>
          <w:u w:val="single" w:color="auto"/>
        </w:rPr>
        <w:t>得天下英才而教育之</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提倡人格和道德教育。</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b/>
          <w:bCs/>
          <w:spacing w:val="-4"/>
          <w:sz w:val="24"/>
          <w:szCs w:val="24"/>
          <w:u w:val="single" w:color="auto"/>
        </w:rPr>
        <w:t>穷则独善其身</w:t>
      </w:r>
      <w:r>
        <w:rPr>
          <w:rFonts w:ascii="微软雅黑" w:hAnsi="微软雅黑" w:eastAsia="微软雅黑" w:cs="微软雅黑"/>
          <w:b/>
          <w:bCs/>
          <w:spacing w:val="-23"/>
          <w:sz w:val="24"/>
          <w:szCs w:val="24"/>
          <w:u w:val="single" w:color="auto"/>
        </w:rPr>
        <w:t xml:space="preserve"> </w:t>
      </w:r>
      <w:r>
        <w:rPr>
          <w:rFonts w:ascii="微软雅黑" w:hAnsi="微软雅黑" w:eastAsia="微软雅黑" w:cs="微软雅黑"/>
          <w:b/>
          <w:bCs/>
          <w:spacing w:val="-4"/>
          <w:sz w:val="24"/>
          <w:szCs w:val="24"/>
          <w:u w:val="single" w:color="auto"/>
        </w:rPr>
        <w:t>，达则兼济天下</w:t>
      </w:r>
      <w:r>
        <w:rPr>
          <w:rFonts w:ascii="微软雅黑" w:hAnsi="微软雅黑" w:eastAsia="微软雅黑" w:cs="微软雅黑"/>
          <w:spacing w:val="-4"/>
          <w:sz w:val="24"/>
          <w:szCs w:val="24"/>
        </w:rPr>
        <w:t>”， 成为为封建士大夫的行为准则。</w:t>
      </w:r>
    </w:p>
    <w:p w14:paraId="324BD9D6">
      <w:pPr>
        <w:spacing w:before="5" w:line="180"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2.《孟子》</w:t>
      </w:r>
    </w:p>
    <w:p w14:paraId="0B120DBF">
      <w:pPr>
        <w:tabs>
          <w:tab w:val="left" w:pos="610"/>
        </w:tabs>
        <w:spacing w:before="101" w:line="349" w:lineRule="auto"/>
        <w:ind w:left="494"/>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8"/>
          <w:sz w:val="24"/>
          <w:szCs w:val="24"/>
          <w:u w:val="single" w:color="auto"/>
        </w:rPr>
        <w:t>《孟子》</w:t>
      </w:r>
      <w:r>
        <w:rPr>
          <w:rFonts w:ascii="微软雅黑" w:hAnsi="微软雅黑" w:eastAsia="微软雅黑" w:cs="微软雅黑"/>
          <w:spacing w:val="-8"/>
          <w:sz w:val="24"/>
          <w:szCs w:val="24"/>
        </w:rPr>
        <w:t>是孟子的言论汇编，</w:t>
      </w:r>
      <w:r>
        <w:rPr>
          <w:rFonts w:ascii="微软雅黑" w:hAnsi="微软雅黑" w:eastAsia="微软雅黑" w:cs="微软雅黑"/>
          <w:spacing w:val="-18"/>
          <w:sz w:val="24"/>
          <w:szCs w:val="24"/>
        </w:rPr>
        <w:t xml:space="preserve"> </w:t>
      </w:r>
      <w:r>
        <w:rPr>
          <w:rFonts w:ascii="微软雅黑" w:hAnsi="微软雅黑" w:eastAsia="微软雅黑" w:cs="微软雅黑"/>
          <w:b/>
          <w:bCs/>
          <w:spacing w:val="-8"/>
          <w:sz w:val="24"/>
          <w:szCs w:val="24"/>
          <w:u w:val="single" w:color="auto"/>
        </w:rPr>
        <w:t>孟子及其弟子万章、公孙丑等著</w:t>
      </w:r>
      <w:r>
        <w:rPr>
          <w:rFonts w:ascii="微软雅黑" w:hAnsi="微软雅黑" w:eastAsia="微软雅黑" w:cs="微软雅黑"/>
          <w:spacing w:val="-8"/>
          <w:sz w:val="24"/>
          <w:szCs w:val="24"/>
        </w:rPr>
        <w:t>。记录了孟子</w:t>
      </w:r>
    </w:p>
    <w:p w14:paraId="4960D18E">
      <w:pPr>
        <w:spacing w:before="25" w:line="182" w:lineRule="auto"/>
        <w:ind w:left="27"/>
        <w:rPr>
          <w:rFonts w:ascii="微软雅黑" w:hAnsi="微软雅黑" w:eastAsia="微软雅黑" w:cs="微软雅黑"/>
          <w:sz w:val="24"/>
          <w:szCs w:val="24"/>
        </w:rPr>
      </w:pPr>
      <w:r>
        <w:rPr>
          <w:rFonts w:ascii="微软雅黑" w:hAnsi="微软雅黑" w:eastAsia="微软雅黑" w:cs="微软雅黑"/>
          <w:spacing w:val="-10"/>
          <w:sz w:val="24"/>
          <w:szCs w:val="24"/>
        </w:rPr>
        <w:t>的语言、政治观点（仁政、王霸之辨、民本、  格君心之非， 民贵君轻）</w:t>
      </w:r>
      <w:r>
        <w:rPr>
          <w:rFonts w:ascii="微软雅黑" w:hAnsi="微软雅黑" w:eastAsia="微软雅黑" w:cs="微软雅黑"/>
          <w:spacing w:val="-13"/>
          <w:sz w:val="24"/>
          <w:szCs w:val="24"/>
        </w:rPr>
        <w:t xml:space="preserve"> </w:t>
      </w:r>
      <w:r>
        <w:rPr>
          <w:rFonts w:ascii="微软雅黑" w:hAnsi="微软雅黑" w:eastAsia="微软雅黑" w:cs="微软雅黑"/>
          <w:spacing w:val="-10"/>
          <w:sz w:val="24"/>
          <w:szCs w:val="24"/>
        </w:rPr>
        <w:t>和政治行</w:t>
      </w:r>
    </w:p>
    <w:p w14:paraId="09DE5813">
      <w:pPr>
        <w:spacing w:line="182" w:lineRule="auto"/>
        <w:rPr>
          <w:rFonts w:ascii="微软雅黑" w:hAnsi="微软雅黑" w:eastAsia="微软雅黑" w:cs="微软雅黑"/>
          <w:sz w:val="24"/>
          <w:szCs w:val="24"/>
        </w:rPr>
        <w:sectPr>
          <w:footerReference r:id="rId27" w:type="default"/>
          <w:pgSz w:w="11905" w:h="16839"/>
          <w:pgMar w:top="919" w:right="1723" w:bottom="1158" w:left="1785" w:header="0" w:footer="993" w:gutter="0"/>
          <w:cols w:space="720" w:num="1"/>
        </w:sectPr>
      </w:pPr>
    </w:p>
    <w:p w14:paraId="04CAAD93">
      <w:pPr>
        <w:spacing w:before="340" w:line="182" w:lineRule="auto"/>
        <w:ind w:left="18"/>
        <w:rPr>
          <w:rFonts w:ascii="微软雅黑" w:hAnsi="微软雅黑" w:eastAsia="微软雅黑" w:cs="微软雅黑"/>
          <w:sz w:val="24"/>
          <w:szCs w:val="24"/>
        </w:rPr>
      </w:pPr>
      <w:r>
        <w:rPr>
          <w:rFonts w:ascii="微软雅黑" w:hAnsi="微软雅黑" w:eastAsia="微软雅黑" w:cs="微软雅黑"/>
          <w:sz w:val="24"/>
          <w:szCs w:val="24"/>
        </w:rPr>
        <w:t>动的儒家经典著作。孟子学说出发点为性善论</w:t>
      </w:r>
      <w:r>
        <w:rPr>
          <w:rFonts w:ascii="微软雅黑" w:hAnsi="微软雅黑" w:eastAsia="微软雅黑" w:cs="微软雅黑"/>
          <w:spacing w:val="-1"/>
          <w:sz w:val="24"/>
          <w:szCs w:val="24"/>
        </w:rPr>
        <w:t>，主张德治。</w:t>
      </w:r>
    </w:p>
    <w:p w14:paraId="44AC06D3">
      <w:pPr>
        <w:tabs>
          <w:tab w:val="left" w:pos="610"/>
        </w:tabs>
        <w:spacing w:before="155" w:line="292" w:lineRule="auto"/>
        <w:ind w:left="18" w:right="77" w:firstLine="475"/>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《孟子》长于论辩</w:t>
      </w:r>
      <w:r>
        <w:rPr>
          <w:rFonts w:ascii="微软雅黑" w:hAnsi="微软雅黑" w:eastAsia="微软雅黑" w:cs="微软雅黑"/>
          <w:b/>
          <w:bCs/>
          <w:spacing w:val="-6"/>
          <w:sz w:val="24"/>
          <w:szCs w:val="24"/>
        </w:rPr>
        <w:t>，巧妙运用逻辑、类比推理</w:t>
      </w:r>
      <w:r>
        <w:rPr>
          <w:rFonts w:ascii="微软雅黑" w:hAnsi="微软雅黑" w:eastAsia="微软雅黑" w:cs="微软雅黑"/>
          <w:b/>
          <w:bCs/>
          <w:spacing w:val="-7"/>
          <w:sz w:val="24"/>
          <w:szCs w:val="24"/>
        </w:rPr>
        <w:t>的方法，</w:t>
      </w:r>
      <w:r>
        <w:rPr>
          <w:rFonts w:ascii="微软雅黑" w:hAnsi="微软雅黑" w:eastAsia="微软雅黑" w:cs="微软雅黑"/>
          <w:b/>
          <w:bCs/>
          <w:spacing w:val="-7"/>
          <w:sz w:val="24"/>
          <w:szCs w:val="24"/>
          <w:u w:val="single" w:color="auto"/>
        </w:rPr>
        <w:t>善长欲擒故纵</w:t>
      </w:r>
      <w:r>
        <w:rPr>
          <w:rFonts w:ascii="微软雅黑" w:hAnsi="微软雅黑" w:eastAsia="微软雅黑" w:cs="微软雅黑"/>
          <w:b/>
          <w:bCs/>
          <w:spacing w:val="-7"/>
          <w:sz w:val="24"/>
          <w:szCs w:val="24"/>
        </w:rPr>
        <w:t>，反复</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rPr>
        <w:t>诘难</w:t>
      </w:r>
      <w:r>
        <w:rPr>
          <w:rFonts w:ascii="微软雅黑" w:hAnsi="微软雅黑" w:eastAsia="微软雅黑" w:cs="微软雅黑"/>
          <w:b/>
          <w:bCs/>
          <w:spacing w:val="-33"/>
          <w:sz w:val="24"/>
          <w:szCs w:val="24"/>
        </w:rPr>
        <w:t xml:space="preserve"> </w:t>
      </w:r>
      <w:r>
        <w:rPr>
          <w:rFonts w:ascii="微软雅黑" w:hAnsi="微软雅黑" w:eastAsia="微软雅黑" w:cs="微软雅黑"/>
          <w:b/>
          <w:bCs/>
          <w:spacing w:val="-3"/>
          <w:sz w:val="24"/>
          <w:szCs w:val="24"/>
        </w:rPr>
        <w:t>，迂回曲折的把对方引入自己预设的结论中。</w:t>
      </w:r>
    </w:p>
    <w:p w14:paraId="0AB336B0">
      <w:pPr>
        <w:tabs>
          <w:tab w:val="left" w:pos="610"/>
        </w:tabs>
        <w:spacing w:before="32" w:line="295" w:lineRule="auto"/>
        <w:ind w:left="16" w:firstLine="477"/>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《孟子》中大量使用排偶句、叠句等修辞手法</w:t>
      </w:r>
      <w:r>
        <w:rPr>
          <w:rFonts w:ascii="微软雅黑" w:hAnsi="微软雅黑" w:eastAsia="微软雅黑" w:cs="微软雅黑"/>
          <w:b/>
          <w:bCs/>
          <w:spacing w:val="-39"/>
          <w:sz w:val="24"/>
          <w:szCs w:val="24"/>
        </w:rPr>
        <w:t xml:space="preserve"> </w:t>
      </w:r>
      <w:r>
        <w:rPr>
          <w:rFonts w:ascii="微软雅黑" w:hAnsi="微软雅黑" w:eastAsia="微软雅黑" w:cs="微软雅黑"/>
          <w:b/>
          <w:bCs/>
          <w:spacing w:val="-6"/>
          <w:sz w:val="24"/>
          <w:szCs w:val="24"/>
        </w:rPr>
        <w:t>，行文气势磅礴</w:t>
      </w:r>
      <w:r>
        <w:rPr>
          <w:rFonts w:ascii="微软雅黑" w:hAnsi="微软雅黑" w:eastAsia="微软雅黑" w:cs="微软雅黑"/>
          <w:b/>
          <w:bCs/>
          <w:spacing w:val="-39"/>
          <w:sz w:val="24"/>
          <w:szCs w:val="24"/>
        </w:rPr>
        <w:t xml:space="preserve"> </w:t>
      </w:r>
      <w:r>
        <w:rPr>
          <w:rFonts w:ascii="微软雅黑" w:hAnsi="微软雅黑" w:eastAsia="微软雅黑" w:cs="微软雅黑"/>
          <w:b/>
          <w:bCs/>
          <w:spacing w:val="-6"/>
          <w:sz w:val="24"/>
          <w:szCs w:val="24"/>
        </w:rPr>
        <w:t>，感情充沛，</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rPr>
        <w:t>雄辩滔滔，极富感染力</w:t>
      </w:r>
      <w:r>
        <w:rPr>
          <w:rFonts w:ascii="微软雅黑" w:hAnsi="微软雅黑" w:eastAsia="微软雅黑" w:cs="微软雅黑"/>
          <w:b/>
          <w:bCs/>
          <w:spacing w:val="-41"/>
          <w:sz w:val="24"/>
          <w:szCs w:val="24"/>
        </w:rPr>
        <w:t xml:space="preserve"> </w:t>
      </w:r>
      <w:r>
        <w:rPr>
          <w:rFonts w:ascii="微软雅黑" w:hAnsi="微软雅黑" w:eastAsia="微软雅黑" w:cs="微软雅黑"/>
          <w:b/>
          <w:bCs/>
          <w:spacing w:val="-3"/>
          <w:sz w:val="24"/>
          <w:szCs w:val="24"/>
        </w:rPr>
        <w:t>，流传后世</w:t>
      </w:r>
      <w:r>
        <w:rPr>
          <w:rFonts w:ascii="微软雅黑" w:hAnsi="微软雅黑" w:eastAsia="微软雅黑" w:cs="微软雅黑"/>
          <w:b/>
          <w:bCs/>
          <w:spacing w:val="-41"/>
          <w:sz w:val="24"/>
          <w:szCs w:val="24"/>
        </w:rPr>
        <w:t xml:space="preserve"> </w:t>
      </w:r>
      <w:r>
        <w:rPr>
          <w:rFonts w:ascii="微软雅黑" w:hAnsi="微软雅黑" w:eastAsia="微软雅黑" w:cs="微软雅黑"/>
          <w:b/>
          <w:bCs/>
          <w:spacing w:val="-3"/>
          <w:sz w:val="24"/>
          <w:szCs w:val="24"/>
        </w:rPr>
        <w:t>，影响深远</w:t>
      </w:r>
      <w:r>
        <w:rPr>
          <w:rFonts w:ascii="微软雅黑" w:hAnsi="微软雅黑" w:eastAsia="微软雅黑" w:cs="微软雅黑"/>
          <w:b/>
          <w:bCs/>
          <w:spacing w:val="-40"/>
          <w:sz w:val="24"/>
          <w:szCs w:val="24"/>
        </w:rPr>
        <w:t xml:space="preserve"> </w:t>
      </w:r>
      <w:r>
        <w:rPr>
          <w:rFonts w:ascii="微软雅黑" w:hAnsi="微软雅黑" w:eastAsia="微软雅黑" w:cs="微软雅黑"/>
          <w:b/>
          <w:bCs/>
          <w:spacing w:val="-3"/>
          <w:sz w:val="24"/>
          <w:szCs w:val="24"/>
        </w:rPr>
        <w:t>，成为儒家经典著作之一。</w:t>
      </w:r>
    </w:p>
    <w:p w14:paraId="6D59B442">
      <w:pPr>
        <w:spacing w:before="84" w:line="181" w:lineRule="auto"/>
        <w:ind w:left="497"/>
        <w:rPr>
          <w:rFonts w:ascii="微软雅黑" w:hAnsi="微软雅黑" w:eastAsia="微软雅黑" w:cs="微软雅黑"/>
          <w:sz w:val="24"/>
          <w:szCs w:val="24"/>
        </w:rPr>
      </w:pPr>
      <w:r>
        <w:rPr>
          <w:rFonts w:ascii="微软雅黑" w:hAnsi="微软雅黑" w:eastAsia="微软雅黑" w:cs="微软雅黑"/>
          <w:b/>
          <w:bCs/>
          <w:sz w:val="24"/>
          <w:szCs w:val="24"/>
          <w:u w:val="single" w:color="auto"/>
        </w:rPr>
        <w:t>气势浩然，是《孟子》散文的重要风格特征。</w:t>
      </w:r>
    </w:p>
    <w:p w14:paraId="39025009">
      <w:pPr>
        <w:spacing w:before="201" w:line="299" w:lineRule="auto"/>
        <w:ind w:left="18" w:right="5" w:firstLine="481"/>
        <w:rPr>
          <w:rFonts w:ascii="微软雅黑" w:hAnsi="微软雅黑" w:eastAsia="微软雅黑" w:cs="微软雅黑"/>
          <w:sz w:val="24"/>
          <w:szCs w:val="24"/>
        </w:rPr>
      </w:pPr>
      <w:r>
        <w:rPr>
          <w:rFonts w:ascii="微软雅黑" w:hAnsi="微软雅黑" w:eastAsia="微软雅黑" w:cs="微软雅黑"/>
          <w:spacing w:val="-1"/>
          <w:sz w:val="24"/>
          <w:szCs w:val="24"/>
        </w:rPr>
        <w:t>孟子长于运用寓言故事说理，其中宋人“揠苗助长”故事，对宋人的心理，</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行为描写十分生动。</w:t>
      </w:r>
    </w:p>
    <w:p w14:paraId="0AF1B665">
      <w:pPr>
        <w:spacing w:before="2" w:line="18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3.重点篇目</w:t>
      </w:r>
    </w:p>
    <w:p w14:paraId="702F7C14">
      <w:pPr>
        <w:spacing w:before="155" w:line="292" w:lineRule="auto"/>
        <w:ind w:left="19" w:right="77" w:firstLine="472"/>
        <w:rPr>
          <w:rFonts w:ascii="微软雅黑" w:hAnsi="微软雅黑" w:eastAsia="微软雅黑" w:cs="微软雅黑"/>
          <w:sz w:val="24"/>
          <w:szCs w:val="24"/>
        </w:rPr>
      </w:pPr>
      <w:r>
        <w:rPr>
          <w:rFonts w:ascii="微软雅黑" w:hAnsi="微软雅黑" w:eastAsia="微软雅黑" w:cs="微软雅黑"/>
          <w:spacing w:val="-6"/>
          <w:sz w:val="24"/>
          <w:szCs w:val="24"/>
        </w:rPr>
        <w:t>《寡人之于国也》论述了如何实行“仁政”， 以“王道”</w:t>
      </w:r>
      <w:r>
        <w:rPr>
          <w:rFonts w:ascii="微软雅黑" w:hAnsi="微软雅黑" w:eastAsia="微软雅黑" w:cs="微软雅黑"/>
          <w:spacing w:val="-7"/>
          <w:sz w:val="24"/>
          <w:szCs w:val="24"/>
        </w:rPr>
        <w:t>统一天下，</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是表现</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孟子“仁政”思想的文章之一。</w:t>
      </w:r>
    </w:p>
    <w:p w14:paraId="545A89F8">
      <w:pPr>
        <w:spacing w:before="32" w:line="289" w:lineRule="auto"/>
        <w:ind w:left="17" w:right="77" w:firstLine="474"/>
        <w:rPr>
          <w:rFonts w:ascii="微软雅黑" w:hAnsi="微软雅黑" w:eastAsia="微软雅黑" w:cs="微软雅黑"/>
          <w:sz w:val="24"/>
          <w:szCs w:val="24"/>
        </w:rPr>
      </w:pPr>
      <w:r>
        <w:rPr>
          <w:rFonts w:ascii="微软雅黑" w:hAnsi="微软雅黑" w:eastAsia="微软雅黑" w:cs="微软雅黑"/>
          <w:spacing w:val="-5"/>
          <w:sz w:val="24"/>
          <w:szCs w:val="24"/>
        </w:rPr>
        <w:t>《齐桓晋文之事》通过孟子游说齐宣王提出放弃霸道，</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施行王道的经过，</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比</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较系统地阐发了孟子的仁政主张。</w:t>
      </w:r>
    </w:p>
    <w:p w14:paraId="16246A5C">
      <w:pPr>
        <w:spacing w:before="32" w:line="290" w:lineRule="auto"/>
        <w:ind w:left="19" w:right="77" w:firstLine="472"/>
        <w:rPr>
          <w:rFonts w:ascii="微软雅黑" w:hAnsi="微软雅黑" w:eastAsia="微软雅黑" w:cs="微软雅黑"/>
          <w:sz w:val="24"/>
          <w:szCs w:val="24"/>
        </w:rPr>
      </w:pPr>
      <w:r>
        <w:rPr>
          <w:rFonts w:ascii="微软雅黑" w:hAnsi="微软雅黑" w:eastAsia="微软雅黑" w:cs="微软雅黑"/>
          <w:spacing w:val="-7"/>
          <w:sz w:val="24"/>
          <w:szCs w:val="24"/>
        </w:rPr>
        <w:t>《生于忧患，</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死于安乐》善用排比，</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层层深入</w:t>
      </w:r>
      <w:r>
        <w:rPr>
          <w:rFonts w:ascii="微软雅黑" w:hAnsi="微软雅黑" w:eastAsia="微软雅黑" w:cs="微软雅黑"/>
          <w:spacing w:val="-8"/>
          <w:sz w:val="24"/>
          <w:szCs w:val="24"/>
        </w:rPr>
        <w:t>进行论证， 中心观点“生于忧</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患， 死于安乐”。</w:t>
      </w:r>
    </w:p>
    <w:p w14:paraId="069962FE">
      <w:pPr>
        <w:spacing w:before="39" w:line="225" w:lineRule="auto"/>
        <w:ind w:left="491"/>
        <w:rPr>
          <w:rFonts w:ascii="微软雅黑" w:hAnsi="微软雅黑" w:eastAsia="微软雅黑" w:cs="微软雅黑"/>
          <w:sz w:val="24"/>
          <w:szCs w:val="24"/>
        </w:rPr>
      </w:pPr>
      <w:r>
        <w:rPr>
          <w:rFonts w:ascii="微软雅黑" w:hAnsi="微软雅黑" w:eastAsia="微软雅黑" w:cs="微软雅黑"/>
          <w:sz w:val="24"/>
          <w:szCs w:val="24"/>
        </w:rPr>
        <w:t>《鱼我所欲也》用打比方自然引出中心论点“舍生取义”。</w:t>
      </w:r>
    </w:p>
    <w:p w14:paraId="156A369E">
      <w:pPr>
        <w:spacing w:before="339"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2A91DA10">
      <w:pPr>
        <w:spacing w:before="149" w:line="221" w:lineRule="auto"/>
        <w:ind w:left="508"/>
        <w:rPr>
          <w:rFonts w:ascii="微软雅黑" w:hAnsi="微软雅黑" w:eastAsia="微软雅黑" w:cs="微软雅黑"/>
          <w:sz w:val="24"/>
          <w:szCs w:val="24"/>
        </w:rPr>
      </w:pPr>
      <w:r>
        <w:rPr>
          <w:rFonts w:ascii="微软雅黑" w:hAnsi="微软雅黑" w:eastAsia="微软雅黑" w:cs="微软雅黑"/>
          <w:spacing w:val="-7"/>
          <w:sz w:val="24"/>
          <w:szCs w:val="24"/>
        </w:rPr>
        <w:t>29.“民为贵， 社稷次之， 君为轻”体现了孟子的</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 xml:space="preserve"> 。</w:t>
      </w:r>
    </w:p>
    <w:p w14:paraId="594D4F17">
      <w:pPr>
        <w:spacing w:before="188"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A.教育思想         B.学术思想           C.</w:t>
      </w:r>
      <w:r>
        <w:rPr>
          <w:rFonts w:ascii="微软雅黑" w:hAnsi="微软雅黑" w:eastAsia="微软雅黑" w:cs="微软雅黑"/>
          <w:spacing w:val="-2"/>
          <w:sz w:val="24"/>
          <w:szCs w:val="24"/>
        </w:rPr>
        <w:t>等级思想          D.民本思想</w:t>
      </w:r>
    </w:p>
    <w:p w14:paraId="4FCD249D">
      <w:pPr>
        <w:spacing w:before="155" w:line="221" w:lineRule="auto"/>
        <w:ind w:left="511"/>
        <w:rPr>
          <w:rFonts w:ascii="微软雅黑" w:hAnsi="微软雅黑" w:eastAsia="微软雅黑" w:cs="微软雅黑"/>
          <w:sz w:val="24"/>
          <w:szCs w:val="24"/>
        </w:rPr>
      </w:pPr>
      <w:r>
        <w:rPr>
          <w:rFonts w:ascii="微软雅黑" w:hAnsi="微软雅黑" w:eastAsia="微软雅黑" w:cs="微软雅黑"/>
          <w:spacing w:val="-7"/>
          <w:sz w:val="24"/>
          <w:szCs w:val="24"/>
        </w:rPr>
        <w:t>30.“仲尼之徒无道桓、文之事者，是以后世无传焉”，反映了孟子的(       )</w:t>
      </w:r>
    </w:p>
    <w:p w14:paraId="1BE8EFD4">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 xml:space="preserve">A.民贵君轻的思想                </w:t>
      </w:r>
      <w:r>
        <w:rPr>
          <w:rFonts w:ascii="微软雅黑" w:hAnsi="微软雅黑" w:eastAsia="微软雅黑" w:cs="微软雅黑"/>
          <w:spacing w:val="2"/>
          <w:sz w:val="24"/>
          <w:szCs w:val="24"/>
        </w:rPr>
        <w:t xml:space="preserve">             B.反对“霸道”的思</w:t>
      </w:r>
      <w:r>
        <w:rPr>
          <w:rFonts w:ascii="微软雅黑" w:hAnsi="微软雅黑" w:eastAsia="微软雅黑" w:cs="微软雅黑"/>
          <w:sz w:val="24"/>
          <w:szCs w:val="24"/>
        </w:rPr>
        <w:t>想</w:t>
      </w:r>
    </w:p>
    <w:p w14:paraId="18EE5865">
      <w:pPr>
        <w:spacing w:before="203"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C.人性本善的思想                               </w:t>
      </w:r>
      <w:r>
        <w:rPr>
          <w:rFonts w:ascii="微软雅黑" w:hAnsi="微软雅黑" w:eastAsia="微软雅黑" w:cs="微软雅黑"/>
          <w:spacing w:val="-2"/>
          <w:sz w:val="24"/>
          <w:szCs w:val="24"/>
        </w:rPr>
        <w:t>D.得道多助的思想</w:t>
      </w:r>
    </w:p>
    <w:p w14:paraId="19F7E535">
      <w:pPr>
        <w:spacing w:before="318" w:line="225" w:lineRule="auto"/>
        <w:ind w:left="526"/>
        <w:outlineLvl w:val="2"/>
        <w:rPr>
          <w:rFonts w:ascii="微软雅黑" w:hAnsi="微软雅黑" w:eastAsia="微软雅黑" w:cs="微软雅黑"/>
          <w:sz w:val="24"/>
          <w:szCs w:val="24"/>
        </w:rPr>
      </w:pPr>
      <w:bookmarkStart w:id="162" w:name="bookmark37"/>
      <w:bookmarkEnd w:id="162"/>
      <w:r>
        <w:rPr>
          <w:rFonts w:ascii="微软雅黑" w:hAnsi="微软雅黑" w:eastAsia="微软雅黑" w:cs="微软雅黑"/>
          <w:b/>
          <w:bCs/>
          <w:spacing w:val="-3"/>
          <w:sz w:val="24"/>
          <w:szCs w:val="24"/>
        </w:rPr>
        <w:t>（三）荀子及《荀子》</w:t>
      </w:r>
    </w:p>
    <w:p w14:paraId="194B4A77">
      <w:pPr>
        <w:spacing w:before="180" w:line="179"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1.荀子</w:t>
      </w:r>
    </w:p>
    <w:p w14:paraId="5022BB5E">
      <w:pPr>
        <w:spacing w:before="101" w:line="523" w:lineRule="exact"/>
        <w:ind w:right="74"/>
        <w:jc w:val="right"/>
        <w:rPr>
          <w:rFonts w:ascii="微软雅黑" w:hAnsi="微软雅黑" w:eastAsia="微软雅黑" w:cs="微软雅黑"/>
          <w:sz w:val="24"/>
          <w:szCs w:val="24"/>
        </w:rPr>
      </w:pPr>
      <w:r>
        <w:rPr>
          <w:rFonts w:ascii="微软雅黑" w:hAnsi="微软雅黑" w:eastAsia="微软雅黑" w:cs="微软雅黑"/>
          <w:spacing w:val="-9"/>
          <w:position w:val="7"/>
          <w:sz w:val="24"/>
          <w:szCs w:val="24"/>
        </w:rPr>
        <w:t>荀子，</w:t>
      </w:r>
      <w:r>
        <w:rPr>
          <w:rFonts w:ascii="微软雅黑" w:hAnsi="微软雅黑" w:eastAsia="微软雅黑" w:cs="微软雅黑"/>
          <w:spacing w:val="-20"/>
          <w:position w:val="7"/>
          <w:sz w:val="24"/>
          <w:szCs w:val="24"/>
        </w:rPr>
        <w:t xml:space="preserve"> </w:t>
      </w:r>
      <w:r>
        <w:rPr>
          <w:rFonts w:ascii="微软雅黑" w:hAnsi="微软雅黑" w:eastAsia="微软雅黑" w:cs="微软雅黑"/>
          <w:spacing w:val="-9"/>
          <w:position w:val="7"/>
          <w:sz w:val="24"/>
          <w:szCs w:val="24"/>
        </w:rPr>
        <w:t>名况，</w:t>
      </w:r>
      <w:r>
        <w:rPr>
          <w:rFonts w:ascii="微软雅黑" w:hAnsi="微软雅黑" w:eastAsia="微软雅黑" w:cs="微软雅黑"/>
          <w:spacing w:val="-20"/>
          <w:position w:val="7"/>
          <w:sz w:val="24"/>
          <w:szCs w:val="24"/>
        </w:rPr>
        <w:t xml:space="preserve"> </w:t>
      </w:r>
      <w:r>
        <w:rPr>
          <w:rFonts w:ascii="微软雅黑" w:hAnsi="微软雅黑" w:eastAsia="微软雅黑" w:cs="微软雅黑"/>
          <w:spacing w:val="-9"/>
          <w:position w:val="7"/>
          <w:sz w:val="24"/>
          <w:szCs w:val="24"/>
        </w:rPr>
        <w:t>字卿，</w:t>
      </w:r>
      <w:r>
        <w:rPr>
          <w:rFonts w:ascii="微软雅黑" w:hAnsi="微软雅黑" w:eastAsia="微软雅黑" w:cs="微软雅黑"/>
          <w:b/>
          <w:bCs/>
          <w:spacing w:val="-9"/>
          <w:position w:val="7"/>
          <w:sz w:val="24"/>
          <w:szCs w:val="24"/>
        </w:rPr>
        <w:t>战国末期</w:t>
      </w:r>
      <w:r>
        <w:rPr>
          <w:rFonts w:ascii="微软雅黑" w:hAnsi="微软雅黑" w:eastAsia="微软雅黑" w:cs="微软雅黑"/>
          <w:spacing w:val="-9"/>
          <w:position w:val="7"/>
          <w:sz w:val="24"/>
          <w:szCs w:val="24"/>
        </w:rPr>
        <w:t>赵国人，</w:t>
      </w:r>
      <w:r>
        <w:rPr>
          <w:rFonts w:ascii="微软雅黑" w:hAnsi="微软雅黑" w:eastAsia="微软雅黑" w:cs="微软雅黑"/>
          <w:spacing w:val="-22"/>
          <w:position w:val="7"/>
          <w:sz w:val="24"/>
          <w:szCs w:val="24"/>
        </w:rPr>
        <w:t xml:space="preserve"> </w:t>
      </w:r>
      <w:r>
        <w:rPr>
          <w:rFonts w:ascii="微软雅黑" w:hAnsi="微软雅黑" w:eastAsia="微软雅黑" w:cs="微软雅黑"/>
          <w:spacing w:val="-9"/>
          <w:position w:val="7"/>
          <w:sz w:val="24"/>
          <w:szCs w:val="24"/>
        </w:rPr>
        <w:t>著名的思想家、哲学家、教育家，</w:t>
      </w:r>
      <w:r>
        <w:rPr>
          <w:rFonts w:ascii="微软雅黑" w:hAnsi="微软雅黑" w:eastAsia="微软雅黑" w:cs="微软雅黑"/>
          <w:spacing w:val="-22"/>
          <w:position w:val="7"/>
          <w:sz w:val="24"/>
          <w:szCs w:val="24"/>
        </w:rPr>
        <w:t xml:space="preserve"> </w:t>
      </w:r>
      <w:r>
        <w:rPr>
          <w:rFonts w:ascii="微软雅黑" w:hAnsi="微软雅黑" w:eastAsia="微软雅黑" w:cs="微软雅黑"/>
          <w:spacing w:val="-9"/>
          <w:position w:val="7"/>
          <w:sz w:val="24"/>
          <w:szCs w:val="24"/>
        </w:rPr>
        <w:t>儒</w:t>
      </w:r>
    </w:p>
    <w:p w14:paraId="446A7C8F">
      <w:pPr>
        <w:spacing w:line="523" w:lineRule="exact"/>
        <w:rPr>
          <w:rFonts w:ascii="微软雅黑" w:hAnsi="微软雅黑" w:eastAsia="微软雅黑" w:cs="微软雅黑"/>
          <w:sz w:val="24"/>
          <w:szCs w:val="24"/>
        </w:rPr>
        <w:sectPr>
          <w:footerReference r:id="rId28" w:type="default"/>
          <w:pgSz w:w="11905" w:h="16839"/>
          <w:pgMar w:top="919" w:right="1720" w:bottom="1157" w:left="1785" w:header="0" w:footer="993" w:gutter="0"/>
          <w:cols w:space="720" w:num="1"/>
        </w:sectPr>
      </w:pPr>
    </w:p>
    <w:p w14:paraId="1D380531">
      <w:pPr>
        <w:spacing w:before="103" w:line="182" w:lineRule="auto"/>
        <w:rPr>
          <w:rFonts w:ascii="微软雅黑" w:hAnsi="微软雅黑" w:eastAsia="微软雅黑" w:cs="微软雅黑"/>
          <w:sz w:val="24"/>
          <w:szCs w:val="24"/>
        </w:rPr>
      </w:pPr>
      <w:r>
        <w:rPr>
          <w:rFonts w:ascii="微软雅黑" w:hAnsi="微软雅黑" w:eastAsia="微软雅黑" w:cs="微软雅黑"/>
          <w:spacing w:val="-3"/>
          <w:sz w:val="24"/>
          <w:szCs w:val="24"/>
        </w:rPr>
        <w:t xml:space="preserve">家学派的代表人物， </w:t>
      </w:r>
      <w:r>
        <w:rPr>
          <w:rFonts w:ascii="微软雅黑" w:hAnsi="微软雅黑" w:eastAsia="微软雅黑" w:cs="微软雅黑"/>
          <w:b/>
          <w:bCs/>
          <w:spacing w:val="-3"/>
          <w:sz w:val="24"/>
          <w:szCs w:val="24"/>
          <w:u w:val="single" w:color="auto"/>
        </w:rPr>
        <w:t>先秦时代儒学思想的集大成者</w:t>
      </w:r>
      <w:r>
        <w:rPr>
          <w:rFonts w:ascii="微软雅黑" w:hAnsi="微软雅黑" w:eastAsia="微软雅黑" w:cs="微软雅黑"/>
          <w:spacing w:val="-3"/>
          <w:sz w:val="24"/>
          <w:szCs w:val="24"/>
        </w:rPr>
        <w:t>，被称为“</w:t>
      </w:r>
      <w:r>
        <w:rPr>
          <w:rFonts w:ascii="微软雅黑" w:hAnsi="微软雅黑" w:eastAsia="微软雅黑" w:cs="微软雅黑"/>
          <w:b/>
          <w:bCs/>
          <w:spacing w:val="-3"/>
          <w:sz w:val="24"/>
          <w:szCs w:val="24"/>
          <w:u w:val="single" w:color="auto"/>
        </w:rPr>
        <w:t>后圣</w:t>
      </w:r>
      <w:r>
        <w:rPr>
          <w:rFonts w:ascii="微软雅黑" w:hAnsi="微软雅黑" w:eastAsia="微软雅黑" w:cs="微软雅黑"/>
          <w:spacing w:val="-3"/>
          <w:sz w:val="24"/>
          <w:szCs w:val="24"/>
        </w:rPr>
        <w:t>”。</w:t>
      </w:r>
    </w:p>
    <w:p w14:paraId="2E19DA67">
      <w:pPr>
        <w:spacing w:before="105" w:line="514" w:lineRule="exact"/>
        <w:ind w:right="73"/>
        <w:jc w:val="right"/>
        <w:rPr>
          <w:rFonts w:ascii="微软雅黑" w:hAnsi="微软雅黑" w:eastAsia="微软雅黑" w:cs="微软雅黑"/>
          <w:sz w:val="24"/>
          <w:szCs w:val="24"/>
        </w:rPr>
      </w:pPr>
      <w:r>
        <w:rPr>
          <w:rFonts w:ascii="微软雅黑" w:hAnsi="微软雅黑" w:eastAsia="微软雅黑" w:cs="微软雅黑"/>
          <w:spacing w:val="-5"/>
          <w:position w:val="7"/>
          <w:sz w:val="24"/>
          <w:szCs w:val="24"/>
        </w:rPr>
        <w:t>荀子主张“礼法并施”，</w:t>
      </w:r>
      <w:r>
        <w:rPr>
          <w:rFonts w:ascii="微软雅黑" w:hAnsi="微软雅黑" w:eastAsia="微软雅黑" w:cs="微软雅黑"/>
          <w:spacing w:val="-6"/>
          <w:position w:val="7"/>
          <w:sz w:val="24"/>
          <w:szCs w:val="24"/>
        </w:rPr>
        <w:t xml:space="preserve"> </w:t>
      </w:r>
      <w:r>
        <w:rPr>
          <w:rFonts w:ascii="微软雅黑" w:hAnsi="微软雅黑" w:eastAsia="微软雅黑" w:cs="微软雅黑"/>
          <w:spacing w:val="-5"/>
          <w:position w:val="7"/>
          <w:sz w:val="24"/>
          <w:szCs w:val="24"/>
        </w:rPr>
        <w:t>强调“礼”在社会中的规范作用。“礼”不仅是一</w:t>
      </w:r>
    </w:p>
    <w:p w14:paraId="3FC09BDE">
      <w:pPr>
        <w:spacing w:before="100" w:line="300" w:lineRule="auto"/>
        <w:ind w:left="16"/>
        <w:jc w:val="both"/>
        <w:rPr>
          <w:rFonts w:ascii="微软雅黑" w:hAnsi="微软雅黑" w:eastAsia="微软雅黑" w:cs="微软雅黑"/>
          <w:sz w:val="24"/>
          <w:szCs w:val="24"/>
        </w:rPr>
      </w:pPr>
      <w:r>
        <w:rPr>
          <w:rFonts w:ascii="微软雅黑" w:hAnsi="微软雅黑" w:eastAsia="微软雅黑" w:cs="微软雅黑"/>
          <w:spacing w:val="-3"/>
          <w:sz w:val="24"/>
          <w:szCs w:val="24"/>
        </w:rPr>
        <w:t>个人人生的最高准则， 而且也是治理国家的最高准则。荀子反对孟子的性善论，</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首倡性恶论。认为人的道德品质是后天形成的，</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是环境影响和教育的结果，</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因此</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更加注重后天教育的重要性。荀子还是一位杰出的唯物主义思想家，</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其言“天行</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有常”，</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不信鬼神，</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提出了“制天命而用之”和“人定胜天”的思想。对于荀子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而言， 宇宙存在着不以人们意志为转移的规律， 人可以利用自然、改造自然。</w:t>
      </w:r>
    </w:p>
    <w:p w14:paraId="3A821D13">
      <w:pPr>
        <w:spacing w:before="2" w:line="180"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2.《荀子》</w:t>
      </w:r>
    </w:p>
    <w:p w14:paraId="0062F474">
      <w:pPr>
        <w:tabs>
          <w:tab w:val="left" w:pos="610"/>
        </w:tabs>
        <w:spacing w:before="155" w:line="229" w:lineRule="auto"/>
        <w:ind w:left="494"/>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7"/>
          <w:sz w:val="24"/>
          <w:szCs w:val="24"/>
          <w:u w:val="single" w:color="auto"/>
        </w:rPr>
        <w:t>《荀子》</w:t>
      </w:r>
      <w:r>
        <w:rPr>
          <w:rFonts w:ascii="微软雅黑" w:hAnsi="微软雅黑" w:eastAsia="微软雅黑" w:cs="微软雅黑"/>
          <w:spacing w:val="-7"/>
          <w:sz w:val="24"/>
          <w:szCs w:val="24"/>
        </w:rPr>
        <w:t>，</w:t>
      </w:r>
      <w:r>
        <w:rPr>
          <w:rFonts w:ascii="微软雅黑" w:hAnsi="微软雅黑" w:eastAsia="微软雅黑" w:cs="微软雅黑"/>
          <w:spacing w:val="-41"/>
          <w:sz w:val="24"/>
          <w:szCs w:val="24"/>
        </w:rPr>
        <w:t xml:space="preserve"> </w:t>
      </w:r>
      <w:r>
        <w:rPr>
          <w:rFonts w:ascii="微软雅黑" w:hAnsi="微软雅黑" w:eastAsia="微软雅黑" w:cs="微软雅黑"/>
          <w:spacing w:val="-7"/>
          <w:sz w:val="24"/>
          <w:szCs w:val="24"/>
        </w:rPr>
        <w:t>是战国时期</w:t>
      </w:r>
      <w:r>
        <w:rPr>
          <w:rFonts w:ascii="微软雅黑" w:hAnsi="微软雅黑" w:eastAsia="微软雅黑" w:cs="微软雅黑"/>
          <w:b/>
          <w:bCs/>
          <w:spacing w:val="-7"/>
          <w:sz w:val="24"/>
          <w:szCs w:val="24"/>
          <w:u w:val="single" w:color="auto"/>
        </w:rPr>
        <w:t>荀子和弟子们整理</w:t>
      </w:r>
      <w:r>
        <w:rPr>
          <w:rFonts w:ascii="微软雅黑" w:hAnsi="微软雅黑" w:eastAsia="微软雅黑" w:cs="微软雅黑"/>
          <w:spacing w:val="-7"/>
          <w:sz w:val="24"/>
          <w:szCs w:val="24"/>
        </w:rPr>
        <w:t>或记录他人</w:t>
      </w:r>
      <w:r>
        <w:rPr>
          <w:rFonts w:ascii="微软雅黑" w:hAnsi="微软雅黑" w:eastAsia="微软雅黑" w:cs="微软雅黑"/>
          <w:spacing w:val="-8"/>
          <w:sz w:val="24"/>
          <w:szCs w:val="24"/>
        </w:rPr>
        <w:t>言行的哲学著作。全书</w:t>
      </w:r>
    </w:p>
    <w:p w14:paraId="1A86AE5A">
      <w:pPr>
        <w:spacing w:before="175" w:line="299" w:lineRule="auto"/>
        <w:ind w:left="17" w:right="73"/>
        <w:rPr>
          <w:rFonts w:ascii="微软雅黑" w:hAnsi="微软雅黑" w:eastAsia="微软雅黑" w:cs="微软雅黑"/>
          <w:sz w:val="24"/>
          <w:szCs w:val="24"/>
        </w:rPr>
      </w:pPr>
      <w:r>
        <w:rPr>
          <w:rFonts w:ascii="微软雅黑" w:hAnsi="微软雅黑" w:eastAsia="微软雅黑" w:cs="微软雅黑"/>
          <w:spacing w:val="-9"/>
          <w:sz w:val="24"/>
          <w:szCs w:val="24"/>
        </w:rPr>
        <w:t>一共 32 篇， 文章擅长说理， 组织严密，</w:t>
      </w:r>
      <w:r>
        <w:rPr>
          <w:rFonts w:ascii="微软雅黑" w:hAnsi="微软雅黑" w:eastAsia="微软雅黑" w:cs="微软雅黑"/>
          <w:spacing w:val="-10"/>
          <w:sz w:val="24"/>
          <w:szCs w:val="24"/>
        </w:rPr>
        <w:t xml:space="preserve"> 分析透辟， 善于取譬， 常用排比句增强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议论的气势， 语言富赡警炼，有很强的说服力和感染力。</w:t>
      </w:r>
    </w:p>
    <w:p w14:paraId="15B3F04B">
      <w:pPr>
        <w:spacing w:before="3" w:line="270" w:lineRule="auto"/>
        <w:ind w:left="510" w:right="3385" w:hanging="19"/>
        <w:rPr>
          <w:rFonts w:ascii="微软雅黑" w:hAnsi="微软雅黑" w:eastAsia="微软雅黑" w:cs="微软雅黑"/>
          <w:sz w:val="24"/>
          <w:szCs w:val="24"/>
        </w:rPr>
      </w:pPr>
      <w:r>
        <w:rPr>
          <w:rFonts w:ascii="微软雅黑" w:hAnsi="微软雅黑" w:eastAsia="微软雅黑" w:cs="微软雅黑"/>
          <w:spacing w:val="-3"/>
          <w:sz w:val="24"/>
          <w:szCs w:val="24"/>
        </w:rPr>
        <w:t>《荀子》是战国后期儒家学派重要的著作。</w:t>
      </w:r>
      <w:r>
        <w:rPr>
          <w:rFonts w:ascii="微软雅黑" w:hAnsi="微软雅黑" w:eastAsia="微软雅黑" w:cs="微软雅黑"/>
          <w:spacing w:val="13"/>
          <w:sz w:val="24"/>
          <w:szCs w:val="24"/>
        </w:rPr>
        <w:t xml:space="preserve"> </w:t>
      </w:r>
      <w:r>
        <w:rPr>
          <w:rFonts w:ascii="微软雅黑" w:hAnsi="微软雅黑" w:eastAsia="微软雅黑" w:cs="微软雅黑"/>
          <w:spacing w:val="-2"/>
          <w:sz w:val="24"/>
          <w:szCs w:val="24"/>
        </w:rPr>
        <w:t>3.《劝学篇》</w:t>
      </w:r>
    </w:p>
    <w:p w14:paraId="077F2C0F">
      <w:pPr>
        <w:spacing w:line="519" w:lineRule="exact"/>
        <w:ind w:left="491"/>
        <w:rPr>
          <w:rFonts w:ascii="微软雅黑" w:hAnsi="微软雅黑" w:eastAsia="微软雅黑" w:cs="微软雅黑"/>
          <w:sz w:val="24"/>
          <w:szCs w:val="24"/>
        </w:rPr>
      </w:pPr>
      <w:r>
        <w:rPr>
          <w:rFonts w:ascii="微软雅黑" w:hAnsi="微软雅黑" w:eastAsia="微软雅黑" w:cs="微软雅黑"/>
          <w:spacing w:val="-2"/>
          <w:position w:val="7"/>
          <w:sz w:val="24"/>
          <w:szCs w:val="24"/>
        </w:rPr>
        <w:t>《劝学篇》是《荀子》一书的首篇， 代表先秦论说文成熟</w:t>
      </w:r>
      <w:r>
        <w:rPr>
          <w:rFonts w:ascii="微软雅黑" w:hAnsi="微软雅黑" w:eastAsia="微软雅黑" w:cs="微软雅黑"/>
          <w:spacing w:val="-3"/>
          <w:position w:val="7"/>
          <w:sz w:val="24"/>
          <w:szCs w:val="24"/>
        </w:rPr>
        <w:t>阶段的水平。</w:t>
      </w:r>
    </w:p>
    <w:p w14:paraId="0CAD4999">
      <w:pPr>
        <w:spacing w:before="101" w:line="299" w:lineRule="auto"/>
        <w:ind w:left="18" w:firstLine="479"/>
        <w:jc w:val="both"/>
        <w:rPr>
          <w:rFonts w:ascii="微软雅黑" w:hAnsi="微软雅黑" w:eastAsia="微软雅黑" w:cs="微软雅黑"/>
          <w:sz w:val="24"/>
          <w:szCs w:val="24"/>
        </w:rPr>
      </w:pPr>
      <w:r>
        <w:rPr>
          <w:rFonts w:ascii="微软雅黑" w:hAnsi="微软雅黑" w:eastAsia="微软雅黑" w:cs="微软雅黑"/>
          <w:spacing w:val="-4"/>
          <w:sz w:val="24"/>
          <w:szCs w:val="24"/>
        </w:rPr>
        <w:t>全文围绕‘劝学“主旨，</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篇文章分别从学习的重要性、学习的</w:t>
      </w:r>
      <w:r>
        <w:rPr>
          <w:rFonts w:ascii="微软雅黑" w:hAnsi="微软雅黑" w:eastAsia="微软雅黑" w:cs="微软雅黑"/>
          <w:spacing w:val="-5"/>
          <w:sz w:val="24"/>
          <w:szCs w:val="24"/>
        </w:rPr>
        <w:t>态度以及学习</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的内容和方法等方面，全面而深刻地论说了有关学习的问题，较为系统地体现了</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荀子的教育思想。全文可分四段，</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第一段阐明学习的重要性，</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第二段说明正确的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学习态度，</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第三段论述学习的内容和途径，</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第四段阐述学习的最终归宿。文章语</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言精练， 设喻贴切， 说理深入， 结构严谨， 代表了先秦论说文成熟阶段的水平。</w:t>
      </w:r>
    </w:p>
    <w:p w14:paraId="4696038B">
      <w:pPr>
        <w:spacing w:before="172"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4EB1058F">
      <w:pPr>
        <w:spacing w:before="149"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31.先秦儒家最后一位大师是 </w:t>
      </w:r>
      <w:r>
        <w:rPr>
          <w:rFonts w:ascii="微软雅黑" w:hAnsi="微软雅黑" w:eastAsia="微软雅黑" w:cs="微软雅黑"/>
          <w:spacing w:val="1"/>
          <w:sz w:val="24"/>
          <w:szCs w:val="24"/>
        </w:rPr>
        <w:t>（     ）</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6A0B02E5">
      <w:pPr>
        <w:spacing w:before="187" w:line="179"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A.孔子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B.孟子</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C.荀子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D.墨子</w:t>
      </w:r>
    </w:p>
    <w:p w14:paraId="223745F0">
      <w:pPr>
        <w:pStyle w:val="2"/>
        <w:spacing w:line="268" w:lineRule="auto"/>
      </w:pPr>
    </w:p>
    <w:p w14:paraId="6D0E4A13">
      <w:pPr>
        <w:spacing w:before="103" w:line="180" w:lineRule="auto"/>
        <w:ind w:left="526"/>
        <w:outlineLvl w:val="2"/>
        <w:rPr>
          <w:rFonts w:ascii="微软雅黑" w:hAnsi="微软雅黑" w:eastAsia="微软雅黑" w:cs="微软雅黑"/>
          <w:sz w:val="24"/>
          <w:szCs w:val="24"/>
        </w:rPr>
      </w:pPr>
      <w:bookmarkStart w:id="163" w:name="bookmark39"/>
      <w:bookmarkEnd w:id="163"/>
      <w:r>
        <w:rPr>
          <w:rFonts w:ascii="微软雅黑" w:hAnsi="微软雅黑" w:eastAsia="微软雅黑" w:cs="微软雅黑"/>
          <w:b/>
          <w:bCs/>
          <w:spacing w:val="-4"/>
          <w:sz w:val="24"/>
          <w:szCs w:val="24"/>
        </w:rPr>
        <w:t>（四）老子《老子》</w:t>
      </w:r>
    </w:p>
    <w:p w14:paraId="44121D5C">
      <w:pPr>
        <w:spacing w:before="200" w:line="180"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1.老子</w:t>
      </w:r>
    </w:p>
    <w:p w14:paraId="189A0C96">
      <w:pPr>
        <w:spacing w:before="102" w:line="324" w:lineRule="auto"/>
        <w:ind w:left="17" w:right="69" w:firstLine="480"/>
        <w:rPr>
          <w:rFonts w:ascii="微软雅黑" w:hAnsi="微软雅黑" w:eastAsia="微软雅黑" w:cs="微软雅黑"/>
          <w:sz w:val="24"/>
          <w:szCs w:val="24"/>
        </w:rPr>
        <w:sectPr>
          <w:footerReference r:id="rId29" w:type="default"/>
          <w:pgSz w:w="11905" w:h="16839"/>
          <w:pgMar w:top="919" w:right="1724" w:bottom="1158" w:left="1785" w:header="0" w:footer="993" w:gutter="0"/>
          <w:cols w:space="720" w:num="1"/>
        </w:sectPr>
      </w:pPr>
      <w:r>
        <w:rPr>
          <w:rFonts w:ascii="微软雅黑" w:hAnsi="微软雅黑" w:eastAsia="微软雅黑" w:cs="微软雅黑"/>
          <w:spacing w:val="-10"/>
          <w:sz w:val="24"/>
          <w:szCs w:val="24"/>
        </w:rPr>
        <w:t>老子，姓李名耳，字聃，一字伯阳，春秋末期人，籍贯也多有争议，《史记》</w:t>
      </w:r>
      <w:r>
        <w:rPr>
          <w:rFonts w:ascii="微软雅黑" w:hAnsi="微软雅黑" w:eastAsia="微软雅黑" w:cs="微软雅黑"/>
          <w:spacing w:val="5"/>
          <w:sz w:val="24"/>
          <w:szCs w:val="24"/>
        </w:rPr>
        <w:t xml:space="preserve"> </w:t>
      </w:r>
      <w:r>
        <w:rPr>
          <w:rFonts w:ascii="微软雅黑" w:hAnsi="微软雅黑" w:eastAsia="微软雅黑" w:cs="微软雅黑"/>
          <w:spacing w:val="-3"/>
          <w:sz w:val="24"/>
          <w:szCs w:val="24"/>
        </w:rPr>
        <w:t>等记载老子出生于楚国或陈国。中国古代思想家、哲学家、文学家和史学家，</w:t>
      </w:r>
      <w:r>
        <w:rPr>
          <w:rFonts w:ascii="微软雅黑" w:hAnsi="微软雅黑" w:eastAsia="微软雅黑" w:cs="微软雅黑"/>
          <w:b/>
          <w:bCs/>
          <w:spacing w:val="-3"/>
          <w:sz w:val="24"/>
          <w:szCs w:val="24"/>
          <w:u w:val="single" w:color="auto"/>
        </w:rPr>
        <w:t>道</w:t>
      </w:r>
    </w:p>
    <w:p w14:paraId="6B81D0CD">
      <w:pPr>
        <w:spacing w:before="241" w:line="324" w:lineRule="auto"/>
        <w:ind w:right="12"/>
        <w:rPr>
          <w:rFonts w:ascii="微软雅黑" w:hAnsi="微软雅黑" w:eastAsia="微软雅黑" w:cs="微软雅黑"/>
          <w:sz w:val="24"/>
          <w:szCs w:val="24"/>
        </w:rPr>
      </w:pPr>
      <w:r>
        <w:rPr>
          <w:rFonts w:ascii="微软雅黑" w:hAnsi="微软雅黑" w:eastAsia="微软雅黑" w:cs="微软雅黑"/>
          <w:b/>
          <w:bCs/>
          <w:spacing w:val="-8"/>
          <w:sz w:val="24"/>
          <w:szCs w:val="24"/>
          <w:u w:val="single" w:color="auto"/>
        </w:rPr>
        <w:t>家学派创始人</w:t>
      </w:r>
      <w:r>
        <w:rPr>
          <w:rFonts w:ascii="微软雅黑" w:hAnsi="微软雅黑" w:eastAsia="微软雅黑" w:cs="微软雅黑"/>
          <w:spacing w:val="-8"/>
          <w:sz w:val="24"/>
          <w:szCs w:val="24"/>
        </w:rPr>
        <w:t>和主要代表人物，与庄子合称“</w:t>
      </w:r>
      <w:r>
        <w:rPr>
          <w:rFonts w:ascii="微软雅黑" w:hAnsi="微软雅黑" w:eastAsia="微软雅黑" w:cs="微软雅黑"/>
          <w:b/>
          <w:bCs/>
          <w:spacing w:val="-8"/>
          <w:sz w:val="24"/>
          <w:szCs w:val="24"/>
          <w:u w:val="single" w:color="auto"/>
        </w:rPr>
        <w:t xml:space="preserve">老 </w:t>
      </w:r>
      <w:r>
        <w:rPr>
          <w:rFonts w:hint="eastAsia" w:ascii="微软雅黑" w:hAnsi="微软雅黑" w:eastAsia="微软雅黑" w:cs="微软雅黑"/>
          <w:b/>
          <w:bCs/>
          <w:spacing w:val="-8"/>
          <w:sz w:val="24"/>
          <w:szCs w:val="24"/>
          <w:u w:val="single" w:color="auto"/>
          <w:lang w:val="en-US" w:eastAsia="zh-CN"/>
        </w:rPr>
        <w:t>庄</w:t>
      </w:r>
      <w:r>
        <w:rPr>
          <w:rFonts w:ascii="微软雅黑" w:hAnsi="微软雅黑" w:eastAsia="微软雅黑" w:cs="微软雅黑"/>
          <w:b/>
          <w:bCs/>
          <w:spacing w:val="-8"/>
          <w:sz w:val="24"/>
          <w:szCs w:val="24"/>
          <w:u w:val="single" w:color="auto"/>
        </w:rPr>
        <w:t>”</w:t>
      </w:r>
      <w:r>
        <w:rPr>
          <w:rFonts w:ascii="微软雅黑" w:hAnsi="微软雅黑" w:eastAsia="微软雅黑" w:cs="微软雅黑"/>
          <w:spacing w:val="-8"/>
          <w:sz w:val="24"/>
          <w:szCs w:val="24"/>
          <w:u w:val="single" w:color="auto"/>
        </w:rPr>
        <w:t>。</w:t>
      </w:r>
      <w:r>
        <w:rPr>
          <w:rFonts w:ascii="微软雅黑" w:hAnsi="微软雅黑" w:eastAsia="微软雅黑" w:cs="微软雅黑"/>
          <w:b/>
          <w:bCs/>
          <w:spacing w:val="-8"/>
          <w:sz w:val="24"/>
          <w:szCs w:val="24"/>
          <w:u w:val="single" w:color="auto"/>
        </w:rPr>
        <w:t>后被</w:t>
      </w:r>
      <w:r>
        <w:rPr>
          <w:rFonts w:ascii="微软雅黑" w:hAnsi="微软雅黑" w:eastAsia="微软雅黑" w:cs="微软雅黑"/>
          <w:b/>
          <w:bCs/>
          <w:spacing w:val="-9"/>
          <w:sz w:val="24"/>
          <w:szCs w:val="24"/>
          <w:u w:val="single" w:color="auto"/>
        </w:rPr>
        <w:t>道教尊为始祖</w:t>
      </w:r>
      <w:r>
        <w:rPr>
          <w:rFonts w:ascii="微软雅黑" w:hAnsi="微软雅黑" w:eastAsia="微软雅黑" w:cs="微软雅黑"/>
          <w:spacing w:val="-9"/>
          <w:sz w:val="24"/>
          <w:szCs w:val="24"/>
        </w:rPr>
        <w:t>，称“太</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上老君”。在唐朝，</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被追认为李姓始祖。曾被列为世界文化名人，</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世界百位历史</w:t>
      </w:r>
    </w:p>
    <w:p w14:paraId="1491B78C">
      <w:pPr>
        <w:spacing w:before="25" w:line="181" w:lineRule="auto"/>
        <w:ind w:left="16"/>
        <w:rPr>
          <w:rFonts w:ascii="微软雅黑" w:hAnsi="微软雅黑" w:eastAsia="微软雅黑" w:cs="微软雅黑"/>
          <w:sz w:val="24"/>
          <w:szCs w:val="24"/>
        </w:rPr>
      </w:pPr>
      <w:r>
        <w:rPr>
          <w:rFonts w:ascii="微软雅黑" w:hAnsi="微软雅黑" w:eastAsia="微软雅黑" w:cs="微软雅黑"/>
          <w:spacing w:val="-1"/>
          <w:sz w:val="24"/>
          <w:szCs w:val="24"/>
        </w:rPr>
        <w:t>名人之一。</w:t>
      </w:r>
    </w:p>
    <w:p w14:paraId="4FF092DD">
      <w:pPr>
        <w:spacing w:before="100" w:line="350" w:lineRule="auto"/>
        <w:ind w:right="12"/>
        <w:jc w:val="right"/>
        <w:rPr>
          <w:rFonts w:ascii="微软雅黑" w:hAnsi="微软雅黑" w:eastAsia="微软雅黑" w:cs="微软雅黑"/>
          <w:sz w:val="24"/>
          <w:szCs w:val="24"/>
        </w:rPr>
      </w:pPr>
      <w:r>
        <w:rPr>
          <w:rFonts w:ascii="微软雅黑" w:hAnsi="微软雅黑" w:eastAsia="微软雅黑" w:cs="微软雅黑"/>
          <w:spacing w:val="-5"/>
          <w:sz w:val="24"/>
          <w:szCs w:val="24"/>
        </w:rPr>
        <w:t>老子思想的</w:t>
      </w:r>
      <w:r>
        <w:rPr>
          <w:rFonts w:ascii="微软雅黑" w:hAnsi="微软雅黑" w:eastAsia="微软雅黑" w:cs="微软雅黑"/>
          <w:b/>
          <w:bCs/>
          <w:spacing w:val="-5"/>
          <w:sz w:val="24"/>
          <w:szCs w:val="24"/>
          <w:u w:val="single" w:color="auto"/>
        </w:rPr>
        <w:t>核心是道</w:t>
      </w:r>
      <w:r>
        <w:rPr>
          <w:rFonts w:ascii="微软雅黑" w:hAnsi="微软雅黑" w:eastAsia="微软雅黑" w:cs="微软雅黑"/>
          <w:spacing w:val="-5"/>
          <w:sz w:val="24"/>
          <w:szCs w:val="24"/>
        </w:rPr>
        <w:t>，</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是朴素的辩证法。在</w:t>
      </w:r>
      <w:r>
        <w:rPr>
          <w:rFonts w:ascii="微软雅黑" w:hAnsi="微软雅黑" w:eastAsia="微软雅黑" w:cs="微软雅黑"/>
          <w:spacing w:val="-6"/>
          <w:sz w:val="24"/>
          <w:szCs w:val="24"/>
        </w:rPr>
        <w:t>政治上，</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主张</w:t>
      </w:r>
      <w:r>
        <w:rPr>
          <w:rFonts w:ascii="微软雅黑" w:hAnsi="微软雅黑" w:eastAsia="微软雅黑" w:cs="微软雅黑"/>
          <w:b/>
          <w:bCs/>
          <w:spacing w:val="-6"/>
          <w:sz w:val="24"/>
          <w:szCs w:val="24"/>
          <w:u w:val="single" w:color="auto"/>
        </w:rPr>
        <w:t>无为而治、不言之</w:t>
      </w:r>
    </w:p>
    <w:p w14:paraId="6DDF2A95">
      <w:pPr>
        <w:spacing w:before="28" w:line="270" w:lineRule="auto"/>
        <w:ind w:left="17" w:right="12" w:firstLine="1"/>
        <w:rPr>
          <w:rFonts w:ascii="微软雅黑" w:hAnsi="微软雅黑" w:eastAsia="微软雅黑" w:cs="微软雅黑"/>
          <w:sz w:val="24"/>
          <w:szCs w:val="24"/>
        </w:rPr>
      </w:pPr>
      <w:r>
        <w:rPr>
          <w:rFonts w:ascii="微软雅黑" w:hAnsi="微软雅黑" w:eastAsia="微软雅黑" w:cs="微软雅黑"/>
          <w:b/>
          <w:bCs/>
          <w:spacing w:val="-5"/>
          <w:sz w:val="24"/>
          <w:szCs w:val="24"/>
          <w:u w:val="single" w:color="auto"/>
        </w:rPr>
        <w:t>教</w:t>
      </w:r>
      <w:r>
        <w:rPr>
          <w:rFonts w:ascii="微软雅黑" w:hAnsi="微软雅黑" w:eastAsia="微软雅黑" w:cs="微软雅黑"/>
          <w:spacing w:val="-5"/>
          <w:sz w:val="24"/>
          <w:szCs w:val="24"/>
        </w:rPr>
        <w:t>。在权术上，</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讲究物极必反之理。在修身方</w:t>
      </w:r>
      <w:r>
        <w:rPr>
          <w:rFonts w:ascii="微软雅黑" w:hAnsi="微软雅黑" w:eastAsia="微软雅黑" w:cs="微软雅黑"/>
          <w:spacing w:val="-6"/>
          <w:sz w:val="24"/>
          <w:szCs w:val="24"/>
        </w:rPr>
        <w:t>面，</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讲究虚心实腹、不与人争的修</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持。</w:t>
      </w:r>
    </w:p>
    <w:p w14:paraId="7F2152B7">
      <w:pPr>
        <w:spacing w:before="1" w:line="316" w:lineRule="auto"/>
        <w:ind w:left="16" w:right="12" w:firstLine="481"/>
        <w:jc w:val="both"/>
        <w:rPr>
          <w:rFonts w:ascii="微软雅黑" w:hAnsi="微软雅黑" w:eastAsia="微软雅黑" w:cs="微软雅黑"/>
          <w:sz w:val="24"/>
          <w:szCs w:val="24"/>
        </w:rPr>
      </w:pPr>
      <w:r>
        <w:rPr>
          <w:rFonts w:ascii="微软雅黑" w:hAnsi="微软雅黑" w:eastAsia="微软雅黑" w:cs="微软雅黑"/>
          <w:spacing w:val="-4"/>
          <w:sz w:val="24"/>
          <w:szCs w:val="24"/>
        </w:rPr>
        <w:t>老子曾担任周朝守藏室之史，</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以博学而闻名，孔子曾入周向</w:t>
      </w:r>
      <w:r>
        <w:rPr>
          <w:rFonts w:ascii="微软雅黑" w:hAnsi="微软雅黑" w:eastAsia="微软雅黑" w:cs="微软雅黑"/>
          <w:spacing w:val="-5"/>
          <w:sz w:val="24"/>
          <w:szCs w:val="24"/>
        </w:rPr>
        <w:t>他问礼。春秋末</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年，</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天下大乱，</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老子欲弃官归隐，</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遂骑青牛西行。到灵宝函谷关时，</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受关令尹喜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之请著</w:t>
      </w:r>
      <w:r>
        <w:rPr>
          <w:rFonts w:ascii="微软雅黑" w:hAnsi="微软雅黑" w:eastAsia="微软雅黑" w:cs="微软雅黑"/>
          <w:b/>
          <w:bCs/>
          <w:spacing w:val="1"/>
          <w:sz w:val="24"/>
          <w:szCs w:val="24"/>
          <w:u w:val="single" w:color="auto"/>
        </w:rPr>
        <w:t>《道德经》</w:t>
      </w:r>
      <w:r>
        <w:rPr>
          <w:rFonts w:ascii="微软雅黑" w:hAnsi="微软雅黑" w:eastAsia="微软雅黑" w:cs="微软雅黑"/>
          <w:spacing w:val="1"/>
          <w:sz w:val="24"/>
          <w:szCs w:val="24"/>
        </w:rPr>
        <w:t>。</w:t>
      </w:r>
    </w:p>
    <w:p w14:paraId="539AC2BC">
      <w:pPr>
        <w:spacing w:before="27" w:line="180"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2.《老子》</w:t>
      </w:r>
    </w:p>
    <w:p w14:paraId="00D45DA5">
      <w:pPr>
        <w:spacing w:before="206" w:line="300" w:lineRule="auto"/>
        <w:ind w:left="18" w:right="12" w:firstLine="480"/>
        <w:rPr>
          <w:rFonts w:ascii="微软雅黑" w:hAnsi="微软雅黑" w:eastAsia="微软雅黑" w:cs="微软雅黑"/>
          <w:sz w:val="24"/>
          <w:szCs w:val="24"/>
        </w:rPr>
      </w:pPr>
      <w:r>
        <w:rPr>
          <w:rFonts w:ascii="微软雅黑" w:hAnsi="微软雅黑" w:eastAsia="微软雅黑" w:cs="微软雅黑"/>
          <w:spacing w:val="-5"/>
          <w:sz w:val="24"/>
          <w:szCs w:val="24"/>
        </w:rPr>
        <w:t>又称</w:t>
      </w:r>
      <w:r>
        <w:rPr>
          <w:rFonts w:ascii="微软雅黑" w:hAnsi="微软雅黑" w:eastAsia="微软雅黑" w:cs="微软雅黑"/>
          <w:b/>
          <w:bCs/>
          <w:spacing w:val="-5"/>
          <w:sz w:val="24"/>
          <w:szCs w:val="24"/>
          <w:u w:val="single" w:color="auto"/>
        </w:rPr>
        <w:t>《道德经》《道德真经》《五千言》《老子五千文》</w:t>
      </w:r>
      <w:r>
        <w:rPr>
          <w:rFonts w:ascii="微软雅黑" w:hAnsi="微软雅黑" w:eastAsia="微软雅黑" w:cs="微软雅黑"/>
          <w:spacing w:val="-5"/>
          <w:sz w:val="24"/>
          <w:szCs w:val="24"/>
        </w:rPr>
        <w:t>，</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是中国古代先秦</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诸子分家前的一部著作，是道家哲学思想的重要来源。《道德经》分上篇《德经》、</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下篇《道经》。</w:t>
      </w:r>
    </w:p>
    <w:p w14:paraId="1156D400">
      <w:pPr>
        <w:spacing w:before="3" w:line="181" w:lineRule="auto"/>
        <w:ind w:right="5"/>
        <w:jc w:val="right"/>
        <w:rPr>
          <w:rFonts w:ascii="微软雅黑" w:hAnsi="微软雅黑" w:eastAsia="微软雅黑" w:cs="微软雅黑"/>
          <w:sz w:val="24"/>
          <w:szCs w:val="24"/>
        </w:rPr>
      </w:pPr>
      <w:r>
        <w:rPr>
          <w:rFonts w:ascii="微软雅黑" w:hAnsi="微软雅黑" w:eastAsia="微软雅黑" w:cs="微软雅黑"/>
          <w:spacing w:val="-6"/>
          <w:sz w:val="24"/>
          <w:szCs w:val="24"/>
        </w:rPr>
        <w:t>《道德经》以哲学“道德”为纲宗，</w:t>
      </w:r>
      <w:r>
        <w:rPr>
          <w:rFonts w:ascii="微软雅黑" w:hAnsi="微软雅黑" w:eastAsia="微软雅黑" w:cs="微软雅黑"/>
          <w:spacing w:val="-14"/>
          <w:sz w:val="24"/>
          <w:szCs w:val="24"/>
        </w:rPr>
        <w:t xml:space="preserve"> </w:t>
      </w:r>
      <w:r>
        <w:rPr>
          <w:rFonts w:ascii="微软雅黑" w:hAnsi="微软雅黑" w:eastAsia="微软雅黑" w:cs="微软雅黑"/>
          <w:spacing w:val="-6"/>
          <w:sz w:val="24"/>
          <w:szCs w:val="24"/>
        </w:rPr>
        <w:t>论述修身、治国、用兵、养生之道，</w:t>
      </w:r>
      <w:r>
        <w:rPr>
          <w:rFonts w:ascii="微软雅黑" w:hAnsi="微软雅黑" w:eastAsia="微软雅黑" w:cs="微软雅黑"/>
          <w:spacing w:val="-16"/>
          <w:sz w:val="24"/>
          <w:szCs w:val="24"/>
        </w:rPr>
        <w:t xml:space="preserve"> </w:t>
      </w:r>
      <w:r>
        <w:rPr>
          <w:rFonts w:ascii="微软雅黑" w:hAnsi="微软雅黑" w:eastAsia="微软雅黑" w:cs="微软雅黑"/>
          <w:spacing w:val="-6"/>
          <w:sz w:val="24"/>
          <w:szCs w:val="24"/>
        </w:rPr>
        <w:t>而</w:t>
      </w:r>
    </w:p>
    <w:p w14:paraId="4BB53AF0">
      <w:pPr>
        <w:spacing w:before="105" w:line="281" w:lineRule="auto"/>
        <w:ind w:left="17" w:right="12" w:firstLine="3"/>
        <w:rPr>
          <w:rFonts w:ascii="微软雅黑" w:hAnsi="微软雅黑" w:eastAsia="微软雅黑" w:cs="微软雅黑"/>
          <w:sz w:val="24"/>
          <w:szCs w:val="24"/>
        </w:rPr>
      </w:pPr>
      <w:r>
        <w:rPr>
          <w:rFonts w:ascii="微软雅黑" w:hAnsi="微软雅黑" w:eastAsia="微软雅黑" w:cs="微软雅黑"/>
          <w:spacing w:val="-8"/>
          <w:sz w:val="24"/>
          <w:szCs w:val="24"/>
        </w:rPr>
        <w:t>多以政治为旨归，</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乃所谓“内圣外王”之学，</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文</w:t>
      </w:r>
      <w:r>
        <w:rPr>
          <w:rFonts w:ascii="微软雅黑" w:hAnsi="微软雅黑" w:eastAsia="微软雅黑" w:cs="微软雅黑"/>
          <w:spacing w:val="-9"/>
          <w:sz w:val="24"/>
          <w:szCs w:val="24"/>
        </w:rPr>
        <w:t>意深奥，</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包涵广博，</w:t>
      </w:r>
      <w:r>
        <w:rPr>
          <w:rFonts w:ascii="微软雅黑" w:hAnsi="微软雅黑" w:eastAsia="微软雅黑" w:cs="微软雅黑"/>
          <w:spacing w:val="-24"/>
          <w:sz w:val="24"/>
          <w:szCs w:val="24"/>
        </w:rPr>
        <w:t xml:space="preserve"> </w:t>
      </w:r>
      <w:r>
        <w:rPr>
          <w:rFonts w:ascii="微软雅黑" w:hAnsi="微软雅黑" w:eastAsia="微软雅黑" w:cs="微软雅黑"/>
          <w:b/>
          <w:bCs/>
          <w:spacing w:val="-9"/>
          <w:sz w:val="24"/>
          <w:szCs w:val="24"/>
          <w:u w:val="single" w:color="auto"/>
        </w:rPr>
        <w:t>被誉为万经</w:t>
      </w:r>
      <w:r>
        <w:rPr>
          <w:rFonts w:ascii="微软雅黑" w:hAnsi="微软雅黑" w:eastAsia="微软雅黑" w:cs="微软雅黑"/>
          <w:b/>
          <w:bCs/>
          <w:sz w:val="24"/>
          <w:szCs w:val="24"/>
        </w:rPr>
        <w:t xml:space="preserve"> </w:t>
      </w:r>
      <w:r>
        <w:rPr>
          <w:rFonts w:ascii="微软雅黑" w:hAnsi="微软雅黑" w:eastAsia="微软雅黑" w:cs="微软雅黑"/>
          <w:b/>
          <w:bCs/>
          <w:sz w:val="24"/>
          <w:szCs w:val="24"/>
          <w:u w:val="single" w:color="auto"/>
        </w:rPr>
        <w:t>之王</w:t>
      </w:r>
      <w:r>
        <w:rPr>
          <w:rFonts w:ascii="微软雅黑" w:hAnsi="微软雅黑" w:eastAsia="微软雅黑" w:cs="微软雅黑"/>
          <w:sz w:val="24"/>
          <w:szCs w:val="24"/>
        </w:rPr>
        <w:t>，是除了《圣经》以外被译成外国文字发布量最多的</w:t>
      </w:r>
      <w:r>
        <w:rPr>
          <w:rFonts w:ascii="微软雅黑" w:hAnsi="微软雅黑" w:eastAsia="微软雅黑" w:cs="微软雅黑"/>
          <w:spacing w:val="-1"/>
          <w:sz w:val="24"/>
          <w:szCs w:val="24"/>
        </w:rPr>
        <w:t>文化名著。</w:t>
      </w:r>
    </w:p>
    <w:p w14:paraId="76918638">
      <w:pPr>
        <w:spacing w:before="34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2DA1F58">
      <w:pPr>
        <w:spacing w:before="150"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32.下列出自《老子》一书的是 </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2916D791">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A.工欲善其事， 必先利其器            B.凡事预则立， 不预则废</w:t>
      </w:r>
    </w:p>
    <w:p w14:paraId="098C81EA">
      <w:pPr>
        <w:spacing w:before="208"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C.合抱之木，生于毫末                   D.不积跬步，无以至千里</w:t>
      </w:r>
    </w:p>
    <w:p w14:paraId="35DCDFB3">
      <w:pPr>
        <w:spacing w:before="204" w:line="299" w:lineRule="auto"/>
        <w:ind w:left="16" w:right="12" w:firstLine="495"/>
        <w:rPr>
          <w:rFonts w:ascii="微软雅黑" w:hAnsi="微软雅黑" w:eastAsia="微软雅黑" w:cs="微软雅黑"/>
          <w:sz w:val="24"/>
          <w:szCs w:val="24"/>
        </w:rPr>
      </w:pPr>
      <w:r>
        <w:rPr>
          <w:rFonts w:ascii="微软雅黑" w:hAnsi="微软雅黑" w:eastAsia="微软雅黑" w:cs="微软雅黑"/>
          <w:spacing w:val="1"/>
          <w:sz w:val="24"/>
          <w:szCs w:val="24"/>
        </w:rPr>
        <w:t>33.老子的人生论包含深邃的哲理，下列论述不是表达事物之间</w:t>
      </w:r>
      <w:r>
        <w:rPr>
          <w:rFonts w:ascii="微软雅黑" w:hAnsi="微软雅黑" w:eastAsia="微软雅黑" w:cs="微软雅黑"/>
          <w:sz w:val="24"/>
          <w:szCs w:val="24"/>
        </w:rPr>
        <w:t xml:space="preserve">辩证关系的 </w:t>
      </w:r>
      <w:r>
        <w:rPr>
          <w:rFonts w:ascii="微软雅黑" w:hAnsi="微软雅黑" w:eastAsia="微软雅黑" w:cs="微软雅黑"/>
          <w:spacing w:val="-1"/>
          <w:sz w:val="24"/>
          <w:szCs w:val="24"/>
        </w:rPr>
        <w:t>是</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02000B72">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A.大盈若冲         B.大直若屈           C.</w:t>
      </w:r>
      <w:r>
        <w:rPr>
          <w:rFonts w:ascii="微软雅黑" w:hAnsi="微软雅黑" w:eastAsia="微软雅黑" w:cs="微软雅黑"/>
          <w:spacing w:val="-2"/>
          <w:sz w:val="24"/>
          <w:szCs w:val="24"/>
        </w:rPr>
        <w:t>大成若缺          D.大辩若拙</w:t>
      </w:r>
    </w:p>
    <w:p w14:paraId="5359E2A3">
      <w:pPr>
        <w:spacing w:before="15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34.下列关于老子的说法不正确的是 </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44104527">
      <w:pPr>
        <w:spacing w:before="186"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A.春秋末期思想家、文学家。</w:t>
      </w:r>
    </w:p>
    <w:p w14:paraId="405D56B9">
      <w:pPr>
        <w:spacing w:before="201" w:line="182" w:lineRule="auto"/>
        <w:ind w:left="517"/>
        <w:rPr>
          <w:rFonts w:ascii="微软雅黑" w:hAnsi="微软雅黑" w:eastAsia="微软雅黑" w:cs="微软雅黑"/>
          <w:sz w:val="24"/>
          <w:szCs w:val="24"/>
        </w:rPr>
        <w:sectPr>
          <w:footerReference r:id="rId30" w:type="default"/>
          <w:pgSz w:w="11905" w:h="16839"/>
          <w:pgMar w:top="919" w:right="1785" w:bottom="1158" w:left="1785" w:header="0" w:footer="993" w:gutter="0"/>
          <w:cols w:space="720" w:num="1"/>
        </w:sectPr>
      </w:pPr>
      <w:r>
        <w:rPr>
          <w:rFonts w:ascii="微软雅黑" w:hAnsi="微软雅黑" w:eastAsia="微软雅黑" w:cs="微软雅黑"/>
          <w:spacing w:val="-3"/>
          <w:sz w:val="24"/>
          <w:szCs w:val="24"/>
        </w:rPr>
        <w:t>B.道家学派创始人。</w:t>
      </w:r>
    </w:p>
    <w:p w14:paraId="2CD4EBBD">
      <w:pPr>
        <w:spacing w:before="341" w:line="181" w:lineRule="auto"/>
        <w:ind w:firstLine="476" w:firstLineChars="200"/>
        <w:rPr>
          <w:rFonts w:ascii="微软雅黑" w:hAnsi="微软雅黑" w:eastAsia="微软雅黑" w:cs="微软雅黑"/>
          <w:sz w:val="24"/>
          <w:szCs w:val="24"/>
        </w:rPr>
      </w:pPr>
      <w:r>
        <w:rPr>
          <w:rFonts w:ascii="微软雅黑" w:hAnsi="微软雅黑" w:eastAsia="微软雅黑" w:cs="微软雅黑"/>
          <w:spacing w:val="-1"/>
          <w:sz w:val="24"/>
          <w:szCs w:val="24"/>
        </w:rPr>
        <w:t>C.主张无为而治、小国寡民的政治思想。</w:t>
      </w:r>
    </w:p>
    <w:p w14:paraId="09202B80">
      <w:pPr>
        <w:spacing w:before="201" w:line="182" w:lineRule="auto"/>
        <w:ind w:left="517"/>
        <w:rPr>
          <w:rFonts w:ascii="微软雅黑" w:hAnsi="微软雅黑" w:eastAsia="微软雅黑" w:cs="微软雅黑"/>
          <w:sz w:val="24"/>
          <w:szCs w:val="24"/>
        </w:rPr>
      </w:pPr>
      <w:r>
        <w:rPr>
          <w:rFonts w:ascii="微软雅黑" w:hAnsi="微软雅黑" w:eastAsia="微软雅黑" w:cs="微软雅黑"/>
          <w:spacing w:val="-3"/>
          <w:sz w:val="24"/>
          <w:szCs w:val="24"/>
        </w:rPr>
        <w:t>D.其作品《南华经》是道家学派的经典。</w:t>
      </w:r>
    </w:p>
    <w:p w14:paraId="73C2429B">
      <w:pPr>
        <w:spacing w:before="155" w:line="292" w:lineRule="auto"/>
        <w:ind w:left="170" w:right="119" w:firstLine="340"/>
        <w:rPr>
          <w:rFonts w:ascii="微软雅黑" w:hAnsi="微软雅黑" w:eastAsia="微软雅黑" w:cs="微软雅黑"/>
          <w:sz w:val="24"/>
          <w:szCs w:val="24"/>
        </w:rPr>
      </w:pPr>
      <w:r>
        <w:rPr>
          <w:rFonts w:ascii="微软雅黑" w:hAnsi="微软雅黑" w:eastAsia="微软雅黑" w:cs="微软雅黑"/>
          <w:spacing w:val="1"/>
          <w:sz w:val="24"/>
          <w:szCs w:val="24"/>
        </w:rPr>
        <w:t>35.被认为是对中国人影响最深远的散文思想巨著的是《易经》</w:t>
      </w:r>
      <w:r>
        <w:rPr>
          <w:rFonts w:ascii="微软雅黑" w:hAnsi="微软雅黑" w:eastAsia="微软雅黑" w:cs="微软雅黑"/>
          <w:sz w:val="24"/>
          <w:szCs w:val="24"/>
        </w:rPr>
        <w:t xml:space="preserve">《论语》和 </w:t>
      </w:r>
      <w:r>
        <w:rPr>
          <w:rFonts w:ascii="微软雅黑" w:hAnsi="微软雅黑" w:eastAsia="微软雅黑" w:cs="微软雅黑"/>
          <w:spacing w:val="-13"/>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3"/>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3"/>
          <w:sz w:val="24"/>
          <w:szCs w:val="24"/>
        </w:rPr>
        <w:t>。</w:t>
      </w:r>
    </w:p>
    <w:p w14:paraId="1A468706">
      <w:pPr>
        <w:spacing w:before="29"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A.《孝经》         B.《中庸》           C.《尔雅》  </w:t>
      </w:r>
      <w:r>
        <w:rPr>
          <w:rFonts w:ascii="微软雅黑" w:hAnsi="微软雅黑" w:eastAsia="微软雅黑" w:cs="微软雅黑"/>
          <w:spacing w:val="-2"/>
          <w:sz w:val="24"/>
          <w:szCs w:val="24"/>
        </w:rPr>
        <w:t xml:space="preserve">        D.《道德经》</w:t>
      </w:r>
    </w:p>
    <w:p w14:paraId="673BD2DE">
      <w:pPr>
        <w:spacing w:before="126" w:line="221" w:lineRule="auto"/>
        <w:ind w:right="1"/>
        <w:jc w:val="right"/>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36.老子的“祸兮福所倚， 福兮祸所伏”体现的辩证关系与道理是 </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4265A906">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z w:val="24"/>
          <w:szCs w:val="24"/>
        </w:rPr>
        <w:t>A.主要矛盾转化为次要矛盾            B.次要矛盾可以转化为主</w:t>
      </w:r>
      <w:r>
        <w:rPr>
          <w:rFonts w:ascii="微软雅黑" w:hAnsi="微软雅黑" w:eastAsia="微软雅黑" w:cs="微软雅黑"/>
          <w:spacing w:val="-1"/>
          <w:sz w:val="24"/>
          <w:szCs w:val="24"/>
        </w:rPr>
        <w:t>要矛盾</w:t>
      </w:r>
    </w:p>
    <w:p w14:paraId="337B9C96">
      <w:pPr>
        <w:spacing w:before="201" w:line="182" w:lineRule="auto"/>
        <w:ind w:left="506"/>
        <w:rPr>
          <w:rFonts w:ascii="微软雅黑" w:hAnsi="微软雅黑" w:eastAsia="微软雅黑" w:cs="微软雅黑"/>
          <w:sz w:val="24"/>
          <w:szCs w:val="24"/>
        </w:rPr>
      </w:pPr>
      <w:r>
        <w:rPr>
          <w:rFonts w:ascii="微软雅黑" w:hAnsi="微软雅黑" w:eastAsia="微软雅黑" w:cs="微软雅黑"/>
          <w:spacing w:val="-5"/>
          <w:sz w:val="24"/>
          <w:szCs w:val="24"/>
        </w:rPr>
        <w:t>C.辩证统一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D.对立统一</w:t>
      </w:r>
    </w:p>
    <w:p w14:paraId="112D0803">
      <w:pPr>
        <w:spacing w:before="13"/>
      </w:pPr>
    </w:p>
    <w:p w14:paraId="0A20F374">
      <w:pPr>
        <w:sectPr>
          <w:footerReference r:id="rId31" w:type="default"/>
          <w:pgSz w:w="11905" w:h="16839"/>
          <w:pgMar w:top="919" w:right="1677" w:bottom="1158" w:left="1785" w:header="0" w:footer="993" w:gutter="0"/>
          <w:cols w:equalWidth="0" w:num="1">
            <w:col w:w="8441"/>
          </w:cols>
        </w:sectPr>
      </w:pPr>
    </w:p>
    <w:p w14:paraId="058973DA">
      <w:pPr>
        <w:spacing w:line="240" w:lineRule="auto"/>
        <w:jc w:val="left"/>
        <w:rPr>
          <w:rFonts w:ascii="微软雅黑" w:hAnsi="微软雅黑" w:eastAsia="微软雅黑" w:cs="微软雅黑"/>
          <w:sz w:val="24"/>
          <w:szCs w:val="24"/>
        </w:rPr>
        <w:sectPr>
          <w:type w:val="continuous"/>
          <w:pgSz w:w="11905" w:h="16839"/>
          <w:pgMar w:top="919" w:right="1677" w:bottom="1158" w:left="1785" w:header="0" w:footer="993" w:gutter="0"/>
          <w:cols w:equalWidth="0" w:num="3">
            <w:col w:w="1360" w:space="100"/>
            <w:col w:w="861" w:space="100"/>
            <w:col w:w="6021"/>
          </w:cols>
        </w:sectPr>
      </w:pPr>
      <w:bookmarkStart w:id="164" w:name="bookmark41"/>
      <w:bookmarkEnd w:id="164"/>
      <w:r>
        <w:rPr>
          <w:rFonts w:ascii="微软雅黑" w:hAnsi="微软雅黑" w:eastAsia="微软雅黑" w:cs="微软雅黑"/>
          <w:b/>
          <w:bCs/>
          <w:spacing w:val="-15"/>
          <w:position w:val="-1"/>
          <w:sz w:val="24"/>
          <w:szCs w:val="24"/>
        </w:rPr>
        <w:t>（五）</w:t>
      </w:r>
      <w:r>
        <w:rPr>
          <w:rFonts w:hint="eastAsia" w:ascii="微软雅黑" w:hAnsi="微软雅黑" w:eastAsia="微软雅黑" w:cs="微软雅黑"/>
          <w:b/>
          <w:bCs/>
          <w:spacing w:val="-15"/>
          <w:position w:val="-1"/>
          <w:sz w:val="24"/>
          <w:szCs w:val="24"/>
          <w:lang w:val="en-US" w:eastAsia="zh-CN"/>
        </w:rPr>
        <w:t>庄子</w:t>
      </w:r>
    </w:p>
    <w:p w14:paraId="48E4A1EB">
      <w:pPr>
        <w:spacing w:before="245" w:line="181"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1.庄子</w:t>
      </w:r>
    </w:p>
    <w:p w14:paraId="6904CB37">
      <w:pPr>
        <w:spacing w:before="101" w:line="274" w:lineRule="auto"/>
        <w:ind w:left="26" w:right="45" w:firstLine="471"/>
        <w:rPr>
          <w:rFonts w:ascii="微软雅黑" w:hAnsi="微软雅黑" w:eastAsia="微软雅黑" w:cs="微软雅黑"/>
          <w:sz w:val="24"/>
          <w:szCs w:val="24"/>
        </w:rPr>
      </w:pPr>
      <w:r>
        <w:rPr>
          <w:rFonts w:ascii="微软雅黑" w:hAnsi="微软雅黑" w:eastAsia="微软雅黑" w:cs="微软雅黑"/>
          <w:spacing w:val="-4"/>
          <w:sz w:val="24"/>
          <w:szCs w:val="24"/>
        </w:rPr>
        <w:t>庄子，名周， 字子休，道家学派代表人物， 与道家始祖老子并称“</w:t>
      </w:r>
      <w:r>
        <w:rPr>
          <w:rFonts w:ascii="微软雅黑" w:hAnsi="微软雅黑" w:eastAsia="微软雅黑" w:cs="微软雅黑"/>
          <w:b/>
          <w:bCs/>
          <w:spacing w:val="-4"/>
          <w:sz w:val="24"/>
          <w:szCs w:val="24"/>
          <w:u w:val="single" w:color="auto"/>
        </w:rPr>
        <w:t xml:space="preserve">老 </w:t>
      </w:r>
      <w:r>
        <w:rPr>
          <w:rFonts w:hint="eastAsia" w:ascii="微软雅黑" w:hAnsi="微软雅黑" w:eastAsia="微软雅黑" w:cs="微软雅黑"/>
          <w:b/>
          <w:bCs/>
          <w:spacing w:val="-4"/>
          <w:sz w:val="24"/>
          <w:szCs w:val="24"/>
          <w:u w:val="single" w:color="auto"/>
          <w:lang w:val="en-US" w:eastAsia="zh-CN"/>
        </w:rPr>
        <w:t>庄</w:t>
      </w:r>
      <w:r>
        <w:rPr>
          <w:rFonts w:ascii="微软雅黑" w:hAnsi="微软雅黑" w:eastAsia="微软雅黑" w:cs="微软雅黑"/>
          <w:b/>
          <w:bCs/>
          <w:spacing w:val="-5"/>
          <w:sz w:val="24"/>
          <w:szCs w:val="24"/>
          <w:u w:val="single" w:color="auto"/>
        </w:rPr>
        <w:t xml:space="preserve">  </w:t>
      </w:r>
      <w:r>
        <w:rPr>
          <w:rFonts w:ascii="微软雅黑" w:hAnsi="微软雅黑" w:eastAsia="微软雅黑" w:cs="微软雅黑"/>
          <w:b/>
          <w:bCs/>
          <w:spacing w:val="-6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b/>
          <w:bCs/>
          <w:spacing w:val="-4"/>
          <w:sz w:val="24"/>
          <w:szCs w:val="24"/>
          <w:u w:val="single" w:color="auto"/>
        </w:rPr>
        <w:t>战国中期</w:t>
      </w:r>
      <w:r>
        <w:rPr>
          <w:rFonts w:ascii="微软雅黑" w:hAnsi="微软雅黑" w:eastAsia="微软雅黑" w:cs="微软雅黑"/>
          <w:spacing w:val="-4"/>
          <w:sz w:val="24"/>
          <w:szCs w:val="24"/>
        </w:rPr>
        <w:t>宋国蒙人， 思想家、哲学家、文学家。</w:t>
      </w:r>
    </w:p>
    <w:p w14:paraId="6C9D6309">
      <w:pPr>
        <w:spacing w:before="211" w:line="297" w:lineRule="auto"/>
        <w:ind w:left="16" w:right="120" w:firstLine="481"/>
        <w:rPr>
          <w:rFonts w:ascii="微软雅黑" w:hAnsi="微软雅黑" w:eastAsia="微软雅黑" w:cs="微软雅黑"/>
          <w:sz w:val="24"/>
          <w:szCs w:val="24"/>
        </w:rPr>
      </w:pPr>
      <w:r>
        <w:rPr>
          <w:rFonts w:ascii="微软雅黑" w:hAnsi="微软雅黑" w:eastAsia="微软雅黑" w:cs="微软雅黑"/>
          <w:spacing w:val="-10"/>
          <w:sz w:val="24"/>
          <w:szCs w:val="24"/>
        </w:rPr>
        <w:t>庄子主张</w:t>
      </w:r>
      <w:r>
        <w:rPr>
          <w:rFonts w:ascii="微软雅黑" w:hAnsi="微软雅黑" w:eastAsia="微软雅黑" w:cs="微软雅黑"/>
          <w:b/>
          <w:bCs/>
          <w:spacing w:val="-10"/>
          <w:sz w:val="24"/>
          <w:szCs w:val="24"/>
          <w:u w:val="single" w:color="auto"/>
        </w:rPr>
        <w:t>“天人合一”和“清静无为”</w:t>
      </w:r>
      <w:r>
        <w:rPr>
          <w:rFonts w:ascii="微软雅黑" w:hAnsi="微软雅黑" w:eastAsia="微软雅黑" w:cs="微软雅黑"/>
          <w:spacing w:val="-10"/>
          <w:sz w:val="24"/>
          <w:szCs w:val="24"/>
        </w:rPr>
        <w:t>。庄子因崇尚自由而不应楚威王之聘，</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仅担任过宋国地方的漆园吏，</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史称</w:t>
      </w:r>
      <w:r>
        <w:rPr>
          <w:rFonts w:ascii="微软雅黑" w:hAnsi="微软雅黑" w:eastAsia="微软雅黑" w:cs="微软雅黑"/>
          <w:b/>
          <w:bCs/>
          <w:spacing w:val="-4"/>
          <w:sz w:val="24"/>
          <w:szCs w:val="24"/>
          <w:u w:val="single" w:color="auto"/>
        </w:rPr>
        <w:t>“漆园傲吏”，</w:t>
      </w:r>
      <w:r>
        <w:rPr>
          <w:rFonts w:ascii="微软雅黑" w:hAnsi="微软雅黑" w:eastAsia="微软雅黑" w:cs="微软雅黑"/>
          <w:spacing w:val="-4"/>
          <w:sz w:val="24"/>
          <w:szCs w:val="24"/>
        </w:rPr>
        <w:t>被誉为地方官吏之楷模</w:t>
      </w:r>
      <w:r>
        <w:rPr>
          <w:rFonts w:ascii="微软雅黑" w:hAnsi="微软雅黑" w:eastAsia="微软雅黑" w:cs="微软雅黑"/>
          <w:spacing w:val="-5"/>
          <w:sz w:val="24"/>
          <w:szCs w:val="24"/>
        </w:rPr>
        <w:t>。他最</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早提出的“内圣外王”思想对儒家影响深远。</w:t>
      </w:r>
    </w:p>
    <w:p w14:paraId="0D5758FC">
      <w:pPr>
        <w:spacing w:before="24" w:line="18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2.《庄子》</w:t>
      </w:r>
    </w:p>
    <w:p w14:paraId="08811206">
      <w:pPr>
        <w:tabs>
          <w:tab w:val="left" w:pos="610"/>
          <w:tab w:val="left" w:pos="8322"/>
        </w:tabs>
        <w:spacing w:before="103" w:line="283" w:lineRule="auto"/>
        <w:ind w:left="16" w:right="117" w:firstLine="478"/>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 xml:space="preserve">《 </w:t>
      </w:r>
      <w:r>
        <w:rPr>
          <w:rFonts w:hint="eastAsia" w:ascii="微软雅黑" w:hAnsi="微软雅黑" w:eastAsia="微软雅黑" w:cs="微软雅黑"/>
          <w:b/>
          <w:bCs/>
          <w:spacing w:val="-6"/>
          <w:sz w:val="24"/>
          <w:szCs w:val="24"/>
          <w:u w:val="single" w:color="auto"/>
          <w:lang w:val="en-US" w:eastAsia="zh-CN"/>
        </w:rPr>
        <w:t>庄</w:t>
      </w:r>
      <w:r>
        <w:rPr>
          <w:rFonts w:ascii="微软雅黑" w:hAnsi="微软雅黑" w:eastAsia="微软雅黑" w:cs="微软雅黑"/>
          <w:b/>
          <w:bCs/>
          <w:spacing w:val="-6"/>
          <w:sz w:val="24"/>
          <w:szCs w:val="24"/>
          <w:u w:val="single" w:color="auto"/>
        </w:rPr>
        <w:t>子》又名《南华经》</w:t>
      </w:r>
      <w:r>
        <w:rPr>
          <w:rFonts w:ascii="微软雅黑" w:hAnsi="微软雅黑" w:eastAsia="微软雅黑" w:cs="微软雅黑"/>
          <w:spacing w:val="-6"/>
          <w:sz w:val="24"/>
          <w:szCs w:val="24"/>
        </w:rPr>
        <w:t>，是</w:t>
      </w:r>
      <w:r>
        <w:rPr>
          <w:rFonts w:ascii="微软雅黑" w:hAnsi="微软雅黑" w:eastAsia="微软雅黑" w:cs="微软雅黑"/>
          <w:b/>
          <w:bCs/>
          <w:spacing w:val="-6"/>
          <w:sz w:val="24"/>
          <w:szCs w:val="24"/>
          <w:u w:val="single" w:color="auto"/>
        </w:rPr>
        <w:t xml:space="preserve"> </w:t>
      </w:r>
      <w:r>
        <w:rPr>
          <w:rFonts w:hint="eastAsia" w:ascii="微软雅黑" w:hAnsi="微软雅黑" w:eastAsia="微软雅黑" w:cs="微软雅黑"/>
          <w:b/>
          <w:bCs/>
          <w:spacing w:val="-6"/>
          <w:sz w:val="24"/>
          <w:szCs w:val="24"/>
          <w:u w:val="single" w:color="auto"/>
          <w:lang w:val="en-US" w:eastAsia="zh-CN"/>
        </w:rPr>
        <w:t>庄</w:t>
      </w:r>
      <w:r>
        <w:rPr>
          <w:rFonts w:ascii="微软雅黑" w:hAnsi="微软雅黑" w:eastAsia="微软雅黑" w:cs="微软雅黑"/>
          <w:b/>
          <w:bCs/>
          <w:spacing w:val="-6"/>
          <w:sz w:val="24"/>
          <w:szCs w:val="24"/>
          <w:u w:val="single" w:color="auto"/>
        </w:rPr>
        <w:t>子及其后学所著</w:t>
      </w:r>
      <w:r>
        <w:rPr>
          <w:rFonts w:ascii="微软雅黑" w:hAnsi="微软雅黑" w:eastAsia="微软雅黑" w:cs="微软雅黑"/>
          <w:spacing w:val="-6"/>
          <w:sz w:val="24"/>
          <w:szCs w:val="24"/>
        </w:rPr>
        <w:t>道家学说汇总。到了</w:t>
      </w:r>
      <w:r>
        <w:rPr>
          <w:rFonts w:ascii="微软雅黑" w:hAnsi="微软雅黑" w:eastAsia="微软雅黑" w:cs="微软雅黑"/>
          <w:spacing w:val="-7"/>
          <w:sz w:val="24"/>
          <w:szCs w:val="24"/>
        </w:rPr>
        <w:t>汉代以</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后，</w:t>
      </w:r>
      <w:r>
        <w:rPr>
          <w:rFonts w:ascii="微软雅黑" w:hAnsi="微软雅黑" w:eastAsia="微软雅黑" w:cs="微软雅黑"/>
          <w:spacing w:val="-31"/>
          <w:sz w:val="24"/>
          <w:szCs w:val="24"/>
        </w:rPr>
        <w:t xml:space="preserve"> </w:t>
      </w:r>
      <w:r>
        <w:rPr>
          <w:rFonts w:ascii="微软雅黑" w:hAnsi="微软雅黑" w:eastAsia="微软雅黑" w:cs="微软雅黑"/>
          <w:spacing w:val="-15"/>
          <w:sz w:val="24"/>
          <w:szCs w:val="24"/>
        </w:rPr>
        <w:t>尊庄子为南华真人，</w:t>
      </w:r>
      <w:r>
        <w:rPr>
          <w:rFonts w:ascii="微软雅黑" w:hAnsi="微软雅黑" w:eastAsia="微软雅黑" w:cs="微软雅黑"/>
          <w:spacing w:val="-25"/>
          <w:sz w:val="24"/>
          <w:szCs w:val="24"/>
        </w:rPr>
        <w:t xml:space="preserve"> </w:t>
      </w:r>
      <w:r>
        <w:rPr>
          <w:rFonts w:ascii="微软雅黑" w:hAnsi="微软雅黑" w:eastAsia="微软雅黑" w:cs="微软雅黑"/>
          <w:spacing w:val="-15"/>
          <w:sz w:val="24"/>
          <w:szCs w:val="24"/>
        </w:rPr>
        <w:t>因此《庄子》亦称《南华经》。其书</w:t>
      </w:r>
      <w:r>
        <w:rPr>
          <w:rFonts w:ascii="微软雅黑" w:hAnsi="微软雅黑" w:eastAsia="微软雅黑" w:cs="微软雅黑"/>
          <w:b/>
          <w:bCs/>
          <w:spacing w:val="-15"/>
          <w:sz w:val="24"/>
          <w:szCs w:val="24"/>
          <w:u w:val="single" w:color="auto"/>
        </w:rPr>
        <w:t>与《老子》《周易》</w:t>
      </w:r>
      <w:r>
        <w:rPr>
          <w:rFonts w:ascii="微软雅黑" w:hAnsi="微软雅黑" w:eastAsia="微软雅黑" w:cs="微软雅黑"/>
          <w:b/>
          <w:bCs/>
          <w:sz w:val="24"/>
          <w:szCs w:val="24"/>
          <w:u w:val="single" w:color="auto"/>
        </w:rPr>
        <w:tab/>
      </w:r>
      <w:r>
        <w:rPr>
          <w:rFonts w:ascii="微软雅黑" w:hAnsi="微软雅黑" w:eastAsia="微软雅黑" w:cs="微软雅黑"/>
          <w:b/>
          <w:bCs/>
          <w:sz w:val="24"/>
          <w:szCs w:val="24"/>
        </w:rPr>
        <w:t xml:space="preserve"> </w:t>
      </w:r>
      <w:r>
        <w:rPr>
          <w:rFonts w:ascii="微软雅黑" w:hAnsi="微软雅黑" w:eastAsia="微软雅黑" w:cs="微软雅黑"/>
          <w:b/>
          <w:bCs/>
          <w:sz w:val="24"/>
          <w:szCs w:val="24"/>
          <w:u w:val="single" w:color="auto"/>
        </w:rPr>
        <w:t>合称“三玄”</w:t>
      </w:r>
      <w:r>
        <w:rPr>
          <w:rFonts w:ascii="微软雅黑" w:hAnsi="微软雅黑" w:eastAsia="微软雅黑" w:cs="微软雅黑"/>
          <w:sz w:val="24"/>
          <w:szCs w:val="24"/>
        </w:rPr>
        <w:t>。</w:t>
      </w:r>
    </w:p>
    <w:p w14:paraId="4982F4A1">
      <w:pPr>
        <w:spacing w:before="211" w:line="270" w:lineRule="auto"/>
        <w:ind w:left="45" w:firstLine="445"/>
        <w:rPr>
          <w:rFonts w:ascii="微软雅黑" w:hAnsi="微软雅黑" w:eastAsia="微软雅黑" w:cs="微软雅黑"/>
          <w:sz w:val="24"/>
          <w:szCs w:val="24"/>
        </w:rPr>
      </w:pPr>
      <w:r>
        <w:rPr>
          <w:rFonts w:ascii="微软雅黑" w:hAnsi="微软雅黑" w:eastAsia="微软雅黑" w:cs="微软雅黑"/>
          <w:spacing w:val="-4"/>
          <w:sz w:val="24"/>
          <w:szCs w:val="24"/>
        </w:rPr>
        <w:t xml:space="preserve">《庄子》一书今存 </w:t>
      </w:r>
      <w:r>
        <w:rPr>
          <w:rFonts w:ascii="微软雅黑" w:hAnsi="微软雅黑" w:eastAsia="微软雅黑" w:cs="微软雅黑"/>
          <w:b/>
          <w:bCs/>
          <w:spacing w:val="-4"/>
          <w:sz w:val="24"/>
          <w:szCs w:val="24"/>
          <w:u w:val="single" w:color="auto"/>
        </w:rPr>
        <w:t>33    。其中内    7，外     15，杂     11</w:t>
      </w:r>
      <w:r>
        <w:rPr>
          <w:rFonts w:ascii="微软雅黑" w:hAnsi="微软雅黑" w:eastAsia="微软雅黑" w:cs="微软雅黑"/>
          <w:spacing w:val="-4"/>
          <w:sz w:val="24"/>
          <w:szCs w:val="24"/>
        </w:rPr>
        <w:t>。全</w:t>
      </w:r>
      <w:r>
        <w:rPr>
          <w:rFonts w:ascii="微软雅黑" w:hAnsi="微软雅黑" w:eastAsia="微软雅黑" w:cs="微软雅黑"/>
          <w:spacing w:val="-5"/>
          <w:sz w:val="24"/>
          <w:szCs w:val="24"/>
        </w:rPr>
        <w:t>书以“寓言”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“重言”“卮言”为主要表现形式，</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继承老子学说又发展了新说。主要反映了庄</w:t>
      </w:r>
    </w:p>
    <w:p w14:paraId="2EB18013">
      <w:pPr>
        <w:spacing w:line="323" w:lineRule="auto"/>
        <w:ind w:left="17" w:right="120" w:firstLine="1"/>
        <w:rPr>
          <w:rFonts w:ascii="微软雅黑" w:hAnsi="微软雅黑" w:eastAsia="微软雅黑" w:cs="微软雅黑"/>
          <w:sz w:val="24"/>
          <w:szCs w:val="24"/>
        </w:rPr>
      </w:pPr>
      <w:r>
        <w:rPr>
          <w:rFonts w:ascii="微软雅黑" w:hAnsi="微软雅黑" w:eastAsia="微软雅黑" w:cs="微软雅黑"/>
          <w:spacing w:val="-9"/>
          <w:sz w:val="24"/>
          <w:szCs w:val="24"/>
        </w:rPr>
        <w:t>子的批判哲学、艺术、  美学、审美观等。其内容丰富，</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博</w:t>
      </w:r>
      <w:r>
        <w:rPr>
          <w:rFonts w:ascii="微软雅黑" w:hAnsi="微软雅黑" w:eastAsia="微软雅黑" w:cs="微软雅黑"/>
          <w:spacing w:val="-10"/>
          <w:sz w:val="24"/>
          <w:szCs w:val="24"/>
        </w:rPr>
        <w:t>大精深，</w:t>
      </w:r>
      <w:r>
        <w:rPr>
          <w:rFonts w:ascii="微软雅黑" w:hAnsi="微软雅黑" w:eastAsia="微软雅黑" w:cs="微软雅黑"/>
          <w:spacing w:val="-20"/>
          <w:sz w:val="24"/>
          <w:szCs w:val="24"/>
        </w:rPr>
        <w:t xml:space="preserve"> </w:t>
      </w:r>
      <w:r>
        <w:rPr>
          <w:rFonts w:ascii="微软雅黑" w:hAnsi="微软雅黑" w:eastAsia="微软雅黑" w:cs="微软雅黑"/>
          <w:spacing w:val="-10"/>
          <w:sz w:val="24"/>
          <w:szCs w:val="24"/>
        </w:rPr>
        <w:t>涉及哲学、人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生、政治、社会、艺术、宇宙生成论等诸多方面。</w:t>
      </w:r>
    </w:p>
    <w:p w14:paraId="70F599C8">
      <w:pPr>
        <w:spacing w:before="27" w:line="283" w:lineRule="auto"/>
        <w:ind w:left="14" w:right="120" w:firstLine="483"/>
        <w:jc w:val="both"/>
        <w:rPr>
          <w:rFonts w:ascii="微软雅黑" w:hAnsi="微软雅黑" w:eastAsia="微软雅黑" w:cs="微软雅黑"/>
          <w:sz w:val="24"/>
          <w:szCs w:val="24"/>
        </w:rPr>
      </w:pPr>
      <w:r>
        <w:rPr>
          <w:rFonts w:ascii="微软雅黑" w:hAnsi="微软雅黑" w:eastAsia="微软雅黑" w:cs="微软雅黑"/>
          <w:spacing w:val="-7"/>
          <w:sz w:val="24"/>
          <w:szCs w:val="24"/>
        </w:rPr>
        <w:t>庄子的文章，</w:t>
      </w:r>
      <w:r>
        <w:rPr>
          <w:rFonts w:ascii="微软雅黑" w:hAnsi="微软雅黑" w:eastAsia="微软雅黑" w:cs="微软雅黑"/>
          <w:spacing w:val="-24"/>
          <w:sz w:val="24"/>
          <w:szCs w:val="24"/>
        </w:rPr>
        <w:t xml:space="preserve"> </w:t>
      </w:r>
      <w:r>
        <w:rPr>
          <w:rFonts w:ascii="微软雅黑" w:hAnsi="微软雅黑" w:eastAsia="微软雅黑" w:cs="微软雅黑"/>
          <w:b/>
          <w:bCs/>
          <w:spacing w:val="-7"/>
          <w:sz w:val="24"/>
          <w:szCs w:val="24"/>
          <w:u w:val="single" w:color="auto"/>
        </w:rPr>
        <w:t>想象奇幻，构思巧妙</w:t>
      </w:r>
      <w:r>
        <w:rPr>
          <w:rFonts w:ascii="微软雅黑" w:hAnsi="微软雅黑" w:eastAsia="微软雅黑" w:cs="微软雅黑"/>
          <w:spacing w:val="-7"/>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多彩的思想世界和文学意境，</w:t>
      </w:r>
      <w:r>
        <w:rPr>
          <w:rFonts w:ascii="微软雅黑" w:hAnsi="微软雅黑" w:eastAsia="微软雅黑" w:cs="微软雅黑"/>
          <w:spacing w:val="-31"/>
          <w:sz w:val="24"/>
          <w:szCs w:val="24"/>
        </w:rPr>
        <w:t xml:space="preserve"> </w:t>
      </w:r>
      <w:r>
        <w:rPr>
          <w:rFonts w:ascii="微软雅黑" w:hAnsi="微软雅黑" w:eastAsia="微软雅黑" w:cs="微软雅黑"/>
          <w:b/>
          <w:bCs/>
          <w:spacing w:val="-7"/>
          <w:sz w:val="24"/>
          <w:szCs w:val="24"/>
          <w:u w:val="single" w:color="auto"/>
        </w:rPr>
        <w:t>文笔汪洋</w:t>
      </w:r>
      <w:r>
        <w:rPr>
          <w:rFonts w:ascii="微软雅黑" w:hAnsi="微软雅黑" w:eastAsia="微软雅黑" w:cs="微软雅黑"/>
          <w:b/>
          <w:bCs/>
          <w:sz w:val="24"/>
          <w:szCs w:val="24"/>
        </w:rPr>
        <w:t xml:space="preserve"> </w:t>
      </w:r>
      <w:r>
        <w:rPr>
          <w:rFonts w:ascii="微软雅黑" w:hAnsi="微软雅黑" w:eastAsia="微软雅黑" w:cs="微软雅黑"/>
          <w:b/>
          <w:bCs/>
          <w:spacing w:val="-7"/>
          <w:sz w:val="24"/>
          <w:szCs w:val="24"/>
          <w:u w:val="single" w:color="auto"/>
        </w:rPr>
        <w:t>恣肆</w:t>
      </w:r>
      <w:r>
        <w:rPr>
          <w:rFonts w:ascii="微软雅黑" w:hAnsi="微软雅黑" w:eastAsia="微软雅黑" w:cs="微软雅黑"/>
          <w:spacing w:val="-7"/>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具有</w:t>
      </w:r>
      <w:r>
        <w:rPr>
          <w:rFonts w:ascii="微软雅黑" w:hAnsi="微软雅黑" w:eastAsia="微软雅黑" w:cs="微软雅黑"/>
          <w:b/>
          <w:bCs/>
          <w:spacing w:val="-7"/>
          <w:sz w:val="24"/>
          <w:szCs w:val="24"/>
          <w:u w:val="single" w:color="auto"/>
        </w:rPr>
        <w:t>浪漫主义的艺术风格</w:t>
      </w:r>
      <w:r>
        <w:rPr>
          <w:rFonts w:ascii="微软雅黑" w:hAnsi="微软雅黑" w:eastAsia="微软雅黑" w:cs="微软雅黑"/>
          <w:spacing w:val="-7"/>
          <w:sz w:val="24"/>
          <w:szCs w:val="24"/>
          <w:u w:val="single" w:color="auto"/>
        </w:rPr>
        <w:t>，</w:t>
      </w:r>
      <w:r>
        <w:rPr>
          <w:rFonts w:ascii="微软雅黑" w:hAnsi="微软雅黑" w:eastAsia="微软雅黑" w:cs="微软雅黑"/>
          <w:spacing w:val="-31"/>
          <w:sz w:val="24"/>
          <w:szCs w:val="24"/>
          <w:u w:val="single" w:color="auto"/>
        </w:rPr>
        <w:t xml:space="preserve"> </w:t>
      </w:r>
      <w:r>
        <w:rPr>
          <w:rFonts w:ascii="微软雅黑" w:hAnsi="微软雅黑" w:eastAsia="微软雅黑" w:cs="微软雅黑"/>
          <w:b/>
          <w:bCs/>
          <w:spacing w:val="-7"/>
          <w:sz w:val="24"/>
          <w:szCs w:val="24"/>
          <w:u w:val="single" w:color="auto"/>
        </w:rPr>
        <w:t>瑰丽诡谲</w:t>
      </w:r>
      <w:r>
        <w:rPr>
          <w:rFonts w:ascii="微软雅黑" w:hAnsi="微软雅黑" w:eastAsia="微软雅黑" w:cs="微软雅黑"/>
          <w:spacing w:val="-7"/>
          <w:sz w:val="24"/>
          <w:szCs w:val="24"/>
        </w:rPr>
        <w:t>，</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意出</w:t>
      </w:r>
      <w:r>
        <w:rPr>
          <w:rFonts w:ascii="微软雅黑" w:hAnsi="微软雅黑" w:eastAsia="微软雅黑" w:cs="微软雅黑"/>
          <w:spacing w:val="-8"/>
          <w:sz w:val="24"/>
          <w:szCs w:val="24"/>
        </w:rPr>
        <w:t>尘外，</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乃先秦诸子文章的典范</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之作。庄子之语看似夸言万里，</w:t>
      </w:r>
      <w:r>
        <w:rPr>
          <w:rFonts w:ascii="微软雅黑" w:hAnsi="微软雅黑" w:eastAsia="微软雅黑" w:cs="微软雅黑"/>
          <w:spacing w:val="-10"/>
          <w:sz w:val="24"/>
          <w:szCs w:val="24"/>
        </w:rPr>
        <w:t xml:space="preserve"> </w:t>
      </w:r>
      <w:r>
        <w:rPr>
          <w:rFonts w:ascii="微软雅黑" w:hAnsi="微软雅黑" w:eastAsia="微软雅黑" w:cs="微软雅黑"/>
          <w:spacing w:val="-7"/>
          <w:sz w:val="24"/>
          <w:szCs w:val="24"/>
        </w:rPr>
        <w:t>想象漫无边际，</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然皆有根基，</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重于史料议理。</w:t>
      </w:r>
      <w:r>
        <w:rPr>
          <w:rFonts w:ascii="微软雅黑" w:hAnsi="微软雅黑" w:eastAsia="微软雅黑" w:cs="微软雅黑"/>
          <w:b/>
          <w:bCs/>
          <w:spacing w:val="-7"/>
          <w:sz w:val="24"/>
          <w:szCs w:val="24"/>
          <w:u w:val="single" w:color="auto"/>
        </w:rPr>
        <w:t>鲁</w:t>
      </w:r>
    </w:p>
    <w:p w14:paraId="6E5270F5">
      <w:pPr>
        <w:spacing w:line="283" w:lineRule="auto"/>
        <w:rPr>
          <w:rFonts w:ascii="微软雅黑" w:hAnsi="微软雅黑" w:eastAsia="微软雅黑" w:cs="微软雅黑"/>
          <w:sz w:val="24"/>
          <w:szCs w:val="24"/>
        </w:rPr>
        <w:sectPr>
          <w:type w:val="continuous"/>
          <w:pgSz w:w="11905" w:h="16839"/>
          <w:pgMar w:top="919" w:right="1677" w:bottom="1158" w:left="1785" w:header="0" w:footer="993" w:gutter="0"/>
          <w:cols w:equalWidth="0" w:num="1">
            <w:col w:w="8441"/>
          </w:cols>
        </w:sectPr>
      </w:pPr>
    </w:p>
    <w:p w14:paraId="38E2D22A">
      <w:pPr>
        <w:tabs>
          <w:tab w:val="left" w:pos="141"/>
        </w:tabs>
        <w:spacing w:before="103" w:line="302" w:lineRule="auto"/>
        <w:ind w:right="12"/>
        <w:rPr>
          <w:rFonts w:ascii="微软雅黑" w:hAnsi="微软雅黑" w:eastAsia="微软雅黑" w:cs="微软雅黑"/>
          <w:sz w:val="24"/>
          <w:szCs w:val="24"/>
        </w:rPr>
      </w:pPr>
      <w:r>
        <w:rPr>
          <w:rFonts w:ascii="微软雅黑" w:hAnsi="微软雅黑" w:eastAsia="微软雅黑" w:cs="微软雅黑"/>
          <w:b/>
          <w:bCs/>
          <w:spacing w:val="-3"/>
          <w:sz w:val="24"/>
          <w:szCs w:val="24"/>
          <w:u w:val="single" w:color="auto"/>
        </w:rPr>
        <w:t>迅先生说：“其文则汪洋辟阖，仪态万方，晚周诸子之作，莫能先也。”</w:t>
      </w:r>
      <w:r>
        <w:rPr>
          <w:rFonts w:ascii="微软雅黑" w:hAnsi="微软雅黑" w:eastAsia="微软雅黑" w:cs="微软雅黑"/>
          <w:spacing w:val="-3"/>
          <w:sz w:val="24"/>
          <w:szCs w:val="24"/>
        </w:rPr>
        <w:t>被誉为</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u w:val="single" w:color="auto"/>
        </w:rPr>
        <w:tab/>
      </w:r>
      <w:r>
        <w:rPr>
          <w:rFonts w:ascii="微软雅黑" w:hAnsi="微软雅黑" w:eastAsia="微软雅黑" w:cs="微软雅黑"/>
          <w:b/>
          <w:bCs/>
          <w:spacing w:val="-14"/>
          <w:sz w:val="24"/>
          <w:szCs w:val="24"/>
          <w:u w:val="single" w:color="auto"/>
        </w:rPr>
        <w:t>“钳揵九流</w:t>
      </w:r>
      <w:r>
        <w:rPr>
          <w:rFonts w:ascii="微软雅黑" w:hAnsi="微软雅黑" w:eastAsia="微软雅黑" w:cs="微软雅黑"/>
          <w:b/>
          <w:bCs/>
          <w:spacing w:val="-33"/>
          <w:sz w:val="24"/>
          <w:szCs w:val="24"/>
          <w:u w:val="single" w:color="auto"/>
        </w:rPr>
        <w:t xml:space="preserve"> </w:t>
      </w:r>
      <w:r>
        <w:rPr>
          <w:rFonts w:ascii="微软雅黑" w:hAnsi="微软雅黑" w:eastAsia="微软雅黑" w:cs="微软雅黑"/>
          <w:b/>
          <w:bCs/>
          <w:spacing w:val="-14"/>
          <w:sz w:val="24"/>
          <w:szCs w:val="24"/>
          <w:u w:val="single" w:color="auto"/>
        </w:rPr>
        <w:t>，括囊百氏”</w:t>
      </w:r>
      <w:r>
        <w:rPr>
          <w:rFonts w:ascii="微软雅黑" w:hAnsi="微软雅黑" w:eastAsia="微软雅黑" w:cs="微软雅黑"/>
          <w:spacing w:val="-14"/>
          <w:sz w:val="24"/>
          <w:szCs w:val="24"/>
        </w:rPr>
        <w:t>。</w:t>
      </w:r>
    </w:p>
    <w:p w14:paraId="6737220D">
      <w:pPr>
        <w:spacing w:before="1" w:line="286" w:lineRule="auto"/>
        <w:ind w:left="15" w:right="12" w:firstLine="475"/>
        <w:jc w:val="both"/>
        <w:rPr>
          <w:rFonts w:ascii="微软雅黑" w:hAnsi="微软雅黑" w:eastAsia="微软雅黑" w:cs="微软雅黑"/>
          <w:sz w:val="24"/>
          <w:szCs w:val="24"/>
        </w:rPr>
      </w:pPr>
      <w:r>
        <w:rPr>
          <w:rFonts w:ascii="微软雅黑" w:hAnsi="微软雅黑" w:eastAsia="微软雅黑" w:cs="微软雅黑"/>
          <w:spacing w:val="-5"/>
          <w:sz w:val="24"/>
          <w:szCs w:val="24"/>
        </w:rPr>
        <w:t>《庄子》的寓言故事相当丰富，</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脍炙人口的如：</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庖丁解牛、邯郸学步、东施</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效颦、井底之蛙</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（或坐井观天）</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、庄周梦蝶、</w:t>
      </w:r>
      <w:r>
        <w:rPr>
          <w:rFonts w:ascii="微软雅黑" w:hAnsi="微软雅黑" w:eastAsia="微软雅黑" w:cs="微软雅黑"/>
          <w:spacing w:val="-6"/>
          <w:sz w:val="24"/>
          <w:szCs w:val="24"/>
        </w:rPr>
        <w:t>鹏程万里、望洋兴叹、子非鱼安知</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鱼之乐等。</w:t>
      </w:r>
    </w:p>
    <w:p w14:paraId="365866F6">
      <w:pPr>
        <w:spacing w:before="72" w:line="18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3.重点篇目</w:t>
      </w:r>
    </w:p>
    <w:p w14:paraId="6187BBE2">
      <w:pPr>
        <w:spacing w:before="100" w:line="273" w:lineRule="auto"/>
        <w:ind w:left="27" w:right="12" w:firstLine="463"/>
        <w:rPr>
          <w:rFonts w:ascii="微软雅黑" w:hAnsi="微软雅黑" w:eastAsia="微软雅黑" w:cs="微软雅黑"/>
          <w:sz w:val="24"/>
          <w:szCs w:val="24"/>
        </w:rPr>
      </w:pPr>
      <w:r>
        <w:rPr>
          <w:rFonts w:ascii="微软雅黑" w:hAnsi="微软雅黑" w:eastAsia="微软雅黑" w:cs="微软雅黑"/>
          <w:b/>
          <w:bCs/>
          <w:sz w:val="24"/>
          <w:szCs w:val="24"/>
        </w:rPr>
        <w:t>《</w:t>
      </w:r>
      <w:r>
        <w:rPr>
          <w:rFonts w:ascii="微软雅黑" w:hAnsi="微软雅黑" w:eastAsia="微软雅黑" w:cs="微软雅黑"/>
          <w:b/>
          <w:bCs/>
          <w:sz w:val="24"/>
          <w:szCs w:val="24"/>
          <w:u w:val="single" w:color="auto"/>
        </w:rPr>
        <w:t>秋水》选自《</w:t>
      </w:r>
      <w:r>
        <w:rPr>
          <w:rFonts w:hint="eastAsia" w:ascii="微软雅黑" w:hAnsi="微软雅黑" w:eastAsia="微软雅黑" w:cs="微软雅黑"/>
          <w:b/>
          <w:bCs/>
          <w:sz w:val="24"/>
          <w:szCs w:val="24"/>
          <w:u w:val="single" w:color="auto"/>
          <w:lang w:val="en-US" w:eastAsia="zh-CN"/>
        </w:rPr>
        <w:t>庄</w:t>
      </w:r>
      <w:r>
        <w:rPr>
          <w:rFonts w:ascii="微软雅黑" w:hAnsi="微软雅黑" w:eastAsia="微软雅黑" w:cs="微软雅黑"/>
          <w:b/>
          <w:bCs/>
          <w:sz w:val="24"/>
          <w:szCs w:val="24"/>
          <w:u w:val="single" w:color="auto"/>
        </w:rPr>
        <w:t xml:space="preserve">子·外 </w:t>
      </w:r>
      <w:r>
        <w:rPr>
          <w:rFonts w:hint="eastAsia" w:ascii="微软雅黑" w:hAnsi="微软雅黑" w:eastAsia="微软雅黑" w:cs="微软雅黑"/>
          <w:b/>
          <w:bCs/>
          <w:sz w:val="24"/>
          <w:szCs w:val="24"/>
          <w:u w:val="single" w:color="auto"/>
          <w:lang w:val="en-US" w:eastAsia="zh-CN"/>
        </w:rPr>
        <w:t>篇</w:t>
      </w:r>
      <w:r>
        <w:rPr>
          <w:rFonts w:ascii="微软雅黑" w:hAnsi="微软雅黑" w:eastAsia="微软雅黑" w:cs="微软雅黑"/>
          <w:b/>
          <w:bCs/>
          <w:sz w:val="24"/>
          <w:szCs w:val="24"/>
          <w:u w:val="single" w:color="auto"/>
        </w:rPr>
        <w:t>》</w:t>
      </w:r>
      <w:r>
        <w:rPr>
          <w:rFonts w:ascii="微软雅黑" w:hAnsi="微软雅黑" w:eastAsia="微软雅黑" w:cs="微软雅黑"/>
          <w:sz w:val="24"/>
          <w:szCs w:val="24"/>
        </w:rPr>
        <w:t>。</w:t>
      </w:r>
      <w:r>
        <w:rPr>
          <w:rFonts w:ascii="微软雅黑" w:hAnsi="微软雅黑" w:eastAsia="微软雅黑" w:cs="微软雅黑"/>
          <w:spacing w:val="-49"/>
          <w:sz w:val="24"/>
          <w:szCs w:val="24"/>
        </w:rPr>
        <w:t xml:space="preserve"> </w:t>
      </w:r>
      <w:r>
        <w:rPr>
          <w:rFonts w:ascii="微软雅黑" w:hAnsi="微软雅黑" w:eastAsia="微软雅黑" w:cs="微软雅黑"/>
          <w:sz w:val="24"/>
          <w:szCs w:val="24"/>
        </w:rPr>
        <w:t>中心是</w:t>
      </w:r>
      <w:r>
        <w:rPr>
          <w:rFonts w:ascii="微软雅黑" w:hAnsi="微软雅黑" w:eastAsia="微软雅黑" w:cs="微软雅黑"/>
          <w:b/>
          <w:bCs/>
          <w:sz w:val="24"/>
          <w:szCs w:val="24"/>
        </w:rPr>
        <w:t>讨论人应怎样认识外物，</w:t>
      </w:r>
      <w:r>
        <w:rPr>
          <w:rFonts w:ascii="微软雅黑" w:hAnsi="微软雅黑" w:eastAsia="微软雅黑" w:cs="微软雅黑"/>
          <w:b/>
          <w:bCs/>
          <w:sz w:val="24"/>
          <w:szCs w:val="24"/>
          <w:u w:val="single" w:color="auto"/>
        </w:rPr>
        <w:t>宇宙是无穷</w:t>
      </w:r>
      <w:r>
        <w:rPr>
          <w:rFonts w:ascii="微软雅黑" w:hAnsi="微软雅黑" w:eastAsia="微软雅黑" w:cs="微软雅黑"/>
          <w:b/>
          <w:bCs/>
          <w:sz w:val="24"/>
          <w:szCs w:val="24"/>
        </w:rPr>
        <w:t xml:space="preserve"> </w:t>
      </w:r>
      <w:r>
        <w:rPr>
          <w:rFonts w:ascii="微软雅黑" w:hAnsi="微软雅黑" w:eastAsia="微软雅黑" w:cs="微软雅黑"/>
          <w:b/>
          <w:bCs/>
          <w:spacing w:val="-2"/>
          <w:sz w:val="24"/>
          <w:szCs w:val="24"/>
          <w:u w:val="single" w:color="auto"/>
        </w:rPr>
        <w:t>的，人的认识是有限的</w:t>
      </w:r>
      <w:r>
        <w:rPr>
          <w:rFonts w:ascii="微软雅黑" w:hAnsi="微软雅黑" w:eastAsia="微软雅黑" w:cs="微软雅黑"/>
          <w:b/>
          <w:bCs/>
          <w:spacing w:val="-2"/>
          <w:sz w:val="24"/>
          <w:szCs w:val="24"/>
        </w:rPr>
        <w:t>。</w:t>
      </w:r>
    </w:p>
    <w:p w14:paraId="4C05A497">
      <w:pPr>
        <w:spacing w:before="158" w:line="290" w:lineRule="auto"/>
        <w:ind w:left="15" w:right="12" w:firstLine="475"/>
        <w:rPr>
          <w:rFonts w:ascii="微软雅黑" w:hAnsi="微软雅黑" w:eastAsia="微软雅黑" w:cs="微软雅黑"/>
          <w:sz w:val="24"/>
          <w:szCs w:val="24"/>
        </w:rPr>
      </w:pPr>
      <w:r>
        <w:rPr>
          <w:rFonts w:ascii="微软雅黑" w:hAnsi="微软雅黑" w:eastAsia="微软雅黑" w:cs="微软雅黑"/>
          <w:spacing w:val="-3"/>
          <w:sz w:val="24"/>
          <w:szCs w:val="24"/>
        </w:rPr>
        <w:t>《逍遥游》说明人生意义和目的在于达到逍遥游的境界，即蔑视一切功名利</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禄， 追求一种不受任何时空限制而超然物外的绝对自由。</w:t>
      </w:r>
    </w:p>
    <w:p w14:paraId="760423C6">
      <w:pPr>
        <w:spacing w:before="82" w:line="295" w:lineRule="auto"/>
        <w:ind w:left="19" w:right="59" w:firstLine="478"/>
        <w:rPr>
          <w:rFonts w:ascii="微软雅黑" w:hAnsi="微软雅黑" w:eastAsia="微软雅黑" w:cs="微软雅黑"/>
          <w:sz w:val="24"/>
          <w:szCs w:val="24"/>
        </w:rPr>
      </w:pPr>
      <w:r>
        <w:rPr>
          <w:rFonts w:ascii="微软雅黑" w:hAnsi="微软雅黑" w:eastAsia="微软雅黑" w:cs="微软雅黑"/>
          <w:spacing w:val="-18"/>
          <w:sz w:val="24"/>
          <w:szCs w:val="24"/>
        </w:rPr>
        <w:t>本文包含的成语有：欣然自喜、牛马不辩、望洋兴叹、贻笑大方（大方之家）、</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井底之蛙、夏虫不可以语冰、太仓稊米 （太仓一粟） 。</w:t>
      </w:r>
    </w:p>
    <w:p w14:paraId="47B23895">
      <w:pPr>
        <w:spacing w:before="178"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2749201D">
      <w:pPr>
        <w:spacing w:before="155" w:line="22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 xml:space="preserve">37.《庄子》一书共有 </w:t>
      </w:r>
      <w:r>
        <w:rPr>
          <w:rFonts w:ascii="微软雅黑" w:hAnsi="微软雅黑" w:eastAsia="微软雅黑" w:cs="微软雅黑"/>
          <w:spacing w:val="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4F6C3BB0">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 20 篇              B.11 </w:t>
      </w:r>
      <w:r>
        <w:rPr>
          <w:rFonts w:ascii="微软雅黑" w:hAnsi="微软雅黑" w:eastAsia="微软雅黑" w:cs="微软雅黑"/>
          <w:spacing w:val="-3"/>
          <w:sz w:val="24"/>
          <w:szCs w:val="24"/>
        </w:rPr>
        <w:t>篇                C.15 篇                D.33 篇</w:t>
      </w:r>
    </w:p>
    <w:p w14:paraId="3DB6FADC">
      <w:pPr>
        <w:spacing w:before="159" w:line="221" w:lineRule="auto"/>
        <w:ind w:left="512"/>
        <w:rPr>
          <w:rFonts w:ascii="微软雅黑" w:hAnsi="微软雅黑" w:eastAsia="微软雅黑" w:cs="微软雅黑"/>
          <w:sz w:val="24"/>
          <w:szCs w:val="24"/>
        </w:rPr>
      </w:pPr>
      <w:r>
        <w:rPr>
          <w:rFonts w:ascii="微软雅黑" w:hAnsi="微软雅黑" w:eastAsia="微软雅黑" w:cs="微软雅黑"/>
          <w:b/>
          <w:bCs/>
          <w:spacing w:val="-1"/>
          <w:sz w:val="24"/>
          <w:szCs w:val="24"/>
        </w:rPr>
        <w:t>38.</w:t>
      </w:r>
      <w:r>
        <w:rPr>
          <w:rFonts w:ascii="微软雅黑" w:hAnsi="微软雅黑" w:eastAsia="微软雅黑" w:cs="微软雅黑"/>
          <w:spacing w:val="-1"/>
          <w:sz w:val="24"/>
          <w:szCs w:val="24"/>
        </w:rPr>
        <w:t xml:space="preserve">下列成语出自《庄子·秋水》的是  </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p>
    <w:p w14:paraId="21DD0FBC">
      <w:pPr>
        <w:spacing w:before="188" w:line="181" w:lineRule="auto"/>
        <w:ind w:left="497"/>
        <w:rPr>
          <w:rFonts w:ascii="微软雅黑" w:hAnsi="微软雅黑" w:eastAsia="微软雅黑" w:cs="微软雅黑"/>
          <w:sz w:val="24"/>
          <w:szCs w:val="24"/>
        </w:rPr>
      </w:pPr>
      <w:r>
        <w:rPr>
          <w:rFonts w:ascii="微软雅黑" w:hAnsi="微软雅黑" w:eastAsia="微软雅黑" w:cs="微软雅黑"/>
          <w:sz w:val="24"/>
          <w:szCs w:val="24"/>
        </w:rPr>
        <w:t xml:space="preserve">A.望洋兴叹、祸起萧墙          </w:t>
      </w:r>
      <w:r>
        <w:rPr>
          <w:rFonts w:ascii="微软雅黑" w:hAnsi="微软雅黑" w:eastAsia="微软雅黑" w:cs="微软雅黑"/>
          <w:spacing w:val="-1"/>
          <w:sz w:val="24"/>
          <w:szCs w:val="24"/>
        </w:rPr>
        <w:t xml:space="preserve">         B.望洋兴叹、贻笑大方</w:t>
      </w:r>
    </w:p>
    <w:p w14:paraId="2926D918">
      <w:pPr>
        <w:spacing w:before="201" w:line="182"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C.贻笑大方、分崩离析                   D.祸起萧墙、分崩离析</w:t>
      </w:r>
    </w:p>
    <w:p w14:paraId="5A3C9771">
      <w:pPr>
        <w:spacing w:before="155" w:line="22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39.先秦诸子散文中文章写得汪洋姿肆， 且多用寓</w:t>
      </w:r>
      <w:r>
        <w:rPr>
          <w:rFonts w:ascii="微软雅黑" w:hAnsi="微软雅黑" w:eastAsia="微软雅黑" w:cs="微软雅黑"/>
          <w:spacing w:val="-4"/>
          <w:sz w:val="24"/>
          <w:szCs w:val="24"/>
        </w:rPr>
        <w:t xml:space="preserve">言说理的是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4EEAAFA6">
      <w:pPr>
        <w:spacing w:before="187"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A.老子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B.庄子</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C.孔子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D.孟子</w:t>
      </w:r>
    </w:p>
    <w:p w14:paraId="355FFD26">
      <w:pPr>
        <w:spacing w:before="314" w:line="225" w:lineRule="auto"/>
        <w:ind w:left="526"/>
        <w:outlineLvl w:val="2"/>
        <w:rPr>
          <w:rFonts w:ascii="微软雅黑" w:hAnsi="微软雅黑" w:eastAsia="微软雅黑" w:cs="微软雅黑"/>
          <w:sz w:val="24"/>
          <w:szCs w:val="24"/>
        </w:rPr>
      </w:pPr>
      <w:bookmarkStart w:id="165" w:name="bookmark43"/>
      <w:bookmarkEnd w:id="165"/>
      <w:r>
        <w:rPr>
          <w:rFonts w:ascii="微软雅黑" w:hAnsi="微软雅黑" w:eastAsia="微软雅黑" w:cs="微软雅黑"/>
          <w:b/>
          <w:bCs/>
          <w:spacing w:val="-3"/>
          <w:sz w:val="24"/>
          <w:szCs w:val="24"/>
        </w:rPr>
        <w:t>（六）墨子及《墨子》</w:t>
      </w:r>
    </w:p>
    <w:p w14:paraId="4081AA64">
      <w:pPr>
        <w:spacing w:before="186" w:line="175"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1.墨子</w:t>
      </w:r>
    </w:p>
    <w:p w14:paraId="027E57F4">
      <w:pPr>
        <w:spacing w:before="105" w:line="322" w:lineRule="auto"/>
        <w:ind w:left="17" w:right="12" w:firstLine="480"/>
        <w:rPr>
          <w:rFonts w:ascii="微软雅黑" w:hAnsi="微软雅黑" w:eastAsia="微软雅黑" w:cs="微软雅黑"/>
          <w:sz w:val="24"/>
          <w:szCs w:val="24"/>
        </w:rPr>
      </w:pPr>
      <w:r>
        <w:rPr>
          <w:rFonts w:ascii="微软雅黑" w:hAnsi="微软雅黑" w:eastAsia="微软雅黑" w:cs="微软雅黑"/>
          <w:spacing w:val="-7"/>
          <w:sz w:val="24"/>
          <w:szCs w:val="24"/>
        </w:rPr>
        <w:t>墨子，</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名翟，春秋末期战国初期宋国人，</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一说鲁阳人，</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一说滕国人。曾</w:t>
      </w:r>
      <w:r>
        <w:rPr>
          <w:rFonts w:ascii="微软雅黑" w:hAnsi="微软雅黑" w:eastAsia="微软雅黑" w:cs="微软雅黑"/>
          <w:spacing w:val="-8"/>
          <w:sz w:val="24"/>
          <w:szCs w:val="24"/>
        </w:rPr>
        <w:t>担任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宋国大夫， 中国古代思想家、教育家、科学家、军事家，墨家学派创始人和主要</w:t>
      </w:r>
    </w:p>
    <w:p w14:paraId="2E471D26">
      <w:pPr>
        <w:spacing w:before="25" w:line="181" w:lineRule="auto"/>
        <w:ind w:left="15"/>
        <w:rPr>
          <w:rFonts w:ascii="微软雅黑" w:hAnsi="微软雅黑" w:eastAsia="微软雅黑" w:cs="微软雅黑"/>
          <w:sz w:val="24"/>
          <w:szCs w:val="24"/>
        </w:rPr>
      </w:pPr>
      <w:r>
        <w:rPr>
          <w:rFonts w:ascii="微软雅黑" w:hAnsi="微软雅黑" w:eastAsia="微软雅黑" w:cs="微软雅黑"/>
          <w:spacing w:val="-5"/>
          <w:sz w:val="24"/>
          <w:szCs w:val="24"/>
        </w:rPr>
        <w:t>代表人物。</w:t>
      </w:r>
    </w:p>
    <w:p w14:paraId="323ECF32">
      <w:pPr>
        <w:spacing w:before="101" w:line="350" w:lineRule="auto"/>
        <w:ind w:right="12"/>
        <w:jc w:val="right"/>
        <w:rPr>
          <w:rFonts w:ascii="微软雅黑" w:hAnsi="微软雅黑" w:eastAsia="微软雅黑" w:cs="微软雅黑"/>
          <w:sz w:val="24"/>
          <w:szCs w:val="24"/>
        </w:rPr>
      </w:pPr>
      <w:r>
        <w:rPr>
          <w:rFonts w:ascii="微软雅黑" w:hAnsi="微软雅黑" w:eastAsia="微软雅黑" w:cs="微软雅黑"/>
          <w:spacing w:val="-5"/>
          <w:sz w:val="24"/>
          <w:szCs w:val="24"/>
        </w:rPr>
        <w:t>墨子是墨家学说的创立者，</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提出了</w:t>
      </w:r>
      <w:r>
        <w:rPr>
          <w:rFonts w:ascii="微软雅黑" w:hAnsi="微软雅黑" w:eastAsia="微软雅黑" w:cs="微软雅黑"/>
          <w:b/>
          <w:bCs/>
          <w:spacing w:val="-5"/>
          <w:sz w:val="24"/>
          <w:szCs w:val="24"/>
          <w:u w:val="single" w:color="auto"/>
        </w:rPr>
        <w:t>“兼爱”“非攻”</w:t>
      </w:r>
      <w:r>
        <w:rPr>
          <w:rFonts w:ascii="微软雅黑" w:hAnsi="微软雅黑" w:eastAsia="微软雅黑" w:cs="微软雅黑"/>
          <w:b/>
          <w:bCs/>
          <w:spacing w:val="-5"/>
          <w:sz w:val="24"/>
          <w:szCs w:val="24"/>
        </w:rPr>
        <w:t>“尚贤”“尚同”</w:t>
      </w:r>
      <w:r>
        <w:rPr>
          <w:rFonts w:ascii="微软雅黑" w:hAnsi="微软雅黑" w:eastAsia="微软雅黑" w:cs="微软雅黑"/>
          <w:spacing w:val="-5"/>
          <w:sz w:val="24"/>
          <w:szCs w:val="24"/>
        </w:rPr>
        <w:t>“天</w:t>
      </w:r>
    </w:p>
    <w:p w14:paraId="7EF5DA10">
      <w:pPr>
        <w:spacing w:line="350" w:lineRule="auto"/>
        <w:rPr>
          <w:rFonts w:ascii="微软雅黑" w:hAnsi="微软雅黑" w:eastAsia="微软雅黑" w:cs="微软雅黑"/>
          <w:sz w:val="24"/>
          <w:szCs w:val="24"/>
        </w:rPr>
        <w:sectPr>
          <w:footerReference r:id="rId32" w:type="default"/>
          <w:pgSz w:w="11905" w:h="16839"/>
          <w:pgMar w:top="919" w:right="1785" w:bottom="1158" w:left="1785" w:header="0" w:footer="993" w:gutter="0"/>
          <w:cols w:space="720" w:num="1"/>
        </w:sectPr>
      </w:pPr>
    </w:p>
    <w:p w14:paraId="610D8516">
      <w:pPr>
        <w:spacing w:before="240" w:line="321" w:lineRule="auto"/>
        <w:ind w:left="18" w:right="72" w:firstLine="3"/>
        <w:jc w:val="both"/>
        <w:rPr>
          <w:rFonts w:ascii="微软雅黑" w:hAnsi="微软雅黑" w:eastAsia="微软雅黑" w:cs="微软雅黑"/>
          <w:sz w:val="24"/>
          <w:szCs w:val="24"/>
        </w:rPr>
      </w:pPr>
      <w:r>
        <w:rPr>
          <w:rFonts w:ascii="微软雅黑" w:hAnsi="微软雅黑" w:eastAsia="微软雅黑" w:cs="微软雅黑"/>
          <w:spacing w:val="-7"/>
          <w:sz w:val="24"/>
          <w:szCs w:val="24"/>
        </w:rPr>
        <w:t>志”“明鬼”“非命”“非乐”“</w:t>
      </w:r>
      <w:r>
        <w:rPr>
          <w:rFonts w:ascii="微软雅黑" w:hAnsi="微软雅黑" w:eastAsia="微软雅黑" w:cs="微软雅黑"/>
          <w:b/>
          <w:bCs/>
          <w:spacing w:val="-7"/>
          <w:sz w:val="24"/>
          <w:szCs w:val="24"/>
        </w:rPr>
        <w:t>节葬</w:t>
      </w:r>
      <w:r>
        <w:rPr>
          <w:rFonts w:ascii="微软雅黑" w:hAnsi="微软雅黑" w:eastAsia="微软雅黑" w:cs="微软雅黑"/>
          <w:spacing w:val="-7"/>
          <w:sz w:val="24"/>
          <w:szCs w:val="24"/>
        </w:rPr>
        <w:t>”“节用”等观点， 以兼爱为核心， 以节</w:t>
      </w:r>
      <w:r>
        <w:rPr>
          <w:rFonts w:ascii="微软雅黑" w:hAnsi="微软雅黑" w:eastAsia="微软雅黑" w:cs="微软雅黑"/>
          <w:spacing w:val="14"/>
          <w:sz w:val="24"/>
          <w:szCs w:val="24"/>
        </w:rPr>
        <w:t xml:space="preserve"> </w:t>
      </w:r>
      <w:r>
        <w:rPr>
          <w:rFonts w:ascii="微软雅黑" w:hAnsi="微软雅黑" w:eastAsia="微软雅黑" w:cs="微软雅黑"/>
          <w:spacing w:val="-9"/>
          <w:sz w:val="24"/>
          <w:szCs w:val="24"/>
        </w:rPr>
        <w:t>用、尚贤为支点，创立了以几何学、物理学、</w:t>
      </w:r>
      <w:r>
        <w:rPr>
          <w:rFonts w:ascii="微软雅黑" w:hAnsi="微软雅黑" w:eastAsia="微软雅黑" w:cs="微软雅黑"/>
          <w:spacing w:val="-10"/>
          <w:sz w:val="24"/>
          <w:szCs w:val="24"/>
        </w:rPr>
        <w:t>光学为突出成就的一整套科学理论。</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墨家在先秦时期影响很大，</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与儒家并称“显学”。战国时期的百家争鸣，</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有“非</w:t>
      </w:r>
      <w:r>
        <w:rPr>
          <w:rFonts w:ascii="微软雅黑" w:hAnsi="微软雅黑" w:eastAsia="微软雅黑" w:cs="微软雅黑"/>
          <w:spacing w:val="-5"/>
          <w:sz w:val="24"/>
          <w:szCs w:val="24"/>
        </w:rPr>
        <w:t>儒即墨”之称。</w:t>
      </w:r>
    </w:p>
    <w:p w14:paraId="5A63B5CE">
      <w:pPr>
        <w:spacing w:before="154" w:line="221"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（2）《墨子》是战国时期的哲学著作， 由</w:t>
      </w:r>
      <w:r>
        <w:rPr>
          <w:rFonts w:ascii="微软雅黑" w:hAnsi="微软雅黑" w:eastAsia="微软雅黑" w:cs="微软雅黑"/>
          <w:spacing w:val="-3"/>
          <w:sz w:val="24"/>
          <w:szCs w:val="24"/>
          <w:u w:val="single" w:color="auto"/>
        </w:rPr>
        <w:t>墨子自著和弟子记述</w:t>
      </w:r>
      <w:r>
        <w:rPr>
          <w:rFonts w:ascii="微软雅黑" w:hAnsi="微软雅黑" w:eastAsia="微软雅黑" w:cs="微软雅黑"/>
          <w:spacing w:val="-3"/>
          <w:sz w:val="24"/>
          <w:szCs w:val="24"/>
        </w:rPr>
        <w:t>墨子言</w:t>
      </w:r>
      <w:r>
        <w:rPr>
          <w:rFonts w:ascii="微软雅黑" w:hAnsi="微软雅黑" w:eastAsia="微软雅黑" w:cs="微软雅黑"/>
          <w:spacing w:val="-4"/>
          <w:sz w:val="24"/>
          <w:szCs w:val="24"/>
        </w:rPr>
        <w:t>论两</w:t>
      </w:r>
    </w:p>
    <w:p w14:paraId="148A28EC">
      <w:pPr>
        <w:spacing w:before="180" w:line="303" w:lineRule="auto"/>
        <w:ind w:left="17" w:firstLine="1"/>
        <w:jc w:val="both"/>
        <w:rPr>
          <w:rFonts w:ascii="微软雅黑" w:hAnsi="微软雅黑" w:eastAsia="微软雅黑" w:cs="微软雅黑"/>
          <w:sz w:val="24"/>
          <w:szCs w:val="24"/>
        </w:rPr>
      </w:pPr>
      <w:r>
        <w:rPr>
          <w:rFonts w:ascii="微软雅黑" w:hAnsi="微软雅黑" w:eastAsia="微软雅黑" w:cs="微软雅黑"/>
          <w:spacing w:val="-1"/>
          <w:sz w:val="24"/>
          <w:szCs w:val="24"/>
        </w:rPr>
        <w:t>部分组成。《墨子》一书思想非常丰富，其中政治思想、伦理思想、哲学思想、</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逻辑思想和军事思想都比较突出，尤其是它的逻辑思想，是</w:t>
      </w:r>
      <w:r>
        <w:rPr>
          <w:rFonts w:ascii="微软雅黑" w:hAnsi="微软雅黑" w:eastAsia="微软雅黑" w:cs="微软雅黑"/>
          <w:b/>
          <w:bCs/>
          <w:spacing w:val="-3"/>
          <w:sz w:val="24"/>
          <w:szCs w:val="24"/>
        </w:rPr>
        <w:t>先秦逻辑思想史的奠</w:t>
      </w:r>
      <w:r>
        <w:rPr>
          <w:rFonts w:ascii="微软雅黑" w:hAnsi="微软雅黑" w:eastAsia="微软雅黑" w:cs="微软雅黑"/>
          <w:b/>
          <w:bCs/>
          <w:spacing w:val="3"/>
          <w:sz w:val="24"/>
          <w:szCs w:val="24"/>
        </w:rPr>
        <w:t xml:space="preserve">  </w:t>
      </w:r>
      <w:r>
        <w:rPr>
          <w:rFonts w:ascii="微软雅黑" w:hAnsi="微软雅黑" w:eastAsia="微软雅黑" w:cs="微软雅黑"/>
          <w:b/>
          <w:bCs/>
          <w:spacing w:val="-1"/>
          <w:sz w:val="24"/>
          <w:szCs w:val="24"/>
        </w:rPr>
        <w:t>基作</w:t>
      </w:r>
      <w:r>
        <w:rPr>
          <w:rFonts w:ascii="微软雅黑" w:hAnsi="微软雅黑" w:eastAsia="微软雅黑" w:cs="微软雅黑"/>
          <w:spacing w:val="-1"/>
          <w:sz w:val="24"/>
          <w:szCs w:val="24"/>
        </w:rPr>
        <w:t>。</w:t>
      </w:r>
    </w:p>
    <w:p w14:paraId="59D1355E">
      <w:pPr>
        <w:spacing w:before="16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4C96428F">
      <w:pPr>
        <w:spacing w:before="150" w:line="22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40.“非攻”思想来自于战国时期的</w:t>
      </w:r>
      <w:r>
        <w:rPr>
          <w:rFonts w:ascii="微软雅黑" w:hAnsi="微软雅黑" w:eastAsia="微软雅黑" w:cs="微软雅黑"/>
          <w:spacing w:val="-4"/>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7"/>
          <w:sz w:val="24"/>
          <w:szCs w:val="24"/>
        </w:rPr>
        <w:t xml:space="preserve"> </w:t>
      </w:r>
      <w:r>
        <w:rPr>
          <w:rFonts w:ascii="微软雅黑" w:hAnsi="微软雅黑" w:eastAsia="微软雅黑" w:cs="微软雅黑"/>
          <w:spacing w:val="-1"/>
          <w:sz w:val="24"/>
          <w:szCs w:val="24"/>
        </w:rPr>
        <w:t>。</w:t>
      </w:r>
    </w:p>
    <w:p w14:paraId="6752BFE9">
      <w:pPr>
        <w:spacing w:before="286" w:line="182"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A.墨家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B.儒家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C.道家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D.法家</w:t>
      </w:r>
    </w:p>
    <w:p w14:paraId="15E36F8A">
      <w:pPr>
        <w:spacing w:before="318" w:line="225" w:lineRule="auto"/>
        <w:ind w:left="526"/>
        <w:outlineLvl w:val="2"/>
        <w:rPr>
          <w:rFonts w:ascii="微软雅黑" w:hAnsi="微软雅黑" w:eastAsia="微软雅黑" w:cs="微软雅黑"/>
          <w:sz w:val="24"/>
          <w:szCs w:val="24"/>
        </w:rPr>
      </w:pPr>
      <w:bookmarkStart w:id="166" w:name="bookmark45"/>
      <w:bookmarkEnd w:id="166"/>
      <w:r>
        <w:rPr>
          <w:rFonts w:ascii="微软雅黑" w:hAnsi="微软雅黑" w:eastAsia="微软雅黑" w:cs="微软雅黑"/>
          <w:b/>
          <w:bCs/>
          <w:spacing w:val="-3"/>
          <w:sz w:val="24"/>
          <w:szCs w:val="24"/>
        </w:rPr>
        <w:t>（七）韩非子及《韩非子》</w:t>
      </w:r>
    </w:p>
    <w:p w14:paraId="58CB9191">
      <w:pPr>
        <w:spacing w:before="80" w:line="322" w:lineRule="auto"/>
        <w:ind w:left="17" w:right="72" w:firstLine="480"/>
        <w:rPr>
          <w:rFonts w:ascii="微软雅黑" w:hAnsi="微软雅黑" w:eastAsia="微软雅黑" w:cs="微软雅黑"/>
          <w:sz w:val="24"/>
          <w:szCs w:val="24"/>
        </w:rPr>
      </w:pPr>
      <w:r>
        <w:rPr>
          <w:rFonts w:ascii="微软雅黑" w:hAnsi="微软雅黑" w:eastAsia="微软雅黑" w:cs="微软雅黑"/>
          <w:spacing w:val="-5"/>
          <w:sz w:val="24"/>
          <w:szCs w:val="24"/>
        </w:rPr>
        <w:t>韩非，</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又称韩非子，</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是</w:t>
      </w:r>
      <w:r>
        <w:rPr>
          <w:rFonts w:ascii="微软雅黑" w:hAnsi="微软雅黑" w:eastAsia="微软雅黑" w:cs="微软雅黑"/>
          <w:b/>
          <w:bCs/>
          <w:spacing w:val="-5"/>
          <w:sz w:val="24"/>
          <w:szCs w:val="24"/>
          <w:u w:val="single" w:color="auto"/>
        </w:rPr>
        <w:t>战国时期法家的集大</w:t>
      </w:r>
      <w:r>
        <w:rPr>
          <w:rFonts w:ascii="微软雅黑" w:hAnsi="微软雅黑" w:eastAsia="微软雅黑" w:cs="微软雅黑"/>
          <w:b/>
          <w:bCs/>
          <w:spacing w:val="-6"/>
          <w:sz w:val="24"/>
          <w:szCs w:val="24"/>
          <w:u w:val="single" w:color="auto"/>
        </w:rPr>
        <w:t>成者</w:t>
      </w:r>
      <w:r>
        <w:rPr>
          <w:rFonts w:ascii="微软雅黑" w:hAnsi="微软雅黑" w:eastAsia="微软雅黑" w:cs="微软雅黑"/>
          <w:spacing w:val="-6"/>
          <w:sz w:val="24"/>
          <w:szCs w:val="24"/>
        </w:rPr>
        <w:t>，战国末期韩国新郑（今属</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河南）人。中国古代思想家、哲学家和散文家，法家学派代表人物。他师承荀子，</w:t>
      </w:r>
    </w:p>
    <w:p w14:paraId="0CE2557E">
      <w:pPr>
        <w:spacing w:before="35" w:line="281" w:lineRule="auto"/>
        <w:ind w:left="17" w:right="72"/>
        <w:rPr>
          <w:rFonts w:ascii="微软雅黑" w:hAnsi="微软雅黑" w:eastAsia="微软雅黑" w:cs="微软雅黑"/>
          <w:sz w:val="24"/>
          <w:szCs w:val="24"/>
        </w:rPr>
      </w:pPr>
      <w:r>
        <w:rPr>
          <w:rFonts w:ascii="微软雅黑" w:hAnsi="微软雅黑" w:eastAsia="微软雅黑" w:cs="微软雅黑"/>
          <w:spacing w:val="-5"/>
          <w:sz w:val="24"/>
          <w:szCs w:val="24"/>
        </w:rPr>
        <w:t>继承了荀子的哲学和政治学说，</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第一次明确提出来“</w:t>
      </w:r>
      <w:r>
        <w:rPr>
          <w:rFonts w:ascii="微软雅黑" w:hAnsi="微软雅黑" w:eastAsia="微软雅黑" w:cs="微软雅黑"/>
          <w:b/>
          <w:bCs/>
          <w:spacing w:val="-5"/>
          <w:sz w:val="24"/>
          <w:szCs w:val="24"/>
          <w:u w:val="single" w:color="auto"/>
        </w:rPr>
        <w:t>法不阿贵</w:t>
      </w:r>
      <w:r>
        <w:rPr>
          <w:rFonts w:ascii="微软雅黑" w:hAnsi="微软雅黑" w:eastAsia="微软雅黑" w:cs="微软雅黑"/>
          <w:spacing w:val="-5"/>
          <w:sz w:val="24"/>
          <w:szCs w:val="24"/>
        </w:rPr>
        <w:t>”的思想，</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进一步</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发展成为刑名法术之学，形成了以法为中心的法、</w:t>
      </w:r>
      <w:r>
        <w:rPr>
          <w:rFonts w:ascii="微软雅黑" w:hAnsi="微软雅黑" w:eastAsia="微软雅黑" w:cs="微软雅黑"/>
          <w:spacing w:val="-10"/>
          <w:sz w:val="24"/>
          <w:szCs w:val="24"/>
        </w:rPr>
        <w:t>术、势相结合的政治思想体系，</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对后世影响深远。</w:t>
      </w:r>
    </w:p>
    <w:p w14:paraId="5E6DA4DB">
      <w:pPr>
        <w:spacing w:before="3" w:line="314" w:lineRule="auto"/>
        <w:ind w:left="16" w:right="120" w:firstLine="482"/>
        <w:rPr>
          <w:rFonts w:ascii="微软雅黑" w:hAnsi="微软雅黑" w:eastAsia="微软雅黑" w:cs="微软雅黑"/>
          <w:sz w:val="24"/>
          <w:szCs w:val="24"/>
        </w:rPr>
      </w:pPr>
      <w:r>
        <w:rPr>
          <w:rFonts w:ascii="微软雅黑" w:hAnsi="微软雅黑" w:eastAsia="微软雅黑" w:cs="微软雅黑"/>
          <w:spacing w:val="-11"/>
          <w:sz w:val="24"/>
          <w:szCs w:val="24"/>
        </w:rPr>
        <w:t>韩非著有《孤愤》《五蠹》《内储说》《外储说</w:t>
      </w:r>
      <w:r>
        <w:rPr>
          <w:rFonts w:ascii="微软雅黑" w:hAnsi="微软雅黑" w:eastAsia="微软雅黑" w:cs="微软雅黑"/>
          <w:spacing w:val="-12"/>
          <w:sz w:val="24"/>
          <w:szCs w:val="24"/>
        </w:rPr>
        <w:t>》《说林》《说难》等文章，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后人收集整理编纂成《韩非子》一书。</w:t>
      </w:r>
    </w:p>
    <w:p w14:paraId="2F6168FB">
      <w:pPr>
        <w:spacing w:before="3" w:line="294" w:lineRule="auto"/>
        <w:ind w:left="21" w:right="72" w:firstLine="469"/>
        <w:rPr>
          <w:rFonts w:ascii="微软雅黑" w:hAnsi="微软雅黑" w:eastAsia="微软雅黑" w:cs="微软雅黑"/>
          <w:sz w:val="24"/>
          <w:szCs w:val="24"/>
        </w:rPr>
      </w:pPr>
      <w:r>
        <w:rPr>
          <w:rFonts w:ascii="微软雅黑" w:hAnsi="微软雅黑" w:eastAsia="微软雅黑" w:cs="微软雅黑"/>
          <w:b/>
          <w:bCs/>
          <w:spacing w:val="-4"/>
          <w:sz w:val="24"/>
          <w:szCs w:val="24"/>
        </w:rPr>
        <w:t>《韩非子》</w:t>
      </w:r>
      <w:r>
        <w:rPr>
          <w:rFonts w:ascii="微软雅黑" w:hAnsi="微软雅黑" w:eastAsia="微软雅黑" w:cs="微软雅黑"/>
          <w:spacing w:val="-4"/>
          <w:sz w:val="24"/>
          <w:szCs w:val="24"/>
        </w:rPr>
        <w:t>其文多为说理文，</w:t>
      </w:r>
      <w:r>
        <w:rPr>
          <w:rFonts w:ascii="微软雅黑" w:hAnsi="微软雅黑" w:eastAsia="微软雅黑" w:cs="微软雅黑"/>
          <w:spacing w:val="-26"/>
          <w:sz w:val="24"/>
          <w:szCs w:val="24"/>
        </w:rPr>
        <w:t xml:space="preserve"> </w:t>
      </w:r>
      <w:r>
        <w:rPr>
          <w:rFonts w:ascii="微软雅黑" w:hAnsi="微软雅黑" w:eastAsia="微软雅黑" w:cs="微软雅黑"/>
          <w:b/>
          <w:bCs/>
          <w:spacing w:val="-4"/>
          <w:sz w:val="24"/>
          <w:szCs w:val="24"/>
        </w:rPr>
        <w:t>逻辑严密，分析透彻，善于分析类</w:t>
      </w:r>
      <w:r>
        <w:rPr>
          <w:rFonts w:ascii="微软雅黑" w:hAnsi="微软雅黑" w:eastAsia="微软雅黑" w:cs="微软雅黑"/>
          <w:b/>
          <w:bCs/>
          <w:spacing w:val="-5"/>
          <w:sz w:val="24"/>
          <w:szCs w:val="24"/>
        </w:rPr>
        <w:t>比，用历史</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rPr>
        <w:t>故事和寓言故事阐明事理。</w:t>
      </w:r>
    </w:p>
    <w:p w14:paraId="2BE4BEA6">
      <w:pPr>
        <w:spacing w:before="80" w:line="302" w:lineRule="auto"/>
        <w:ind w:left="18" w:right="72" w:firstLine="472"/>
        <w:rPr>
          <w:rFonts w:ascii="微软雅黑" w:hAnsi="微软雅黑" w:eastAsia="微软雅黑" w:cs="微软雅黑"/>
          <w:sz w:val="24"/>
          <w:szCs w:val="24"/>
        </w:rPr>
      </w:pPr>
      <w:r>
        <w:rPr>
          <w:rFonts w:ascii="微软雅黑" w:hAnsi="微软雅黑" w:eastAsia="微软雅黑" w:cs="微软雅黑"/>
          <w:spacing w:val="-10"/>
          <w:sz w:val="24"/>
          <w:szCs w:val="24"/>
        </w:rPr>
        <w:t>《韩非子》中著名的寓言故事有</w:t>
      </w:r>
      <w:r>
        <w:rPr>
          <w:rFonts w:ascii="微软雅黑" w:hAnsi="微软雅黑" w:eastAsia="微软雅黑" w:cs="微软雅黑"/>
          <w:b/>
          <w:bCs/>
          <w:spacing w:val="-10"/>
          <w:sz w:val="24"/>
          <w:szCs w:val="24"/>
        </w:rPr>
        <w:t>“自相矛盾”“守株待兔”“讳疾忌医”“滥</w:t>
      </w:r>
      <w:r>
        <w:rPr>
          <w:rFonts w:ascii="微软雅黑" w:hAnsi="微软雅黑" w:eastAsia="微软雅黑" w:cs="微软雅黑"/>
          <w:b/>
          <w:bCs/>
          <w:spacing w:val="7"/>
          <w:sz w:val="24"/>
          <w:szCs w:val="24"/>
        </w:rPr>
        <w:t xml:space="preserve"> </w:t>
      </w:r>
      <w:r>
        <w:rPr>
          <w:rFonts w:ascii="微软雅黑" w:hAnsi="微软雅黑" w:eastAsia="微软雅黑" w:cs="微软雅黑"/>
          <w:b/>
          <w:bCs/>
          <w:spacing w:val="-1"/>
          <w:sz w:val="24"/>
          <w:szCs w:val="24"/>
        </w:rPr>
        <w:t>竽充数”“老马识途”“郑人买履”等。</w:t>
      </w:r>
    </w:p>
    <w:p w14:paraId="163B9568">
      <w:pPr>
        <w:spacing w:before="56" w:line="22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41.下列不是出于《韩非子》的寓言故事是(</w:t>
      </w:r>
      <w:r>
        <w:rPr>
          <w:rFonts w:ascii="微软雅黑" w:hAnsi="微软雅黑" w:eastAsia="微软雅黑" w:cs="微软雅黑"/>
          <w:spacing w:val="12"/>
          <w:sz w:val="24"/>
          <w:szCs w:val="24"/>
        </w:rPr>
        <w:t xml:space="preserve">      </w:t>
      </w:r>
      <w:r>
        <w:rPr>
          <w:rFonts w:ascii="微软雅黑" w:hAnsi="微软雅黑" w:eastAsia="微软雅黑" w:cs="微软雅黑"/>
          <w:spacing w:val="-1"/>
          <w:sz w:val="24"/>
          <w:szCs w:val="24"/>
        </w:rPr>
        <w:t>)。</w:t>
      </w:r>
    </w:p>
    <w:p w14:paraId="160022BF">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w:t>
      </w:r>
      <w:r>
        <w:rPr>
          <w:rFonts w:ascii="微软雅黑" w:hAnsi="微软雅黑" w:eastAsia="微软雅黑" w:cs="微软雅黑"/>
          <w:spacing w:val="-28"/>
          <w:sz w:val="24"/>
          <w:szCs w:val="24"/>
        </w:rPr>
        <w:t xml:space="preserve"> </w:t>
      </w:r>
      <w:r>
        <w:rPr>
          <w:rFonts w:ascii="微软雅黑" w:hAnsi="微软雅黑" w:eastAsia="微软雅黑" w:cs="微软雅黑"/>
          <w:spacing w:val="-2"/>
          <w:sz w:val="24"/>
          <w:szCs w:val="24"/>
        </w:rPr>
        <w:t>自相矛盾            B.郑人买履              C.守株待兔             D.井底之蛙</w:t>
      </w:r>
    </w:p>
    <w:p w14:paraId="2213366D">
      <w:pPr>
        <w:spacing w:line="182" w:lineRule="auto"/>
        <w:rPr>
          <w:rFonts w:ascii="微软雅黑" w:hAnsi="微软雅黑" w:eastAsia="微软雅黑" w:cs="微软雅黑"/>
          <w:sz w:val="24"/>
          <w:szCs w:val="24"/>
        </w:rPr>
        <w:sectPr>
          <w:footerReference r:id="rId33" w:type="default"/>
          <w:pgSz w:w="11905" w:h="16839"/>
          <w:pgMar w:top="919" w:right="1725" w:bottom="1158" w:left="1785" w:header="0" w:footer="993" w:gutter="0"/>
          <w:cols w:space="720" w:num="1"/>
        </w:sectPr>
      </w:pPr>
    </w:p>
    <w:p w14:paraId="3BCDA8D9">
      <w:pPr>
        <w:pStyle w:val="2"/>
        <w:spacing w:line="340" w:lineRule="auto"/>
      </w:pPr>
    </w:p>
    <w:p w14:paraId="0F2E3ECA">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1C73B2E0">
      <w:pPr>
        <w:spacing w:before="265" w:line="356" w:lineRule="auto"/>
        <w:ind w:left="17" w:right="100" w:firstLine="22"/>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1.【答案】C。《弹歌》是一首反映原始社会狩猎生活的二言诗， 描写古人从制</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3"/>
          <w:sz w:val="24"/>
          <w:szCs w:val="24"/>
        </w:rPr>
        <w:t>作工具到进行狩猎的全过程， 选自《吴越春秋》。</w:t>
      </w:r>
    </w:p>
    <w:p w14:paraId="26EA3822">
      <w:pPr>
        <w:spacing w:before="26" w:line="226" w:lineRule="auto"/>
        <w:ind w:left="28"/>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2.【答案】</w:t>
      </w:r>
      <w:r>
        <w:rPr>
          <w:rFonts w:ascii="微软雅黑" w:hAnsi="微软雅黑" w:eastAsia="微软雅黑" w:cs="微软雅黑"/>
          <w:color w:val="FF0000"/>
          <w:spacing w:val="-46"/>
          <w:sz w:val="24"/>
          <w:szCs w:val="24"/>
        </w:rPr>
        <w:t xml:space="preserve"> </w:t>
      </w:r>
      <w:r>
        <w:rPr>
          <w:rFonts w:ascii="微软雅黑" w:hAnsi="微软雅黑" w:eastAsia="微软雅黑" w:cs="微软雅黑"/>
          <w:color w:val="FF0000"/>
          <w:spacing w:val="-5"/>
          <w:sz w:val="24"/>
          <w:szCs w:val="24"/>
        </w:rPr>
        <w:t>D。</w:t>
      </w:r>
    </w:p>
    <w:p w14:paraId="0202C418">
      <w:pPr>
        <w:spacing w:before="236" w:line="360" w:lineRule="auto"/>
        <w:ind w:left="16" w:right="2" w:firstLine="14"/>
        <w:jc w:val="both"/>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3.【答案】C。女娲补天这则神话出自《淮南子》。《淮南子》（又名《淮南鸿</w:t>
      </w:r>
      <w:r>
        <w:rPr>
          <w:rFonts w:ascii="微软雅黑" w:hAnsi="微软雅黑" w:eastAsia="微软雅黑" w:cs="微软雅黑"/>
          <w:color w:val="FF0000"/>
          <w:spacing w:val="9"/>
          <w:sz w:val="24"/>
          <w:szCs w:val="24"/>
        </w:rPr>
        <w:t xml:space="preserve">  </w:t>
      </w:r>
      <w:r>
        <w:rPr>
          <w:rFonts w:ascii="微软雅黑" w:hAnsi="微软雅黑" w:eastAsia="微软雅黑" w:cs="微软雅黑"/>
          <w:color w:val="FF0000"/>
          <w:spacing w:val="-2"/>
          <w:sz w:val="24"/>
          <w:szCs w:val="24"/>
        </w:rPr>
        <w:t>烈》《刘安子》</w:t>
      </w:r>
      <w:r>
        <w:rPr>
          <w:rFonts w:ascii="微软雅黑" w:hAnsi="微软雅黑" w:eastAsia="微软雅黑" w:cs="微软雅黑"/>
          <w:color w:val="FF0000"/>
          <w:spacing w:val="-9"/>
          <w:sz w:val="24"/>
          <w:szCs w:val="24"/>
        </w:rPr>
        <w:t>）</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pacing w:val="-9"/>
          <w:sz w:val="24"/>
          <w:szCs w:val="24"/>
        </w:rPr>
        <w:t>，</w:t>
      </w:r>
      <w:r>
        <w:rPr>
          <w:rFonts w:ascii="微软雅黑" w:hAnsi="微软雅黑" w:eastAsia="微软雅黑" w:cs="微软雅黑"/>
          <w:color w:val="FF0000"/>
          <w:spacing w:val="-2"/>
          <w:sz w:val="24"/>
          <w:szCs w:val="24"/>
        </w:rPr>
        <w:t>是西汉皇族淮南王刘安及其门客集体编写的一部哲学著作，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属于杂家作品。</w:t>
      </w:r>
    </w:p>
    <w:p w14:paraId="4A1626F2">
      <w:pPr>
        <w:spacing w:before="21" w:line="358" w:lineRule="auto"/>
        <w:ind w:left="27" w:right="1518" w:hanging="11"/>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4.【答案】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4"/>
          <w:sz w:val="24"/>
          <w:szCs w:val="24"/>
        </w:rPr>
        <w:t>B。简析： 收录了西周初年至</w:t>
      </w:r>
      <w:r>
        <w:rPr>
          <w:rFonts w:ascii="微软雅黑" w:hAnsi="微软雅黑" w:eastAsia="微软雅黑" w:cs="微软雅黑"/>
          <w:color w:val="FF0000"/>
          <w:spacing w:val="-5"/>
          <w:sz w:val="24"/>
          <w:szCs w:val="24"/>
        </w:rPr>
        <w:t>春秋中期的诗歌 305 篇。</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5.【答案】A。简析： 王国维称赞《蒹葭》</w:t>
      </w:r>
      <w:r>
        <w:rPr>
          <w:rFonts w:ascii="微软雅黑" w:hAnsi="微软雅黑" w:eastAsia="微软雅黑" w:cs="微软雅黑"/>
          <w:color w:val="FF0000"/>
          <w:spacing w:val="-3"/>
          <w:sz w:val="24"/>
          <w:szCs w:val="24"/>
        </w:rPr>
        <w:t>为“最得风人深致”。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6.【答案】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D。简析：“颂”是周天子和诸侯</w:t>
      </w:r>
      <w:r>
        <w:rPr>
          <w:rFonts w:ascii="微软雅黑" w:hAnsi="微软雅黑" w:eastAsia="微软雅黑" w:cs="微软雅黑"/>
          <w:color w:val="FF0000"/>
          <w:spacing w:val="-2"/>
          <w:sz w:val="24"/>
          <w:szCs w:val="24"/>
        </w:rPr>
        <w:t>用以祭祀宗庙的舞乐</w:t>
      </w:r>
    </w:p>
    <w:p w14:paraId="57C92B36">
      <w:pPr>
        <w:spacing w:before="27" w:line="225" w:lineRule="auto"/>
        <w:ind w:left="2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7.【答案】  B。简析：《诗经》原本只称《诗》,汉代时被尊为经典，始称</w:t>
      </w:r>
      <w:r>
        <w:rPr>
          <w:rFonts w:ascii="微软雅黑" w:hAnsi="微软雅黑" w:eastAsia="微软雅黑" w:cs="微软雅黑"/>
          <w:color w:val="FF0000"/>
          <w:spacing w:val="-2"/>
          <w:sz w:val="24"/>
          <w:szCs w:val="24"/>
        </w:rPr>
        <w:t>《诗</w:t>
      </w:r>
    </w:p>
    <w:p w14:paraId="2FBCF419">
      <w:pPr>
        <w:spacing w:before="286" w:line="181" w:lineRule="auto"/>
        <w:ind w:left="19"/>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经》。</w:t>
      </w:r>
    </w:p>
    <w:p w14:paraId="0640A513">
      <w:pPr>
        <w:spacing w:before="264" w:line="346" w:lineRule="auto"/>
        <w:ind w:left="18" w:right="121" w:firstLine="7"/>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8.【答案】C。简析：“风”是从周南、召南等</w:t>
      </w:r>
      <w:r>
        <w:rPr>
          <w:rFonts w:ascii="微软雅黑" w:hAnsi="微软雅黑" w:eastAsia="微软雅黑" w:cs="微软雅黑"/>
          <w:color w:val="FF0000"/>
          <w:spacing w:val="-8"/>
          <w:sz w:val="24"/>
          <w:szCs w:val="24"/>
        </w:rPr>
        <w:t>十五个地区采集上来的土风歌谣，</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共</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6"/>
          <w:sz w:val="24"/>
          <w:szCs w:val="24"/>
        </w:rPr>
        <w:t>160 篇。</w:t>
      </w:r>
    </w:p>
    <w:p w14:paraId="3626DE79">
      <w:pPr>
        <w:spacing w:before="61" w:line="226" w:lineRule="auto"/>
        <w:ind w:left="26"/>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9.【答案】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B。简析：《诗经》是中国最</w:t>
      </w:r>
      <w:r>
        <w:rPr>
          <w:rFonts w:ascii="微软雅黑" w:hAnsi="微软雅黑" w:eastAsia="微软雅黑" w:cs="微软雅黑"/>
          <w:color w:val="FF0000"/>
          <w:spacing w:val="-2"/>
          <w:sz w:val="24"/>
          <w:szCs w:val="24"/>
        </w:rPr>
        <w:t>早的一部诗歌总集。</w:t>
      </w:r>
    </w:p>
    <w:p w14:paraId="4C6E9630">
      <w:pPr>
        <w:spacing w:before="235" w:line="348" w:lineRule="auto"/>
        <w:ind w:left="17" w:firstLine="22"/>
        <w:jc w:val="both"/>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10.【答案】C。简析： 香草美人是屈原提出来的，在他的诗作里经常可以看到。</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15"/>
          <w:sz w:val="24"/>
          <w:szCs w:val="24"/>
        </w:rPr>
        <w:t>11.【答案】C。简析：“身既死兮神以灵，子魂魄兮为鬼雄”出自屈原的《国殇》。</w:t>
      </w:r>
      <w:r>
        <w:rPr>
          <w:rFonts w:ascii="微软雅黑" w:hAnsi="微软雅黑" w:eastAsia="微软雅黑" w:cs="微软雅黑"/>
          <w:color w:val="FF0000"/>
          <w:spacing w:val="1"/>
          <w:sz w:val="24"/>
          <w:szCs w:val="24"/>
        </w:rPr>
        <w:t xml:space="preserve">  </w:t>
      </w:r>
      <w:r>
        <w:rPr>
          <w:rFonts w:ascii="微软雅黑" w:hAnsi="微软雅黑" w:eastAsia="微软雅黑" w:cs="微软雅黑"/>
          <w:color w:val="FF0000"/>
          <w:spacing w:val="-2"/>
          <w:sz w:val="24"/>
          <w:szCs w:val="24"/>
        </w:rPr>
        <w:t>这两句诗表达了屈原对楚国牺牲将士的哀悼和崇敬之情。</w:t>
      </w:r>
    </w:p>
    <w:p w14:paraId="546FF890">
      <w:pPr>
        <w:spacing w:before="84" w:line="356" w:lineRule="auto"/>
        <w:ind w:left="17" w:right="177" w:firstLine="21"/>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12.【答案】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3"/>
          <w:sz w:val="24"/>
          <w:szCs w:val="24"/>
        </w:rPr>
        <w:t>D。简析：“旌蔽日兮敌若云， 矢交坠兮士</w:t>
      </w:r>
      <w:r>
        <w:rPr>
          <w:rFonts w:ascii="微软雅黑" w:hAnsi="微软雅黑" w:eastAsia="微软雅黑" w:cs="微软雅黑"/>
          <w:color w:val="FF0000"/>
          <w:spacing w:val="-4"/>
          <w:sz w:val="24"/>
          <w:szCs w:val="24"/>
        </w:rPr>
        <w:t>争先”出自屈原的《国</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殇》。</w:t>
      </w:r>
    </w:p>
    <w:p w14:paraId="2C8AD0B1">
      <w:pPr>
        <w:spacing w:before="26" w:line="225" w:lineRule="auto"/>
        <w:ind w:left="39"/>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13.【答案】</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5"/>
          <w:sz w:val="24"/>
          <w:szCs w:val="24"/>
        </w:rPr>
        <w:t>B。简析： 路漫漫其修远兮， 吾将上下而求索出自《离骚》。</w:t>
      </w:r>
    </w:p>
    <w:p w14:paraId="7FD9F889">
      <w:pPr>
        <w:spacing w:before="238" w:line="225" w:lineRule="auto"/>
        <w:ind w:left="39"/>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14.【答案】C。简析： 旧时诗文中用以象征忠君爱国的事物或思想。屈原的《离</w:t>
      </w:r>
    </w:p>
    <w:p w14:paraId="273E85DB">
      <w:pPr>
        <w:spacing w:line="225" w:lineRule="auto"/>
        <w:rPr>
          <w:rFonts w:ascii="微软雅黑" w:hAnsi="微软雅黑" w:eastAsia="微软雅黑" w:cs="微软雅黑"/>
          <w:sz w:val="24"/>
          <w:szCs w:val="24"/>
        </w:rPr>
        <w:sectPr>
          <w:footerReference r:id="rId34" w:type="default"/>
          <w:pgSz w:w="11905" w:h="16839"/>
          <w:pgMar w:top="919" w:right="1724" w:bottom="1158" w:left="1785" w:header="0" w:footer="993" w:gutter="0"/>
          <w:cols w:space="720" w:num="1"/>
        </w:sectPr>
      </w:pPr>
    </w:p>
    <w:p w14:paraId="5F827560">
      <w:pPr>
        <w:pStyle w:val="2"/>
        <w:spacing w:line="296" w:lineRule="auto"/>
      </w:pPr>
    </w:p>
    <w:p w14:paraId="1DA0381C">
      <w:pPr>
        <w:spacing w:before="103" w:line="361" w:lineRule="auto"/>
        <w:ind w:left="17" w:right="119"/>
        <w:jc w:val="both"/>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骚》最引人注目的是它的两类意象：</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4"/>
          <w:sz w:val="24"/>
          <w:szCs w:val="24"/>
        </w:rPr>
        <w:t>美人、香草。它开创了“香</w:t>
      </w:r>
      <w:r>
        <w:rPr>
          <w:rFonts w:ascii="微软雅黑" w:hAnsi="微软雅黑" w:eastAsia="微软雅黑" w:cs="微软雅黑"/>
          <w:color w:val="FF0000"/>
          <w:spacing w:val="-5"/>
          <w:sz w:val="24"/>
          <w:szCs w:val="24"/>
        </w:rPr>
        <w:t>草美人”的象征</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手法，</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4"/>
          <w:sz w:val="24"/>
          <w:szCs w:val="24"/>
        </w:rPr>
        <w:t>并对后人的创作产生了深远的影响。“香草美人”意象是作为屈原抒发自</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我情感的基础意象。</w:t>
      </w:r>
    </w:p>
    <w:p w14:paraId="0C976DED">
      <w:pPr>
        <w:numPr>
          <w:ilvl w:val="0"/>
          <w:numId w:val="1"/>
        </w:numPr>
        <w:spacing w:before="9" w:line="363" w:lineRule="auto"/>
        <w:ind w:left="17" w:right="119" w:firstLine="22"/>
        <w:rPr>
          <w:rFonts w:ascii="微软雅黑" w:hAnsi="微软雅黑" w:eastAsia="微软雅黑" w:cs="微软雅黑"/>
          <w:color w:val="FF0000"/>
          <w:sz w:val="24"/>
          <w:szCs w:val="24"/>
        </w:rPr>
      </w:pPr>
      <w:r>
        <w:rPr>
          <w:rFonts w:ascii="微软雅黑" w:hAnsi="微软雅黑" w:eastAsia="微软雅黑" w:cs="微软雅黑"/>
          <w:color w:val="FF0000"/>
          <w:spacing w:val="-3"/>
          <w:sz w:val="24"/>
          <w:szCs w:val="24"/>
        </w:rPr>
        <w:t>【答案】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3"/>
          <w:sz w:val="24"/>
          <w:szCs w:val="24"/>
        </w:rPr>
        <w:t>D。简析： 在章培恒的《中国文学史》中明</w:t>
      </w:r>
      <w:r>
        <w:rPr>
          <w:rFonts w:ascii="微软雅黑" w:hAnsi="微软雅黑" w:eastAsia="微软雅黑" w:cs="微软雅黑"/>
          <w:color w:val="FF0000"/>
          <w:spacing w:val="-4"/>
          <w:sz w:val="24"/>
          <w:szCs w:val="24"/>
        </w:rPr>
        <w:t>确写道：《战国策》对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语言艺术的重视，</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在这方面取得的成就，</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5"/>
          <w:sz w:val="24"/>
          <w:szCs w:val="24"/>
        </w:rPr>
        <w:t>在文学史上更具有承上启下的作用。秦</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汉的政论散文、汉代的辞赋，</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4"/>
          <w:sz w:val="24"/>
          <w:szCs w:val="24"/>
        </w:rPr>
        <w:t>都受到《战国策》辞采华丽、铺排夸张的风格</w:t>
      </w:r>
      <w:r>
        <w:rPr>
          <w:rFonts w:ascii="微软雅黑" w:hAnsi="微软雅黑" w:eastAsia="微软雅黑" w:cs="微软雅黑"/>
          <w:color w:val="FF0000"/>
          <w:spacing w:val="-5"/>
          <w:sz w:val="24"/>
          <w:szCs w:val="24"/>
        </w:rPr>
        <w:t>的影</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响；司马迁的《史记》描绘人物形象，也是在《战</w:t>
      </w:r>
      <w:r>
        <w:rPr>
          <w:rFonts w:ascii="微软雅黑" w:hAnsi="微软雅黑" w:eastAsia="微软雅黑" w:cs="微软雅黑"/>
          <w:color w:val="FF0000"/>
          <w:spacing w:val="-10"/>
          <w:sz w:val="24"/>
          <w:szCs w:val="24"/>
        </w:rPr>
        <w:t>国策》的基础上更为向前发展。</w:t>
      </w:r>
      <w:r>
        <w:rPr>
          <w:rFonts w:ascii="微软雅黑" w:hAnsi="微软雅黑" w:eastAsia="微软雅黑" w:cs="微软雅黑"/>
          <w:color w:val="FF0000"/>
          <w:sz w:val="24"/>
          <w:szCs w:val="24"/>
        </w:rPr>
        <w:t xml:space="preserve"> </w:t>
      </w:r>
    </w:p>
    <w:p w14:paraId="06A3E903">
      <w:pPr>
        <w:numPr>
          <w:ilvl w:val="0"/>
          <w:numId w:val="0"/>
        </w:numPr>
        <w:spacing w:before="9" w:line="363" w:lineRule="auto"/>
        <w:ind w:left="39" w:leftChars="0" w:right="119" w:rightChars="0"/>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16.【答案】  D。简析：</w:t>
      </w:r>
      <w:r>
        <w:rPr>
          <w:rFonts w:ascii="微软雅黑" w:hAnsi="微软雅黑" w:eastAsia="微软雅黑" w:cs="微软雅黑"/>
          <w:color w:val="FF0000"/>
          <w:spacing w:val="1"/>
          <w:sz w:val="24"/>
          <w:szCs w:val="24"/>
        </w:rPr>
        <w:t xml:space="preserve"> </w:t>
      </w:r>
      <w:r>
        <w:rPr>
          <w:rFonts w:ascii="微软雅黑" w:hAnsi="微软雅黑" w:eastAsia="微软雅黑" w:cs="微软雅黑"/>
          <w:color w:val="FF0000"/>
          <w:spacing w:val="-3"/>
          <w:sz w:val="24"/>
          <w:szCs w:val="24"/>
        </w:rPr>
        <w:t>《左传》记叙了春秋时期自鲁隐公元年至鲁悼公十四年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期间周王朝及各诸侯国之间政治、军事、经济、外交等方面的历史事实。</w:t>
      </w:r>
    </w:p>
    <w:p w14:paraId="3AF475CB">
      <w:pPr>
        <w:spacing w:before="9" w:line="317" w:lineRule="auto"/>
        <w:ind w:left="20" w:right="237" w:firstLine="1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17.【答案】A。简析：《左传》是我国第一部叙事详尽、形式完备的编年体史</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4"/>
          <w:sz w:val="24"/>
          <w:szCs w:val="24"/>
        </w:rPr>
        <w:t>书。</w:t>
      </w:r>
    </w:p>
    <w:p w14:paraId="19D903C4">
      <w:pPr>
        <w:spacing w:line="624" w:lineRule="exact"/>
        <w:jc w:val="right"/>
        <w:rPr>
          <w:rFonts w:ascii="微软雅黑" w:hAnsi="微软雅黑" w:eastAsia="微软雅黑" w:cs="微软雅黑"/>
          <w:sz w:val="24"/>
          <w:szCs w:val="24"/>
        </w:rPr>
      </w:pPr>
      <w:r>
        <w:rPr>
          <w:rFonts w:ascii="微软雅黑" w:hAnsi="微软雅黑" w:eastAsia="微软雅黑" w:cs="微软雅黑"/>
          <w:color w:val="FF0000"/>
          <w:spacing w:val="-9"/>
          <w:position w:val="10"/>
          <w:sz w:val="24"/>
          <w:szCs w:val="24"/>
        </w:rPr>
        <w:t>18.【答案】C。简析：</w:t>
      </w:r>
      <w:r>
        <w:rPr>
          <w:rFonts w:ascii="微软雅黑" w:hAnsi="微软雅黑" w:eastAsia="微软雅黑" w:cs="微软雅黑"/>
          <w:color w:val="FF0000"/>
          <w:spacing w:val="-30"/>
          <w:position w:val="10"/>
          <w:sz w:val="24"/>
          <w:szCs w:val="24"/>
        </w:rPr>
        <w:t xml:space="preserve"> </w:t>
      </w:r>
      <w:r>
        <w:rPr>
          <w:rFonts w:ascii="微软雅黑" w:hAnsi="微软雅黑" w:eastAsia="微软雅黑" w:cs="微软雅黑"/>
          <w:color w:val="FF0000"/>
          <w:spacing w:val="-9"/>
          <w:position w:val="10"/>
          <w:sz w:val="24"/>
          <w:szCs w:val="24"/>
        </w:rPr>
        <w:t>出处《左传·隐公元年》：“多行不义必自</w:t>
      </w:r>
      <w:r>
        <w:rPr>
          <w:rFonts w:ascii="微软雅黑" w:hAnsi="微软雅黑" w:eastAsia="微软雅黑" w:cs="微软雅黑"/>
          <w:color w:val="FF0000"/>
          <w:spacing w:val="-10"/>
          <w:position w:val="10"/>
          <w:sz w:val="24"/>
          <w:szCs w:val="24"/>
        </w:rPr>
        <w:t>毙，子姑待之。”</w:t>
      </w:r>
    </w:p>
    <w:p w14:paraId="54C575E2">
      <w:pPr>
        <w:spacing w:before="159" w:line="362" w:lineRule="auto"/>
        <w:ind w:left="17" w:right="119" w:firstLine="21"/>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19.【答案】A。简析： “多行不义必自毙”最早出自《左传</w:t>
      </w:r>
      <w:r>
        <w:rPr>
          <w:rFonts w:ascii="微软雅黑" w:hAnsi="微软雅黑" w:eastAsia="微软雅黑" w:cs="微软雅黑"/>
          <w:color w:val="FF0000"/>
          <w:spacing w:val="-4"/>
          <w:sz w:val="24"/>
          <w:szCs w:val="24"/>
        </w:rPr>
        <w:t>》。《左传</w:t>
      </w:r>
      <w:r>
        <w:rPr>
          <w:rFonts w:ascii="微软雅黑" w:hAnsi="微软雅黑" w:eastAsia="微软雅黑" w:cs="微软雅黑"/>
          <w:color w:val="FF0000"/>
          <w:spacing w:val="68"/>
          <w:w w:val="101"/>
          <w:sz w:val="24"/>
          <w:szCs w:val="24"/>
        </w:rPr>
        <w:t xml:space="preserve"> </w:t>
      </w:r>
      <w:r>
        <w:rPr>
          <w:rFonts w:ascii="微软雅黑" w:hAnsi="微软雅黑" w:eastAsia="微软雅黑" w:cs="微软雅黑"/>
          <w:color w:val="FF0000"/>
          <w:spacing w:val="-4"/>
          <w:sz w:val="24"/>
          <w:szCs w:val="24"/>
        </w:rPr>
        <w:t>隐公元</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年》记载，</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5"/>
          <w:sz w:val="24"/>
          <w:szCs w:val="24"/>
        </w:rPr>
        <w:t>郑庄公的弟弟公叔段不断扩充自己的实力，</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5"/>
          <w:sz w:val="24"/>
          <w:szCs w:val="24"/>
        </w:rPr>
        <w:t>大臣祭仲劝郑庄公及早除</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掉公叔段， 郑庄公说：“多行不义， 必</w:t>
      </w:r>
      <w:r>
        <w:rPr>
          <w:rFonts w:ascii="微软雅黑" w:hAnsi="微软雅黑" w:eastAsia="微软雅黑" w:cs="微软雅黑"/>
          <w:color w:val="FF0000"/>
          <w:spacing w:val="-2"/>
          <w:sz w:val="24"/>
          <w:szCs w:val="24"/>
        </w:rPr>
        <w:t>自毙。”</w:t>
      </w:r>
    </w:p>
    <w:p w14:paraId="423569BD">
      <w:pPr>
        <w:spacing w:before="9" w:line="226" w:lineRule="auto"/>
        <w:ind w:left="28"/>
        <w:rPr>
          <w:rFonts w:ascii="微软雅黑" w:hAnsi="微软雅黑" w:eastAsia="微软雅黑" w:cs="微软雅黑"/>
          <w:sz w:val="24"/>
          <w:szCs w:val="24"/>
        </w:rPr>
      </w:pPr>
      <w:r>
        <w:rPr>
          <w:rFonts w:ascii="微软雅黑" w:hAnsi="微软雅黑" w:eastAsia="微软雅黑" w:cs="微软雅黑"/>
          <w:color w:val="FF0000"/>
          <w:sz w:val="24"/>
          <w:szCs w:val="24"/>
        </w:rPr>
        <w:t>20.【答案】C。简析：《赵威后问齐使》主</w:t>
      </w:r>
      <w:r>
        <w:rPr>
          <w:rFonts w:ascii="微软雅黑" w:hAnsi="微软雅黑" w:eastAsia="微软雅黑" w:cs="微软雅黑"/>
          <w:color w:val="FF0000"/>
          <w:spacing w:val="-1"/>
          <w:sz w:val="24"/>
          <w:szCs w:val="24"/>
        </w:rPr>
        <w:t>要体现了赵威后的“民本思想”。</w:t>
      </w:r>
    </w:p>
    <w:p w14:paraId="1A8F0C60">
      <w:pPr>
        <w:spacing w:before="235" w:line="356" w:lineRule="auto"/>
        <w:ind w:left="28" w:right="2471"/>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21。【答案】C。简析： C 项是出自《孟子·滕文公下》。</w:t>
      </w:r>
      <w:r>
        <w:rPr>
          <w:rFonts w:ascii="微软雅黑" w:hAnsi="微软雅黑" w:eastAsia="微软雅黑" w:cs="微软雅黑"/>
          <w:color w:val="FF0000"/>
          <w:spacing w:val="2"/>
          <w:sz w:val="24"/>
          <w:szCs w:val="24"/>
        </w:rPr>
        <w:t xml:space="preserve"> </w:t>
      </w:r>
      <w:r>
        <w:rPr>
          <w:rFonts w:ascii="微软雅黑" w:hAnsi="微软雅黑" w:eastAsia="微软雅黑" w:cs="微软雅黑"/>
          <w:color w:val="FF0000"/>
          <w:spacing w:val="-4"/>
          <w:sz w:val="24"/>
          <w:szCs w:val="24"/>
        </w:rPr>
        <w:t>22.【答案】</w:t>
      </w:r>
      <w:r>
        <w:rPr>
          <w:rFonts w:ascii="微软雅黑" w:hAnsi="微软雅黑" w:eastAsia="微软雅黑" w:cs="微软雅黑"/>
          <w:color w:val="FF0000"/>
          <w:spacing w:val="-45"/>
          <w:sz w:val="24"/>
          <w:szCs w:val="24"/>
        </w:rPr>
        <w:t xml:space="preserve"> </w:t>
      </w:r>
      <w:r>
        <w:rPr>
          <w:rFonts w:ascii="微软雅黑" w:hAnsi="微软雅黑" w:eastAsia="微软雅黑" w:cs="微软雅黑"/>
          <w:color w:val="FF0000"/>
          <w:spacing w:val="-4"/>
          <w:sz w:val="24"/>
          <w:szCs w:val="24"/>
        </w:rPr>
        <w:t>B。简析： D 项是出自《论语·先进》。</w:t>
      </w:r>
    </w:p>
    <w:p w14:paraId="13AE02D4">
      <w:pPr>
        <w:spacing w:before="29" w:line="346" w:lineRule="auto"/>
        <w:ind w:left="23" w:right="119" w:firstLine="4"/>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23.【答案】A。简析：</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A 项是孟子在政治上的主张，</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属于儒家；</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7"/>
          <w:sz w:val="24"/>
          <w:szCs w:val="24"/>
        </w:rPr>
        <w:t>C</w:t>
      </w:r>
      <w:r>
        <w:rPr>
          <w:rFonts w:ascii="微软雅黑" w:hAnsi="微软雅黑" w:eastAsia="微软雅黑" w:cs="微软雅黑"/>
          <w:color w:val="FF0000"/>
          <w:spacing w:val="-8"/>
          <w:sz w:val="24"/>
          <w:szCs w:val="24"/>
        </w:rPr>
        <w:t xml:space="preserve"> 项是墨家的主</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8"/>
          <w:sz w:val="24"/>
          <w:szCs w:val="24"/>
        </w:rPr>
        <w:t>张； D 项是法家的主张。</w:t>
      </w:r>
    </w:p>
    <w:p w14:paraId="5DFB1216">
      <w:pPr>
        <w:spacing w:before="59" w:line="346" w:lineRule="auto"/>
        <w:ind w:left="17" w:right="223" w:firstLine="10"/>
        <w:rPr>
          <w:rFonts w:ascii="微软雅黑" w:hAnsi="微软雅黑" w:eastAsia="微软雅黑" w:cs="微软雅黑"/>
          <w:sz w:val="24"/>
          <w:szCs w:val="24"/>
        </w:rPr>
        <w:sectPr>
          <w:footerReference r:id="rId35" w:type="default"/>
          <w:pgSz w:w="11905" w:h="16839"/>
          <w:pgMar w:top="919" w:right="1678" w:bottom="1158" w:left="1785" w:header="0" w:footer="993" w:gutter="0"/>
          <w:cols w:space="720" w:num="1"/>
        </w:sectPr>
      </w:pPr>
      <w:r>
        <w:rPr>
          <w:rFonts w:ascii="微软雅黑" w:hAnsi="微软雅黑" w:eastAsia="微软雅黑" w:cs="微软雅黑"/>
          <w:color w:val="FF0000"/>
          <w:spacing w:val="-1"/>
          <w:sz w:val="24"/>
          <w:szCs w:val="24"/>
        </w:rPr>
        <w:t>24.【答案】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D。简析：本题考查文学常识。论语是语录体散文，是记录</w:t>
      </w:r>
      <w:r>
        <w:rPr>
          <w:rFonts w:ascii="微软雅黑" w:hAnsi="微软雅黑" w:eastAsia="微软雅黑" w:cs="微软雅黑"/>
          <w:color w:val="FF0000"/>
          <w:spacing w:val="-2"/>
          <w:sz w:val="24"/>
          <w:szCs w:val="24"/>
        </w:rPr>
        <w:t>孔子及</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其弟子的言行。</w:t>
      </w:r>
    </w:p>
    <w:p w14:paraId="6A323B76">
      <w:pPr>
        <w:spacing w:before="42" w:line="182" w:lineRule="auto"/>
        <w:rPr>
          <w:rFonts w:ascii="微软雅黑" w:hAnsi="微软雅黑" w:eastAsia="微软雅黑" w:cs="微软雅黑"/>
          <w:sz w:val="22"/>
          <w:szCs w:val="22"/>
        </w:rPr>
      </w:pPr>
    </w:p>
    <w:p w14:paraId="424C550B">
      <w:pPr>
        <w:pStyle w:val="2"/>
        <w:spacing w:line="293" w:lineRule="auto"/>
      </w:pPr>
    </w:p>
    <w:p w14:paraId="2420FACD">
      <w:pPr>
        <w:spacing w:before="103" w:line="226" w:lineRule="auto"/>
        <w:ind w:left="28"/>
        <w:rPr>
          <w:rFonts w:ascii="微软雅黑" w:hAnsi="微软雅黑" w:eastAsia="微软雅黑" w:cs="微软雅黑"/>
          <w:sz w:val="24"/>
          <w:szCs w:val="24"/>
        </w:rPr>
      </w:pPr>
      <w:r>
        <w:rPr>
          <w:rFonts w:ascii="微软雅黑" w:hAnsi="微软雅黑" w:eastAsia="微软雅黑" w:cs="微软雅黑"/>
          <w:color w:val="FF0000"/>
          <w:sz w:val="24"/>
          <w:szCs w:val="24"/>
        </w:rPr>
        <w:t>25.【答案】C。简析：四书分别是《论语》《大学》《中庸》《孟子》。</w:t>
      </w:r>
    </w:p>
    <w:p w14:paraId="490B26DE">
      <w:pPr>
        <w:spacing w:before="236" w:line="346" w:lineRule="auto"/>
        <w:ind w:left="43" w:right="175" w:hanging="1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26.【答案】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D。简析：子路率尔而对曰：“千乘之国。”凸显了子路的</w:t>
      </w:r>
      <w:r>
        <w:rPr>
          <w:rFonts w:ascii="微软雅黑" w:hAnsi="微软雅黑" w:eastAsia="微软雅黑" w:cs="微软雅黑"/>
          <w:color w:val="FF0000"/>
          <w:spacing w:val="-2"/>
          <w:sz w:val="24"/>
          <w:szCs w:val="24"/>
        </w:rPr>
        <w:t>坦率与</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0"/>
          <w:sz w:val="24"/>
          <w:szCs w:val="24"/>
        </w:rPr>
        <w:t>自信。</w:t>
      </w:r>
    </w:p>
    <w:p w14:paraId="25D51655">
      <w:pPr>
        <w:spacing w:before="61" w:line="225" w:lineRule="auto"/>
        <w:ind w:left="28"/>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27.【答案】</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4"/>
          <w:sz w:val="24"/>
          <w:szCs w:val="24"/>
        </w:rPr>
        <w:t>B。简析： 体现了孔子为国以礼和礼乐治国的思想。</w:t>
      </w:r>
    </w:p>
    <w:p w14:paraId="40E41A4A">
      <w:pPr>
        <w:spacing w:before="238" w:line="317" w:lineRule="auto"/>
        <w:ind w:left="27" w:right="175"/>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28.【答案】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6"/>
          <w:sz w:val="24"/>
          <w:szCs w:val="24"/>
        </w:rPr>
        <w:t>D。简析：子路轻率急躁， 冉</w:t>
      </w:r>
      <w:r>
        <w:rPr>
          <w:rFonts w:ascii="微软雅黑" w:hAnsi="微软雅黑" w:eastAsia="微软雅黑" w:cs="微软雅黑"/>
          <w:color w:val="FF0000"/>
          <w:spacing w:val="-7"/>
          <w:sz w:val="24"/>
          <w:szCs w:val="24"/>
        </w:rPr>
        <w:t>有的谦虚， 公西华的委婉曲致， 曾皙</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的高雅宁静。</w:t>
      </w:r>
    </w:p>
    <w:p w14:paraId="1374D2BF">
      <w:pPr>
        <w:spacing w:before="1" w:line="386" w:lineRule="auto"/>
        <w:ind w:left="18" w:right="71" w:firstLine="10"/>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29.【答案】</w:t>
      </w:r>
      <w:r>
        <w:rPr>
          <w:rFonts w:ascii="微软雅黑" w:hAnsi="微软雅黑" w:eastAsia="微软雅黑" w:cs="微软雅黑"/>
          <w:color w:val="FF0000"/>
          <w:spacing w:val="-46"/>
          <w:sz w:val="24"/>
          <w:szCs w:val="24"/>
        </w:rPr>
        <w:t xml:space="preserve"> </w:t>
      </w:r>
      <w:r>
        <w:rPr>
          <w:rFonts w:ascii="微软雅黑" w:hAnsi="微软雅黑" w:eastAsia="微软雅黑" w:cs="微软雅黑"/>
          <w:color w:val="FF0000"/>
          <w:spacing w:val="-3"/>
          <w:sz w:val="24"/>
          <w:szCs w:val="24"/>
        </w:rPr>
        <w:t>D。简析： 这是孟子提出的一个重要思想，意思是说，人民放在第</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0"/>
          <w:sz w:val="24"/>
          <w:szCs w:val="24"/>
        </w:rPr>
        <w:t>一位， 国家其次，</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10"/>
          <w:sz w:val="24"/>
          <w:szCs w:val="24"/>
        </w:rPr>
        <w:t>君在最后。这里，</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10"/>
          <w:sz w:val="24"/>
          <w:szCs w:val="24"/>
        </w:rPr>
        <w:t>轻重主次的</w:t>
      </w:r>
      <w:r>
        <w:rPr>
          <w:rFonts w:ascii="微软雅黑" w:hAnsi="微软雅黑" w:eastAsia="微软雅黑" w:cs="微软雅黑"/>
          <w:color w:val="FF0000"/>
          <w:spacing w:val="-11"/>
          <w:sz w:val="24"/>
          <w:szCs w:val="24"/>
        </w:rPr>
        <w:t>关系是很清楚的， 国家政治，</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11"/>
          <w:sz w:val="24"/>
          <w:szCs w:val="24"/>
        </w:rPr>
        <w:t>一</w:t>
      </w:r>
    </w:p>
    <w:p w14:paraId="7AE31E64">
      <w:pPr>
        <w:spacing w:before="130" w:line="181" w:lineRule="auto"/>
        <w:ind w:left="1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切以民为本。</w:t>
      </w:r>
    </w:p>
    <w:p w14:paraId="610756D6">
      <w:pPr>
        <w:spacing w:before="261" w:line="362" w:lineRule="auto"/>
        <w:ind w:left="17" w:right="71" w:firstLine="13"/>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30.【答案】</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3"/>
          <w:sz w:val="24"/>
          <w:szCs w:val="24"/>
        </w:rPr>
        <w:t>B。简析： 齐宣王委婉含蓄地问“齐</w:t>
      </w:r>
      <w:r>
        <w:rPr>
          <w:rFonts w:ascii="微软雅黑" w:hAnsi="微软雅黑" w:eastAsia="微软雅黑" w:cs="微软雅黑"/>
          <w:color w:val="FF0000"/>
          <w:spacing w:val="-4"/>
          <w:sz w:val="24"/>
          <w:szCs w:val="24"/>
        </w:rPr>
        <w:t>桓、晋文之事可得闻乎”</w:t>
      </w:r>
      <w:r>
        <w:rPr>
          <w:rFonts w:ascii="微软雅黑" w:hAnsi="微软雅黑" w:eastAsia="微软雅黑" w:cs="微软雅黑"/>
          <w:color w:val="FF0000"/>
          <w:spacing w:val="-55"/>
          <w:sz w:val="24"/>
          <w:szCs w:val="24"/>
        </w:rPr>
        <w:t xml:space="preserve"> </w:t>
      </w:r>
      <w:r>
        <w:rPr>
          <w:rFonts w:ascii="微软雅黑" w:hAnsi="微软雅黑" w:eastAsia="微软雅黑" w:cs="微软雅黑"/>
          <w:color w:val="FF0000"/>
          <w:spacing w:val="-4"/>
          <w:sz w:val="24"/>
          <w:szCs w:val="24"/>
        </w:rPr>
        <w:t>?实际</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上，</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6"/>
          <w:sz w:val="24"/>
          <w:szCs w:val="24"/>
        </w:rPr>
        <w:t>他所关心的是如何像齐桓公和晋文公一样靠“霸道”称霸天下？ 孟子所奉行</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8"/>
          <w:sz w:val="24"/>
          <w:szCs w:val="24"/>
        </w:rPr>
        <w:t>的是反对霸权主义的儒学，</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8"/>
          <w:sz w:val="24"/>
          <w:szCs w:val="24"/>
        </w:rPr>
        <w:t>不讲“霸道”而讲“王道”。所以，  孟子也就直言不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讳地说：</w:t>
      </w:r>
      <w:r>
        <w:rPr>
          <w:rFonts w:ascii="微软雅黑" w:hAnsi="微软雅黑" w:eastAsia="微软雅黑" w:cs="微软雅黑"/>
          <w:color w:val="FF0000"/>
          <w:spacing w:val="-49"/>
          <w:sz w:val="24"/>
          <w:szCs w:val="24"/>
        </w:rPr>
        <w:t xml:space="preserve"> </w:t>
      </w:r>
      <w:r>
        <w:rPr>
          <w:rFonts w:ascii="微软雅黑" w:hAnsi="微软雅黑" w:eastAsia="微软雅黑" w:cs="微软雅黑"/>
          <w:color w:val="FF0000"/>
          <w:spacing w:val="-6"/>
          <w:sz w:val="24"/>
          <w:szCs w:val="24"/>
        </w:rPr>
        <w:t>“您要问霸道，</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6"/>
          <w:sz w:val="24"/>
          <w:szCs w:val="24"/>
        </w:rPr>
        <w:t>那我就不懂得。您要对王道感兴趣的话，</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6"/>
          <w:sz w:val="24"/>
          <w:szCs w:val="24"/>
        </w:rPr>
        <w:t>我倒可以说一</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说。”反映了孟子的反对霸道的思想。</w:t>
      </w:r>
    </w:p>
    <w:p w14:paraId="1B152237">
      <w:pPr>
        <w:spacing w:before="19" w:line="225" w:lineRule="auto"/>
        <w:ind w:left="31"/>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31.【答案】C。荀子是先秦战国后期最后一位儒家集大成者。</w:t>
      </w:r>
    </w:p>
    <w:p w14:paraId="4608F6C8">
      <w:pPr>
        <w:spacing w:before="240" w:line="361" w:lineRule="auto"/>
        <w:ind w:left="17" w:firstLine="13"/>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32.【答案】C。简析： C 项，</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9"/>
          <w:sz w:val="24"/>
          <w:szCs w:val="24"/>
        </w:rPr>
        <w:t>“合抱之木，</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9"/>
          <w:sz w:val="24"/>
          <w:szCs w:val="24"/>
        </w:rPr>
        <w:t>生于毫末”，</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9"/>
          <w:sz w:val="24"/>
          <w:szCs w:val="24"/>
        </w:rPr>
        <w:t>意思是粗大的树木都是</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由小树苗长成的。比喻做事要脚踏实地， 一步一个脚印。</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4"/>
          <w:sz w:val="24"/>
          <w:szCs w:val="24"/>
        </w:rPr>
        <w:t>出自《老子》。A 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“不积跬步，无以至千里”出自《荀子·劝学》。</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B 项， “凡事预则立， 不预则</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废”</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6"/>
          <w:sz w:val="24"/>
          <w:szCs w:val="24"/>
        </w:rPr>
        <w:t>出自《礼记·中庸》。</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6"/>
          <w:sz w:val="24"/>
          <w:szCs w:val="24"/>
        </w:rPr>
        <w:t>D 项， “工欲善其事， 必先利其器”</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6"/>
          <w:sz w:val="24"/>
          <w:szCs w:val="24"/>
        </w:rPr>
        <w:t>出自《论语·卫灵</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公》。ABD 选项均不符合题意， 错误。</w:t>
      </w:r>
    </w:p>
    <w:p w14:paraId="102684F0">
      <w:pPr>
        <w:spacing w:before="22" w:line="346" w:lineRule="auto"/>
        <w:ind w:left="17" w:right="117" w:firstLine="13"/>
        <w:rPr>
          <w:rFonts w:ascii="微软雅黑" w:hAnsi="微软雅黑" w:eastAsia="微软雅黑" w:cs="微软雅黑"/>
          <w:sz w:val="24"/>
          <w:szCs w:val="24"/>
        </w:rPr>
        <w:sectPr>
          <w:footerReference r:id="rId36" w:type="default"/>
          <w:pgSz w:w="11905" w:h="16839"/>
          <w:pgMar w:top="919" w:right="1726" w:bottom="1158" w:left="1785" w:header="0" w:footer="993" w:gutter="0"/>
          <w:cols w:space="720" w:num="1"/>
        </w:sectPr>
      </w:pPr>
      <w:r>
        <w:rPr>
          <w:rFonts w:ascii="微软雅黑" w:hAnsi="微软雅黑" w:eastAsia="微软雅黑" w:cs="微软雅黑"/>
          <w:color w:val="FF0000"/>
          <w:spacing w:val="-7"/>
          <w:sz w:val="24"/>
          <w:szCs w:val="24"/>
        </w:rPr>
        <w:t>33.【答案】D。简析：</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7"/>
          <w:sz w:val="24"/>
          <w:szCs w:val="24"/>
        </w:rPr>
        <w:t>D 项，</w:t>
      </w:r>
      <w:r>
        <w:rPr>
          <w:rFonts w:ascii="微软雅黑" w:hAnsi="微软雅黑" w:eastAsia="微软雅黑" w:cs="微软雅黑"/>
          <w:color w:val="FF0000"/>
          <w:spacing w:val="-35"/>
          <w:sz w:val="24"/>
          <w:szCs w:val="24"/>
        </w:rPr>
        <w:t xml:space="preserve"> </w:t>
      </w:r>
      <w:r>
        <w:rPr>
          <w:rFonts w:ascii="微软雅黑" w:hAnsi="微软雅黑" w:eastAsia="微软雅黑" w:cs="微软雅黑"/>
          <w:color w:val="FF0000"/>
          <w:spacing w:val="-7"/>
          <w:sz w:val="24"/>
          <w:szCs w:val="24"/>
        </w:rPr>
        <w:t>大辩若拙是指真正有口   的人表面上好像嘴很笨。</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1"/>
          <w:sz w:val="24"/>
          <w:szCs w:val="24"/>
        </w:rPr>
        <w:t>表示善辩的人发言持重，不露锋芒。不是表述事物之间辩证关系。D 项符合题意，</w:t>
      </w:r>
    </w:p>
    <w:p w14:paraId="5370D9DE">
      <w:pPr>
        <w:spacing w:before="103" w:line="355" w:lineRule="auto"/>
        <w:ind w:right="71"/>
        <w:jc w:val="both"/>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正确。A 项，</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6"/>
          <w:sz w:val="24"/>
          <w:szCs w:val="24"/>
        </w:rPr>
        <w:t>大盈若冲指为人境界越高，</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6"/>
          <w:sz w:val="24"/>
          <w:szCs w:val="24"/>
        </w:rPr>
        <w:t>就</w:t>
      </w:r>
      <w:r>
        <w:rPr>
          <w:rFonts w:ascii="微软雅黑" w:hAnsi="微软雅黑" w:eastAsia="微软雅黑" w:cs="微软雅黑"/>
          <w:color w:val="FF0000"/>
          <w:spacing w:val="-7"/>
          <w:sz w:val="24"/>
          <w:szCs w:val="24"/>
        </w:rPr>
        <w:t>越谦虚。B 选项，</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7"/>
          <w:sz w:val="24"/>
          <w:szCs w:val="24"/>
        </w:rPr>
        <w:t>大直若屈指最正直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的人外表反似委曲随和。C 项，</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5"/>
          <w:sz w:val="24"/>
          <w:szCs w:val="24"/>
        </w:rPr>
        <w:t>大成若缺指最大完成、最完美的东西，</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要留有一</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点空缺。A、</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5"/>
          <w:sz w:val="24"/>
          <w:szCs w:val="24"/>
        </w:rPr>
        <w:t>B、C 项均表述事物之间辩证关系</w:t>
      </w:r>
      <w:r>
        <w:rPr>
          <w:rFonts w:ascii="微软雅黑" w:hAnsi="微软雅黑" w:eastAsia="微软雅黑" w:cs="微软雅黑"/>
          <w:color w:val="FF0000"/>
          <w:spacing w:val="-6"/>
          <w:sz w:val="24"/>
          <w:szCs w:val="24"/>
        </w:rPr>
        <w:t>， 不符合题意， 错误。</w:t>
      </w:r>
    </w:p>
    <w:p w14:paraId="0C36B245">
      <w:pPr>
        <w:spacing w:before="1" w:line="224" w:lineRule="auto"/>
        <w:ind w:left="28"/>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24.【答案】</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7"/>
          <w:sz w:val="24"/>
          <w:szCs w:val="24"/>
        </w:rPr>
        <w:t>D。简析： D 项， 《南华经》是庄子的作品。</w:t>
      </w:r>
    </w:p>
    <w:p w14:paraId="25042D31">
      <w:pPr>
        <w:spacing w:before="239" w:line="346" w:lineRule="auto"/>
        <w:ind w:left="17" w:right="175" w:firstLine="13"/>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35.【答案】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D。简析：《易经》《论语》和《道德经》被认为是</w:t>
      </w:r>
      <w:r>
        <w:rPr>
          <w:rFonts w:ascii="微软雅黑" w:hAnsi="微软雅黑" w:eastAsia="微软雅黑" w:cs="微软雅黑"/>
          <w:color w:val="FF0000"/>
          <w:spacing w:val="-2"/>
          <w:sz w:val="24"/>
          <w:szCs w:val="24"/>
        </w:rPr>
        <w:t>对中国人影响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最深远的三部思想巨著。</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D 选项符合题意， 正确。</w:t>
      </w:r>
    </w:p>
    <w:p w14:paraId="1201E6F8">
      <w:pPr>
        <w:spacing w:before="60" w:line="346" w:lineRule="auto"/>
        <w:ind w:left="17" w:right="119" w:firstLine="13"/>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36.【答案】D。简析：</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9"/>
          <w:sz w:val="24"/>
          <w:szCs w:val="24"/>
        </w:rPr>
        <w:t>“祸兮福所倚，</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9"/>
          <w:sz w:val="24"/>
          <w:szCs w:val="24"/>
        </w:rPr>
        <w:t>福兮祸所伏”，</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9"/>
          <w:sz w:val="24"/>
          <w:szCs w:val="24"/>
        </w:rPr>
        <w:t>意思是福和祸相互依存、</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相互转化， 体现了对立统一的辩证关系。</w:t>
      </w:r>
    </w:p>
    <w:p w14:paraId="74604173">
      <w:pPr>
        <w:spacing w:before="58" w:line="346" w:lineRule="auto"/>
        <w:ind w:left="17" w:right="119" w:firstLine="14"/>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37.【答案】</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4"/>
          <w:sz w:val="24"/>
          <w:szCs w:val="24"/>
        </w:rPr>
        <w:t>D。简析：《庄子》一书共有 33 篇，其中内篇 7 篇，外篇 15 篇，</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杂篇</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6"/>
          <w:sz w:val="24"/>
          <w:szCs w:val="24"/>
        </w:rPr>
        <w:t>11 篇。</w:t>
      </w:r>
    </w:p>
    <w:p w14:paraId="51B0A549">
      <w:pPr>
        <w:spacing w:before="64" w:line="317" w:lineRule="auto"/>
        <w:ind w:left="31" w:right="71"/>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38.【答案】B。简析：《庄子·秋水》有两个成语“望洋兴叹”和“贻笑大方”。</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9"/>
          <w:sz w:val="24"/>
          <w:szCs w:val="24"/>
        </w:rPr>
        <w:t>39.【答案】B。简析：</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9"/>
          <w:sz w:val="24"/>
          <w:szCs w:val="24"/>
        </w:rPr>
        <w:t>庄子的文章，</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9"/>
          <w:sz w:val="24"/>
          <w:szCs w:val="24"/>
        </w:rPr>
        <w:t>想象奇幻，</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9"/>
          <w:sz w:val="24"/>
          <w:szCs w:val="24"/>
        </w:rPr>
        <w:t>构思巧妙，</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9"/>
          <w:sz w:val="24"/>
          <w:szCs w:val="24"/>
        </w:rPr>
        <w:t>多彩的思想世界和文</w:t>
      </w:r>
    </w:p>
    <w:p w14:paraId="419F1D5B">
      <w:pPr>
        <w:spacing w:line="624" w:lineRule="exact"/>
        <w:ind w:left="19"/>
        <w:rPr>
          <w:rFonts w:ascii="微软雅黑" w:hAnsi="微软雅黑" w:eastAsia="微软雅黑" w:cs="微软雅黑"/>
          <w:sz w:val="24"/>
          <w:szCs w:val="24"/>
        </w:rPr>
      </w:pPr>
      <w:r>
        <w:rPr>
          <w:rFonts w:ascii="微软雅黑" w:hAnsi="微软雅黑" w:eastAsia="微软雅黑" w:cs="微软雅黑"/>
          <w:color w:val="FF0000"/>
          <w:spacing w:val="-9"/>
          <w:position w:val="10"/>
          <w:sz w:val="24"/>
          <w:szCs w:val="24"/>
        </w:rPr>
        <w:t>学意境，</w:t>
      </w:r>
      <w:r>
        <w:rPr>
          <w:rFonts w:ascii="微软雅黑" w:hAnsi="微软雅黑" w:eastAsia="微软雅黑" w:cs="微软雅黑"/>
          <w:color w:val="FF0000"/>
          <w:spacing w:val="-25"/>
          <w:position w:val="10"/>
          <w:sz w:val="24"/>
          <w:szCs w:val="24"/>
        </w:rPr>
        <w:t xml:space="preserve"> </w:t>
      </w:r>
      <w:r>
        <w:rPr>
          <w:rFonts w:ascii="微软雅黑" w:hAnsi="微软雅黑" w:eastAsia="微软雅黑" w:cs="微软雅黑"/>
          <w:color w:val="FF0000"/>
          <w:spacing w:val="-9"/>
          <w:position w:val="10"/>
          <w:sz w:val="24"/>
          <w:szCs w:val="24"/>
        </w:rPr>
        <w:t>文笔汪洋恣肆，</w:t>
      </w:r>
      <w:r>
        <w:rPr>
          <w:rFonts w:ascii="微软雅黑" w:hAnsi="微软雅黑" w:eastAsia="微软雅黑" w:cs="微软雅黑"/>
          <w:color w:val="FF0000"/>
          <w:spacing w:val="-26"/>
          <w:position w:val="10"/>
          <w:sz w:val="24"/>
          <w:szCs w:val="24"/>
        </w:rPr>
        <w:t xml:space="preserve"> </w:t>
      </w:r>
      <w:r>
        <w:rPr>
          <w:rFonts w:ascii="微软雅黑" w:hAnsi="微软雅黑" w:eastAsia="微软雅黑" w:cs="微软雅黑"/>
          <w:color w:val="FF0000"/>
          <w:spacing w:val="-9"/>
          <w:position w:val="10"/>
          <w:sz w:val="24"/>
          <w:szCs w:val="24"/>
        </w:rPr>
        <w:t>具有浪漫主义的艺术风格，</w:t>
      </w:r>
      <w:r>
        <w:rPr>
          <w:rFonts w:ascii="微软雅黑" w:hAnsi="微软雅黑" w:eastAsia="微软雅黑" w:cs="微软雅黑"/>
          <w:color w:val="FF0000"/>
          <w:spacing w:val="-27"/>
          <w:position w:val="10"/>
          <w:sz w:val="24"/>
          <w:szCs w:val="24"/>
        </w:rPr>
        <w:t xml:space="preserve"> </w:t>
      </w:r>
      <w:r>
        <w:rPr>
          <w:rFonts w:ascii="微软雅黑" w:hAnsi="微软雅黑" w:eastAsia="微软雅黑" w:cs="微软雅黑"/>
          <w:color w:val="FF0000"/>
          <w:spacing w:val="-9"/>
          <w:position w:val="10"/>
          <w:sz w:val="24"/>
          <w:szCs w:val="24"/>
        </w:rPr>
        <w:t>瑰丽</w:t>
      </w:r>
      <w:r>
        <w:rPr>
          <w:rFonts w:ascii="微软雅黑" w:hAnsi="微软雅黑" w:eastAsia="微软雅黑" w:cs="微软雅黑"/>
          <w:color w:val="FF0000"/>
          <w:spacing w:val="-10"/>
          <w:position w:val="10"/>
          <w:sz w:val="24"/>
          <w:szCs w:val="24"/>
        </w:rPr>
        <w:t>诡谲，</w:t>
      </w:r>
      <w:r>
        <w:rPr>
          <w:rFonts w:ascii="微软雅黑" w:hAnsi="微软雅黑" w:eastAsia="微软雅黑" w:cs="微软雅黑"/>
          <w:color w:val="FF0000"/>
          <w:spacing w:val="-25"/>
          <w:position w:val="10"/>
          <w:sz w:val="24"/>
          <w:szCs w:val="24"/>
        </w:rPr>
        <w:t xml:space="preserve"> </w:t>
      </w:r>
      <w:r>
        <w:rPr>
          <w:rFonts w:ascii="微软雅黑" w:hAnsi="微软雅黑" w:eastAsia="微软雅黑" w:cs="微软雅黑"/>
          <w:color w:val="FF0000"/>
          <w:spacing w:val="-10"/>
          <w:position w:val="10"/>
          <w:sz w:val="24"/>
          <w:szCs w:val="24"/>
        </w:rPr>
        <w:t>意出尘外，</w:t>
      </w:r>
      <w:r>
        <w:rPr>
          <w:rFonts w:ascii="微软雅黑" w:hAnsi="微软雅黑" w:eastAsia="微软雅黑" w:cs="微软雅黑"/>
          <w:color w:val="FF0000"/>
          <w:spacing w:val="-28"/>
          <w:position w:val="10"/>
          <w:sz w:val="24"/>
          <w:szCs w:val="24"/>
        </w:rPr>
        <w:t xml:space="preserve"> </w:t>
      </w:r>
      <w:r>
        <w:rPr>
          <w:rFonts w:ascii="微软雅黑" w:hAnsi="微软雅黑" w:eastAsia="微软雅黑" w:cs="微软雅黑"/>
          <w:color w:val="FF0000"/>
          <w:spacing w:val="-10"/>
          <w:position w:val="10"/>
          <w:sz w:val="24"/>
          <w:szCs w:val="24"/>
        </w:rPr>
        <w:t>是先</w:t>
      </w:r>
    </w:p>
    <w:p w14:paraId="333CF730">
      <w:pPr>
        <w:spacing w:before="205" w:line="304" w:lineRule="auto"/>
        <w:ind w:left="21" w:hanging="4"/>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秦诸子文章的典范之作。庄子之语看似夸言万里， 想象漫无边际，然皆有根基，</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5"/>
          <w:sz w:val="24"/>
          <w:szCs w:val="24"/>
        </w:rPr>
        <w:t>多用寓言和典故， 重于史料议理。</w:t>
      </w:r>
    </w:p>
    <w:p w14:paraId="5CC0FFEC">
      <w:pPr>
        <w:spacing w:before="2" w:line="339" w:lineRule="auto"/>
        <w:ind w:left="18" w:right="189" w:hanging="2"/>
        <w:rPr>
          <w:rFonts w:ascii="微软雅黑" w:hAnsi="微软雅黑" w:eastAsia="微软雅黑" w:cs="微软雅黑"/>
          <w:sz w:val="24"/>
          <w:szCs w:val="24"/>
        </w:rPr>
      </w:pPr>
      <w:r>
        <w:rPr>
          <w:rFonts w:ascii="微软雅黑" w:hAnsi="微软雅黑" w:eastAsia="微软雅黑" w:cs="微软雅黑"/>
          <w:color w:val="FF0000"/>
          <w:sz w:val="24"/>
          <w:szCs w:val="24"/>
        </w:rPr>
        <w:t>40.【答案】A。简析：墨子主张“兼爱”“非攻”，是墨学的重要范畴</w:t>
      </w:r>
      <w:r>
        <w:rPr>
          <w:rFonts w:ascii="微软雅黑" w:hAnsi="微软雅黑" w:eastAsia="微软雅黑" w:cs="微软雅黑"/>
          <w:color w:val="FF0000"/>
          <w:spacing w:val="-1"/>
          <w:sz w:val="24"/>
          <w:szCs w:val="24"/>
        </w:rPr>
        <w:t>，是墨</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子军事思想的集中体现。</w:t>
      </w:r>
    </w:p>
    <w:p w14:paraId="28A03CE1">
      <w:pPr>
        <w:spacing w:before="241" w:line="225" w:lineRule="auto"/>
        <w:ind w:left="16"/>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41.【答案】</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1"/>
          <w:sz w:val="24"/>
          <w:szCs w:val="24"/>
        </w:rPr>
        <w:t>D。井底之蛙出自《庄子》。</w:t>
      </w:r>
    </w:p>
    <w:p w14:paraId="132FA774">
      <w:pPr>
        <w:spacing w:line="225" w:lineRule="auto"/>
        <w:rPr>
          <w:rFonts w:ascii="微软雅黑" w:hAnsi="微软雅黑" w:eastAsia="微软雅黑" w:cs="微软雅黑"/>
          <w:sz w:val="24"/>
          <w:szCs w:val="24"/>
        </w:rPr>
        <w:sectPr>
          <w:footerReference r:id="rId37" w:type="default"/>
          <w:pgSz w:w="11905" w:h="16839"/>
          <w:pgMar w:top="919" w:right="1726" w:bottom="1158" w:left="1785" w:header="0" w:footer="993" w:gutter="0"/>
          <w:cols w:space="720" w:num="1"/>
        </w:sectPr>
      </w:pPr>
    </w:p>
    <w:p w14:paraId="7FA7A5C9">
      <w:pPr>
        <w:pStyle w:val="2"/>
        <w:spacing w:line="249" w:lineRule="auto"/>
      </w:pPr>
    </w:p>
    <w:p w14:paraId="3EBC128B">
      <w:pPr>
        <w:pStyle w:val="2"/>
        <w:spacing w:line="250" w:lineRule="auto"/>
      </w:pPr>
    </w:p>
    <w:p w14:paraId="60E20EDA">
      <w:pPr>
        <w:spacing w:before="103" w:line="181" w:lineRule="auto"/>
        <w:ind w:left="3690"/>
        <w:outlineLvl w:val="0"/>
        <w:rPr>
          <w:rFonts w:ascii="微软雅黑" w:hAnsi="微软雅黑" w:eastAsia="微软雅黑" w:cs="微软雅黑"/>
          <w:sz w:val="24"/>
          <w:szCs w:val="24"/>
        </w:rPr>
      </w:pPr>
      <w:bookmarkStart w:id="167" w:name="bookmark47"/>
      <w:bookmarkEnd w:id="167"/>
      <w:r>
        <w:rPr>
          <w:rFonts w:ascii="微软雅黑" w:hAnsi="微软雅黑" w:eastAsia="微软雅黑" w:cs="微软雅黑"/>
          <w:spacing w:val="-1"/>
          <w:sz w:val="24"/>
          <w:szCs w:val="24"/>
        </w:rPr>
        <w:t>秦代文学</w:t>
      </w:r>
    </w:p>
    <w:p w14:paraId="40CD3399">
      <w:pPr>
        <w:pStyle w:val="2"/>
        <w:spacing w:line="361" w:lineRule="auto"/>
      </w:pPr>
    </w:p>
    <w:p w14:paraId="1D110C36">
      <w:pPr>
        <w:spacing w:before="103" w:line="181" w:lineRule="auto"/>
        <w:ind w:left="18"/>
        <w:outlineLvl w:val="1"/>
        <w:rPr>
          <w:rFonts w:ascii="微软雅黑" w:hAnsi="微软雅黑" w:eastAsia="微软雅黑" w:cs="微软雅黑"/>
          <w:sz w:val="24"/>
          <w:szCs w:val="24"/>
        </w:rPr>
      </w:pPr>
      <w:bookmarkStart w:id="168" w:name="bookmark49"/>
      <w:bookmarkEnd w:id="168"/>
      <w:r>
        <w:rPr>
          <w:rFonts w:ascii="微软雅黑" w:hAnsi="微软雅黑" w:eastAsia="微软雅黑" w:cs="微软雅黑"/>
          <w:spacing w:val="-1"/>
          <w:sz w:val="24"/>
          <w:szCs w:val="24"/>
        </w:rPr>
        <w:t>一、《吕氏春秋》</w:t>
      </w:r>
    </w:p>
    <w:p w14:paraId="37280D87">
      <w:pPr>
        <w:tabs>
          <w:tab w:val="left" w:pos="610"/>
        </w:tabs>
        <w:spacing w:before="265" w:line="310" w:lineRule="auto"/>
        <w:ind w:left="17" w:firstLine="477"/>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9"/>
          <w:sz w:val="24"/>
          <w:szCs w:val="24"/>
          <w:u w:val="single" w:color="auto"/>
        </w:rPr>
        <w:t>《吕氏春秋》</w:t>
      </w:r>
      <w:r>
        <w:rPr>
          <w:rFonts w:ascii="微软雅黑" w:hAnsi="微软雅黑" w:eastAsia="微软雅黑" w:cs="微软雅黑"/>
          <w:spacing w:val="-9"/>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又称《吕览》，</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成书于秦始皇统一中国</w:t>
      </w:r>
      <w:r>
        <w:rPr>
          <w:rFonts w:ascii="微软雅黑" w:hAnsi="微软雅黑" w:eastAsia="微软雅黑" w:cs="微软雅黑"/>
          <w:spacing w:val="-10"/>
          <w:sz w:val="24"/>
          <w:szCs w:val="24"/>
        </w:rPr>
        <w:t>前夕，秦国相邦</w:t>
      </w:r>
      <w:r>
        <w:rPr>
          <w:rFonts w:ascii="微软雅黑" w:hAnsi="微软雅黑" w:eastAsia="微软雅黑" w:cs="微软雅黑"/>
          <w:b/>
          <w:bCs/>
          <w:spacing w:val="-10"/>
          <w:sz w:val="24"/>
          <w:szCs w:val="24"/>
          <w:u w:val="single" w:color="auto"/>
        </w:rPr>
        <w:t>吕不</w:t>
      </w:r>
      <w:r>
        <w:rPr>
          <w:rFonts w:ascii="微软雅黑" w:hAnsi="微软雅黑" w:eastAsia="微软雅黑" w:cs="微软雅黑"/>
          <w:b/>
          <w:bCs/>
          <w:sz w:val="24"/>
          <w:szCs w:val="24"/>
        </w:rPr>
        <w:t xml:space="preserve">  </w:t>
      </w:r>
      <w:r>
        <w:rPr>
          <w:rFonts w:ascii="微软雅黑" w:hAnsi="微软雅黑" w:eastAsia="微软雅黑" w:cs="微软雅黑"/>
          <w:b/>
          <w:bCs/>
          <w:spacing w:val="-8"/>
          <w:sz w:val="24"/>
          <w:szCs w:val="24"/>
          <w:u w:val="single" w:color="auto"/>
        </w:rPr>
        <w:t>韦</w:t>
      </w:r>
      <w:r>
        <w:rPr>
          <w:rFonts w:ascii="微软雅黑" w:hAnsi="微软雅黑" w:eastAsia="微软雅黑" w:cs="微软雅黑"/>
          <w:spacing w:val="-8"/>
          <w:sz w:val="24"/>
          <w:szCs w:val="24"/>
        </w:rPr>
        <w:t>集合门客们编撰，</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共分二十六卷，</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一百六十篇，</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二十余万字，</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分为十二纪、八</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览、六论。此书集先秦儒家之大成，</w:t>
      </w:r>
      <w:r>
        <w:rPr>
          <w:rFonts w:ascii="微软雅黑" w:hAnsi="微软雅黑" w:eastAsia="微软雅黑" w:cs="微软雅黑"/>
          <w:spacing w:val="-24"/>
          <w:sz w:val="24"/>
          <w:szCs w:val="24"/>
        </w:rPr>
        <w:t xml:space="preserve"> </w:t>
      </w:r>
      <w:r>
        <w:rPr>
          <w:rFonts w:ascii="微软雅黑" w:hAnsi="微软雅黑" w:eastAsia="微软雅黑" w:cs="微软雅黑"/>
          <w:b/>
          <w:bCs/>
          <w:spacing w:val="-6"/>
          <w:sz w:val="24"/>
          <w:szCs w:val="24"/>
          <w:u w:val="single" w:color="auto"/>
        </w:rPr>
        <w:t>“兼儒墨，合名法”</w:t>
      </w:r>
      <w:r>
        <w:rPr>
          <w:rFonts w:ascii="微软雅黑" w:hAnsi="微软雅黑" w:eastAsia="微软雅黑" w:cs="微软雅黑"/>
          <w:spacing w:val="-6"/>
          <w:sz w:val="24"/>
          <w:szCs w:val="24"/>
          <w:u w:val="single" w:color="auto"/>
        </w:rPr>
        <w:t xml:space="preserve">， </w:t>
      </w:r>
      <w:r>
        <w:rPr>
          <w:rFonts w:ascii="微软雅黑" w:hAnsi="微软雅黑" w:eastAsia="微软雅黑" w:cs="微软雅黑"/>
          <w:b/>
          <w:bCs/>
          <w:spacing w:val="-6"/>
          <w:sz w:val="24"/>
          <w:szCs w:val="24"/>
          <w:u w:val="single" w:color="auto"/>
        </w:rPr>
        <w:t>以“道家学说”为主</w:t>
      </w:r>
      <w:r>
        <w:rPr>
          <w:rFonts w:ascii="微软雅黑" w:hAnsi="微软雅黑" w:eastAsia="微软雅黑" w:cs="微软雅黑"/>
          <w:b/>
          <w:bCs/>
          <w:sz w:val="24"/>
          <w:szCs w:val="24"/>
        </w:rPr>
        <w:t xml:space="preserve">  </w:t>
      </w:r>
      <w:r>
        <w:rPr>
          <w:rFonts w:ascii="微软雅黑" w:hAnsi="微软雅黑" w:eastAsia="微软雅黑" w:cs="微软雅黑"/>
          <w:b/>
          <w:bCs/>
          <w:spacing w:val="-6"/>
          <w:sz w:val="24"/>
          <w:szCs w:val="24"/>
          <w:u w:val="single" w:color="auto"/>
        </w:rPr>
        <w:t>干</w:t>
      </w:r>
      <w:r>
        <w:rPr>
          <w:rFonts w:ascii="微软雅黑" w:hAnsi="微软雅黑" w:eastAsia="微软雅黑" w:cs="微软雅黑"/>
          <w:spacing w:val="-6"/>
          <w:sz w:val="24"/>
          <w:szCs w:val="24"/>
          <w:u w:val="single" w:color="auto"/>
        </w:rPr>
        <w:t>，</w:t>
      </w:r>
      <w:r>
        <w:rPr>
          <w:rFonts w:ascii="微软雅黑" w:hAnsi="微软雅黑" w:eastAsia="微软雅黑" w:cs="微软雅黑"/>
          <w:spacing w:val="-11"/>
          <w:sz w:val="24"/>
          <w:szCs w:val="24"/>
          <w:u w:val="single" w:color="auto"/>
        </w:rPr>
        <w:t xml:space="preserve"> </w:t>
      </w:r>
      <w:r>
        <w:rPr>
          <w:rFonts w:ascii="微软雅黑" w:hAnsi="微软雅黑" w:eastAsia="微软雅黑" w:cs="微软雅黑"/>
          <w:b/>
          <w:bCs/>
          <w:spacing w:val="-6"/>
          <w:sz w:val="24"/>
          <w:szCs w:val="24"/>
          <w:u w:val="single" w:color="auto"/>
        </w:rPr>
        <w:t>以名家、法家、儒家、墨家、农家、兵家、阴阳家思想学说为素材</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 xml:space="preserve"> </w:t>
      </w:r>
      <w:r>
        <w:rPr>
          <w:rFonts w:ascii="微软雅黑" w:hAnsi="微软雅黑" w:eastAsia="微软雅黑" w:cs="微软雅黑"/>
          <w:b/>
          <w:bCs/>
          <w:spacing w:val="-6"/>
          <w:sz w:val="24"/>
          <w:szCs w:val="24"/>
        </w:rPr>
        <w:t>是</w:t>
      </w:r>
      <w:r>
        <w:rPr>
          <w:rFonts w:ascii="微软雅黑" w:hAnsi="微软雅黑" w:eastAsia="微软雅黑" w:cs="微软雅黑"/>
          <w:b/>
          <w:bCs/>
          <w:spacing w:val="-6"/>
          <w:sz w:val="24"/>
          <w:szCs w:val="24"/>
          <w:u w:val="single" w:color="auto"/>
        </w:rPr>
        <w:t>一部</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u w:val="single" w:color="auto"/>
        </w:rPr>
        <w:t>熔诸子百家学说于一炉的杂家著作</w:t>
      </w:r>
      <w:r>
        <w:rPr>
          <w:rFonts w:ascii="微软雅黑" w:hAnsi="微软雅黑" w:eastAsia="微软雅黑" w:cs="微软雅黑"/>
          <w:b/>
          <w:bCs/>
          <w:spacing w:val="-1"/>
          <w:sz w:val="24"/>
          <w:szCs w:val="24"/>
        </w:rPr>
        <w:t>。</w:t>
      </w:r>
      <w:r>
        <w:rPr>
          <w:rFonts w:ascii="微软雅黑" w:hAnsi="微软雅黑" w:eastAsia="微软雅黑" w:cs="微软雅黑"/>
          <w:spacing w:val="-1"/>
          <w:sz w:val="24"/>
          <w:szCs w:val="24"/>
        </w:rPr>
        <w:t>吕不韦想以此作为大秦统一后的意识形态。</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但后来执政的秦始皇却选择了法家思想， 使包括儒家在内的诸子百家全部受挫。</w:t>
      </w:r>
    </w:p>
    <w:p w14:paraId="4C631FC7">
      <w:pPr>
        <w:spacing w:before="23" w:line="302" w:lineRule="auto"/>
        <w:ind w:left="17" w:right="74" w:firstLine="473"/>
        <w:jc w:val="both"/>
        <w:rPr>
          <w:rFonts w:ascii="微软雅黑" w:hAnsi="微软雅黑" w:eastAsia="微软雅黑" w:cs="微软雅黑"/>
          <w:sz w:val="24"/>
          <w:szCs w:val="24"/>
        </w:rPr>
      </w:pPr>
      <w:r>
        <w:rPr>
          <w:rFonts w:ascii="微软雅黑" w:hAnsi="微软雅黑" w:eastAsia="微软雅黑" w:cs="微软雅黑"/>
          <w:spacing w:val="-7"/>
          <w:sz w:val="24"/>
          <w:szCs w:val="24"/>
        </w:rPr>
        <w:t>《吕氏春秋》文章精练短小，</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文风平实畅达，</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用事说理颇为生动，</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称得上是</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优秀的文学散文。另一个突出成就是创作了丰富多彩的寓言。据初步统计，</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全书</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中的寓言故事共有二百多则。在寓言的创作和运用上很有自己的特色，</w:t>
      </w:r>
      <w:r>
        <w:rPr>
          <w:rFonts w:ascii="微软雅黑" w:hAnsi="微软雅黑" w:eastAsia="微软雅黑" w:cs="微软雅黑"/>
          <w:spacing w:val="-3"/>
          <w:sz w:val="24"/>
          <w:szCs w:val="24"/>
          <w:u w:val="single" w:color="auto"/>
        </w:rPr>
        <w:t>往往</w:t>
      </w:r>
      <w:r>
        <w:rPr>
          <w:rFonts w:ascii="微软雅黑" w:hAnsi="微软雅黑" w:eastAsia="微软雅黑" w:cs="微软雅黑"/>
          <w:b/>
          <w:bCs/>
          <w:spacing w:val="-3"/>
          <w:sz w:val="24"/>
          <w:szCs w:val="24"/>
          <w:u w:val="single" w:color="auto"/>
        </w:rPr>
        <w:t>先提</w:t>
      </w:r>
      <w:r>
        <w:rPr>
          <w:rFonts w:ascii="微软雅黑" w:hAnsi="微软雅黑" w:eastAsia="微软雅黑" w:cs="微软雅黑"/>
          <w:b/>
          <w:bCs/>
          <w:spacing w:val="-7"/>
          <w:sz w:val="24"/>
          <w:szCs w:val="24"/>
          <w:u w:val="single" w:color="auto"/>
        </w:rPr>
        <w:t>出论点，然后引述一至几个寓言来进行论证</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生动简练，</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中心突出，</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结尾处往往</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点明寓意， 一语破的</w:t>
      </w:r>
      <w:r>
        <w:rPr>
          <w:rFonts w:ascii="微软雅黑" w:hAnsi="微软雅黑" w:eastAsia="微软雅黑" w:cs="微软雅黑"/>
          <w:color w:val="333333"/>
          <w:spacing w:val="-7"/>
          <w:sz w:val="24"/>
          <w:szCs w:val="24"/>
        </w:rPr>
        <w:t>。</w:t>
      </w:r>
    </w:p>
    <w:p w14:paraId="09CC846A">
      <w:pPr>
        <w:spacing w:before="1" w:line="302" w:lineRule="auto"/>
        <w:ind w:left="15" w:right="74" w:firstLine="483"/>
        <w:rPr>
          <w:rFonts w:ascii="微软雅黑" w:hAnsi="微软雅黑" w:eastAsia="微软雅黑" w:cs="微软雅黑"/>
          <w:sz w:val="24"/>
          <w:szCs w:val="24"/>
        </w:rPr>
      </w:pPr>
      <w:r>
        <w:rPr>
          <w:rFonts w:ascii="微软雅黑" w:hAnsi="微软雅黑" w:eastAsia="微软雅黑" w:cs="微软雅黑"/>
          <w:b/>
          <w:bCs/>
          <w:spacing w:val="-3"/>
          <w:sz w:val="24"/>
          <w:szCs w:val="24"/>
        </w:rPr>
        <w:t>刻舟求剑、循表夜涉、引婴投江、知人不易、掩耳盗铃、生木造屋、其父善</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rPr>
        <w:t>游、良狗捕鼠、利令智昏</w:t>
      </w:r>
      <w:r>
        <w:rPr>
          <w:rFonts w:ascii="微软雅黑" w:hAnsi="微软雅黑" w:eastAsia="微软雅黑" w:cs="微软雅黑"/>
          <w:spacing w:val="-1"/>
          <w:sz w:val="24"/>
          <w:szCs w:val="24"/>
        </w:rPr>
        <w:t>等皆出自本书。</w:t>
      </w:r>
    </w:p>
    <w:p w14:paraId="320BDB8C">
      <w:pPr>
        <w:spacing w:before="60" w:line="229" w:lineRule="auto"/>
        <w:ind w:left="512"/>
        <w:rPr>
          <w:rFonts w:ascii="微软雅黑" w:hAnsi="微软雅黑" w:eastAsia="微软雅黑" w:cs="微软雅黑"/>
          <w:sz w:val="24"/>
          <w:szCs w:val="24"/>
        </w:rPr>
      </w:pPr>
      <w:r>
        <w:rPr>
          <w:rFonts w:ascii="微软雅黑" w:hAnsi="微软雅黑" w:eastAsia="微软雅黑" w:cs="微软雅黑"/>
          <w:b/>
          <w:bCs/>
          <w:spacing w:val="-2"/>
          <w:sz w:val="24"/>
          <w:szCs w:val="24"/>
        </w:rPr>
        <w:t>【知识拓展·一字千金】</w:t>
      </w:r>
    </w:p>
    <w:p w14:paraId="5EA9CDBC">
      <w:pPr>
        <w:spacing w:before="174" w:line="299" w:lineRule="auto"/>
        <w:ind w:left="17" w:right="1" w:firstLine="503"/>
        <w:jc w:val="both"/>
        <w:rPr>
          <w:rFonts w:ascii="微软雅黑" w:hAnsi="微软雅黑" w:eastAsia="微软雅黑" w:cs="微软雅黑"/>
          <w:sz w:val="24"/>
          <w:szCs w:val="24"/>
        </w:rPr>
      </w:pPr>
      <w:r>
        <w:rPr>
          <w:rFonts w:ascii="微软雅黑" w:hAnsi="微软雅黑" w:eastAsia="微软雅黑" w:cs="微软雅黑"/>
          <w:spacing w:val="-6"/>
          <w:sz w:val="24"/>
          <w:szCs w:val="24"/>
        </w:rPr>
        <w:t>吕不韦乃使其客人人著所闻， 集论以为八览、六论、十二纪， 二十余万言，</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7"/>
          <w:sz w:val="24"/>
          <w:szCs w:val="24"/>
        </w:rPr>
        <w:t>以为备天地万物古今之事，</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号曰《吕氏春秋》。布成阳市门，</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悬千金其上，</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延诸</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侯游士宾客，有能增损一字者， 予千金。 （</w:t>
      </w:r>
      <w:r>
        <w:rPr>
          <w:rFonts w:ascii="微软雅黑" w:hAnsi="微软雅黑" w:eastAsia="微软雅黑" w:cs="微软雅黑"/>
          <w:spacing w:val="-6"/>
          <w:sz w:val="24"/>
          <w:szCs w:val="24"/>
        </w:rPr>
        <w:t>《史记·吕不韦列传》）</w:t>
      </w:r>
    </w:p>
    <w:p w14:paraId="59271FA9">
      <w:pPr>
        <w:spacing w:before="1" w:line="18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后人据此典故概括出成语“一字千金”。</w:t>
      </w:r>
    </w:p>
    <w:p w14:paraId="13DC2CB3">
      <w:pPr>
        <w:pStyle w:val="2"/>
        <w:spacing w:line="266" w:lineRule="auto"/>
      </w:pPr>
    </w:p>
    <w:p w14:paraId="236605F8">
      <w:pPr>
        <w:spacing w:before="104"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09E1239">
      <w:pPr>
        <w:spacing w:before="150"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 xml:space="preserve">1.下列成语中与《吕氏春秋》这部杂家代表作有关的是 </w:t>
      </w:r>
      <w:r>
        <w:rPr>
          <w:rFonts w:ascii="微软雅黑" w:hAnsi="微软雅黑" w:eastAsia="微软雅黑" w:cs="微软雅黑"/>
          <w:spacing w:val="8"/>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42FF3223">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A.一掷千金         B.一诺千金           C.</w:t>
      </w:r>
      <w:r>
        <w:rPr>
          <w:rFonts w:ascii="微软雅黑" w:hAnsi="微软雅黑" w:eastAsia="微软雅黑" w:cs="微软雅黑"/>
          <w:spacing w:val="-2"/>
          <w:sz w:val="24"/>
          <w:szCs w:val="24"/>
        </w:rPr>
        <w:t>一笑千金          D.一字千金</w:t>
      </w:r>
    </w:p>
    <w:p w14:paraId="3C1FBE92">
      <w:pPr>
        <w:pStyle w:val="2"/>
        <w:spacing w:line="364" w:lineRule="auto"/>
      </w:pPr>
    </w:p>
    <w:p w14:paraId="2D122BDD">
      <w:pPr>
        <w:spacing w:before="104" w:line="182" w:lineRule="auto"/>
        <w:ind w:left="21"/>
        <w:outlineLvl w:val="1"/>
        <w:rPr>
          <w:rFonts w:ascii="微软雅黑" w:hAnsi="微软雅黑" w:eastAsia="微软雅黑" w:cs="微软雅黑"/>
          <w:sz w:val="24"/>
          <w:szCs w:val="24"/>
        </w:rPr>
      </w:pPr>
      <w:bookmarkStart w:id="169" w:name="bookmark51"/>
      <w:bookmarkEnd w:id="169"/>
      <w:r>
        <w:rPr>
          <w:rFonts w:ascii="微软雅黑" w:hAnsi="微软雅黑" w:eastAsia="微软雅黑" w:cs="微软雅黑"/>
          <w:spacing w:val="-1"/>
          <w:sz w:val="24"/>
          <w:szCs w:val="24"/>
        </w:rPr>
        <w:t>二、《谏逐客书》</w:t>
      </w:r>
    </w:p>
    <w:p w14:paraId="6D3B4426">
      <w:pPr>
        <w:spacing w:line="182" w:lineRule="auto"/>
        <w:rPr>
          <w:rFonts w:ascii="微软雅黑" w:hAnsi="微软雅黑" w:eastAsia="微软雅黑" w:cs="微软雅黑"/>
          <w:sz w:val="24"/>
          <w:szCs w:val="24"/>
        </w:rPr>
        <w:sectPr>
          <w:footerReference r:id="rId38" w:type="default"/>
          <w:pgSz w:w="11905" w:h="16839"/>
          <w:pgMar w:top="919" w:right="1723" w:bottom="1158" w:left="1785" w:header="0" w:footer="993" w:gutter="0"/>
          <w:cols w:space="720" w:num="1"/>
        </w:sectPr>
      </w:pPr>
    </w:p>
    <w:p w14:paraId="6AC8B2DE">
      <w:pPr>
        <w:spacing w:before="34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03B1AEA3">
      <w:pPr>
        <w:spacing w:before="206" w:line="297" w:lineRule="auto"/>
        <w:ind w:left="17" w:right="72" w:firstLine="480"/>
        <w:rPr>
          <w:rFonts w:ascii="微软雅黑" w:hAnsi="微软雅黑" w:eastAsia="微软雅黑" w:cs="微软雅黑"/>
          <w:sz w:val="24"/>
          <w:szCs w:val="24"/>
        </w:rPr>
      </w:pPr>
      <w:r>
        <w:rPr>
          <w:rFonts w:ascii="微软雅黑" w:hAnsi="微软雅黑" w:eastAsia="微软雅黑" w:cs="微软雅黑"/>
          <w:b/>
          <w:bCs/>
          <w:spacing w:val="-6"/>
          <w:sz w:val="24"/>
          <w:szCs w:val="24"/>
        </w:rPr>
        <w:t>李斯</w:t>
      </w:r>
      <w:r>
        <w:rPr>
          <w:rFonts w:ascii="微软雅黑" w:hAnsi="微软雅黑" w:eastAsia="微软雅黑" w:cs="微软雅黑"/>
          <w:spacing w:val="-6"/>
          <w:sz w:val="24"/>
          <w:szCs w:val="24"/>
        </w:rPr>
        <w:t>，</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字</w:t>
      </w:r>
      <w:r>
        <w:rPr>
          <w:rFonts w:ascii="微软雅黑" w:hAnsi="微软雅黑" w:eastAsia="微软雅黑" w:cs="微软雅黑"/>
          <w:b/>
          <w:bCs/>
          <w:spacing w:val="-6"/>
          <w:sz w:val="24"/>
          <w:szCs w:val="24"/>
        </w:rPr>
        <w:t>通古</w:t>
      </w:r>
      <w:r>
        <w:rPr>
          <w:rFonts w:ascii="微软雅黑" w:hAnsi="微软雅黑" w:eastAsia="微软雅黑" w:cs="微软雅黑"/>
          <w:spacing w:val="-6"/>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秦代著名的政治家、文学家和书法家。秦王政十年（前 237</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年）由于韩人间   郑国入秦，秦王下令驱逐六国客卿。李斯上《</w:t>
      </w:r>
      <w:r>
        <w:rPr>
          <w:rFonts w:ascii="微软雅黑" w:hAnsi="微软雅黑" w:eastAsia="微软雅黑" w:cs="微软雅黑"/>
          <w:spacing w:val="-9"/>
          <w:sz w:val="24"/>
          <w:szCs w:val="24"/>
        </w:rPr>
        <w:t>谏逐客书》阻止，</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被秦王所采纳。</w:t>
      </w:r>
    </w:p>
    <w:p w14:paraId="6BEFB764">
      <w:pPr>
        <w:spacing w:before="16" w:line="182"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2.《谏逐客书》</w:t>
      </w:r>
    </w:p>
    <w:p w14:paraId="3926C94E">
      <w:pPr>
        <w:spacing w:before="206" w:line="303" w:lineRule="auto"/>
        <w:ind w:left="17" w:right="72" w:firstLine="474"/>
        <w:rPr>
          <w:rFonts w:ascii="微软雅黑" w:hAnsi="微软雅黑" w:eastAsia="微软雅黑" w:cs="微软雅黑"/>
          <w:sz w:val="24"/>
          <w:szCs w:val="24"/>
        </w:rPr>
      </w:pPr>
      <w:r>
        <w:rPr>
          <w:rFonts w:ascii="微软雅黑" w:hAnsi="微软雅黑" w:eastAsia="微软雅黑" w:cs="微软雅黑"/>
          <w:spacing w:val="-4"/>
          <w:sz w:val="24"/>
          <w:szCs w:val="24"/>
        </w:rPr>
        <w:t>《谏逐客书》是一篇优秀古代公文，</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这里的</w:t>
      </w:r>
      <w:r>
        <w:rPr>
          <w:rFonts w:ascii="微软雅黑" w:hAnsi="微软雅黑" w:eastAsia="微软雅黑" w:cs="微软雅黑"/>
          <w:b/>
          <w:bCs/>
          <w:spacing w:val="-4"/>
          <w:sz w:val="24"/>
          <w:szCs w:val="24"/>
        </w:rPr>
        <w:t>“书”是上书</w:t>
      </w:r>
      <w:r>
        <w:rPr>
          <w:rFonts w:ascii="微软雅黑" w:hAnsi="微软雅黑" w:eastAsia="微软雅黑" w:cs="微软雅黑"/>
          <w:b/>
          <w:bCs/>
          <w:spacing w:val="-5"/>
          <w:sz w:val="24"/>
          <w:szCs w:val="24"/>
        </w:rPr>
        <w:t>、奏章，为古代臣</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rPr>
        <w:t>子向君主陈述政见的一种文体</w:t>
      </w:r>
      <w:r>
        <w:rPr>
          <w:rFonts w:ascii="微软雅黑" w:hAnsi="微软雅黑" w:eastAsia="微软雅黑" w:cs="微软雅黑"/>
          <w:spacing w:val="-3"/>
          <w:sz w:val="24"/>
          <w:szCs w:val="24"/>
        </w:rPr>
        <w:t>，是一种臣子向帝王逐条分析事理的公文名称，</w:t>
      </w:r>
      <w:r>
        <w:rPr>
          <w:rFonts w:ascii="微软雅黑" w:hAnsi="微软雅黑" w:eastAsia="微软雅黑" w:cs="微软雅黑"/>
          <w:b/>
          <w:bCs/>
          <w:spacing w:val="-3"/>
          <w:sz w:val="24"/>
          <w:szCs w:val="24"/>
        </w:rPr>
        <w:t>与</w:t>
      </w:r>
      <w:r>
        <w:rPr>
          <w:rFonts w:ascii="微软雅黑" w:hAnsi="微软雅黑" w:eastAsia="微软雅黑" w:cs="微软雅黑"/>
          <w:b/>
          <w:bCs/>
          <w:spacing w:val="-1"/>
          <w:sz w:val="24"/>
          <w:szCs w:val="24"/>
        </w:rPr>
        <w:t>表性质类似</w:t>
      </w:r>
      <w:r>
        <w:rPr>
          <w:rFonts w:ascii="微软雅黑" w:hAnsi="微软雅黑" w:eastAsia="微软雅黑" w:cs="微软雅黑"/>
          <w:spacing w:val="-1"/>
          <w:sz w:val="24"/>
          <w:szCs w:val="24"/>
        </w:rPr>
        <w:t>。</w:t>
      </w:r>
    </w:p>
    <w:p w14:paraId="50624919">
      <w:pPr>
        <w:spacing w:before="2" w:line="300" w:lineRule="auto"/>
        <w:ind w:left="15" w:firstLine="475"/>
        <w:rPr>
          <w:rFonts w:ascii="微软雅黑" w:hAnsi="微软雅黑" w:eastAsia="微软雅黑" w:cs="微软雅黑"/>
          <w:sz w:val="24"/>
          <w:szCs w:val="24"/>
        </w:rPr>
      </w:pPr>
      <w:r>
        <w:rPr>
          <w:rFonts w:ascii="微软雅黑" w:hAnsi="微软雅黑" w:eastAsia="微软雅黑" w:cs="微软雅黑"/>
          <w:spacing w:val="-4"/>
          <w:sz w:val="24"/>
          <w:szCs w:val="24"/>
        </w:rPr>
        <w:t>《谏逐客书》是李斯写给秦王的一篇奏章，</w:t>
      </w:r>
      <w:r>
        <w:rPr>
          <w:rFonts w:ascii="微软雅黑" w:hAnsi="微软雅黑" w:eastAsia="微软雅黑" w:cs="微软雅黑"/>
          <w:spacing w:val="41"/>
          <w:sz w:val="24"/>
          <w:szCs w:val="24"/>
        </w:rPr>
        <w:t xml:space="preserve"> </w:t>
      </w:r>
      <w:r>
        <w:rPr>
          <w:rFonts w:ascii="微软雅黑" w:hAnsi="微软雅黑" w:eastAsia="微软雅黑" w:cs="微软雅黑"/>
          <w:spacing w:val="-4"/>
          <w:sz w:val="24"/>
          <w:szCs w:val="24"/>
        </w:rPr>
        <w:t>目的是劝说秦王不要驱逐客卿，</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这即是文章的主旨， 中心论点是“</w:t>
      </w:r>
      <w:r>
        <w:rPr>
          <w:rFonts w:ascii="微软雅黑" w:hAnsi="微软雅黑" w:eastAsia="微软雅黑" w:cs="微软雅黑"/>
          <w:spacing w:val="-36"/>
          <w:sz w:val="24"/>
          <w:szCs w:val="24"/>
        </w:rPr>
        <w:t xml:space="preserve"> </w:t>
      </w:r>
      <w:r>
        <w:rPr>
          <w:rFonts w:ascii="微软雅黑" w:hAnsi="微软雅黑" w:eastAsia="微软雅黑" w:cs="微软雅黑"/>
          <w:b/>
          <w:bCs/>
          <w:spacing w:val="-7"/>
          <w:sz w:val="24"/>
          <w:szCs w:val="24"/>
        </w:rPr>
        <w:t>臣闻吏议逐客，窃以为过矣</w:t>
      </w:r>
      <w:r>
        <w:rPr>
          <w:rFonts w:ascii="微软雅黑" w:hAnsi="微软雅黑" w:eastAsia="微软雅黑" w:cs="微软雅黑"/>
          <w:spacing w:val="-7"/>
          <w:sz w:val="24"/>
          <w:szCs w:val="24"/>
        </w:rPr>
        <w:t>”。第一段，</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开篇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指出秦王决策的失误，</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为陈述自己的观点奠定了基础。第二段，</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通过大量的举例</w:t>
      </w:r>
      <w:r>
        <w:rPr>
          <w:rFonts w:ascii="微软雅黑" w:hAnsi="微软雅黑" w:eastAsia="微软雅黑" w:cs="微软雅黑"/>
          <w:spacing w:val="-6"/>
          <w:sz w:val="24"/>
          <w:szCs w:val="24"/>
        </w:rPr>
        <w:t>子，</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为论证秦王决策的失误而提供论据。第三段，</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运</w:t>
      </w:r>
      <w:r>
        <w:rPr>
          <w:rFonts w:ascii="微软雅黑" w:hAnsi="微软雅黑" w:eastAsia="微软雅黑" w:cs="微软雅黑"/>
          <w:spacing w:val="-7"/>
          <w:sz w:val="24"/>
          <w:szCs w:val="24"/>
        </w:rPr>
        <w:t>用大量比喻，</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说明秦王对物</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对人的不同态度。首先， 以珠宝为喻，</w:t>
      </w:r>
      <w:r>
        <w:rPr>
          <w:rFonts w:ascii="微软雅黑" w:hAnsi="微软雅黑" w:eastAsia="微软雅黑" w:cs="微软雅黑"/>
          <w:spacing w:val="-22"/>
          <w:sz w:val="24"/>
          <w:szCs w:val="24"/>
        </w:rPr>
        <w:t xml:space="preserve"> </w:t>
      </w:r>
      <w:r>
        <w:rPr>
          <w:rFonts w:ascii="微软雅黑" w:hAnsi="微软雅黑" w:eastAsia="微软雅黑" w:cs="微软雅黑"/>
          <w:spacing w:val="-10"/>
          <w:sz w:val="24"/>
          <w:szCs w:val="24"/>
        </w:rPr>
        <w:t>提</w:t>
      </w:r>
      <w:r>
        <w:rPr>
          <w:rFonts w:ascii="微软雅黑" w:hAnsi="微软雅黑" w:eastAsia="微软雅黑" w:cs="微软雅黑"/>
          <w:spacing w:val="-11"/>
          <w:sz w:val="24"/>
          <w:szCs w:val="24"/>
        </w:rPr>
        <w:t>出问题；</w:t>
      </w:r>
      <w:r>
        <w:rPr>
          <w:rFonts w:ascii="微软雅黑" w:hAnsi="微软雅黑" w:eastAsia="微软雅黑" w:cs="微软雅黑"/>
          <w:spacing w:val="-20"/>
          <w:sz w:val="24"/>
          <w:szCs w:val="24"/>
        </w:rPr>
        <w:t xml:space="preserve"> </w:t>
      </w:r>
      <w:r>
        <w:rPr>
          <w:rFonts w:ascii="微软雅黑" w:hAnsi="微软雅黑" w:eastAsia="微软雅黑" w:cs="微软雅黑"/>
          <w:spacing w:val="-11"/>
          <w:sz w:val="24"/>
          <w:szCs w:val="24"/>
        </w:rPr>
        <w:t>其次， 以玩好、美女为喻，</w:t>
      </w:r>
      <w:r>
        <w:rPr>
          <w:rFonts w:ascii="微软雅黑" w:hAnsi="微软雅黑" w:eastAsia="微软雅黑" w:cs="微软雅黑"/>
          <w:spacing w:val="-22"/>
          <w:sz w:val="24"/>
          <w:szCs w:val="24"/>
        </w:rPr>
        <w:t xml:space="preserve"> </w:t>
      </w:r>
      <w:r>
        <w:rPr>
          <w:rFonts w:ascii="微软雅黑" w:hAnsi="微软雅黑" w:eastAsia="微软雅黑" w:cs="微软雅黑"/>
          <w:spacing w:val="-11"/>
          <w:sz w:val="24"/>
          <w:szCs w:val="24"/>
        </w:rPr>
        <w:t>进行推论；</w:t>
      </w:r>
      <w:r>
        <w:rPr>
          <w:rFonts w:ascii="微软雅黑" w:hAnsi="微软雅黑" w:eastAsia="微软雅黑" w:cs="微软雅黑"/>
          <w:spacing w:val="-21"/>
          <w:sz w:val="24"/>
          <w:szCs w:val="24"/>
        </w:rPr>
        <w:t xml:space="preserve"> </w:t>
      </w:r>
      <w:r>
        <w:rPr>
          <w:rFonts w:ascii="微软雅黑" w:hAnsi="微软雅黑" w:eastAsia="微软雅黑" w:cs="微软雅黑"/>
          <w:spacing w:val="-11"/>
          <w:sz w:val="24"/>
          <w:szCs w:val="24"/>
        </w:rPr>
        <w:t>再次，</w:t>
      </w:r>
      <w:r>
        <w:rPr>
          <w:rFonts w:ascii="微软雅黑" w:hAnsi="微软雅黑" w:eastAsia="微软雅黑" w:cs="微软雅黑"/>
          <w:spacing w:val="-15"/>
          <w:sz w:val="24"/>
          <w:szCs w:val="24"/>
        </w:rPr>
        <w:t xml:space="preserve"> </w:t>
      </w:r>
      <w:r>
        <w:rPr>
          <w:rFonts w:ascii="微软雅黑" w:hAnsi="微软雅黑" w:eastAsia="微软雅黑" w:cs="微软雅黑"/>
          <w:spacing w:val="-11"/>
          <w:sz w:val="24"/>
          <w:szCs w:val="24"/>
        </w:rPr>
        <w:t>以音乐为喻，</w:t>
      </w:r>
      <w:r>
        <w:rPr>
          <w:rFonts w:ascii="微软雅黑" w:hAnsi="微软雅黑" w:eastAsia="微软雅黑" w:cs="微软雅黑"/>
          <w:spacing w:val="-24"/>
          <w:sz w:val="24"/>
          <w:szCs w:val="24"/>
        </w:rPr>
        <w:t xml:space="preserve"> </w:t>
      </w:r>
      <w:r>
        <w:rPr>
          <w:rFonts w:ascii="微软雅黑" w:hAnsi="微软雅黑" w:eastAsia="微软雅黑" w:cs="微软雅黑"/>
          <w:spacing w:val="-11"/>
          <w:sz w:val="24"/>
          <w:szCs w:val="24"/>
        </w:rPr>
        <w:t>进行对比；</w:t>
      </w:r>
      <w:r>
        <w:rPr>
          <w:rFonts w:ascii="微软雅黑" w:hAnsi="微软雅黑" w:eastAsia="微软雅黑" w:cs="微软雅黑"/>
          <w:spacing w:val="-26"/>
          <w:sz w:val="24"/>
          <w:szCs w:val="24"/>
        </w:rPr>
        <w:t xml:space="preserve"> </w:t>
      </w:r>
      <w:r>
        <w:rPr>
          <w:rFonts w:ascii="微软雅黑" w:hAnsi="微软雅黑" w:eastAsia="微软雅黑" w:cs="微软雅黑"/>
          <w:spacing w:val="-11"/>
          <w:sz w:val="24"/>
          <w:szCs w:val="24"/>
        </w:rPr>
        <w:t>然后，</w:t>
      </w:r>
      <w:r>
        <w:rPr>
          <w:rFonts w:ascii="微软雅黑" w:hAnsi="微软雅黑" w:eastAsia="微软雅黑" w:cs="微软雅黑"/>
          <w:spacing w:val="-15"/>
          <w:sz w:val="24"/>
          <w:szCs w:val="24"/>
        </w:rPr>
        <w:t xml:space="preserve"> </w:t>
      </w:r>
      <w:r>
        <w:rPr>
          <w:rFonts w:ascii="微软雅黑" w:hAnsi="微软雅黑" w:eastAsia="微软雅黑" w:cs="微软雅黑"/>
          <w:spacing w:val="-12"/>
          <w:sz w:val="24"/>
          <w:szCs w:val="24"/>
        </w:rPr>
        <w:t>以人和物作比较，</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指出秦国待人</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不如待物，</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不是统一天下、制服诸侯的正确策略。第四段，</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论述驱逐客卿有利于</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敌，</w:t>
      </w:r>
      <w:r>
        <w:rPr>
          <w:rFonts w:ascii="微软雅黑" w:hAnsi="微软雅黑" w:eastAsia="微软雅黑" w:cs="微软雅黑"/>
          <w:spacing w:val="-19"/>
          <w:sz w:val="24"/>
          <w:szCs w:val="24"/>
        </w:rPr>
        <w:t xml:space="preserve"> </w:t>
      </w:r>
      <w:r>
        <w:rPr>
          <w:rFonts w:ascii="微软雅黑" w:hAnsi="微软雅黑" w:eastAsia="微软雅黑" w:cs="微软雅黑"/>
          <w:spacing w:val="-10"/>
          <w:sz w:val="24"/>
          <w:szCs w:val="24"/>
        </w:rPr>
        <w:t>不利于秦。第五段，</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得出结论，</w:t>
      </w:r>
      <w:r>
        <w:rPr>
          <w:rFonts w:ascii="微软雅黑" w:hAnsi="微软雅黑" w:eastAsia="微软雅黑" w:cs="微软雅黑"/>
          <w:spacing w:val="-19"/>
          <w:sz w:val="24"/>
          <w:szCs w:val="24"/>
        </w:rPr>
        <w:t xml:space="preserve"> </w:t>
      </w:r>
      <w:r>
        <w:rPr>
          <w:rFonts w:ascii="微软雅黑" w:hAnsi="微软雅黑" w:eastAsia="微软雅黑" w:cs="微软雅黑"/>
          <w:spacing w:val="-10"/>
          <w:sz w:val="24"/>
          <w:szCs w:val="24"/>
        </w:rPr>
        <w:t>升华主题，</w:t>
      </w:r>
      <w:r>
        <w:rPr>
          <w:rFonts w:ascii="微软雅黑" w:hAnsi="微软雅黑" w:eastAsia="微软雅黑" w:cs="微软雅黑"/>
          <w:spacing w:val="-22"/>
          <w:sz w:val="24"/>
          <w:szCs w:val="24"/>
        </w:rPr>
        <w:t xml:space="preserve"> </w:t>
      </w:r>
      <w:r>
        <w:rPr>
          <w:rFonts w:ascii="微软雅黑" w:hAnsi="微软雅黑" w:eastAsia="微软雅黑" w:cs="微软雅黑"/>
          <w:spacing w:val="-10"/>
          <w:sz w:val="24"/>
          <w:szCs w:val="24"/>
        </w:rPr>
        <w:t>抓住要害，</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打动秦王。文章立意</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高深，</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始终围绕“大一统”的目标，</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从秦王统一天下的高度立论，</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正反论证，</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利</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害并举，说明用客卿强国的重要性。此文理足词胜，</w:t>
      </w:r>
      <w:r>
        <w:rPr>
          <w:rFonts w:ascii="微软雅黑" w:hAnsi="微软雅黑" w:eastAsia="微软雅黑" w:cs="微软雅黑"/>
          <w:spacing w:val="-10"/>
          <w:sz w:val="24"/>
          <w:szCs w:val="24"/>
        </w:rPr>
        <w:t>雄辩滔滔，打动了秦王嬴政</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使他收回逐客的成命， 恢复了李斯的官职。</w:t>
      </w:r>
    </w:p>
    <w:p w14:paraId="0EFA2162">
      <w:pPr>
        <w:spacing w:before="7" w:line="298" w:lineRule="auto"/>
        <w:ind w:left="17" w:right="72" w:firstLine="479"/>
        <w:rPr>
          <w:rFonts w:ascii="微软雅黑" w:hAnsi="微软雅黑" w:eastAsia="微软雅黑" w:cs="微软雅黑"/>
          <w:sz w:val="24"/>
          <w:szCs w:val="24"/>
        </w:rPr>
      </w:pPr>
      <w:r>
        <w:rPr>
          <w:rFonts w:ascii="微软雅黑" w:hAnsi="微软雅黑" w:eastAsia="微软雅黑" w:cs="微软雅黑"/>
          <w:spacing w:val="-7"/>
          <w:sz w:val="24"/>
          <w:szCs w:val="24"/>
        </w:rPr>
        <w:t>全文的写作特色十分突出：</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一是摆事实，</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设比喻、重铺叙，</w:t>
      </w:r>
      <w:r>
        <w:rPr>
          <w:rFonts w:ascii="微软雅黑" w:hAnsi="微软雅黑" w:eastAsia="微软雅黑" w:cs="微软雅黑"/>
          <w:spacing w:val="-33"/>
          <w:sz w:val="24"/>
          <w:szCs w:val="24"/>
        </w:rPr>
        <w:t xml:space="preserve"> </w:t>
      </w:r>
      <w:r>
        <w:rPr>
          <w:rFonts w:ascii="微软雅黑" w:hAnsi="微软雅黑" w:eastAsia="微软雅黑" w:cs="微软雅黑"/>
          <w:spacing w:val="-7"/>
          <w:sz w:val="24"/>
          <w:szCs w:val="24"/>
        </w:rPr>
        <w:t>反复采用</w:t>
      </w:r>
      <w:r>
        <w:rPr>
          <w:rFonts w:ascii="微软雅黑" w:hAnsi="微软雅黑" w:eastAsia="微软雅黑" w:cs="微软雅黑"/>
          <w:b/>
          <w:bCs/>
          <w:spacing w:val="-7"/>
          <w:sz w:val="24"/>
          <w:szCs w:val="24"/>
        </w:rPr>
        <w:t>正反对</w:t>
      </w:r>
      <w:r>
        <w:rPr>
          <w:rFonts w:ascii="微软雅黑" w:hAnsi="微软雅黑" w:eastAsia="微软雅黑" w:cs="微软雅黑"/>
          <w:b/>
          <w:bCs/>
          <w:sz w:val="24"/>
          <w:szCs w:val="24"/>
        </w:rPr>
        <w:t xml:space="preserve"> </w:t>
      </w:r>
      <w:r>
        <w:rPr>
          <w:rFonts w:ascii="微软雅黑" w:hAnsi="微软雅黑" w:eastAsia="微软雅黑" w:cs="微软雅黑"/>
          <w:b/>
          <w:bCs/>
          <w:spacing w:val="-9"/>
          <w:sz w:val="24"/>
          <w:szCs w:val="24"/>
        </w:rPr>
        <w:t>比</w:t>
      </w:r>
      <w:r>
        <w:rPr>
          <w:rFonts w:ascii="微软雅黑" w:hAnsi="微软雅黑" w:eastAsia="微软雅黑" w:cs="微软雅黑"/>
          <w:spacing w:val="-9"/>
          <w:sz w:val="24"/>
          <w:szCs w:val="24"/>
        </w:rPr>
        <w:t>的论证方法；正面论述以强调纳客之利，反面</w:t>
      </w:r>
      <w:r>
        <w:rPr>
          <w:rFonts w:ascii="微软雅黑" w:hAnsi="微软雅黑" w:eastAsia="微软雅黑" w:cs="微软雅黑"/>
          <w:spacing w:val="-10"/>
          <w:sz w:val="24"/>
          <w:szCs w:val="24"/>
        </w:rPr>
        <w:t>推理以突出逐客之害，论辩有力，</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说理透彻。二是多用排比句和对偶句，气势雄浑</w:t>
      </w:r>
      <w:r>
        <w:rPr>
          <w:rFonts w:ascii="微软雅黑" w:hAnsi="微软雅黑" w:eastAsia="微软雅黑" w:cs="微软雅黑"/>
          <w:spacing w:val="-10"/>
          <w:sz w:val="24"/>
          <w:szCs w:val="24"/>
        </w:rPr>
        <w:t>奔放。三是语言优美，词采富丽，</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富有节奏感和韵律感，</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有骈偶化的趋向。李兆洛《骈体文钞》认为它是“</w:t>
      </w:r>
      <w:r>
        <w:rPr>
          <w:rFonts w:ascii="微软雅黑" w:hAnsi="微软雅黑" w:eastAsia="微软雅黑" w:cs="微软雅黑"/>
          <w:b/>
          <w:bCs/>
          <w:spacing w:val="-4"/>
          <w:sz w:val="24"/>
          <w:szCs w:val="24"/>
        </w:rPr>
        <w:t>骈</w:t>
      </w:r>
      <w:r>
        <w:rPr>
          <w:rFonts w:ascii="微软雅黑" w:hAnsi="微软雅黑" w:eastAsia="微软雅黑" w:cs="微软雅黑"/>
          <w:b/>
          <w:bCs/>
          <w:spacing w:val="-5"/>
          <w:sz w:val="24"/>
          <w:szCs w:val="24"/>
        </w:rPr>
        <w:t>体初</w:t>
      </w:r>
      <w:r>
        <w:rPr>
          <w:rFonts w:ascii="微软雅黑" w:hAnsi="微软雅黑" w:eastAsia="微软雅黑" w:cs="微软雅黑"/>
          <w:b/>
          <w:bCs/>
          <w:sz w:val="24"/>
          <w:szCs w:val="24"/>
        </w:rPr>
        <w:t xml:space="preserve"> </w:t>
      </w:r>
      <w:r>
        <w:rPr>
          <w:rFonts w:ascii="微软雅黑" w:hAnsi="微软雅黑" w:eastAsia="微软雅黑" w:cs="微软雅黑"/>
          <w:b/>
          <w:bCs/>
          <w:spacing w:val="-6"/>
          <w:sz w:val="24"/>
          <w:szCs w:val="24"/>
        </w:rPr>
        <w:t>祖</w:t>
      </w:r>
      <w:r>
        <w:rPr>
          <w:rFonts w:ascii="微软雅黑" w:hAnsi="微软雅黑" w:eastAsia="微软雅黑" w:cs="微软雅黑"/>
          <w:spacing w:val="-6"/>
          <w:sz w:val="24"/>
          <w:szCs w:val="24"/>
        </w:rPr>
        <w:t>”， 文风对后代曾有影响。</w:t>
      </w:r>
    </w:p>
    <w:p w14:paraId="4481DCE3">
      <w:pPr>
        <w:spacing w:before="204"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3C48051">
      <w:pPr>
        <w:spacing w:before="154"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2.李斯《谏逐客书》能够说服秦王收回逐客成命的根本原因是(     ） 。</w:t>
      </w:r>
    </w:p>
    <w:p w14:paraId="61441BE4">
      <w:pPr>
        <w:spacing w:line="221" w:lineRule="auto"/>
        <w:rPr>
          <w:rFonts w:ascii="微软雅黑" w:hAnsi="微软雅黑" w:eastAsia="微软雅黑" w:cs="微软雅黑"/>
          <w:sz w:val="24"/>
          <w:szCs w:val="24"/>
        </w:rPr>
        <w:sectPr>
          <w:footerReference r:id="rId39" w:type="default"/>
          <w:pgSz w:w="11905" w:h="16839"/>
          <w:pgMar w:top="919" w:right="1725" w:bottom="1158" w:left="1785" w:header="0" w:footer="993" w:gutter="0"/>
          <w:cols w:space="720" w:num="1"/>
        </w:sectPr>
      </w:pPr>
    </w:p>
    <w:p w14:paraId="47E21F60">
      <w:pPr>
        <w:spacing w:before="341"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A.排比对偶联翩，行文气势充沛</w:t>
      </w:r>
    </w:p>
    <w:p w14:paraId="078A232F">
      <w:pPr>
        <w:spacing w:before="203" w:line="181" w:lineRule="auto"/>
        <w:ind w:left="517"/>
        <w:rPr>
          <w:rFonts w:ascii="微软雅黑" w:hAnsi="微软雅黑" w:eastAsia="微软雅黑" w:cs="微软雅黑"/>
          <w:sz w:val="24"/>
          <w:szCs w:val="24"/>
        </w:rPr>
      </w:pPr>
      <w:r>
        <w:rPr>
          <w:rFonts w:ascii="微软雅黑" w:hAnsi="微软雅黑" w:eastAsia="微软雅黑" w:cs="微软雅黑"/>
          <w:spacing w:val="-7"/>
          <w:sz w:val="24"/>
          <w:szCs w:val="24"/>
        </w:rPr>
        <w:t>B.论据充分， 事实胜于雄辩</w:t>
      </w:r>
    </w:p>
    <w:p w14:paraId="3F989DE2">
      <w:pPr>
        <w:spacing w:before="201" w:line="182" w:lineRule="auto"/>
        <w:ind w:left="506"/>
        <w:rPr>
          <w:rFonts w:ascii="微软雅黑" w:hAnsi="微软雅黑" w:eastAsia="微软雅黑" w:cs="微软雅黑"/>
          <w:sz w:val="24"/>
          <w:szCs w:val="24"/>
        </w:rPr>
      </w:pPr>
      <w:r>
        <w:rPr>
          <w:rFonts w:ascii="微软雅黑" w:hAnsi="微软雅黑" w:eastAsia="微软雅黑" w:cs="微软雅黑"/>
          <w:spacing w:val="-5"/>
          <w:sz w:val="24"/>
          <w:szCs w:val="24"/>
        </w:rPr>
        <w:t>C.反复正反对比， 纳客逐客利害昭彰</w:t>
      </w:r>
    </w:p>
    <w:p w14:paraId="0F249603">
      <w:pPr>
        <w:spacing w:before="205" w:line="286" w:lineRule="auto"/>
        <w:ind w:left="511" w:right="3594" w:firstLine="6"/>
        <w:rPr>
          <w:rFonts w:ascii="微软雅黑" w:hAnsi="微软雅黑" w:eastAsia="微软雅黑" w:cs="微软雅黑"/>
          <w:sz w:val="24"/>
          <w:szCs w:val="24"/>
        </w:rPr>
      </w:pPr>
      <w:r>
        <w:rPr>
          <w:rFonts w:ascii="微软雅黑" w:hAnsi="微软雅黑" w:eastAsia="微软雅黑" w:cs="微软雅黑"/>
          <w:spacing w:val="-3"/>
          <w:sz w:val="24"/>
          <w:szCs w:val="24"/>
        </w:rPr>
        <w:t>D.论证切中秦王急于统一天下的心理要害</w:t>
      </w:r>
      <w:r>
        <w:rPr>
          <w:rFonts w:ascii="微软雅黑" w:hAnsi="微软雅黑" w:eastAsia="微软雅黑" w:cs="微软雅黑"/>
          <w:spacing w:val="16"/>
          <w:sz w:val="24"/>
          <w:szCs w:val="24"/>
        </w:rPr>
        <w:t xml:space="preserve"> </w:t>
      </w:r>
      <w:r>
        <w:rPr>
          <w:rFonts w:ascii="微软雅黑" w:hAnsi="微软雅黑" w:eastAsia="微软雅黑" w:cs="微软雅黑"/>
          <w:spacing w:val="-2"/>
          <w:sz w:val="24"/>
          <w:szCs w:val="24"/>
        </w:rPr>
        <w:t>3.下列文章中，以驳论为主的是(</w:t>
      </w:r>
      <w:r>
        <w:rPr>
          <w:rFonts w:ascii="微软雅黑" w:hAnsi="微软雅黑" w:eastAsia="微软雅黑" w:cs="微软雅黑"/>
          <w:spacing w:val="12"/>
          <w:sz w:val="24"/>
          <w:szCs w:val="24"/>
        </w:rPr>
        <w:t xml:space="preserve">      </w:t>
      </w:r>
      <w:r>
        <w:rPr>
          <w:rFonts w:ascii="微软雅黑" w:hAnsi="微软雅黑" w:eastAsia="微软雅黑" w:cs="微软雅黑"/>
          <w:spacing w:val="-2"/>
          <w:sz w:val="24"/>
          <w:szCs w:val="24"/>
        </w:rPr>
        <w:t>)。</w:t>
      </w:r>
    </w:p>
    <w:p w14:paraId="7242F09D">
      <w:pPr>
        <w:spacing w:line="225" w:lineRule="auto"/>
        <w:ind w:left="497"/>
        <w:rPr>
          <w:rFonts w:ascii="微软雅黑" w:hAnsi="微软雅黑" w:eastAsia="微软雅黑" w:cs="微软雅黑"/>
          <w:sz w:val="24"/>
          <w:szCs w:val="24"/>
        </w:rPr>
      </w:pPr>
      <w:r>
        <w:rPr>
          <w:rFonts w:ascii="微软雅黑" w:hAnsi="微软雅黑" w:eastAsia="微软雅黑" w:cs="微软雅黑"/>
          <w:sz w:val="24"/>
          <w:szCs w:val="24"/>
        </w:rPr>
        <w:t>A.《季氏将伐颛与》                      B.《寡人之于国也》</w:t>
      </w:r>
    </w:p>
    <w:p w14:paraId="3B593B69">
      <w:pPr>
        <w:spacing w:before="174" w:line="182" w:lineRule="auto"/>
        <w:ind w:left="506"/>
        <w:rPr>
          <w:rFonts w:ascii="微软雅黑" w:hAnsi="微软雅黑" w:eastAsia="微软雅黑" w:cs="微软雅黑"/>
          <w:sz w:val="24"/>
          <w:szCs w:val="24"/>
        </w:rPr>
      </w:pPr>
      <w:r>
        <w:rPr>
          <w:rFonts w:ascii="微软雅黑" w:hAnsi="微软雅黑" w:eastAsia="微软雅黑" w:cs="微软雅黑"/>
          <w:spacing w:val="-4"/>
          <w:sz w:val="24"/>
          <w:szCs w:val="24"/>
        </w:rPr>
        <w:t>C.《秋水》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D.《谏逐客书》</w:t>
      </w:r>
    </w:p>
    <w:p w14:paraId="61EE0601">
      <w:pPr>
        <w:spacing w:before="155" w:line="22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4.《谏逐客书》的中心论点是(</w:t>
      </w:r>
      <w:r>
        <w:rPr>
          <w:rFonts w:ascii="微软雅黑" w:hAnsi="微软雅黑" w:eastAsia="微软雅黑" w:cs="微软雅黑"/>
          <w:spacing w:val="13"/>
          <w:sz w:val="24"/>
          <w:szCs w:val="24"/>
        </w:rPr>
        <w:t xml:space="preserve">     </w:t>
      </w:r>
      <w:r>
        <w:rPr>
          <w:rFonts w:ascii="微软雅黑" w:hAnsi="微软雅黑" w:eastAsia="微软雅黑" w:cs="微软雅黑"/>
          <w:spacing w:val="-1"/>
          <w:sz w:val="24"/>
          <w:szCs w:val="24"/>
        </w:rPr>
        <w:t>） 。</w:t>
      </w:r>
    </w:p>
    <w:p w14:paraId="5C5116B2">
      <w:pPr>
        <w:spacing w:before="185"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A.秦国依赖客卿强大起来         </w:t>
      </w:r>
      <w:r>
        <w:rPr>
          <w:rFonts w:ascii="微软雅黑" w:hAnsi="微软雅黑" w:eastAsia="微软雅黑" w:cs="微软雅黑"/>
          <w:sz w:val="24"/>
          <w:szCs w:val="24"/>
        </w:rPr>
        <w:t xml:space="preserve">   B.重物轻人不是统一天下的正确方略</w:t>
      </w:r>
    </w:p>
    <w:p w14:paraId="24F59986">
      <w:pPr>
        <w:spacing w:before="202" w:line="182"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C.驱逐客卿必将造成秦国的危亡</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D.驱逐客卿是</w:t>
      </w:r>
      <w:r>
        <w:rPr>
          <w:rFonts w:ascii="微软雅黑" w:hAnsi="微软雅黑" w:eastAsia="微软雅黑" w:cs="微软雅黑"/>
          <w:spacing w:val="-3"/>
          <w:sz w:val="24"/>
          <w:szCs w:val="24"/>
        </w:rPr>
        <w:t>错误的</w:t>
      </w:r>
    </w:p>
    <w:p w14:paraId="1293BFF4">
      <w:pPr>
        <w:spacing w:before="202" w:line="300" w:lineRule="auto"/>
        <w:ind w:left="17" w:firstLine="497"/>
        <w:rPr>
          <w:rFonts w:ascii="微软雅黑" w:hAnsi="微软雅黑" w:eastAsia="微软雅黑" w:cs="微软雅黑"/>
          <w:sz w:val="24"/>
          <w:szCs w:val="24"/>
        </w:rPr>
      </w:pPr>
      <w:r>
        <w:rPr>
          <w:rFonts w:ascii="微软雅黑" w:hAnsi="微软雅黑" w:eastAsia="微软雅黑" w:cs="微软雅黑"/>
          <w:sz w:val="24"/>
          <w:szCs w:val="24"/>
        </w:rPr>
        <w:t>5.《谏逐客书》列举秦国历史上四位君王重用客卿而取得巨大成就的事</w:t>
      </w:r>
      <w:r>
        <w:rPr>
          <w:rFonts w:ascii="微软雅黑" w:hAnsi="微软雅黑" w:eastAsia="微软雅黑" w:cs="微软雅黑"/>
          <w:spacing w:val="-1"/>
          <w:sz w:val="24"/>
          <w:szCs w:val="24"/>
        </w:rPr>
        <w:t>实，</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来证明驱逐客卿是错误的，这种论证方法是(</w:t>
      </w:r>
      <w:r>
        <w:rPr>
          <w:rFonts w:ascii="微软雅黑" w:hAnsi="微软雅黑" w:eastAsia="微软雅黑" w:cs="微软雅黑"/>
          <w:spacing w:val="14"/>
          <w:sz w:val="24"/>
          <w:szCs w:val="24"/>
        </w:rPr>
        <w:t xml:space="preserve">     </w:t>
      </w:r>
      <w:r>
        <w:rPr>
          <w:rFonts w:ascii="微软雅黑" w:hAnsi="微软雅黑" w:eastAsia="微软雅黑" w:cs="微软雅黑"/>
          <w:spacing w:val="-1"/>
          <w:sz w:val="24"/>
          <w:szCs w:val="24"/>
        </w:rPr>
        <w:t>） 。</w:t>
      </w:r>
    </w:p>
    <w:p w14:paraId="2A795F87">
      <w:pPr>
        <w:spacing w:before="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A.归纳法             B.演绎法              C.对比法      </w:t>
      </w:r>
      <w:r>
        <w:rPr>
          <w:rFonts w:ascii="微软雅黑" w:hAnsi="微软雅黑" w:eastAsia="微软雅黑" w:cs="微软雅黑"/>
          <w:spacing w:val="-3"/>
          <w:sz w:val="24"/>
          <w:szCs w:val="24"/>
        </w:rPr>
        <w:t xml:space="preserve">        D.类比法</w:t>
      </w:r>
    </w:p>
    <w:p w14:paraId="695B5A28">
      <w:pPr>
        <w:spacing w:before="201" w:line="300" w:lineRule="auto"/>
        <w:ind w:left="16" w:right="72" w:firstLine="491"/>
        <w:rPr>
          <w:rFonts w:ascii="微软雅黑" w:hAnsi="微软雅黑" w:eastAsia="微软雅黑" w:cs="微软雅黑"/>
          <w:sz w:val="24"/>
          <w:szCs w:val="24"/>
        </w:rPr>
      </w:pPr>
      <w:r>
        <w:rPr>
          <w:rFonts w:ascii="微软雅黑" w:hAnsi="微软雅黑" w:eastAsia="微软雅黑" w:cs="微软雅黑"/>
          <w:spacing w:val="-5"/>
          <w:sz w:val="24"/>
          <w:szCs w:val="24"/>
        </w:rPr>
        <w:t>6.在《谏逐客书》中，</w:t>
      </w:r>
      <w:r>
        <w:rPr>
          <w:rFonts w:ascii="微软雅黑" w:hAnsi="微软雅黑" w:eastAsia="微软雅黑" w:cs="微软雅黑"/>
          <w:spacing w:val="-19"/>
          <w:sz w:val="24"/>
          <w:szCs w:val="24"/>
        </w:rPr>
        <w:t xml:space="preserve"> </w:t>
      </w:r>
      <w:r>
        <w:rPr>
          <w:rFonts w:ascii="微软雅黑" w:hAnsi="微软雅黑" w:eastAsia="微软雅黑" w:cs="微软雅黑"/>
          <w:spacing w:val="-5"/>
          <w:sz w:val="24"/>
          <w:szCs w:val="24"/>
        </w:rPr>
        <w:t>李斯用秦王所喜好的珍宝美色都出产于外国，</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来证明</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驱逐客卿是错误的，这种论证方法是  (</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w:t>
      </w:r>
    </w:p>
    <w:p w14:paraId="371E0A4F">
      <w:pPr>
        <w:spacing w:before="2" w:line="180"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A.例证法             B.演绎法              C.对比法      </w:t>
      </w:r>
      <w:r>
        <w:rPr>
          <w:rFonts w:ascii="微软雅黑" w:hAnsi="微软雅黑" w:eastAsia="微软雅黑" w:cs="微软雅黑"/>
          <w:spacing w:val="-3"/>
          <w:sz w:val="24"/>
          <w:szCs w:val="24"/>
        </w:rPr>
        <w:t xml:space="preserve">        D.类比法</w:t>
      </w:r>
    </w:p>
    <w:p w14:paraId="61F11006">
      <w:pPr>
        <w:spacing w:before="155" w:line="292" w:lineRule="auto"/>
        <w:ind w:left="17" w:right="72" w:firstLine="489"/>
        <w:rPr>
          <w:rFonts w:ascii="微软雅黑" w:hAnsi="微软雅黑" w:eastAsia="微软雅黑" w:cs="微软雅黑"/>
          <w:sz w:val="24"/>
          <w:szCs w:val="24"/>
        </w:rPr>
      </w:pPr>
      <w:r>
        <w:rPr>
          <w:rFonts w:ascii="微软雅黑" w:hAnsi="微软雅黑" w:eastAsia="微软雅黑" w:cs="微软雅黑"/>
          <w:spacing w:val="-7"/>
          <w:sz w:val="24"/>
          <w:szCs w:val="24"/>
        </w:rPr>
        <w:t>7.李斯在《诛逐客书》中， 既指出纳客之利，</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又指出逐客之害，</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这种论证方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法是(</w:t>
      </w:r>
      <w:r>
        <w:rPr>
          <w:rFonts w:ascii="微软雅黑" w:hAnsi="微软雅黑" w:eastAsia="微软雅黑" w:cs="微软雅黑"/>
          <w:spacing w:val="13"/>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09E17C89">
      <w:pPr>
        <w:spacing w:before="78"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A.归纳法             B.演绎法              C.对比法      </w:t>
      </w:r>
      <w:r>
        <w:rPr>
          <w:rFonts w:ascii="微软雅黑" w:hAnsi="微软雅黑" w:eastAsia="微软雅黑" w:cs="微软雅黑"/>
          <w:spacing w:val="-3"/>
          <w:sz w:val="24"/>
          <w:szCs w:val="24"/>
        </w:rPr>
        <w:t xml:space="preserve">        D.类比法</w:t>
      </w:r>
    </w:p>
    <w:p w14:paraId="3C962110">
      <w:pPr>
        <w:spacing w:before="199" w:line="301" w:lineRule="auto"/>
        <w:ind w:left="15" w:right="72" w:firstLine="490"/>
        <w:rPr>
          <w:rFonts w:ascii="微软雅黑" w:hAnsi="微软雅黑" w:eastAsia="微软雅黑" w:cs="微软雅黑"/>
          <w:sz w:val="24"/>
          <w:szCs w:val="24"/>
        </w:rPr>
      </w:pPr>
      <w:r>
        <w:rPr>
          <w:rFonts w:ascii="微软雅黑" w:hAnsi="微软雅黑" w:eastAsia="微软雅黑" w:cs="微软雅黑"/>
          <w:spacing w:val="-3"/>
          <w:sz w:val="24"/>
          <w:szCs w:val="24"/>
        </w:rPr>
        <w:t>8.在《谏逐客书》中， 李斯先说驱逐客卿是“藉寇兵而﹑盗粮</w:t>
      </w:r>
      <w:r>
        <w:rPr>
          <w:rFonts w:ascii="微软雅黑" w:hAnsi="微软雅黑" w:eastAsia="微软雅黑" w:cs="微软雅黑"/>
          <w:spacing w:val="-35"/>
          <w:sz w:val="24"/>
          <w:szCs w:val="24"/>
        </w:rPr>
        <w:t xml:space="preserve"> </w:t>
      </w:r>
      <w:r>
        <w:rPr>
          <w:rFonts w:ascii="微软雅黑" w:hAnsi="微软雅黑" w:eastAsia="微软雅黑" w:cs="微软雅黑"/>
          <w:spacing w:val="-3"/>
          <w:sz w:val="24"/>
          <w:szCs w:val="24"/>
        </w:rPr>
        <w:t>"， 后说驱逐</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客卿是“损民以益仇，内自虚而外树怨于诸侯"，这两者在论证方法上的不同是</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3"/>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67596D80">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 xml:space="preserve">A.前者是类比法， 后者是归纳法    </w:t>
      </w:r>
      <w:r>
        <w:rPr>
          <w:rFonts w:ascii="微软雅黑" w:hAnsi="微软雅黑" w:eastAsia="微软雅黑" w:cs="微软雅黑"/>
          <w:spacing w:val="-4"/>
          <w:sz w:val="24"/>
          <w:szCs w:val="24"/>
        </w:rPr>
        <w:t xml:space="preserve"> B.前者是对比法， 后者是归纳法</w:t>
      </w:r>
    </w:p>
    <w:p w14:paraId="383938ED">
      <w:pPr>
        <w:spacing w:before="203" w:line="181" w:lineRule="auto"/>
        <w:ind w:left="506"/>
        <w:rPr>
          <w:rFonts w:ascii="微软雅黑" w:hAnsi="微软雅黑" w:eastAsia="微软雅黑" w:cs="微软雅黑"/>
          <w:sz w:val="24"/>
          <w:szCs w:val="24"/>
        </w:rPr>
      </w:pPr>
      <w:r>
        <w:rPr>
          <w:rFonts w:ascii="微软雅黑" w:hAnsi="微软雅黑" w:eastAsia="微软雅黑" w:cs="微软雅黑"/>
          <w:spacing w:val="-4"/>
          <w:sz w:val="24"/>
          <w:szCs w:val="24"/>
        </w:rPr>
        <w:t>C.前者是类比法， 后者是对比法     D.前者是演绎法， 后者是对比法</w:t>
      </w:r>
    </w:p>
    <w:p w14:paraId="68C099F2">
      <w:pPr>
        <w:pStyle w:val="2"/>
        <w:spacing w:line="280" w:lineRule="auto"/>
      </w:pPr>
    </w:p>
    <w:p w14:paraId="57F5B224">
      <w:pPr>
        <w:pStyle w:val="2"/>
        <w:spacing w:line="281" w:lineRule="auto"/>
      </w:pPr>
    </w:p>
    <w:p w14:paraId="1957580D">
      <w:pPr>
        <w:spacing w:before="103"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【知识拓展·长城谣】</w:t>
      </w:r>
    </w:p>
    <w:p w14:paraId="4DA511BA">
      <w:pPr>
        <w:spacing w:before="175" w:line="181" w:lineRule="auto"/>
        <w:ind w:left="3813"/>
        <w:rPr>
          <w:rFonts w:ascii="微软雅黑" w:hAnsi="微软雅黑" w:eastAsia="微软雅黑" w:cs="微软雅黑"/>
          <w:sz w:val="24"/>
          <w:szCs w:val="24"/>
        </w:rPr>
      </w:pPr>
      <w:r>
        <w:rPr>
          <w:rFonts w:ascii="微软雅黑" w:hAnsi="微软雅黑" w:eastAsia="微软雅黑" w:cs="微软雅黑"/>
          <w:spacing w:val="-3"/>
          <w:sz w:val="24"/>
          <w:szCs w:val="24"/>
        </w:rPr>
        <w:t>长城谣</w:t>
      </w:r>
    </w:p>
    <w:p w14:paraId="6EDB2A5A">
      <w:pPr>
        <w:spacing w:line="181" w:lineRule="auto"/>
        <w:rPr>
          <w:rFonts w:ascii="微软雅黑" w:hAnsi="微软雅黑" w:eastAsia="微软雅黑" w:cs="微软雅黑"/>
          <w:sz w:val="24"/>
          <w:szCs w:val="24"/>
        </w:rPr>
        <w:sectPr>
          <w:footerReference r:id="rId40" w:type="default"/>
          <w:pgSz w:w="11905" w:h="16839"/>
          <w:pgMar w:top="919" w:right="1725" w:bottom="1158" w:left="1785" w:header="0" w:footer="993" w:gutter="0"/>
          <w:cols w:space="720" w:num="1"/>
        </w:sectPr>
      </w:pPr>
    </w:p>
    <w:p w14:paraId="7F50DFB5">
      <w:pPr>
        <w:spacing w:before="341" w:line="181" w:lineRule="auto"/>
        <w:ind w:left="2670"/>
        <w:rPr>
          <w:rFonts w:ascii="微软雅黑" w:hAnsi="微软雅黑" w:eastAsia="微软雅黑" w:cs="微软雅黑"/>
          <w:sz w:val="24"/>
          <w:szCs w:val="24"/>
        </w:rPr>
      </w:pPr>
      <w:r>
        <w:rPr>
          <w:rFonts w:ascii="微软雅黑" w:hAnsi="微软雅黑" w:eastAsia="微软雅黑" w:cs="微软雅黑"/>
          <w:spacing w:val="-1"/>
          <w:sz w:val="24"/>
          <w:szCs w:val="24"/>
        </w:rPr>
        <w:t>生男慎勿举。</w:t>
      </w:r>
      <w:r>
        <w:rPr>
          <w:rFonts w:ascii="微软雅黑" w:hAnsi="微软雅黑" w:eastAsia="微软雅黑" w:cs="微软雅黑"/>
          <w:spacing w:val="56"/>
          <w:w w:val="101"/>
          <w:sz w:val="24"/>
          <w:szCs w:val="24"/>
        </w:rPr>
        <w:t xml:space="preserve"> </w:t>
      </w:r>
      <w:r>
        <w:rPr>
          <w:rFonts w:ascii="微软雅黑" w:hAnsi="微软雅黑" w:eastAsia="微软雅黑" w:cs="微软雅黑"/>
          <w:spacing w:val="-1"/>
          <w:sz w:val="24"/>
          <w:szCs w:val="24"/>
        </w:rPr>
        <w:t>生女哺用脯。</w:t>
      </w:r>
    </w:p>
    <w:p w14:paraId="579E885D">
      <w:pPr>
        <w:spacing w:before="203" w:line="181" w:lineRule="auto"/>
        <w:ind w:left="2668"/>
        <w:rPr>
          <w:rFonts w:ascii="微软雅黑" w:hAnsi="微软雅黑" w:eastAsia="微软雅黑" w:cs="微软雅黑"/>
          <w:sz w:val="24"/>
          <w:szCs w:val="24"/>
        </w:rPr>
      </w:pPr>
      <w:r>
        <w:rPr>
          <w:rFonts w:ascii="微软雅黑" w:hAnsi="微软雅黑" w:eastAsia="微软雅黑" w:cs="微软雅黑"/>
          <w:spacing w:val="-1"/>
          <w:sz w:val="24"/>
          <w:szCs w:val="24"/>
        </w:rPr>
        <w:t>不见长城下。</w:t>
      </w:r>
      <w:r>
        <w:rPr>
          <w:rFonts w:ascii="微软雅黑" w:hAnsi="微软雅黑" w:eastAsia="微软雅黑" w:cs="微软雅黑"/>
          <w:spacing w:val="58"/>
          <w:sz w:val="24"/>
          <w:szCs w:val="24"/>
        </w:rPr>
        <w:t xml:space="preserve"> </w:t>
      </w:r>
      <w:r>
        <w:rPr>
          <w:rFonts w:ascii="微软雅黑" w:hAnsi="微软雅黑" w:eastAsia="微软雅黑" w:cs="微软雅黑"/>
          <w:spacing w:val="-1"/>
          <w:sz w:val="24"/>
          <w:szCs w:val="24"/>
        </w:rPr>
        <w:t>尸骸相支拄。</w:t>
      </w:r>
    </w:p>
    <w:p w14:paraId="58D9D28B">
      <w:pPr>
        <w:spacing w:before="101" w:line="518" w:lineRule="exact"/>
        <w:ind w:left="491"/>
        <w:rPr>
          <w:rFonts w:ascii="微软雅黑" w:hAnsi="微软雅黑" w:eastAsia="微软雅黑" w:cs="微软雅黑"/>
          <w:sz w:val="24"/>
          <w:szCs w:val="24"/>
        </w:rPr>
      </w:pPr>
      <w:r>
        <w:rPr>
          <w:rFonts w:ascii="微软雅黑" w:hAnsi="微软雅黑" w:eastAsia="微软雅黑" w:cs="微软雅黑"/>
          <w:spacing w:val="-2"/>
          <w:position w:val="7"/>
          <w:sz w:val="24"/>
          <w:szCs w:val="24"/>
        </w:rPr>
        <w:t>《长城谣》是 传于秦代的一首民间歌谣。这是一首控诉秦始皇修筑长城给</w:t>
      </w:r>
    </w:p>
    <w:p w14:paraId="0A101912">
      <w:pPr>
        <w:spacing w:before="102" w:line="299" w:lineRule="auto"/>
        <w:ind w:left="16"/>
        <w:jc w:val="both"/>
        <w:rPr>
          <w:rFonts w:ascii="微软雅黑" w:hAnsi="微软雅黑" w:eastAsia="微软雅黑" w:cs="微软雅黑"/>
          <w:sz w:val="24"/>
          <w:szCs w:val="24"/>
        </w:rPr>
      </w:pPr>
      <w:r>
        <w:rPr>
          <w:rFonts w:ascii="微软雅黑" w:hAnsi="微软雅黑" w:eastAsia="微软雅黑" w:cs="微软雅黑"/>
          <w:spacing w:val="-3"/>
          <w:sz w:val="24"/>
          <w:szCs w:val="24"/>
        </w:rPr>
        <w:t>广大人民带来深重灾难的民歌。前二句写生下男孩千万不要抚育，生下女孩则要</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精心喂养的反常现象；后二句说明出现这种反常现象的原因是太多的男人服劳役，</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饱受折磨，</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活活累死病死在长城脚下。在艺术表现上，</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这首歌语言痛</w:t>
      </w:r>
      <w:r>
        <w:rPr>
          <w:rFonts w:ascii="微软雅黑" w:hAnsi="微软雅黑" w:eastAsia="微软雅黑" w:cs="微软雅黑"/>
          <w:spacing w:val="-7"/>
          <w:sz w:val="24"/>
          <w:szCs w:val="24"/>
        </w:rPr>
        <w:t>快直率，</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情</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感毫不掩饰， 读来凄恻感人。</w:t>
      </w:r>
    </w:p>
    <w:p w14:paraId="1E91A07C">
      <w:pPr>
        <w:spacing w:line="299" w:lineRule="auto"/>
        <w:rPr>
          <w:rFonts w:ascii="微软雅黑" w:hAnsi="微软雅黑" w:eastAsia="微软雅黑" w:cs="微软雅黑"/>
          <w:sz w:val="24"/>
          <w:szCs w:val="24"/>
        </w:rPr>
        <w:sectPr>
          <w:footerReference r:id="rId41" w:type="default"/>
          <w:pgSz w:w="11905" w:h="16839"/>
          <w:pgMar w:top="919" w:right="1605" w:bottom="1158" w:left="1785" w:header="0" w:footer="993" w:gutter="0"/>
          <w:cols w:space="720" w:num="1"/>
        </w:sectPr>
      </w:pPr>
    </w:p>
    <w:p w14:paraId="6016DDF3">
      <w:pPr>
        <w:pStyle w:val="2"/>
        <w:spacing w:line="340" w:lineRule="auto"/>
      </w:pPr>
    </w:p>
    <w:p w14:paraId="50C02A29">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7398D1FD">
      <w:pPr>
        <w:spacing w:before="159" w:line="300" w:lineRule="auto"/>
        <w:ind w:left="16" w:right="80" w:firstLine="503"/>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5"/>
          <w:sz w:val="24"/>
          <w:szCs w:val="24"/>
        </w:rPr>
        <w:t>D。简析： 在吕不韦的权力鼎盛时期， 招纳三</w:t>
      </w:r>
      <w:r>
        <w:rPr>
          <w:rFonts w:ascii="微软雅黑" w:hAnsi="微软雅黑" w:eastAsia="微软雅黑" w:cs="微软雅黑"/>
          <w:color w:val="FF0000"/>
          <w:spacing w:val="-6"/>
          <w:sz w:val="24"/>
          <w:szCs w:val="24"/>
        </w:rPr>
        <w:t>千门客著成《吕氏</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春秋》一书，告示说增改一字赐千金，吕不韦对《吕</w:t>
      </w:r>
      <w:r>
        <w:rPr>
          <w:rFonts w:ascii="微软雅黑" w:hAnsi="微软雅黑" w:eastAsia="微软雅黑" w:cs="微软雅黑"/>
          <w:color w:val="FF0000"/>
          <w:spacing w:val="-10"/>
          <w:sz w:val="24"/>
          <w:szCs w:val="24"/>
        </w:rPr>
        <w:t>氏春秋》内容追求尽善尽美，</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也促成了其集先秦杂家之大成，</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4"/>
          <w:sz w:val="24"/>
          <w:szCs w:val="24"/>
        </w:rPr>
        <w:t>成为秦杂家的代表作。“一字千金”也由此演变</w:t>
      </w:r>
      <w:r>
        <w:rPr>
          <w:rFonts w:ascii="微软雅黑" w:hAnsi="微软雅黑" w:eastAsia="微软雅黑" w:cs="微软雅黑"/>
          <w:color w:val="FF0000"/>
          <w:sz w:val="24"/>
          <w:szCs w:val="24"/>
        </w:rPr>
        <w:t xml:space="preserve"> 成了一个用来形容文章不可修改、价值很高的</w:t>
      </w:r>
      <w:r>
        <w:rPr>
          <w:rFonts w:ascii="微软雅黑" w:hAnsi="微软雅黑" w:eastAsia="微软雅黑" w:cs="微软雅黑"/>
          <w:color w:val="FF0000"/>
          <w:spacing w:val="-1"/>
          <w:sz w:val="24"/>
          <w:szCs w:val="24"/>
        </w:rPr>
        <w:t>成语。</w:t>
      </w:r>
    </w:p>
    <w:p w14:paraId="7AA75BC5">
      <w:pPr>
        <w:spacing w:line="300" w:lineRule="auto"/>
        <w:ind w:left="16" w:right="5" w:firstLine="491"/>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2.【答案】D。简析：《谏逐客书》立意高深，</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8"/>
          <w:sz w:val="24"/>
          <w:szCs w:val="24"/>
        </w:rPr>
        <w:t>始终围绕“</w:t>
      </w:r>
      <w:r>
        <w:rPr>
          <w:rFonts w:ascii="微软雅黑" w:hAnsi="微软雅黑" w:eastAsia="微软雅黑" w:cs="微软雅黑"/>
          <w:color w:val="FF0000"/>
          <w:spacing w:val="-9"/>
          <w:sz w:val="24"/>
          <w:szCs w:val="24"/>
        </w:rPr>
        <w:t>大一统”的目标</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9"/>
          <w:sz w:val="24"/>
          <w:szCs w:val="24"/>
        </w:rPr>
        <w:t>，</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从秦王统一天下的高度立论， 正反论证， 利害并举， 说明用客</w:t>
      </w:r>
      <w:r>
        <w:rPr>
          <w:rFonts w:ascii="微软雅黑" w:hAnsi="微软雅黑" w:eastAsia="微软雅黑" w:cs="微软雅黑"/>
          <w:color w:val="FF0000"/>
          <w:spacing w:val="-7"/>
          <w:sz w:val="24"/>
          <w:szCs w:val="24"/>
        </w:rPr>
        <w:t>卿强国的重要性。</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此文理足词胜，</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7"/>
          <w:sz w:val="24"/>
          <w:szCs w:val="24"/>
        </w:rPr>
        <w:t>雄辩滔滔，</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7"/>
          <w:sz w:val="24"/>
          <w:szCs w:val="24"/>
        </w:rPr>
        <w:t>打动了秦王嬴政，</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7"/>
          <w:sz w:val="24"/>
          <w:szCs w:val="24"/>
        </w:rPr>
        <w:t>使他收回</w:t>
      </w:r>
      <w:r>
        <w:rPr>
          <w:rFonts w:ascii="微软雅黑" w:hAnsi="微软雅黑" w:eastAsia="微软雅黑" w:cs="微软雅黑"/>
          <w:color w:val="FF0000"/>
          <w:spacing w:val="-8"/>
          <w:sz w:val="24"/>
          <w:szCs w:val="24"/>
        </w:rPr>
        <w:t>逐客的成命，</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8"/>
          <w:sz w:val="24"/>
          <w:szCs w:val="24"/>
        </w:rPr>
        <w:t>恢复了李斯</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的官职。</w:t>
      </w:r>
    </w:p>
    <w:p w14:paraId="2CE7B743">
      <w:pPr>
        <w:spacing w:before="8" w:line="299" w:lineRule="auto"/>
        <w:ind w:left="15" w:right="7" w:firstLine="495"/>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3.【答案】A。简析：《季氏将伐颛臾》以驳论为主，</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8"/>
          <w:sz w:val="24"/>
          <w:szCs w:val="24"/>
        </w:rPr>
        <w:t>借对话形式展开批驳</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8"/>
          <w:sz w:val="24"/>
          <w:szCs w:val="24"/>
        </w:rPr>
        <w:t>，</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8"/>
          <w:sz w:val="24"/>
          <w:szCs w:val="24"/>
        </w:rPr>
        <w:t>破中有力，</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运用了历史材料，</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8"/>
          <w:sz w:val="24"/>
          <w:szCs w:val="24"/>
        </w:rPr>
        <w:t>“昔者先王以为东蒙主”；</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8"/>
          <w:sz w:val="24"/>
          <w:szCs w:val="24"/>
        </w:rPr>
        <w:t>现实事例；</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8"/>
          <w:sz w:val="24"/>
          <w:szCs w:val="24"/>
        </w:rPr>
        <w:t>颛臾</w:t>
      </w:r>
      <w:r>
        <w:rPr>
          <w:rFonts w:ascii="微软雅黑" w:hAnsi="微软雅黑" w:eastAsia="微软雅黑" w:cs="微软雅黑"/>
          <w:color w:val="FF0000"/>
          <w:spacing w:val="-9"/>
          <w:sz w:val="24"/>
          <w:szCs w:val="24"/>
        </w:rPr>
        <w:t>在“邦</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域之中”,“是社稷之臣”； 名人名言，</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4"/>
          <w:sz w:val="24"/>
          <w:szCs w:val="24"/>
        </w:rPr>
        <w:t>“周任有言曰:‘陈力就列,不能者止</w:t>
      </w:r>
      <w:r>
        <w:rPr>
          <w:rFonts w:ascii="微软雅黑" w:hAnsi="微软雅黑" w:eastAsia="微软雅黑" w:cs="微软雅黑"/>
          <w:color w:val="FF0000"/>
          <w:spacing w:val="-5"/>
          <w:sz w:val="24"/>
          <w:szCs w:val="24"/>
        </w:rPr>
        <w:t>”三</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种论据， 立论坚实可靠， 驳斥也有理有</w:t>
      </w:r>
      <w:r>
        <w:rPr>
          <w:rFonts w:ascii="微软雅黑" w:hAnsi="微软雅黑" w:eastAsia="微软雅黑" w:cs="微软雅黑"/>
          <w:color w:val="FF0000"/>
          <w:spacing w:val="-5"/>
          <w:sz w:val="24"/>
          <w:szCs w:val="24"/>
        </w:rPr>
        <w:t>据。所以说采取了反驳论点的驳论方式，</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即直接反驳对方论点本身的片面、虚假或谬误，这是驳论中最常用的方法~”</w:t>
      </w:r>
    </w:p>
    <w:p w14:paraId="2DD5AE3B">
      <w:pPr>
        <w:spacing w:before="1" w:line="289" w:lineRule="auto"/>
        <w:ind w:left="16" w:right="80" w:firstLine="480"/>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4.【答案】</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3"/>
          <w:sz w:val="24"/>
          <w:szCs w:val="24"/>
        </w:rPr>
        <w:t>D。简析：《谏逐客书》是李斯写给秦王的一篇奏章， 中心论点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是“</w:t>
      </w:r>
      <w:r>
        <w:rPr>
          <w:rFonts w:ascii="微软雅黑" w:hAnsi="微软雅黑" w:eastAsia="微软雅黑" w:cs="微软雅黑"/>
          <w:color w:val="FF0000"/>
          <w:spacing w:val="-43"/>
          <w:sz w:val="24"/>
          <w:szCs w:val="24"/>
        </w:rPr>
        <w:t xml:space="preserve"> </w:t>
      </w:r>
      <w:r>
        <w:rPr>
          <w:rFonts w:ascii="微软雅黑" w:hAnsi="微软雅黑" w:eastAsia="微软雅黑" w:cs="微软雅黑"/>
          <w:color w:val="FF0000"/>
          <w:spacing w:val="-6"/>
          <w:sz w:val="24"/>
          <w:szCs w:val="24"/>
        </w:rPr>
        <w:t>臣闻吏议逐客， 窃以为过矣”。</w:t>
      </w:r>
    </w:p>
    <w:p w14:paraId="0716DC66">
      <w:pPr>
        <w:spacing w:before="35" w:line="300" w:lineRule="auto"/>
        <w:ind w:left="27" w:right="80" w:firstLine="486"/>
        <w:jc w:val="both"/>
        <w:rPr>
          <w:rFonts w:ascii="微软雅黑" w:hAnsi="微软雅黑" w:eastAsia="微软雅黑" w:cs="微软雅黑"/>
          <w:sz w:val="24"/>
          <w:szCs w:val="24"/>
        </w:rPr>
      </w:pPr>
      <w:r>
        <w:rPr>
          <w:rFonts w:ascii="微软雅黑" w:hAnsi="微软雅黑" w:eastAsia="微软雅黑" w:cs="微软雅黑"/>
          <w:color w:val="FF0000"/>
          <w:sz w:val="24"/>
          <w:szCs w:val="24"/>
        </w:rPr>
        <w:t>5.【答案】A。简析：先列举秦国历史上四位君王重用客卿而取得巨</w:t>
      </w:r>
      <w:r>
        <w:rPr>
          <w:rFonts w:ascii="微软雅黑" w:hAnsi="微软雅黑" w:eastAsia="微软雅黑" w:cs="微软雅黑"/>
          <w:color w:val="FF0000"/>
          <w:spacing w:val="-1"/>
          <w:sz w:val="24"/>
          <w:szCs w:val="24"/>
        </w:rPr>
        <w:t>大成就</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的事实，进而推导出驱逐客卿是错误的这道理，这种由个别到一般的论</w:t>
      </w:r>
      <w:r>
        <w:rPr>
          <w:rFonts w:ascii="微软雅黑" w:hAnsi="微软雅黑" w:eastAsia="微软雅黑" w:cs="微软雅黑"/>
          <w:color w:val="FF0000"/>
          <w:spacing w:val="-4"/>
          <w:sz w:val="24"/>
          <w:szCs w:val="24"/>
        </w:rPr>
        <w:t>证过程为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0"/>
          <w:sz w:val="24"/>
          <w:szCs w:val="24"/>
        </w:rPr>
        <w:t>归纳法。</w:t>
      </w:r>
    </w:p>
    <w:p w14:paraId="02230081">
      <w:pPr>
        <w:spacing w:before="3" w:line="288" w:lineRule="auto"/>
        <w:ind w:left="15" w:firstLine="492"/>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6.【答案】</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5"/>
          <w:sz w:val="24"/>
          <w:szCs w:val="24"/>
        </w:rPr>
        <w:t>D。简析： 用秦王所喜好的珍宝美色都出产于外国， 来证明驱逐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客卿是错误的，这种通过已知事物(或事例)与跟它有某些相同特点的事物(或事例)</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z w:val="24"/>
          <w:szCs w:val="24"/>
        </w:rPr>
        <w:t>进行比较类推从而证明论点的论证方法是类比论</w:t>
      </w:r>
      <w:r>
        <w:rPr>
          <w:rFonts w:ascii="微软雅黑" w:hAnsi="微软雅黑" w:eastAsia="微软雅黑" w:cs="微软雅黑"/>
          <w:color w:val="FF0000"/>
          <w:spacing w:val="-1"/>
          <w:sz w:val="24"/>
          <w:szCs w:val="24"/>
        </w:rPr>
        <w:t>证。</w:t>
      </w:r>
    </w:p>
    <w:p w14:paraId="47FCE29C">
      <w:pPr>
        <w:spacing w:before="56" w:line="292" w:lineRule="auto"/>
        <w:ind w:left="19" w:right="80" w:firstLine="487"/>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7.【答案】C。简析：</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4"/>
          <w:sz w:val="24"/>
          <w:szCs w:val="24"/>
        </w:rPr>
        <w:t>把两种事物加以对照、</w:t>
      </w:r>
      <w:r>
        <w:rPr>
          <w:rFonts w:ascii="微软雅黑" w:hAnsi="微软雅黑" w:eastAsia="微软雅黑" w:cs="微软雅黑"/>
          <w:color w:val="FF0000"/>
          <w:spacing w:val="-5"/>
          <w:sz w:val="24"/>
          <w:szCs w:val="24"/>
        </w:rPr>
        <w:t>比较后 ，</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5"/>
          <w:sz w:val="24"/>
          <w:szCs w:val="24"/>
        </w:rPr>
        <w:t>推导出它们之间的差</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异点， 使结论映衬而出的论证方法是对比论证，也叫对比法。</w:t>
      </w:r>
    </w:p>
    <w:p w14:paraId="3CCD404D">
      <w:pPr>
        <w:spacing w:before="29" w:line="290" w:lineRule="auto"/>
        <w:ind w:left="19" w:right="80" w:firstLine="486"/>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8.【答案】C。简析：</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4"/>
          <w:sz w:val="24"/>
          <w:szCs w:val="24"/>
        </w:rPr>
        <w:t>前者为采用已知事</w:t>
      </w:r>
      <w:r>
        <w:rPr>
          <w:rFonts w:ascii="微软雅黑" w:hAnsi="微软雅黑" w:eastAsia="微软雅黑" w:cs="微软雅黑"/>
          <w:color w:val="FF0000"/>
          <w:spacing w:val="-5"/>
          <w:sz w:val="24"/>
          <w:szCs w:val="24"/>
        </w:rPr>
        <w:t>物与跟它相同特点的事物</w:t>
      </w:r>
      <w:r>
        <w:rPr>
          <w:rFonts w:ascii="微软雅黑" w:hAnsi="微软雅黑" w:eastAsia="微软雅黑" w:cs="微软雅黑"/>
          <w:color w:val="FF0000"/>
          <w:spacing w:val="52"/>
          <w:sz w:val="24"/>
          <w:szCs w:val="24"/>
        </w:rPr>
        <w:t xml:space="preserve"> </w:t>
      </w:r>
      <w:r>
        <w:rPr>
          <w:rFonts w:ascii="微软雅黑" w:hAnsi="微软雅黑" w:eastAsia="微软雅黑" w:cs="微软雅黑"/>
          <w:color w:val="FF0000"/>
          <w:spacing w:val="-5"/>
          <w:sz w:val="24"/>
          <w:szCs w:val="24"/>
        </w:rPr>
        <w:t>进行比较</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类推，为类比法；后者采用“</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2"/>
          <w:sz w:val="24"/>
          <w:szCs w:val="24"/>
        </w:rPr>
        <w:t>内自虚”“外树怨”两者对照，为对比法。</w:t>
      </w:r>
    </w:p>
    <w:p w14:paraId="3396BD77">
      <w:pPr>
        <w:spacing w:line="290" w:lineRule="auto"/>
        <w:rPr>
          <w:rFonts w:ascii="微软雅黑" w:hAnsi="微软雅黑" w:eastAsia="微软雅黑" w:cs="微软雅黑"/>
          <w:sz w:val="24"/>
          <w:szCs w:val="24"/>
        </w:rPr>
        <w:sectPr>
          <w:footerReference r:id="rId42" w:type="default"/>
          <w:pgSz w:w="11905" w:h="16839"/>
          <w:pgMar w:top="919" w:right="1717" w:bottom="1158" w:left="1785" w:header="0" w:footer="993" w:gutter="0"/>
          <w:cols w:space="720" w:num="1"/>
        </w:sectPr>
      </w:pPr>
    </w:p>
    <w:p w14:paraId="7DA4E2B7">
      <w:pPr>
        <w:pStyle w:val="2"/>
        <w:spacing w:line="346" w:lineRule="auto"/>
      </w:pPr>
    </w:p>
    <w:p w14:paraId="0BED6DC7">
      <w:pPr>
        <w:spacing w:before="103" w:line="181" w:lineRule="auto"/>
        <w:ind w:left="3690"/>
        <w:outlineLvl w:val="0"/>
        <w:rPr>
          <w:rFonts w:ascii="微软雅黑" w:hAnsi="微软雅黑" w:eastAsia="微软雅黑" w:cs="微软雅黑"/>
          <w:sz w:val="24"/>
          <w:szCs w:val="24"/>
        </w:rPr>
      </w:pPr>
      <w:bookmarkStart w:id="170" w:name="bookmark53"/>
      <w:bookmarkEnd w:id="170"/>
      <w:r>
        <w:rPr>
          <w:rFonts w:ascii="微软雅黑" w:hAnsi="微软雅黑" w:eastAsia="微软雅黑" w:cs="微软雅黑"/>
          <w:spacing w:val="-1"/>
          <w:sz w:val="24"/>
          <w:szCs w:val="24"/>
        </w:rPr>
        <w:t>汉代文学</w:t>
      </w:r>
    </w:p>
    <w:p w14:paraId="6CECC320">
      <w:pPr>
        <w:pStyle w:val="2"/>
        <w:spacing w:line="363" w:lineRule="auto"/>
      </w:pPr>
    </w:p>
    <w:p w14:paraId="31979FF0">
      <w:pPr>
        <w:spacing w:before="103" w:line="180" w:lineRule="auto"/>
        <w:ind w:left="18"/>
        <w:outlineLvl w:val="1"/>
        <w:rPr>
          <w:rFonts w:ascii="微软雅黑" w:hAnsi="微软雅黑" w:eastAsia="微软雅黑" w:cs="微软雅黑"/>
          <w:sz w:val="24"/>
          <w:szCs w:val="24"/>
        </w:rPr>
      </w:pPr>
      <w:bookmarkStart w:id="171" w:name="bookmark55"/>
      <w:bookmarkEnd w:id="171"/>
      <w:r>
        <w:rPr>
          <w:rFonts w:ascii="微软雅黑" w:hAnsi="微软雅黑" w:eastAsia="微软雅黑" w:cs="微软雅黑"/>
          <w:sz w:val="24"/>
          <w:szCs w:val="24"/>
        </w:rPr>
        <w:t>一、司马迁和《史记》</w:t>
      </w:r>
    </w:p>
    <w:p w14:paraId="5617EB89">
      <w:pPr>
        <w:spacing w:before="313" w:line="225" w:lineRule="auto"/>
        <w:ind w:left="526"/>
        <w:outlineLvl w:val="2"/>
        <w:rPr>
          <w:rFonts w:ascii="微软雅黑" w:hAnsi="微软雅黑" w:eastAsia="微软雅黑" w:cs="微软雅黑"/>
          <w:sz w:val="24"/>
          <w:szCs w:val="24"/>
        </w:rPr>
      </w:pPr>
      <w:bookmarkStart w:id="172" w:name="bookmark57"/>
      <w:bookmarkEnd w:id="172"/>
      <w:r>
        <w:rPr>
          <w:rFonts w:ascii="微软雅黑" w:hAnsi="微软雅黑" w:eastAsia="微软雅黑" w:cs="微软雅黑"/>
          <w:b/>
          <w:bCs/>
          <w:spacing w:val="-5"/>
          <w:sz w:val="24"/>
          <w:szCs w:val="24"/>
        </w:rPr>
        <w:t>（一）司马迁</w:t>
      </w:r>
    </w:p>
    <w:p w14:paraId="61C79533">
      <w:pPr>
        <w:spacing w:before="242" w:line="356" w:lineRule="auto"/>
        <w:ind w:left="499" w:right="50" w:firstLine="2"/>
        <w:rPr>
          <w:rFonts w:ascii="微软雅黑" w:hAnsi="微软雅黑" w:eastAsia="微软雅黑" w:cs="微软雅黑"/>
          <w:sz w:val="24"/>
          <w:szCs w:val="24"/>
        </w:rPr>
      </w:pPr>
      <w:r>
        <w:rPr>
          <w:rFonts w:ascii="微软雅黑" w:hAnsi="微软雅黑" w:eastAsia="微软雅黑" w:cs="微软雅黑"/>
          <w:b/>
          <w:bCs/>
          <w:spacing w:val="-8"/>
          <w:sz w:val="24"/>
          <w:szCs w:val="24"/>
          <w:u w:val="single" w:color="auto"/>
        </w:rPr>
        <w:t>司马迁</w:t>
      </w:r>
      <w:r>
        <w:rPr>
          <w:rFonts w:ascii="微软雅黑" w:hAnsi="微软雅黑" w:eastAsia="微软雅黑" w:cs="微软雅黑"/>
          <w:spacing w:val="-8"/>
          <w:sz w:val="24"/>
          <w:szCs w:val="24"/>
        </w:rPr>
        <w:t xml:space="preserve">， </w:t>
      </w:r>
      <w:r>
        <w:rPr>
          <w:rFonts w:ascii="微软雅黑" w:hAnsi="微软雅黑" w:eastAsia="微软雅黑" w:cs="微软雅黑"/>
          <w:b/>
          <w:bCs/>
          <w:spacing w:val="-8"/>
          <w:sz w:val="24"/>
          <w:szCs w:val="24"/>
          <w:u w:val="single" w:color="auto"/>
        </w:rPr>
        <w:t>字子长</w:t>
      </w:r>
      <w:r>
        <w:rPr>
          <w:rFonts w:ascii="微软雅黑" w:hAnsi="微软雅黑" w:eastAsia="微软雅黑" w:cs="微软雅黑"/>
          <w:spacing w:val="-8"/>
          <w:sz w:val="24"/>
          <w:szCs w:val="24"/>
        </w:rPr>
        <w:t xml:space="preserve">， </w:t>
      </w:r>
      <w:r>
        <w:rPr>
          <w:rFonts w:ascii="微软雅黑" w:hAnsi="微软雅黑" w:eastAsia="微软雅黑" w:cs="微软雅黑"/>
          <w:b/>
          <w:bCs/>
          <w:spacing w:val="-8"/>
          <w:sz w:val="24"/>
          <w:szCs w:val="24"/>
          <w:u w:val="single" w:color="auto"/>
        </w:rPr>
        <w:t>西汉史学家、文学家</w:t>
      </w:r>
      <w:r>
        <w:rPr>
          <w:rFonts w:ascii="微软雅黑" w:hAnsi="微软雅黑" w:eastAsia="微软雅黑" w:cs="微软雅黑"/>
          <w:spacing w:val="-8"/>
          <w:sz w:val="24"/>
          <w:szCs w:val="24"/>
        </w:rPr>
        <w:t>，</w:t>
      </w:r>
      <w:r>
        <w:rPr>
          <w:rFonts w:ascii="微软雅黑" w:hAnsi="微软雅黑" w:eastAsia="微软雅黑" w:cs="微软雅黑"/>
          <w:spacing w:val="-9"/>
          <w:sz w:val="24"/>
          <w:szCs w:val="24"/>
        </w:rPr>
        <w:t xml:space="preserve"> 左冯翊夏阳 （今</w:t>
      </w:r>
      <w:r>
        <w:rPr>
          <w:rFonts w:ascii="微软雅黑" w:hAnsi="微软雅黑" w:eastAsia="微软雅黑" w:cs="微软雅黑"/>
          <w:b/>
          <w:bCs/>
          <w:spacing w:val="-9"/>
          <w:sz w:val="24"/>
          <w:szCs w:val="24"/>
          <w:u w:val="single" w:color="auto"/>
        </w:rPr>
        <w:t>陕西</w:t>
      </w:r>
      <w:r>
        <w:rPr>
          <w:rFonts w:ascii="微软雅黑" w:hAnsi="微软雅黑" w:eastAsia="微软雅黑" w:cs="微软雅黑"/>
          <w:spacing w:val="-9"/>
          <w:sz w:val="24"/>
          <w:szCs w:val="24"/>
        </w:rPr>
        <w:t>韩城南）人。</w:t>
      </w:r>
      <w:r>
        <w:rPr>
          <w:rFonts w:ascii="微软雅黑" w:hAnsi="微软雅黑" w:eastAsia="微软雅黑" w:cs="微软雅黑"/>
          <w:sz w:val="24"/>
          <w:szCs w:val="24"/>
        </w:rPr>
        <w:t xml:space="preserve"> </w:t>
      </w:r>
      <w:r>
        <w:rPr>
          <w:rFonts w:ascii="微软雅黑" w:hAnsi="微软雅黑" w:eastAsia="微软雅黑" w:cs="微软雅黑"/>
          <w:b/>
          <w:bCs/>
          <w:spacing w:val="-10"/>
          <w:sz w:val="24"/>
          <w:szCs w:val="24"/>
          <w:u w:val="single" w:color="auto"/>
        </w:rPr>
        <w:t>少年时随父司马谈读书</w:t>
      </w:r>
      <w:r>
        <w:rPr>
          <w:rFonts w:ascii="微软雅黑" w:hAnsi="微软雅黑" w:eastAsia="微软雅黑" w:cs="微软雅黑"/>
          <w:spacing w:val="-10"/>
          <w:sz w:val="24"/>
          <w:szCs w:val="24"/>
        </w:rPr>
        <w:t>，并</w:t>
      </w:r>
      <w:r>
        <w:rPr>
          <w:rFonts w:ascii="微软雅黑" w:hAnsi="微软雅黑" w:eastAsia="微软雅黑" w:cs="微软雅黑"/>
          <w:b/>
          <w:bCs/>
          <w:spacing w:val="-10"/>
          <w:sz w:val="24"/>
          <w:szCs w:val="24"/>
          <w:u w:val="single" w:color="auto"/>
        </w:rPr>
        <w:t>从董仲舒受学《春秋》</w:t>
      </w:r>
      <w:r>
        <w:rPr>
          <w:rFonts w:ascii="微软雅黑" w:hAnsi="微软雅黑" w:eastAsia="微软雅黑" w:cs="微软雅黑"/>
          <w:spacing w:val="-10"/>
          <w:sz w:val="24"/>
          <w:szCs w:val="24"/>
        </w:rPr>
        <w:t>，</w:t>
      </w:r>
      <w:r>
        <w:rPr>
          <w:rFonts w:ascii="微软雅黑" w:hAnsi="微软雅黑" w:eastAsia="微软雅黑" w:cs="微软雅黑"/>
          <w:b/>
          <w:bCs/>
          <w:spacing w:val="-10"/>
          <w:sz w:val="24"/>
          <w:szCs w:val="24"/>
          <w:u w:val="single" w:color="auto"/>
        </w:rPr>
        <w:t>向孔安国问疑《尚书》</w:t>
      </w:r>
      <w:r>
        <w:rPr>
          <w:rFonts w:ascii="微软雅黑" w:hAnsi="微软雅黑" w:eastAsia="微软雅黑" w:cs="微软雅黑"/>
          <w:spacing w:val="-10"/>
          <w:sz w:val="24"/>
          <w:szCs w:val="24"/>
        </w:rPr>
        <w:t>。</w:t>
      </w:r>
    </w:p>
    <w:p w14:paraId="17908EEF">
      <w:pPr>
        <w:spacing w:before="74" w:line="358" w:lineRule="auto"/>
        <w:ind w:left="18" w:right="49" w:firstLine="3"/>
        <w:rPr>
          <w:rFonts w:ascii="微软雅黑" w:hAnsi="微软雅黑" w:eastAsia="微软雅黑" w:cs="微软雅黑"/>
          <w:sz w:val="24"/>
          <w:szCs w:val="24"/>
        </w:rPr>
      </w:pPr>
      <w:r>
        <w:rPr>
          <w:rFonts w:ascii="微软雅黑" w:hAnsi="微软雅黑" w:eastAsia="微软雅黑" w:cs="微软雅黑"/>
          <w:b/>
          <w:bCs/>
          <w:spacing w:val="-5"/>
          <w:sz w:val="24"/>
          <w:szCs w:val="24"/>
          <w:u w:val="single" w:color="auto"/>
        </w:rPr>
        <w:t>二十岁出游</w:t>
      </w:r>
      <w:r>
        <w:rPr>
          <w:rFonts w:ascii="微软雅黑" w:hAnsi="微软雅黑" w:eastAsia="微软雅黑" w:cs="微软雅黑"/>
          <w:spacing w:val="-5"/>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pacing w:val="-5"/>
          <w:sz w:val="24"/>
          <w:szCs w:val="24"/>
        </w:rPr>
        <w:t>历经长江、湘江、沅江、淮水、泗水、黄河等   域，</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沿途考察名胜</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古迹， 访问历史遗事，调查社会风俗。后为郎中， 曾</w:t>
      </w:r>
      <w:r>
        <w:rPr>
          <w:rFonts w:ascii="微软雅黑" w:hAnsi="微软雅黑" w:eastAsia="微软雅黑" w:cs="微软雅黑"/>
          <w:b/>
          <w:bCs/>
          <w:spacing w:val="-5"/>
          <w:sz w:val="24"/>
          <w:szCs w:val="24"/>
          <w:u w:val="single" w:color="auto"/>
        </w:rPr>
        <w:t>随汉武帝出巡西北</w:t>
      </w:r>
      <w:r>
        <w:rPr>
          <w:rFonts w:ascii="微软雅黑" w:hAnsi="微软雅黑" w:eastAsia="微软雅黑" w:cs="微软雅黑"/>
          <w:spacing w:val="-5"/>
          <w:sz w:val="24"/>
          <w:szCs w:val="24"/>
        </w:rPr>
        <w:t>诸郡县。</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元鼎六年(前 111)，</w:t>
      </w:r>
      <w:r>
        <w:rPr>
          <w:rFonts w:ascii="微软雅黑" w:hAnsi="微软雅黑" w:eastAsia="微软雅黑" w:cs="微软雅黑"/>
          <w:b/>
          <w:bCs/>
          <w:spacing w:val="-8"/>
          <w:sz w:val="24"/>
          <w:szCs w:val="24"/>
          <w:u w:val="single" w:color="auto"/>
        </w:rPr>
        <w:t>奉命出使西南</w:t>
      </w:r>
      <w:r>
        <w:rPr>
          <w:rFonts w:ascii="微软雅黑" w:hAnsi="微软雅黑" w:eastAsia="微软雅黑" w:cs="微软雅黑"/>
          <w:spacing w:val="-8"/>
          <w:sz w:val="24"/>
          <w:szCs w:val="24"/>
        </w:rPr>
        <w:t>。元封</w:t>
      </w:r>
      <w:r>
        <w:rPr>
          <w:rFonts w:ascii="微软雅黑" w:hAnsi="微软雅黑" w:eastAsia="微软雅黑" w:cs="微软雅黑"/>
          <w:spacing w:val="-9"/>
          <w:sz w:val="24"/>
          <w:szCs w:val="24"/>
        </w:rPr>
        <w:t>元年（前 110 年）父死，遗嘱继志著史。</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 xml:space="preserve">三年， </w:t>
      </w:r>
      <w:r>
        <w:rPr>
          <w:rFonts w:ascii="微软雅黑" w:hAnsi="微软雅黑" w:eastAsia="微软雅黑" w:cs="微软雅黑"/>
          <w:b/>
          <w:bCs/>
          <w:spacing w:val="-6"/>
          <w:sz w:val="24"/>
          <w:szCs w:val="24"/>
          <w:u w:val="single" w:color="auto"/>
        </w:rPr>
        <w:t>任太史令</w:t>
      </w:r>
      <w:r>
        <w:rPr>
          <w:rFonts w:ascii="微软雅黑" w:hAnsi="微软雅黑" w:eastAsia="微软雅黑" w:cs="微软雅黑"/>
          <w:b/>
          <w:bCs/>
          <w:spacing w:val="-40"/>
          <w:sz w:val="24"/>
          <w:szCs w:val="24"/>
          <w:u w:val="single" w:color="auto"/>
        </w:rPr>
        <w:t xml:space="preserve"> </w:t>
      </w:r>
      <w:r>
        <w:rPr>
          <w:rFonts w:ascii="微软雅黑" w:hAnsi="微软雅黑" w:eastAsia="微软雅黑" w:cs="微软雅黑"/>
          <w:b/>
          <w:bCs/>
          <w:spacing w:val="-6"/>
          <w:sz w:val="24"/>
          <w:szCs w:val="24"/>
          <w:u w:val="single" w:color="auto"/>
        </w:rPr>
        <w:t>，阅读皇室所藏典籍</w:t>
      </w:r>
      <w:r>
        <w:rPr>
          <w:rFonts w:ascii="微软雅黑" w:hAnsi="微软雅黑" w:eastAsia="微软雅黑" w:cs="微软雅黑"/>
          <w:spacing w:val="-6"/>
          <w:sz w:val="24"/>
          <w:szCs w:val="24"/>
        </w:rPr>
        <w:t>， 开始搜</w:t>
      </w:r>
      <w:r>
        <w:rPr>
          <w:rFonts w:ascii="微软雅黑" w:hAnsi="微软雅黑" w:eastAsia="微软雅黑" w:cs="微软雅黑"/>
          <w:spacing w:val="-7"/>
          <w:sz w:val="24"/>
          <w:szCs w:val="24"/>
        </w:rPr>
        <w:t>集史料。天汉三年（前</w:t>
      </w:r>
      <w:r>
        <w:rPr>
          <w:rFonts w:ascii="微软雅黑" w:hAnsi="微软雅黑" w:eastAsia="微软雅黑" w:cs="微软雅黑"/>
          <w:spacing w:val="53"/>
          <w:sz w:val="24"/>
          <w:szCs w:val="24"/>
        </w:rPr>
        <w:t xml:space="preserve"> </w:t>
      </w:r>
      <w:r>
        <w:rPr>
          <w:rFonts w:ascii="微软雅黑" w:hAnsi="微软雅黑" w:eastAsia="微软雅黑" w:cs="微软雅黑"/>
          <w:spacing w:val="-7"/>
          <w:sz w:val="24"/>
          <w:szCs w:val="24"/>
        </w:rPr>
        <w:t>98</w:t>
      </w:r>
      <w:r>
        <w:rPr>
          <w:rFonts w:ascii="微软雅黑" w:hAnsi="微软雅黑" w:eastAsia="微软雅黑" w:cs="微软雅黑"/>
          <w:spacing w:val="46"/>
          <w:sz w:val="24"/>
          <w:szCs w:val="24"/>
        </w:rPr>
        <w:t xml:space="preserve"> </w:t>
      </w:r>
      <w:r>
        <w:rPr>
          <w:rFonts w:ascii="微软雅黑" w:hAnsi="微软雅黑" w:eastAsia="微软雅黑" w:cs="微软雅黑"/>
          <w:spacing w:val="-7"/>
          <w:sz w:val="24"/>
          <w:szCs w:val="24"/>
        </w:rPr>
        <w:t>年</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因</w:t>
      </w:r>
      <w:r>
        <w:rPr>
          <w:rFonts w:ascii="微软雅黑" w:hAnsi="微软雅黑" w:eastAsia="微软雅黑" w:cs="微软雅黑"/>
          <w:b/>
          <w:bCs/>
          <w:spacing w:val="-7"/>
          <w:sz w:val="24"/>
          <w:szCs w:val="24"/>
          <w:u w:val="single" w:color="auto"/>
        </w:rPr>
        <w:t>替投降匈奴的李陵辩解</w:t>
      </w:r>
      <w:r>
        <w:rPr>
          <w:rFonts w:ascii="微软雅黑" w:hAnsi="微软雅黑" w:eastAsia="微软雅黑" w:cs="微软雅黑"/>
          <w:spacing w:val="-7"/>
          <w:sz w:val="24"/>
          <w:szCs w:val="24"/>
        </w:rPr>
        <w:t xml:space="preserve">， </w:t>
      </w:r>
      <w:r>
        <w:rPr>
          <w:rFonts w:ascii="微软雅黑" w:hAnsi="微软雅黑" w:eastAsia="微软雅黑" w:cs="微软雅黑"/>
          <w:b/>
          <w:bCs/>
          <w:spacing w:val="-7"/>
          <w:sz w:val="24"/>
          <w:szCs w:val="24"/>
          <w:u w:val="single" w:color="auto"/>
        </w:rPr>
        <w:t>触怒武帝</w:t>
      </w:r>
      <w:r>
        <w:rPr>
          <w:rFonts w:ascii="微软雅黑" w:hAnsi="微软雅黑" w:eastAsia="微软雅黑" w:cs="微软雅黑"/>
          <w:spacing w:val="-7"/>
          <w:sz w:val="24"/>
          <w:szCs w:val="24"/>
        </w:rPr>
        <w:t xml:space="preserve">， </w:t>
      </w:r>
      <w:r>
        <w:rPr>
          <w:rFonts w:ascii="微软雅黑" w:hAnsi="微软雅黑" w:eastAsia="微软雅黑" w:cs="微软雅黑"/>
          <w:b/>
          <w:bCs/>
          <w:spacing w:val="-7"/>
          <w:sz w:val="24"/>
          <w:szCs w:val="24"/>
          <w:u w:val="single" w:color="auto"/>
        </w:rPr>
        <w:t>获罪入</w:t>
      </w:r>
      <w:r>
        <w:rPr>
          <w:rFonts w:ascii="微软雅黑" w:hAnsi="微软雅黑" w:eastAsia="微软雅黑" w:cs="微软雅黑"/>
          <w:b/>
          <w:bCs/>
          <w:spacing w:val="-8"/>
          <w:sz w:val="24"/>
          <w:szCs w:val="24"/>
          <w:u w:val="single" w:color="auto"/>
        </w:rPr>
        <w:t>狱</w:t>
      </w:r>
      <w:r>
        <w:rPr>
          <w:rFonts w:ascii="微软雅黑" w:hAnsi="微软雅黑" w:eastAsia="微软雅黑" w:cs="微软雅黑"/>
          <w:spacing w:val="-8"/>
          <w:sz w:val="24"/>
          <w:szCs w:val="24"/>
        </w:rPr>
        <w:t>， 处以腐刑。</w:t>
      </w:r>
    </w:p>
    <w:p w14:paraId="269FCEF4">
      <w:pPr>
        <w:tabs>
          <w:tab w:val="left" w:pos="166"/>
          <w:tab w:val="left" w:pos="257"/>
        </w:tabs>
        <w:spacing w:before="45" w:line="359" w:lineRule="auto"/>
        <w:ind w:left="14" w:firstLine="483"/>
        <w:rPr>
          <w:rFonts w:ascii="微软雅黑" w:hAnsi="微软雅黑" w:eastAsia="微软雅黑" w:cs="微软雅黑"/>
          <w:sz w:val="24"/>
          <w:szCs w:val="24"/>
        </w:rPr>
      </w:pPr>
      <w:r>
        <w:rPr>
          <w:rFonts w:ascii="微软雅黑" w:hAnsi="微软雅黑" w:eastAsia="微软雅黑" w:cs="微软雅黑"/>
          <w:spacing w:val="-9"/>
          <w:sz w:val="24"/>
          <w:szCs w:val="24"/>
        </w:rPr>
        <w:t>太始元年（前</w:t>
      </w:r>
      <w:r>
        <w:rPr>
          <w:rFonts w:ascii="微软雅黑" w:hAnsi="微软雅黑" w:eastAsia="微软雅黑" w:cs="微软雅黑"/>
          <w:spacing w:val="53"/>
          <w:sz w:val="24"/>
          <w:szCs w:val="24"/>
        </w:rPr>
        <w:t xml:space="preserve"> </w:t>
      </w:r>
      <w:r>
        <w:rPr>
          <w:rFonts w:ascii="微软雅黑" w:hAnsi="微软雅黑" w:eastAsia="微软雅黑" w:cs="微软雅黑"/>
          <w:spacing w:val="-9"/>
          <w:sz w:val="24"/>
          <w:szCs w:val="24"/>
        </w:rPr>
        <w:t>96</w:t>
      </w:r>
      <w:r>
        <w:rPr>
          <w:rFonts w:ascii="微软雅黑" w:hAnsi="微软雅黑" w:eastAsia="微软雅黑" w:cs="微软雅黑"/>
          <w:spacing w:val="45"/>
          <w:w w:val="101"/>
          <w:sz w:val="24"/>
          <w:szCs w:val="24"/>
        </w:rPr>
        <w:t xml:space="preserve"> </w:t>
      </w:r>
      <w:r>
        <w:rPr>
          <w:rFonts w:ascii="微软雅黑" w:hAnsi="微软雅黑" w:eastAsia="微软雅黑" w:cs="微软雅黑"/>
          <w:spacing w:val="-9"/>
          <w:sz w:val="24"/>
          <w:szCs w:val="24"/>
        </w:rPr>
        <w:t>年） 出狱， 任中书令。受刑之后， 忍辱发愤， 艰</w:t>
      </w:r>
      <w:r>
        <w:rPr>
          <w:rFonts w:ascii="微软雅黑" w:hAnsi="微软雅黑" w:eastAsia="微软雅黑" w:cs="微软雅黑"/>
          <w:spacing w:val="-10"/>
          <w:sz w:val="24"/>
          <w:szCs w:val="24"/>
        </w:rPr>
        <w:t>苦撰述</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根据《尚书》《春秋》《左传》《国语》《世本》《战国策》</w:t>
      </w:r>
      <w:r>
        <w:rPr>
          <w:rFonts w:ascii="微软雅黑" w:hAnsi="微软雅黑" w:eastAsia="微软雅黑" w:cs="微软雅黑"/>
          <w:spacing w:val="43"/>
          <w:w w:val="101"/>
          <w:sz w:val="24"/>
          <w:szCs w:val="24"/>
        </w:rPr>
        <w:t xml:space="preserve"> </w:t>
      </w:r>
      <w:r>
        <w:rPr>
          <w:rFonts w:ascii="微软雅黑" w:hAnsi="微软雅黑" w:eastAsia="微软雅黑" w:cs="微软雅黑"/>
          <w:spacing w:val="-6"/>
          <w:sz w:val="24"/>
          <w:szCs w:val="24"/>
        </w:rPr>
        <w:t>等史书及诸子百家</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的著作、官府所藏的典籍档案以及亲身考察访问得来的资料，前后</w:t>
      </w:r>
      <w:r>
        <w:rPr>
          <w:rFonts w:ascii="微软雅黑" w:hAnsi="微软雅黑" w:eastAsia="微软雅黑" w:cs="微软雅黑"/>
          <w:b/>
          <w:bCs/>
          <w:spacing w:val="-7"/>
          <w:sz w:val="24"/>
          <w:szCs w:val="24"/>
          <w:u w:val="single" w:color="auto"/>
        </w:rPr>
        <w:t>经历了十四年</w:t>
      </w:r>
      <w:r>
        <w:rPr>
          <w:rFonts w:ascii="微软雅黑" w:hAnsi="微软雅黑" w:eastAsia="微软雅黑" w:cs="微软雅黑"/>
          <w:b/>
          <w:bCs/>
          <w:spacing w:val="-3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z w:val="24"/>
          <w:szCs w:val="24"/>
        </w:rPr>
        <w:tab/>
      </w:r>
      <w:r>
        <w:rPr>
          <w:rFonts w:ascii="微软雅黑" w:hAnsi="微软雅黑" w:eastAsia="微软雅黑" w:cs="微软雅黑"/>
          <w:sz w:val="24"/>
          <w:szCs w:val="24"/>
        </w:rPr>
        <w:tab/>
      </w:r>
      <w:r>
        <w:rPr>
          <w:rFonts w:ascii="微软雅黑" w:hAnsi="微软雅黑" w:eastAsia="微软雅黑" w:cs="微软雅黑"/>
          <w:sz w:val="24"/>
          <w:szCs w:val="24"/>
        </w:rPr>
        <w:t>得以完成。</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终于写成</w:t>
      </w:r>
      <w:r>
        <w:rPr>
          <w:rFonts w:ascii="微软雅黑" w:hAnsi="微软雅黑" w:eastAsia="微软雅黑" w:cs="微软雅黑"/>
          <w:b/>
          <w:bCs/>
          <w:sz w:val="24"/>
          <w:szCs w:val="24"/>
          <w:u w:val="single" w:color="auto"/>
        </w:rPr>
        <w:t>“究天人之际，通古今</w:t>
      </w:r>
      <w:r>
        <w:rPr>
          <w:rFonts w:ascii="微软雅黑" w:hAnsi="微软雅黑" w:eastAsia="微软雅黑" w:cs="微软雅黑"/>
          <w:b/>
          <w:bCs/>
          <w:spacing w:val="-1"/>
          <w:sz w:val="24"/>
          <w:szCs w:val="24"/>
          <w:u w:val="single" w:color="auto"/>
        </w:rPr>
        <w:t>之变</w:t>
      </w:r>
      <w:r>
        <w:rPr>
          <w:rFonts w:ascii="微软雅黑" w:hAnsi="微软雅黑" w:eastAsia="微软雅黑" w:cs="微软雅黑"/>
          <w:b/>
          <w:bCs/>
          <w:spacing w:val="-40"/>
          <w:sz w:val="24"/>
          <w:szCs w:val="24"/>
          <w:u w:val="single" w:color="auto"/>
        </w:rPr>
        <w:t xml:space="preserve"> </w:t>
      </w:r>
      <w:r>
        <w:rPr>
          <w:rFonts w:ascii="微软雅黑" w:hAnsi="微软雅黑" w:eastAsia="微软雅黑" w:cs="微软雅黑"/>
          <w:b/>
          <w:bCs/>
          <w:spacing w:val="-1"/>
          <w:sz w:val="24"/>
          <w:szCs w:val="24"/>
          <w:u w:val="single" w:color="auto"/>
        </w:rPr>
        <w:t>，成一家之言”</w:t>
      </w:r>
      <w:r>
        <w:rPr>
          <w:rFonts w:ascii="微软雅黑" w:hAnsi="微软雅黑" w:eastAsia="微软雅黑" w:cs="微软雅黑"/>
          <w:spacing w:val="-1"/>
          <w:sz w:val="24"/>
          <w:szCs w:val="24"/>
        </w:rPr>
        <w:t>的</w:t>
      </w:r>
      <w:r>
        <w:rPr>
          <w:rFonts w:ascii="微软雅黑" w:hAnsi="微软雅黑" w:eastAsia="微软雅黑" w:cs="微软雅黑"/>
          <w:b/>
          <w:bCs/>
          <w:spacing w:val="-1"/>
          <w:sz w:val="24"/>
          <w:szCs w:val="24"/>
          <w:u w:val="single" w:color="auto"/>
        </w:rPr>
        <w:t>《史记》</w:t>
      </w:r>
      <w:r>
        <w:rPr>
          <w:rFonts w:ascii="微软雅黑" w:hAnsi="微软雅黑" w:eastAsia="微软雅黑" w:cs="微软雅黑"/>
          <w:b/>
          <w:bCs/>
          <w:sz w:val="24"/>
          <w:szCs w:val="24"/>
        </w:rPr>
        <w:t xml:space="preserve">  </w:t>
      </w: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（原名《太史公书》</w:t>
      </w:r>
      <w:r>
        <w:rPr>
          <w:rFonts w:ascii="微软雅黑" w:hAnsi="微软雅黑" w:eastAsia="微软雅黑" w:cs="微软雅黑"/>
          <w:b/>
          <w:bCs/>
          <w:spacing w:val="5"/>
          <w:sz w:val="24"/>
          <w:szCs w:val="24"/>
          <w:u w:val="single" w:color="auto"/>
        </w:rPr>
        <w:t>）</w:t>
      </w:r>
      <w:r>
        <w:rPr>
          <w:rFonts w:ascii="微软雅黑" w:hAnsi="微软雅黑" w:eastAsia="微软雅黑" w:cs="微软雅黑"/>
          <w:spacing w:val="5"/>
          <w:sz w:val="24"/>
          <w:szCs w:val="24"/>
        </w:rPr>
        <w:t>，</w:t>
      </w:r>
      <w:r>
        <w:rPr>
          <w:rFonts w:ascii="微软雅黑" w:hAnsi="微软雅黑" w:eastAsia="微软雅黑" w:cs="微软雅黑"/>
          <w:spacing w:val="-6"/>
          <w:sz w:val="24"/>
          <w:szCs w:val="24"/>
        </w:rPr>
        <w:t>是</w:t>
      </w:r>
      <w:r>
        <w:rPr>
          <w:rFonts w:ascii="微软雅黑" w:hAnsi="微软雅黑" w:eastAsia="微软雅黑" w:cs="微软雅黑"/>
          <w:b/>
          <w:bCs/>
          <w:spacing w:val="-6"/>
          <w:sz w:val="24"/>
          <w:szCs w:val="24"/>
          <w:u w:val="single" w:color="auto"/>
        </w:rPr>
        <w:t>中国第一部纪传体通史</w:t>
      </w:r>
      <w:r>
        <w:rPr>
          <w:rFonts w:ascii="微软雅黑" w:hAnsi="微软雅黑" w:eastAsia="微软雅黑" w:cs="微软雅黑"/>
          <w:spacing w:val="-6"/>
          <w:sz w:val="24"/>
          <w:szCs w:val="24"/>
        </w:rPr>
        <w:t>， 影响极为深远。除《史记》</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外，</w:t>
      </w:r>
    </w:p>
    <w:p w14:paraId="17B530BD">
      <w:pPr>
        <w:spacing w:line="229" w:lineRule="auto"/>
        <w:ind w:left="498"/>
        <w:rPr>
          <w:rFonts w:ascii="微软雅黑" w:hAnsi="微软雅黑" w:eastAsia="微软雅黑" w:cs="微软雅黑"/>
          <w:sz w:val="24"/>
          <w:szCs w:val="24"/>
        </w:rPr>
      </w:pPr>
      <w:r>
        <w:rPr>
          <w:rFonts w:ascii="微软雅黑" w:hAnsi="微软雅黑" w:eastAsia="微软雅黑" w:cs="微软雅黑"/>
          <w:sz w:val="24"/>
          <w:szCs w:val="24"/>
        </w:rPr>
        <w:t>其著作存于今者尚有</w:t>
      </w:r>
      <w:r>
        <w:rPr>
          <w:rFonts w:ascii="微软雅黑" w:hAnsi="微软雅黑" w:eastAsia="微软雅黑" w:cs="微软雅黑"/>
          <w:b/>
          <w:bCs/>
          <w:sz w:val="24"/>
          <w:szCs w:val="24"/>
          <w:u w:val="single" w:color="auto"/>
        </w:rPr>
        <w:t>《报任安书》《素王妙论》《悲士不遇赋》</w:t>
      </w:r>
      <w:r>
        <w:rPr>
          <w:rFonts w:ascii="微软雅黑" w:hAnsi="微软雅黑" w:eastAsia="微软雅黑" w:cs="微软雅黑"/>
          <w:sz w:val="24"/>
          <w:szCs w:val="24"/>
        </w:rPr>
        <w:t>。</w:t>
      </w:r>
    </w:p>
    <w:p w14:paraId="1F521FDD">
      <w:pPr>
        <w:spacing w:before="339" w:line="180" w:lineRule="auto"/>
        <w:ind w:left="526"/>
        <w:outlineLvl w:val="2"/>
        <w:rPr>
          <w:rFonts w:ascii="微软雅黑" w:hAnsi="微软雅黑" w:eastAsia="微软雅黑" w:cs="微软雅黑"/>
          <w:sz w:val="24"/>
          <w:szCs w:val="24"/>
        </w:rPr>
      </w:pPr>
      <w:bookmarkStart w:id="173" w:name="bookmark59"/>
      <w:bookmarkEnd w:id="173"/>
      <w:r>
        <w:rPr>
          <w:rFonts w:ascii="微软雅黑" w:hAnsi="微软雅黑" w:eastAsia="微软雅黑" w:cs="微软雅黑"/>
          <w:b/>
          <w:bCs/>
          <w:spacing w:val="-4"/>
          <w:sz w:val="24"/>
          <w:szCs w:val="24"/>
        </w:rPr>
        <w:t>（二）《史记》</w:t>
      </w:r>
    </w:p>
    <w:p w14:paraId="22058867">
      <w:pPr>
        <w:tabs>
          <w:tab w:val="left" w:pos="610"/>
        </w:tabs>
        <w:spacing w:before="259" w:line="369" w:lineRule="auto"/>
        <w:ind w:left="17" w:firstLine="476"/>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8"/>
          <w:sz w:val="24"/>
          <w:szCs w:val="24"/>
          <w:u w:val="single" w:color="auto"/>
        </w:rPr>
        <w:t>《史记》</w:t>
      </w:r>
      <w:r>
        <w:rPr>
          <w:rFonts w:ascii="微软雅黑" w:hAnsi="微软雅黑" w:eastAsia="微软雅黑" w:cs="微软雅黑"/>
          <w:spacing w:val="-8"/>
          <w:sz w:val="24"/>
          <w:szCs w:val="24"/>
        </w:rPr>
        <w:t>，</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最初称为</w:t>
      </w:r>
      <w:r>
        <w:rPr>
          <w:rFonts w:ascii="微软雅黑" w:hAnsi="微软雅黑" w:eastAsia="微软雅黑" w:cs="微软雅黑"/>
          <w:b/>
          <w:bCs/>
          <w:spacing w:val="-8"/>
          <w:sz w:val="24"/>
          <w:szCs w:val="24"/>
          <w:u w:val="single" w:color="auto"/>
        </w:rPr>
        <w:t>《太史公书》或《太史公记》《太史记》</w:t>
      </w:r>
      <w:r>
        <w:rPr>
          <w:rFonts w:ascii="微软雅黑" w:hAnsi="微软雅黑" w:eastAsia="微软雅黑" w:cs="微软雅黑"/>
          <w:spacing w:val="-8"/>
          <w:sz w:val="24"/>
          <w:szCs w:val="24"/>
        </w:rPr>
        <w:t>，是</w:t>
      </w:r>
      <w:r>
        <w:rPr>
          <w:rFonts w:ascii="微软雅黑" w:hAnsi="微软雅黑" w:eastAsia="微软雅黑" w:cs="微软雅黑"/>
          <w:b/>
          <w:bCs/>
          <w:spacing w:val="-8"/>
          <w:sz w:val="24"/>
          <w:szCs w:val="24"/>
          <w:u w:val="single" w:color="auto"/>
        </w:rPr>
        <w:t>西汉</w:t>
      </w:r>
      <w:r>
        <w:rPr>
          <w:rFonts w:ascii="微软雅黑" w:hAnsi="微软雅黑" w:eastAsia="微软雅黑" w:cs="微软雅黑"/>
          <w:spacing w:val="-8"/>
          <w:sz w:val="24"/>
          <w:szCs w:val="24"/>
        </w:rPr>
        <w:t>史学</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家</w:t>
      </w:r>
      <w:r>
        <w:rPr>
          <w:rFonts w:ascii="微软雅黑" w:hAnsi="微软雅黑" w:eastAsia="微软雅黑" w:cs="微软雅黑"/>
          <w:b/>
          <w:bCs/>
          <w:spacing w:val="-3"/>
          <w:sz w:val="24"/>
          <w:szCs w:val="24"/>
          <w:u w:val="single" w:color="auto"/>
        </w:rPr>
        <w:t>司马迁</w:t>
      </w:r>
      <w:r>
        <w:rPr>
          <w:rFonts w:ascii="微软雅黑" w:hAnsi="微软雅黑" w:eastAsia="微软雅黑" w:cs="微软雅黑"/>
          <w:spacing w:val="-3"/>
          <w:sz w:val="24"/>
          <w:szCs w:val="24"/>
        </w:rPr>
        <w:t>撰写的</w:t>
      </w:r>
      <w:r>
        <w:rPr>
          <w:rFonts w:ascii="微软雅黑" w:hAnsi="微软雅黑" w:eastAsia="微软雅黑" w:cs="微软雅黑"/>
          <w:b/>
          <w:bCs/>
          <w:spacing w:val="-3"/>
          <w:sz w:val="24"/>
          <w:szCs w:val="24"/>
          <w:u w:val="single" w:color="auto"/>
        </w:rPr>
        <w:t>纪传体史书</w:t>
      </w:r>
      <w:r>
        <w:rPr>
          <w:rFonts w:ascii="微软雅黑" w:hAnsi="微软雅黑" w:eastAsia="微软雅黑" w:cs="微软雅黑"/>
          <w:spacing w:val="-3"/>
          <w:sz w:val="24"/>
          <w:szCs w:val="24"/>
        </w:rPr>
        <w:t>，是</w:t>
      </w:r>
      <w:r>
        <w:rPr>
          <w:rFonts w:ascii="微软雅黑" w:hAnsi="微软雅黑" w:eastAsia="微软雅黑" w:cs="微软雅黑"/>
          <w:b/>
          <w:bCs/>
          <w:spacing w:val="-3"/>
          <w:sz w:val="24"/>
          <w:szCs w:val="24"/>
          <w:u w:val="single" w:color="auto"/>
        </w:rPr>
        <w:t>中国历史上第一部纪传体通史</w:t>
      </w:r>
      <w:r>
        <w:rPr>
          <w:rFonts w:ascii="微软雅黑" w:hAnsi="微软雅黑" w:eastAsia="微软雅黑" w:cs="微软雅黑"/>
          <w:spacing w:val="-3"/>
          <w:sz w:val="24"/>
          <w:szCs w:val="24"/>
        </w:rPr>
        <w:t>，作品中撰写了</w:t>
      </w:r>
      <w:r>
        <w:rPr>
          <w:rFonts w:ascii="微软雅黑" w:hAnsi="微软雅黑" w:eastAsia="微软雅黑" w:cs="微软雅黑"/>
          <w:b/>
          <w:bCs/>
          <w:spacing w:val="-3"/>
          <w:sz w:val="24"/>
          <w:szCs w:val="24"/>
          <w:u w:val="single" w:color="auto"/>
        </w:rPr>
        <w:t>上</w:t>
      </w:r>
      <w:r>
        <w:rPr>
          <w:rFonts w:ascii="微软雅黑" w:hAnsi="微软雅黑" w:eastAsia="微软雅黑" w:cs="微软雅黑"/>
          <w:b/>
          <w:bCs/>
          <w:spacing w:val="2"/>
          <w:sz w:val="24"/>
          <w:szCs w:val="24"/>
        </w:rPr>
        <w:t xml:space="preserve">   </w:t>
      </w:r>
      <w:r>
        <w:rPr>
          <w:rFonts w:ascii="微软雅黑" w:hAnsi="微软雅黑" w:eastAsia="微软雅黑" w:cs="微软雅黑"/>
          <w:b/>
          <w:bCs/>
          <w:spacing w:val="-1"/>
          <w:sz w:val="24"/>
          <w:szCs w:val="24"/>
          <w:u w:val="single" w:color="auto"/>
        </w:rPr>
        <w:t>至上古传说中的黄帝时代</w:t>
      </w:r>
      <w:r>
        <w:rPr>
          <w:rFonts w:ascii="微软雅黑" w:hAnsi="微软雅黑" w:eastAsia="微软雅黑" w:cs="微软雅黑"/>
          <w:spacing w:val="-1"/>
          <w:sz w:val="24"/>
          <w:szCs w:val="24"/>
        </w:rPr>
        <w:t xml:space="preserve">， </w:t>
      </w:r>
      <w:r>
        <w:rPr>
          <w:rFonts w:ascii="微软雅黑" w:hAnsi="微软雅黑" w:eastAsia="微软雅黑" w:cs="微软雅黑"/>
          <w:b/>
          <w:bCs/>
          <w:spacing w:val="-1"/>
          <w:sz w:val="24"/>
          <w:szCs w:val="24"/>
          <w:u w:val="single" w:color="auto"/>
        </w:rPr>
        <w:t>下至汉武帝太初四年间共三千</w:t>
      </w:r>
      <w:r>
        <w:rPr>
          <w:rFonts w:ascii="微软雅黑" w:hAnsi="微软雅黑" w:eastAsia="微软雅黑" w:cs="微软雅黑"/>
          <w:b/>
          <w:bCs/>
          <w:spacing w:val="-2"/>
          <w:sz w:val="24"/>
          <w:szCs w:val="24"/>
          <w:u w:val="single" w:color="auto"/>
        </w:rPr>
        <w:t>多年</w:t>
      </w:r>
      <w:r>
        <w:rPr>
          <w:rFonts w:ascii="微软雅黑" w:hAnsi="微软雅黑" w:eastAsia="微软雅黑" w:cs="微软雅黑"/>
          <w:spacing w:val="-2"/>
          <w:sz w:val="24"/>
          <w:szCs w:val="24"/>
        </w:rPr>
        <w:t>的历史。《史记》</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全书包括</w:t>
      </w:r>
      <w:r>
        <w:rPr>
          <w:rFonts w:ascii="微软雅黑" w:hAnsi="微软雅黑" w:eastAsia="微软雅黑" w:cs="微软雅黑"/>
          <w:b/>
          <w:bCs/>
          <w:spacing w:val="-7"/>
          <w:sz w:val="24"/>
          <w:szCs w:val="24"/>
          <w:u w:val="single" w:color="auto"/>
        </w:rPr>
        <w:t>十二本纪</w:t>
      </w:r>
      <w:r>
        <w:rPr>
          <w:rFonts w:ascii="微软雅黑" w:hAnsi="微软雅黑" w:eastAsia="微软雅黑" w:cs="微软雅黑"/>
          <w:b/>
          <w:bCs/>
          <w:spacing w:val="-22"/>
          <w:sz w:val="24"/>
          <w:szCs w:val="24"/>
        </w:rPr>
        <w:t xml:space="preserve"> </w:t>
      </w:r>
      <w:r>
        <w:rPr>
          <w:rFonts w:ascii="微软雅黑" w:hAnsi="微软雅黑" w:eastAsia="微软雅黑" w:cs="微软雅黑"/>
          <w:spacing w:val="-7"/>
          <w:sz w:val="24"/>
          <w:szCs w:val="24"/>
        </w:rPr>
        <w:t>（记历代帝王政绩）</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b/>
          <w:bCs/>
          <w:spacing w:val="-7"/>
          <w:sz w:val="24"/>
          <w:szCs w:val="24"/>
          <w:u w:val="single" w:color="auto"/>
        </w:rPr>
        <w:t>三十世家</w:t>
      </w:r>
      <w:r>
        <w:rPr>
          <w:rFonts w:ascii="微软雅黑" w:hAnsi="微软雅黑" w:eastAsia="微软雅黑" w:cs="微软雅黑"/>
          <w:b/>
          <w:bCs/>
          <w:spacing w:val="-31"/>
          <w:sz w:val="24"/>
          <w:szCs w:val="24"/>
        </w:rPr>
        <w:t xml:space="preserve"> </w:t>
      </w:r>
      <w:r>
        <w:rPr>
          <w:rFonts w:ascii="微软雅黑" w:hAnsi="微软雅黑" w:eastAsia="微软雅黑" w:cs="微软雅黑"/>
          <w:spacing w:val="-7"/>
          <w:sz w:val="24"/>
          <w:szCs w:val="24"/>
        </w:rPr>
        <w:t>（记诸侯国和汉代诸侯、勋贵</w:t>
      </w:r>
    </w:p>
    <w:p w14:paraId="1B3230A1">
      <w:pPr>
        <w:spacing w:line="369" w:lineRule="auto"/>
        <w:rPr>
          <w:rFonts w:ascii="微软雅黑" w:hAnsi="微软雅黑" w:eastAsia="微软雅黑" w:cs="微软雅黑"/>
          <w:sz w:val="24"/>
          <w:szCs w:val="24"/>
        </w:rPr>
        <w:sectPr>
          <w:footerReference r:id="rId43" w:type="default"/>
          <w:pgSz w:w="11905" w:h="16839"/>
          <w:pgMar w:top="919" w:right="1674" w:bottom="1158" w:left="1785" w:header="0" w:footer="993" w:gutter="0"/>
          <w:cols w:space="720" w:num="1"/>
        </w:sectPr>
      </w:pPr>
    </w:p>
    <w:p w14:paraId="2EB3D6FB">
      <w:pPr>
        <w:pStyle w:val="2"/>
        <w:spacing w:line="305" w:lineRule="auto"/>
      </w:pPr>
    </w:p>
    <w:p w14:paraId="061DE559">
      <w:pPr>
        <w:spacing w:before="103" w:line="360" w:lineRule="auto"/>
        <w:ind w:left="16" w:firstLine="3"/>
        <w:rPr>
          <w:rFonts w:ascii="微软雅黑" w:hAnsi="微软雅黑" w:eastAsia="微软雅黑" w:cs="微软雅黑"/>
          <w:sz w:val="24"/>
          <w:szCs w:val="24"/>
        </w:rPr>
      </w:pPr>
      <w:r>
        <w:rPr>
          <w:rFonts w:ascii="微软雅黑" w:hAnsi="微软雅黑" w:eastAsia="微软雅黑" w:cs="微软雅黑"/>
          <w:spacing w:val="-17"/>
          <w:sz w:val="24"/>
          <w:szCs w:val="24"/>
        </w:rPr>
        <w:t>兴亡）、</w:t>
      </w:r>
      <w:r>
        <w:rPr>
          <w:rFonts w:ascii="微软雅黑" w:hAnsi="微软雅黑" w:eastAsia="微软雅黑" w:cs="微软雅黑"/>
          <w:b/>
          <w:bCs/>
          <w:spacing w:val="-17"/>
          <w:sz w:val="24"/>
          <w:szCs w:val="24"/>
          <w:u w:val="single" w:color="auto"/>
        </w:rPr>
        <w:t>七十列</w:t>
      </w:r>
      <w:r>
        <w:rPr>
          <w:rFonts w:ascii="微软雅黑" w:hAnsi="微软雅黑" w:eastAsia="微软雅黑" w:cs="微软雅黑"/>
          <w:spacing w:val="-17"/>
          <w:sz w:val="24"/>
          <w:szCs w:val="24"/>
        </w:rPr>
        <w:t>传（记重要人物的言行事迹，主要叙人臣，其中最后一篇为自序）、</w:t>
      </w:r>
      <w:r>
        <w:rPr>
          <w:rFonts w:ascii="微软雅黑" w:hAnsi="微软雅黑" w:eastAsia="微软雅黑" w:cs="微软雅黑"/>
          <w:sz w:val="24"/>
          <w:szCs w:val="24"/>
        </w:rPr>
        <w:t xml:space="preserve">   </w:t>
      </w:r>
      <w:r>
        <w:rPr>
          <w:rFonts w:ascii="微软雅黑" w:hAnsi="微软雅黑" w:eastAsia="微软雅黑" w:cs="微软雅黑"/>
          <w:b/>
          <w:bCs/>
          <w:spacing w:val="-9"/>
          <w:sz w:val="24"/>
          <w:szCs w:val="24"/>
          <w:u w:val="single" w:color="auto"/>
        </w:rPr>
        <w:t>十表（</w:t>
      </w:r>
      <w:r>
        <w:rPr>
          <w:rFonts w:ascii="微软雅黑" w:hAnsi="微软雅黑" w:eastAsia="微软雅黑" w:cs="微软雅黑"/>
          <w:spacing w:val="-9"/>
          <w:sz w:val="24"/>
          <w:szCs w:val="24"/>
        </w:rPr>
        <w:t>大事年表）</w:t>
      </w:r>
      <w:r>
        <w:rPr>
          <w:rFonts w:ascii="微软雅黑" w:hAnsi="微软雅黑" w:eastAsia="微软雅黑" w:cs="微软雅黑"/>
          <w:b/>
          <w:bCs/>
          <w:spacing w:val="-9"/>
          <w:sz w:val="24"/>
          <w:szCs w:val="24"/>
          <w:u w:val="single" w:color="auto"/>
        </w:rPr>
        <w:t>、八书</w:t>
      </w:r>
      <w:r>
        <w:rPr>
          <w:rFonts w:ascii="微软雅黑" w:hAnsi="微软雅黑" w:eastAsia="微软雅黑" w:cs="微软雅黑"/>
          <w:spacing w:val="-9"/>
          <w:sz w:val="24"/>
          <w:szCs w:val="24"/>
        </w:rPr>
        <w:t>（记各种典章制度记礼、</w:t>
      </w:r>
      <w:r>
        <w:rPr>
          <w:rFonts w:ascii="微软雅黑" w:hAnsi="微软雅黑" w:eastAsia="微软雅黑" w:cs="微软雅黑"/>
          <w:spacing w:val="-10"/>
          <w:sz w:val="24"/>
          <w:szCs w:val="24"/>
        </w:rPr>
        <w:t>乐、音律、历法、天文、封禅、</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水利、财用） 。《史记》共</w:t>
      </w:r>
      <w:r>
        <w:rPr>
          <w:rFonts w:ascii="微软雅黑" w:hAnsi="微软雅黑" w:eastAsia="微软雅黑" w:cs="微软雅黑"/>
          <w:b/>
          <w:bCs/>
          <w:spacing w:val="-5"/>
          <w:sz w:val="24"/>
          <w:szCs w:val="24"/>
          <w:u w:val="single" w:color="auto"/>
        </w:rPr>
        <w:t xml:space="preserve">一百三十   </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5"/>
          <w:sz w:val="24"/>
          <w:szCs w:val="24"/>
        </w:rPr>
        <w:t>五十二万六千五百余字。其首</w:t>
      </w:r>
      <w:r>
        <w:rPr>
          <w:rFonts w:ascii="微软雅黑" w:hAnsi="微软雅黑" w:eastAsia="微软雅黑" w:cs="微软雅黑"/>
          <w:spacing w:val="-6"/>
          <w:sz w:val="24"/>
          <w:szCs w:val="24"/>
        </w:rPr>
        <w:t>创的纪传</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体编史方法为后来历代“正史”所传承，</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对后世史学和文学的发展都产生了深远</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影响</w:t>
      </w:r>
      <w:r>
        <w:rPr>
          <w:rFonts w:ascii="微软雅黑" w:hAnsi="微软雅黑" w:eastAsia="微软雅黑" w:cs="微软雅黑"/>
          <w:spacing w:val="76"/>
          <w:w w:val="101"/>
          <w:sz w:val="24"/>
          <w:szCs w:val="24"/>
        </w:rPr>
        <w:t xml:space="preserve"> </w:t>
      </w:r>
      <w:r>
        <w:rPr>
          <w:rFonts w:ascii="微软雅黑" w:hAnsi="微软雅黑" w:eastAsia="微软雅黑" w:cs="微软雅黑"/>
          <w:spacing w:val="-7"/>
          <w:sz w:val="24"/>
          <w:szCs w:val="24"/>
        </w:rPr>
        <w:t>。《史记》还被认为是一部优秀的文学著作，在中国文学史上有重要地位</w:t>
      </w:r>
      <w:r>
        <w:rPr>
          <w:rFonts w:ascii="微软雅黑" w:hAnsi="微软雅黑" w:eastAsia="微软雅黑" w:cs="微软雅黑"/>
          <w:spacing w:val="-35"/>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被鲁迅誉为“</w:t>
      </w:r>
      <w:r>
        <w:rPr>
          <w:rFonts w:ascii="微软雅黑" w:hAnsi="微软雅黑" w:eastAsia="微软雅黑" w:cs="微软雅黑"/>
          <w:b/>
          <w:bCs/>
          <w:spacing w:val="-4"/>
          <w:sz w:val="24"/>
          <w:szCs w:val="24"/>
          <w:u w:val="single" w:color="auto"/>
        </w:rPr>
        <w:t>史家之绝唱，无韵之《离骚》</w:t>
      </w:r>
      <w:r>
        <w:rPr>
          <w:rFonts w:ascii="微软雅黑" w:hAnsi="微软雅黑" w:eastAsia="微软雅黑" w:cs="微软雅黑"/>
          <w:spacing w:val="-4"/>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pacing w:val="-4"/>
          <w:sz w:val="24"/>
          <w:szCs w:val="24"/>
        </w:rPr>
        <w:t>有很高的文学价</w:t>
      </w:r>
      <w:r>
        <w:rPr>
          <w:rFonts w:ascii="微软雅黑" w:hAnsi="微软雅黑" w:eastAsia="微软雅黑" w:cs="微软雅黑"/>
          <w:spacing w:val="-5"/>
          <w:sz w:val="24"/>
          <w:szCs w:val="24"/>
        </w:rPr>
        <w:t>值。刘向等人认</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为此书“善序事理， 辩而不华， 质而不俚”。《史记》与《汉书》《</w:t>
      </w:r>
      <w:r>
        <w:rPr>
          <w:rFonts w:ascii="微软雅黑" w:hAnsi="微软雅黑" w:eastAsia="微软雅黑" w:cs="微软雅黑"/>
          <w:spacing w:val="-4"/>
          <w:sz w:val="24"/>
          <w:szCs w:val="24"/>
        </w:rPr>
        <w:t>东观汉记》</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并称“三史”，</w:t>
      </w:r>
      <w:r>
        <w:rPr>
          <w:rFonts w:ascii="微软雅黑" w:hAnsi="微软雅黑" w:eastAsia="微软雅黑" w:cs="微软雅黑"/>
          <w:spacing w:val="-33"/>
          <w:sz w:val="24"/>
          <w:szCs w:val="24"/>
        </w:rPr>
        <w:t xml:space="preserve"> </w:t>
      </w:r>
      <w:r>
        <w:rPr>
          <w:rFonts w:ascii="微软雅黑" w:hAnsi="微软雅黑" w:eastAsia="微软雅黑" w:cs="微软雅黑"/>
          <w:spacing w:val="-11"/>
          <w:sz w:val="24"/>
          <w:szCs w:val="24"/>
        </w:rPr>
        <w:t>为唐代科举之常科，</w:t>
      </w:r>
      <w:r>
        <w:rPr>
          <w:rFonts w:ascii="微软雅黑" w:hAnsi="微软雅黑" w:eastAsia="微软雅黑" w:cs="微软雅黑"/>
          <w:spacing w:val="-37"/>
          <w:sz w:val="24"/>
          <w:szCs w:val="24"/>
        </w:rPr>
        <w:t xml:space="preserve"> </w:t>
      </w:r>
      <w:r>
        <w:rPr>
          <w:rFonts w:ascii="微软雅黑" w:hAnsi="微软雅黑" w:eastAsia="微软雅黑" w:cs="微软雅黑"/>
          <w:spacing w:val="-11"/>
          <w:sz w:val="24"/>
          <w:szCs w:val="24"/>
        </w:rPr>
        <w:t>又</w:t>
      </w:r>
      <w:r>
        <w:rPr>
          <w:rFonts w:ascii="微软雅黑" w:hAnsi="微软雅黑" w:eastAsia="微软雅黑" w:cs="微软雅黑"/>
          <w:b/>
          <w:bCs/>
          <w:spacing w:val="-11"/>
          <w:sz w:val="24"/>
          <w:szCs w:val="24"/>
          <w:u w:val="single" w:color="auto"/>
        </w:rPr>
        <w:t>与《汉书》</w:t>
      </w:r>
      <w:r>
        <w:rPr>
          <w:rFonts w:ascii="微软雅黑" w:hAnsi="微软雅黑" w:eastAsia="微软雅黑" w:cs="微软雅黑"/>
          <w:b/>
          <w:bCs/>
          <w:spacing w:val="-12"/>
          <w:sz w:val="24"/>
          <w:szCs w:val="24"/>
          <w:u w:val="single" w:color="auto"/>
        </w:rPr>
        <w:t>《后汉书》《三国志》合称“前</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u w:val="single" w:color="auto"/>
        </w:rPr>
        <w:t>四史”，</w:t>
      </w:r>
      <w:r>
        <w:rPr>
          <w:rFonts w:ascii="微软雅黑" w:hAnsi="微软雅黑" w:eastAsia="微软雅黑" w:cs="微软雅黑"/>
          <w:spacing w:val="-1"/>
          <w:sz w:val="24"/>
          <w:szCs w:val="24"/>
        </w:rPr>
        <w:t>《史记》被列为</w:t>
      </w:r>
      <w:r>
        <w:rPr>
          <w:rFonts w:ascii="微软雅黑" w:hAnsi="微软雅黑" w:eastAsia="微软雅黑" w:cs="微软雅黑"/>
          <w:b/>
          <w:bCs/>
          <w:spacing w:val="-1"/>
          <w:sz w:val="24"/>
          <w:szCs w:val="24"/>
          <w:u w:val="single" w:color="auto"/>
        </w:rPr>
        <w:t>“二十四史”之首</w:t>
      </w:r>
      <w:r>
        <w:rPr>
          <w:rFonts w:ascii="微软雅黑" w:hAnsi="微软雅黑" w:eastAsia="微软雅黑" w:cs="微软雅黑"/>
          <w:spacing w:val="-1"/>
          <w:sz w:val="24"/>
          <w:szCs w:val="24"/>
        </w:rPr>
        <w:t>。</w:t>
      </w:r>
    </w:p>
    <w:p w14:paraId="49356CEB">
      <w:pPr>
        <w:spacing w:before="151" w:line="181" w:lineRule="auto"/>
        <w:ind w:left="526"/>
        <w:outlineLvl w:val="2"/>
        <w:rPr>
          <w:rFonts w:ascii="微软雅黑" w:hAnsi="微软雅黑" w:eastAsia="微软雅黑" w:cs="微软雅黑"/>
          <w:sz w:val="24"/>
          <w:szCs w:val="24"/>
        </w:rPr>
      </w:pPr>
      <w:bookmarkStart w:id="174" w:name="bookmark61"/>
      <w:bookmarkEnd w:id="174"/>
      <w:r>
        <w:rPr>
          <w:rFonts w:ascii="微软雅黑" w:hAnsi="微软雅黑" w:eastAsia="微软雅黑" w:cs="微软雅黑"/>
          <w:b/>
          <w:bCs/>
          <w:spacing w:val="-5"/>
          <w:sz w:val="24"/>
          <w:szCs w:val="24"/>
        </w:rPr>
        <w:t>（三）重点作品</w:t>
      </w:r>
    </w:p>
    <w:p w14:paraId="09A283C8">
      <w:pPr>
        <w:spacing w:before="260" w:line="225"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1.《垓下之围》</w:t>
      </w:r>
    </w:p>
    <w:p w14:paraId="08FD5076">
      <w:pPr>
        <w:spacing w:before="284" w:line="350" w:lineRule="auto"/>
        <w:ind w:left="18" w:right="123" w:firstLine="480"/>
        <w:rPr>
          <w:rFonts w:ascii="微软雅黑" w:hAnsi="微软雅黑" w:eastAsia="微软雅黑" w:cs="微软雅黑"/>
          <w:sz w:val="24"/>
          <w:szCs w:val="24"/>
        </w:rPr>
      </w:pPr>
      <w:r>
        <w:rPr>
          <w:rFonts w:ascii="微软雅黑" w:hAnsi="微软雅黑" w:eastAsia="微软雅黑" w:cs="微软雅黑"/>
          <w:spacing w:val="-4"/>
          <w:sz w:val="24"/>
          <w:szCs w:val="24"/>
        </w:rPr>
        <w:t>本文通过霸王别姬、东城快战、乌江自刎这三个情节的描写，</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塑造了项羽这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一悲剧英雄丰满的形象。</w:t>
      </w:r>
    </w:p>
    <w:p w14:paraId="7AC92ED7">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（1） 霸王别姬表现项羽英雄未路的多情与无奈。</w:t>
      </w:r>
    </w:p>
    <w:p w14:paraId="2D1958BA">
      <w:pPr>
        <w:spacing w:before="245"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（2） 东城快战表现项羽的勇猛无比。</w:t>
      </w:r>
    </w:p>
    <w:p w14:paraId="5AB9C9E5">
      <w:pPr>
        <w:spacing w:before="245"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（3） 乌江自刎揭示了项羽知耻重义的一面。</w:t>
      </w:r>
    </w:p>
    <w:p w14:paraId="4F5A2844">
      <w:pPr>
        <w:spacing w:before="293" w:line="18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2.《李将军列传》</w:t>
      </w:r>
    </w:p>
    <w:p w14:paraId="1237FBF2">
      <w:pPr>
        <w:spacing w:before="316" w:line="363" w:lineRule="auto"/>
        <w:ind w:left="16" w:right="123" w:firstLine="481"/>
        <w:rPr>
          <w:rFonts w:ascii="微软雅黑" w:hAnsi="微软雅黑" w:eastAsia="微软雅黑" w:cs="微软雅黑"/>
          <w:sz w:val="24"/>
          <w:szCs w:val="24"/>
        </w:rPr>
      </w:pPr>
      <w:r>
        <w:rPr>
          <w:rFonts w:ascii="微软雅黑" w:hAnsi="微软雅黑" w:eastAsia="微软雅黑" w:cs="微软雅黑"/>
          <w:spacing w:val="-4"/>
          <w:sz w:val="24"/>
          <w:szCs w:val="24"/>
        </w:rPr>
        <w:t>本文是</w:t>
      </w:r>
      <w:r>
        <w:rPr>
          <w:rFonts w:ascii="微软雅黑" w:hAnsi="微软雅黑" w:eastAsia="微软雅黑" w:cs="微软雅黑"/>
          <w:b/>
          <w:bCs/>
          <w:spacing w:val="-4"/>
          <w:sz w:val="24"/>
          <w:szCs w:val="24"/>
        </w:rPr>
        <w:t>史传文</w:t>
      </w:r>
      <w:r>
        <w:rPr>
          <w:rFonts w:ascii="微软雅黑" w:hAnsi="微软雅黑" w:eastAsia="微软雅黑" w:cs="微软雅黑"/>
          <w:spacing w:val="-4"/>
          <w:sz w:val="24"/>
          <w:szCs w:val="24"/>
        </w:rPr>
        <w:t>，</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文章选择了</w:t>
      </w:r>
      <w:r>
        <w:rPr>
          <w:rFonts w:ascii="微软雅黑" w:hAnsi="微软雅黑" w:eastAsia="微软雅黑" w:cs="微软雅黑"/>
          <w:b/>
          <w:bCs/>
          <w:spacing w:val="-4"/>
          <w:sz w:val="24"/>
          <w:szCs w:val="24"/>
        </w:rPr>
        <w:t>上郡遭遇战</w:t>
      </w:r>
      <w:r>
        <w:rPr>
          <w:rFonts w:ascii="微软雅黑" w:hAnsi="微软雅黑" w:eastAsia="微软雅黑" w:cs="微软雅黑"/>
          <w:spacing w:val="-4"/>
          <w:sz w:val="24"/>
          <w:szCs w:val="24"/>
        </w:rPr>
        <w:t>、</w:t>
      </w:r>
      <w:r>
        <w:rPr>
          <w:rFonts w:ascii="微软雅黑" w:hAnsi="微软雅黑" w:eastAsia="微软雅黑" w:cs="微软雅黑"/>
          <w:b/>
          <w:bCs/>
          <w:spacing w:val="-4"/>
          <w:sz w:val="24"/>
          <w:szCs w:val="24"/>
        </w:rPr>
        <w:t>雁门出击战</w:t>
      </w:r>
      <w:r>
        <w:rPr>
          <w:rFonts w:ascii="微软雅黑" w:hAnsi="微软雅黑" w:eastAsia="微软雅黑" w:cs="微软雅黑"/>
          <w:spacing w:val="-4"/>
          <w:sz w:val="24"/>
          <w:szCs w:val="24"/>
        </w:rPr>
        <w:t>、</w:t>
      </w:r>
      <w:r>
        <w:rPr>
          <w:rFonts w:ascii="微软雅黑" w:hAnsi="微软雅黑" w:eastAsia="微软雅黑" w:cs="微软雅黑"/>
          <w:b/>
          <w:bCs/>
          <w:spacing w:val="-4"/>
          <w:sz w:val="24"/>
          <w:szCs w:val="24"/>
        </w:rPr>
        <w:t>右北平之战</w:t>
      </w:r>
      <w:r>
        <w:rPr>
          <w:rFonts w:ascii="微软雅黑" w:hAnsi="微软雅黑" w:eastAsia="微软雅黑" w:cs="微软雅黑"/>
          <w:spacing w:val="-4"/>
          <w:sz w:val="24"/>
          <w:szCs w:val="24"/>
        </w:rPr>
        <w:t>以及</w:t>
      </w:r>
      <w:r>
        <w:rPr>
          <w:rFonts w:ascii="微软雅黑" w:hAnsi="微软雅黑" w:eastAsia="微软雅黑" w:cs="微软雅黑"/>
          <w:b/>
          <w:bCs/>
          <w:spacing w:val="-4"/>
          <w:sz w:val="24"/>
          <w:szCs w:val="24"/>
        </w:rPr>
        <w:t>随大</w:t>
      </w:r>
      <w:r>
        <w:rPr>
          <w:rFonts w:ascii="微软雅黑" w:hAnsi="微软雅黑" w:eastAsia="微软雅黑" w:cs="微软雅黑"/>
          <w:b/>
          <w:bCs/>
          <w:sz w:val="24"/>
          <w:szCs w:val="24"/>
        </w:rPr>
        <w:t xml:space="preserve"> </w:t>
      </w:r>
      <w:r>
        <w:rPr>
          <w:rFonts w:ascii="微软雅黑" w:hAnsi="微软雅黑" w:eastAsia="微软雅黑" w:cs="微软雅黑"/>
          <w:b/>
          <w:bCs/>
          <w:spacing w:val="-4"/>
          <w:sz w:val="24"/>
          <w:szCs w:val="24"/>
        </w:rPr>
        <w:t>将军卫青击匈奴</w:t>
      </w:r>
      <w:r>
        <w:rPr>
          <w:rFonts w:ascii="微软雅黑" w:hAnsi="微软雅黑" w:eastAsia="微软雅黑" w:cs="微软雅黑"/>
          <w:spacing w:val="-4"/>
          <w:sz w:val="24"/>
          <w:szCs w:val="24"/>
        </w:rPr>
        <w:t>四个具有典型意义的战例，</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描写被誉为“飞将军”的汉朝名将李</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广的机智勇敢、廉洁宽厚，</w:t>
      </w:r>
      <w:r>
        <w:rPr>
          <w:rFonts w:ascii="微软雅黑" w:hAnsi="微软雅黑" w:eastAsia="微软雅黑" w:cs="微软雅黑"/>
          <w:spacing w:val="-5"/>
          <w:sz w:val="24"/>
          <w:szCs w:val="24"/>
        </w:rPr>
        <w:t xml:space="preserve"> </w:t>
      </w:r>
      <w:r>
        <w:rPr>
          <w:rFonts w:ascii="微软雅黑" w:hAnsi="微软雅黑" w:eastAsia="微软雅黑" w:cs="微软雅黑"/>
          <w:spacing w:val="-7"/>
          <w:sz w:val="24"/>
          <w:szCs w:val="24"/>
        </w:rPr>
        <w:t>以及有功不得封爵，</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最后被迫自刎的不幸遭遇，</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塑造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了一位</w:t>
      </w:r>
      <w:r>
        <w:rPr>
          <w:rFonts w:ascii="微软雅黑" w:hAnsi="微软雅黑" w:eastAsia="微软雅黑" w:cs="微软雅黑"/>
          <w:b/>
          <w:bCs/>
          <w:spacing w:val="-1"/>
          <w:sz w:val="24"/>
          <w:szCs w:val="24"/>
        </w:rPr>
        <w:t>悲剧英雄</w:t>
      </w:r>
      <w:r>
        <w:rPr>
          <w:rFonts w:ascii="微软雅黑" w:hAnsi="微软雅黑" w:eastAsia="微软雅黑" w:cs="微软雅黑"/>
          <w:spacing w:val="-1"/>
          <w:sz w:val="24"/>
          <w:szCs w:val="24"/>
        </w:rPr>
        <w:t>的形象。</w:t>
      </w:r>
    </w:p>
    <w:p w14:paraId="72AE6A07">
      <w:pPr>
        <w:spacing w:line="182" w:lineRule="auto"/>
        <w:ind w:left="499"/>
        <w:rPr>
          <w:rFonts w:ascii="微软雅黑" w:hAnsi="微软雅黑" w:eastAsia="微软雅黑" w:cs="微软雅黑"/>
          <w:sz w:val="24"/>
          <w:szCs w:val="24"/>
        </w:rPr>
      </w:pPr>
      <w:r>
        <w:rPr>
          <w:rFonts w:ascii="微软雅黑" w:hAnsi="微软雅黑" w:eastAsia="微软雅黑" w:cs="微软雅黑"/>
          <w:spacing w:val="-4"/>
          <w:sz w:val="24"/>
          <w:szCs w:val="24"/>
        </w:rPr>
        <w:t>文章围绕着写作意图，选择了四个经典战例，</w:t>
      </w:r>
      <w:r>
        <w:rPr>
          <w:rFonts w:ascii="微软雅黑" w:hAnsi="微软雅黑" w:eastAsia="微软雅黑" w:cs="微软雅黑"/>
          <w:spacing w:val="-39"/>
          <w:sz w:val="24"/>
          <w:szCs w:val="24"/>
        </w:rPr>
        <w:t xml:space="preserve"> </w:t>
      </w:r>
      <w:r>
        <w:rPr>
          <w:rFonts w:ascii="微软雅黑" w:hAnsi="微软雅黑" w:eastAsia="微软雅黑" w:cs="微软雅黑"/>
          <w:spacing w:val="-4"/>
          <w:sz w:val="24"/>
          <w:szCs w:val="24"/>
        </w:rPr>
        <w:t>凸显李广屡立奇功与屡受委屈</w:t>
      </w:r>
    </w:p>
    <w:p w14:paraId="24E7BEA1">
      <w:pPr>
        <w:spacing w:line="182" w:lineRule="auto"/>
        <w:rPr>
          <w:rFonts w:ascii="微软雅黑" w:hAnsi="微软雅黑" w:eastAsia="微软雅黑" w:cs="微软雅黑"/>
          <w:sz w:val="24"/>
          <w:szCs w:val="24"/>
        </w:rPr>
        <w:sectPr>
          <w:footerReference r:id="rId44" w:type="default"/>
          <w:pgSz w:w="11905" w:h="16839"/>
          <w:pgMar w:top="919" w:right="1674" w:bottom="1158" w:left="1785" w:header="0" w:footer="993" w:gutter="0"/>
          <w:cols w:space="720" w:num="1"/>
        </w:sectPr>
      </w:pPr>
    </w:p>
    <w:p w14:paraId="01133623">
      <w:pPr>
        <w:pStyle w:val="2"/>
        <w:spacing w:line="297" w:lineRule="auto"/>
      </w:pPr>
    </w:p>
    <w:p w14:paraId="2BF54940">
      <w:pPr>
        <w:spacing w:before="103" w:line="361" w:lineRule="auto"/>
        <w:ind w:left="17" w:firstLine="10"/>
        <w:jc w:val="both"/>
        <w:rPr>
          <w:rFonts w:ascii="微软雅黑" w:hAnsi="微软雅黑" w:eastAsia="微软雅黑" w:cs="微软雅黑"/>
          <w:sz w:val="24"/>
          <w:szCs w:val="24"/>
        </w:rPr>
      </w:pPr>
      <w:r>
        <w:rPr>
          <w:rFonts w:ascii="微软雅黑" w:hAnsi="微软雅黑" w:eastAsia="微软雅黑" w:cs="微软雅黑"/>
          <w:spacing w:val="-2"/>
          <w:sz w:val="24"/>
          <w:szCs w:val="24"/>
        </w:rPr>
        <w:t>的矛盾，</w:t>
      </w:r>
      <w:r>
        <w:rPr>
          <w:rFonts w:ascii="微软雅黑" w:hAnsi="微软雅黑" w:eastAsia="微软雅黑" w:cs="微软雅黑"/>
          <w:spacing w:val="-14"/>
          <w:sz w:val="24"/>
          <w:szCs w:val="24"/>
        </w:rPr>
        <w:t xml:space="preserve"> </w:t>
      </w:r>
      <w:r>
        <w:rPr>
          <w:rFonts w:ascii="微软雅黑" w:hAnsi="微软雅黑" w:eastAsia="微软雅黑" w:cs="微软雅黑"/>
          <w:spacing w:val="-2"/>
          <w:sz w:val="24"/>
          <w:szCs w:val="24"/>
        </w:rPr>
        <w:t>展示其人其事之不同寻常。善于特征的</w:t>
      </w:r>
      <w:r>
        <w:rPr>
          <w:rFonts w:ascii="微软雅黑" w:hAnsi="微软雅黑" w:eastAsia="微软雅黑" w:cs="微软雅黑"/>
          <w:b/>
          <w:bCs/>
          <w:spacing w:val="-2"/>
          <w:sz w:val="24"/>
          <w:szCs w:val="24"/>
        </w:rPr>
        <w:t>细</w:t>
      </w:r>
      <w:r>
        <w:rPr>
          <w:rFonts w:ascii="微软雅黑" w:hAnsi="微软雅黑" w:eastAsia="微软雅黑" w:cs="微软雅黑"/>
          <w:b/>
          <w:bCs/>
          <w:spacing w:val="-3"/>
          <w:sz w:val="24"/>
          <w:szCs w:val="24"/>
        </w:rPr>
        <w:t>节描写</w:t>
      </w:r>
      <w:r>
        <w:rPr>
          <w:rFonts w:ascii="微软雅黑" w:hAnsi="微软雅黑" w:eastAsia="微软雅黑" w:cs="微软雅黑"/>
          <w:spacing w:val="-3"/>
          <w:sz w:val="24"/>
          <w:szCs w:val="24"/>
        </w:rPr>
        <w:t>(中石设镞)刻画李广的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独特个性。多处运用</w:t>
      </w:r>
      <w:r>
        <w:rPr>
          <w:rFonts w:ascii="微软雅黑" w:hAnsi="微软雅黑" w:eastAsia="微软雅黑" w:cs="微软雅黑"/>
          <w:b/>
          <w:bCs/>
          <w:spacing w:val="-2"/>
          <w:sz w:val="24"/>
          <w:szCs w:val="24"/>
        </w:rPr>
        <w:t>对比手法</w:t>
      </w:r>
      <w:r>
        <w:rPr>
          <w:rFonts w:ascii="微软雅黑" w:hAnsi="微软雅黑" w:eastAsia="微软雅黑" w:cs="微软雅黑"/>
          <w:spacing w:val="-2"/>
          <w:sz w:val="24"/>
          <w:szCs w:val="24"/>
        </w:rPr>
        <w:t>，以射者，程不识， 李蔡等人来映衬烘托李广，</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形成强烈的反差。</w:t>
      </w:r>
    </w:p>
    <w:p w14:paraId="0D72CC17">
      <w:pPr>
        <w:spacing w:before="11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148E3E5B">
      <w:pPr>
        <w:spacing w:before="154"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 下列哪部作品与《资治通鉴》并称“史学双璧”</w:t>
      </w:r>
      <w:r>
        <w:rPr>
          <w:rFonts w:ascii="微软雅黑" w:hAnsi="微软雅黑" w:eastAsia="微软雅黑" w:cs="微软雅黑"/>
          <w:spacing w:val="-6"/>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7"/>
          <w:sz w:val="24"/>
          <w:szCs w:val="24"/>
        </w:rPr>
        <w:t xml:space="preserve"> </w:t>
      </w:r>
      <w:r>
        <w:rPr>
          <w:rFonts w:ascii="微软雅黑" w:hAnsi="微软雅黑" w:eastAsia="微软雅黑" w:cs="微软雅黑"/>
          <w:spacing w:val="-2"/>
          <w:sz w:val="24"/>
          <w:szCs w:val="24"/>
        </w:rPr>
        <w:t>。</w:t>
      </w:r>
    </w:p>
    <w:p w14:paraId="41C2686A">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A.《汉书》         B.《史记》           C.《战国策》       D.《左传》</w:t>
      </w:r>
    </w:p>
    <w:p w14:paraId="4EE37FF6">
      <w:pPr>
        <w:spacing w:before="200" w:line="286" w:lineRule="auto"/>
        <w:ind w:left="17" w:right="72" w:firstLine="490"/>
        <w:rPr>
          <w:rFonts w:hint="default" w:ascii="微软雅黑" w:hAnsi="微软雅黑" w:eastAsia="微软雅黑" w:cs="微软雅黑"/>
          <w:sz w:val="24"/>
          <w:szCs w:val="24"/>
          <w:lang w:val="en-US" w:eastAsia="zh-CN"/>
        </w:rPr>
      </w:pPr>
      <w:r>
        <w:rPr>
          <w:rFonts w:ascii="微软雅黑" w:hAnsi="微软雅黑" w:eastAsia="微软雅黑" w:cs="微软雅黑"/>
          <w:spacing w:val="-5"/>
          <w:sz w:val="24"/>
          <w:szCs w:val="24"/>
        </w:rPr>
        <w:t>2.下列哪部作品开创了纪传体通史范例，</w:t>
      </w:r>
      <w:r>
        <w:rPr>
          <w:rFonts w:ascii="微软雅黑" w:hAnsi="微软雅黑" w:eastAsia="微软雅黑" w:cs="微软雅黑"/>
          <w:spacing w:val="-16"/>
          <w:sz w:val="24"/>
          <w:szCs w:val="24"/>
        </w:rPr>
        <w:t xml:space="preserve"> </w:t>
      </w:r>
      <w:r>
        <w:rPr>
          <w:rFonts w:ascii="微软雅黑" w:hAnsi="微软雅黑" w:eastAsia="微软雅黑" w:cs="微软雅黑"/>
          <w:spacing w:val="-5"/>
          <w:sz w:val="24"/>
          <w:szCs w:val="24"/>
        </w:rPr>
        <w:t>而且有“百代而下，</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史官不能易其</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法， 学者不能舍其书”的评价</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w:t>
      </w:r>
    </w:p>
    <w:p w14:paraId="150890B9">
      <w:pPr>
        <w:spacing w:before="2"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A.《三国志》      B.《汉书》          C.《后汉书》       D.</w:t>
      </w:r>
      <w:r>
        <w:rPr>
          <w:rFonts w:ascii="微软雅黑" w:hAnsi="微软雅黑" w:eastAsia="微软雅黑" w:cs="微软雅黑"/>
          <w:spacing w:val="-2"/>
          <w:sz w:val="24"/>
          <w:szCs w:val="24"/>
        </w:rPr>
        <w:t>《史记》</w:t>
      </w:r>
    </w:p>
    <w:p w14:paraId="461C7B76">
      <w:pPr>
        <w:spacing w:before="130"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3.司马迁《史记》的体例是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1C2A395A">
      <w:pPr>
        <w:spacing w:before="287"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A.本纪，节令、书，表和列传              B.本纪、列传</w:t>
      </w:r>
      <w:r>
        <w:rPr>
          <w:rFonts w:ascii="微软雅黑" w:hAnsi="微软雅黑" w:eastAsia="微软雅黑" w:cs="微软雅黑"/>
          <w:sz w:val="24"/>
          <w:szCs w:val="24"/>
        </w:rPr>
        <w:t>、世家、表和节令</w:t>
      </w:r>
    </w:p>
    <w:p w14:paraId="49E6DC51">
      <w:pPr>
        <w:spacing w:before="312" w:line="182"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C.本纪、表.书、世家和列传                 D.本纪、书、列传， 世家和节令</w:t>
      </w:r>
    </w:p>
    <w:p w14:paraId="40CE823F">
      <w:pPr>
        <w:spacing w:before="159" w:line="221" w:lineRule="auto"/>
        <w:ind w:left="496"/>
        <w:rPr>
          <w:rFonts w:ascii="微软雅黑" w:hAnsi="微软雅黑" w:eastAsia="微软雅黑" w:cs="微软雅黑"/>
          <w:sz w:val="24"/>
          <w:szCs w:val="24"/>
        </w:rPr>
      </w:pPr>
      <w:r>
        <w:rPr>
          <w:rFonts w:ascii="微软雅黑" w:hAnsi="微软雅黑" w:eastAsia="微软雅黑" w:cs="微软雅黑"/>
          <w:spacing w:val="-3"/>
          <w:sz w:val="24"/>
          <w:szCs w:val="24"/>
        </w:rPr>
        <w:t xml:space="preserve">4.《垓下之围》中， “虞兮虞兮”的悲歌表现的场景是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18B8897F">
      <w:pPr>
        <w:spacing w:before="289"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A.乌江自刎            B.霸王别姬              C.决战楚</w:t>
      </w:r>
      <w:r>
        <w:rPr>
          <w:rFonts w:ascii="微软雅黑" w:hAnsi="微软雅黑" w:eastAsia="微软雅黑" w:cs="微软雅黑"/>
          <w:spacing w:val="-2"/>
          <w:sz w:val="24"/>
          <w:szCs w:val="24"/>
        </w:rPr>
        <w:t>汉             D.东城快战</w:t>
      </w:r>
    </w:p>
    <w:p w14:paraId="1905BA1D">
      <w:pPr>
        <w:pStyle w:val="2"/>
        <w:spacing w:line="368" w:lineRule="auto"/>
      </w:pPr>
    </w:p>
    <w:p w14:paraId="57E268CB">
      <w:pPr>
        <w:spacing w:before="103" w:line="180" w:lineRule="auto"/>
        <w:ind w:left="21"/>
        <w:outlineLvl w:val="1"/>
        <w:rPr>
          <w:rFonts w:ascii="微软雅黑" w:hAnsi="微软雅黑" w:eastAsia="微软雅黑" w:cs="微软雅黑"/>
          <w:sz w:val="24"/>
          <w:szCs w:val="24"/>
        </w:rPr>
      </w:pPr>
      <w:bookmarkStart w:id="175" w:name="bookmark63"/>
      <w:bookmarkEnd w:id="175"/>
      <w:r>
        <w:rPr>
          <w:rFonts w:ascii="微软雅黑" w:hAnsi="微软雅黑" w:eastAsia="微软雅黑" w:cs="微软雅黑"/>
          <w:spacing w:val="-1"/>
          <w:sz w:val="24"/>
          <w:szCs w:val="24"/>
        </w:rPr>
        <w:t>二、班固和《汉书》</w:t>
      </w:r>
    </w:p>
    <w:p w14:paraId="11CA3607">
      <w:pPr>
        <w:spacing w:before="313" w:line="225" w:lineRule="auto"/>
        <w:ind w:left="526"/>
        <w:outlineLvl w:val="2"/>
        <w:rPr>
          <w:rFonts w:ascii="微软雅黑" w:hAnsi="微软雅黑" w:eastAsia="微软雅黑" w:cs="微软雅黑"/>
          <w:sz w:val="24"/>
          <w:szCs w:val="24"/>
        </w:rPr>
      </w:pPr>
      <w:bookmarkStart w:id="176" w:name="bookmark65"/>
      <w:bookmarkEnd w:id="176"/>
      <w:r>
        <w:rPr>
          <w:rFonts w:ascii="微软雅黑" w:hAnsi="微软雅黑" w:eastAsia="微软雅黑" w:cs="微软雅黑"/>
          <w:b/>
          <w:bCs/>
          <w:spacing w:val="-7"/>
          <w:sz w:val="24"/>
          <w:szCs w:val="24"/>
        </w:rPr>
        <w:t>（一）班固</w:t>
      </w:r>
    </w:p>
    <w:p w14:paraId="7ECB7D37">
      <w:pPr>
        <w:spacing w:before="245" w:line="358" w:lineRule="auto"/>
        <w:ind w:left="16" w:firstLine="482"/>
        <w:rPr>
          <w:rFonts w:ascii="微软雅黑" w:hAnsi="微软雅黑" w:eastAsia="微软雅黑" w:cs="微软雅黑"/>
          <w:sz w:val="24"/>
          <w:szCs w:val="24"/>
        </w:rPr>
      </w:pPr>
      <w:r>
        <w:rPr>
          <w:rFonts w:ascii="微软雅黑" w:hAnsi="微软雅黑" w:eastAsia="微软雅黑" w:cs="微软雅黑"/>
          <w:b/>
          <w:bCs/>
          <w:spacing w:val="-6"/>
          <w:sz w:val="24"/>
          <w:szCs w:val="24"/>
          <w:u w:val="single" w:color="auto"/>
        </w:rPr>
        <w:t>班固</w:t>
      </w:r>
      <w:r>
        <w:rPr>
          <w:rFonts w:ascii="微软雅黑" w:hAnsi="微软雅黑" w:eastAsia="微软雅黑" w:cs="微软雅黑"/>
          <w:spacing w:val="-6"/>
          <w:sz w:val="24"/>
          <w:szCs w:val="24"/>
        </w:rPr>
        <w:t xml:space="preserve">， </w:t>
      </w:r>
      <w:r>
        <w:rPr>
          <w:rFonts w:ascii="微软雅黑" w:hAnsi="微软雅黑" w:eastAsia="微软雅黑" w:cs="微软雅黑"/>
          <w:b/>
          <w:bCs/>
          <w:spacing w:val="-6"/>
          <w:sz w:val="24"/>
          <w:szCs w:val="24"/>
          <w:u w:val="single" w:color="auto"/>
        </w:rPr>
        <w:t>字孟坚</w:t>
      </w:r>
      <w:r>
        <w:rPr>
          <w:rFonts w:ascii="微软雅黑" w:hAnsi="微软雅黑" w:eastAsia="微软雅黑" w:cs="微软雅黑"/>
          <w:spacing w:val="-6"/>
          <w:sz w:val="24"/>
          <w:szCs w:val="24"/>
        </w:rPr>
        <w:t>， 扶风安陵 （今</w:t>
      </w:r>
      <w:r>
        <w:rPr>
          <w:rFonts w:ascii="微软雅黑" w:hAnsi="微软雅黑" w:eastAsia="微软雅黑" w:cs="微软雅黑"/>
          <w:b/>
          <w:bCs/>
          <w:spacing w:val="-6"/>
          <w:sz w:val="24"/>
          <w:szCs w:val="24"/>
          <w:u w:val="single" w:color="auto"/>
        </w:rPr>
        <w:t>陕西省</w:t>
      </w:r>
      <w:r>
        <w:rPr>
          <w:rFonts w:ascii="微软雅黑" w:hAnsi="微软雅黑" w:eastAsia="微软雅黑" w:cs="微软雅黑"/>
          <w:spacing w:val="-6"/>
          <w:sz w:val="24"/>
          <w:szCs w:val="24"/>
        </w:rPr>
        <w:t>咸阳市）人。</w:t>
      </w:r>
      <w:r>
        <w:rPr>
          <w:rFonts w:ascii="微软雅黑" w:hAnsi="微软雅黑" w:eastAsia="微软雅黑" w:cs="微软雅黑"/>
          <w:spacing w:val="66"/>
          <w:sz w:val="24"/>
          <w:szCs w:val="24"/>
        </w:rPr>
        <w:t xml:space="preserve"> </w:t>
      </w:r>
      <w:r>
        <w:rPr>
          <w:rFonts w:ascii="微软雅黑" w:hAnsi="微软雅黑" w:eastAsia="微软雅黑" w:cs="微软雅黑"/>
          <w:b/>
          <w:bCs/>
          <w:spacing w:val="-6"/>
          <w:sz w:val="24"/>
          <w:szCs w:val="24"/>
          <w:u w:val="single" w:color="auto"/>
        </w:rPr>
        <w:t>东汉</w:t>
      </w:r>
      <w:r>
        <w:rPr>
          <w:rFonts w:ascii="微软雅黑" w:hAnsi="微软雅黑" w:eastAsia="微软雅黑" w:cs="微软雅黑"/>
          <w:spacing w:val="-6"/>
          <w:sz w:val="24"/>
          <w:szCs w:val="24"/>
        </w:rPr>
        <w:t>史学家、</w:t>
      </w:r>
      <w:r>
        <w:rPr>
          <w:rFonts w:ascii="微软雅黑" w:hAnsi="微软雅黑" w:eastAsia="微软雅黑" w:cs="微软雅黑"/>
          <w:b/>
          <w:bCs/>
          <w:spacing w:val="-6"/>
          <w:sz w:val="24"/>
          <w:szCs w:val="24"/>
          <w:u w:val="single" w:color="auto"/>
        </w:rPr>
        <w:t>文学家</w:t>
      </w:r>
      <w:r>
        <w:rPr>
          <w:rFonts w:ascii="微软雅黑" w:hAnsi="微软雅黑" w:eastAsia="微软雅黑" w:cs="微软雅黑"/>
          <w:b/>
          <w:bCs/>
          <w:spacing w:val="-3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与司马迁并称“</w:t>
      </w:r>
      <w:r>
        <w:rPr>
          <w:rFonts w:ascii="微软雅黑" w:hAnsi="微软雅黑" w:eastAsia="微软雅黑" w:cs="微软雅黑"/>
          <w:b/>
          <w:bCs/>
          <w:spacing w:val="-8"/>
          <w:sz w:val="24"/>
          <w:szCs w:val="24"/>
          <w:u w:val="single" w:color="auto"/>
        </w:rPr>
        <w:t>班马</w:t>
      </w:r>
      <w:r>
        <w:rPr>
          <w:rFonts w:ascii="微软雅黑" w:hAnsi="微软雅黑" w:eastAsia="微软雅黑" w:cs="微软雅黑"/>
          <w:spacing w:val="-8"/>
          <w:sz w:val="24"/>
          <w:szCs w:val="24"/>
        </w:rPr>
        <w:t>”。</w:t>
      </w:r>
      <w:r>
        <w:rPr>
          <w:rFonts w:ascii="微软雅黑" w:hAnsi="微软雅黑" w:eastAsia="微软雅黑" w:cs="微软雅黑"/>
          <w:b/>
          <w:bCs/>
          <w:spacing w:val="-8"/>
          <w:sz w:val="24"/>
          <w:szCs w:val="24"/>
          <w:u w:val="single" w:color="auto"/>
        </w:rPr>
        <w:t>班彪之</w:t>
      </w:r>
      <w:r>
        <w:rPr>
          <w:rFonts w:ascii="微软雅黑" w:hAnsi="微软雅黑" w:eastAsia="微软雅黑" w:cs="微软雅黑"/>
          <w:spacing w:val="-8"/>
          <w:sz w:val="24"/>
          <w:szCs w:val="24"/>
        </w:rPr>
        <w:t>子，班超之兄。汉明帝永平五年（公元 62 年）</w:t>
      </w:r>
      <w:r>
        <w:rPr>
          <w:rFonts w:ascii="微软雅黑" w:hAnsi="微软雅黑" w:eastAsia="微软雅黑" w:cs="微软雅黑"/>
          <w:spacing w:val="-11"/>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被人诬告私改作国史，</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下狱。其弟班超辩明其冤， 出狱后被任为兰台令史，</w:t>
      </w:r>
      <w:r>
        <w:rPr>
          <w:rFonts w:ascii="微软雅黑" w:hAnsi="微软雅黑" w:eastAsia="微软雅黑" w:cs="微软雅黑"/>
          <w:spacing w:val="-31"/>
          <w:sz w:val="24"/>
          <w:szCs w:val="24"/>
        </w:rPr>
        <w:t xml:space="preserve"> </w:t>
      </w:r>
      <w:r>
        <w:rPr>
          <w:rFonts w:ascii="微软雅黑" w:hAnsi="微软雅黑" w:eastAsia="微软雅黑" w:cs="微软雅黑"/>
          <w:b/>
          <w:bCs/>
          <w:spacing w:val="-7"/>
          <w:sz w:val="24"/>
          <w:szCs w:val="24"/>
          <w:u w:val="single" w:color="auto"/>
        </w:rPr>
        <w:t>奉命</w:t>
      </w:r>
      <w:r>
        <w:rPr>
          <w:rFonts w:ascii="微软雅黑" w:hAnsi="微软雅黑" w:eastAsia="微软雅黑" w:cs="微软雅黑"/>
          <w:b/>
          <w:bCs/>
          <w:spacing w:val="-2"/>
          <w:sz w:val="24"/>
          <w:szCs w:val="24"/>
          <w:u w:val="single" w:color="auto"/>
        </w:rPr>
        <w:t>撰述《汉书</w:t>
      </w:r>
      <w:r>
        <w:rPr>
          <w:rFonts w:ascii="微软雅黑" w:hAnsi="微软雅黑" w:eastAsia="微软雅黑" w:cs="微软雅黑"/>
          <w:spacing w:val="-2"/>
          <w:sz w:val="24"/>
          <w:szCs w:val="24"/>
        </w:rPr>
        <w:t xml:space="preserve">》， </w:t>
      </w:r>
      <w:r>
        <w:rPr>
          <w:rFonts w:ascii="微软雅黑" w:hAnsi="微软雅黑" w:eastAsia="微软雅黑" w:cs="微软雅黑"/>
          <w:b/>
          <w:bCs/>
          <w:spacing w:val="-2"/>
          <w:sz w:val="24"/>
          <w:szCs w:val="24"/>
          <w:u w:val="single" w:color="auto"/>
        </w:rPr>
        <w:t>集当时经学之大成</w:t>
      </w:r>
      <w:r>
        <w:rPr>
          <w:rFonts w:ascii="微软雅黑" w:hAnsi="微软雅黑" w:eastAsia="微软雅黑" w:cs="微软雅黑"/>
          <w:spacing w:val="-2"/>
          <w:sz w:val="24"/>
          <w:szCs w:val="24"/>
        </w:rPr>
        <w:t>撰成</w:t>
      </w:r>
      <w:r>
        <w:rPr>
          <w:rFonts w:ascii="微软雅黑" w:hAnsi="微软雅黑" w:eastAsia="微软雅黑" w:cs="微软雅黑"/>
          <w:b/>
          <w:bCs/>
          <w:spacing w:val="-2"/>
          <w:sz w:val="24"/>
          <w:szCs w:val="24"/>
          <w:u w:val="single" w:color="auto"/>
        </w:rPr>
        <w:t>《白虎通德论》（一名《白虎通义》</w:t>
      </w:r>
      <w:r>
        <w:rPr>
          <w:rFonts w:ascii="微软雅黑" w:hAnsi="微软雅黑" w:eastAsia="微软雅黑" w:cs="微软雅黑"/>
          <w:b/>
          <w:bCs/>
          <w:spacing w:val="-14"/>
          <w:sz w:val="24"/>
          <w:szCs w:val="24"/>
          <w:u w:val="single" w:color="auto"/>
        </w:rPr>
        <w:t>）</w:t>
      </w:r>
      <w:r>
        <w:rPr>
          <w:rFonts w:ascii="微软雅黑" w:hAnsi="微软雅黑" w:eastAsia="微软雅黑" w:cs="微软雅黑"/>
          <w:spacing w:val="-1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是“</w:t>
      </w:r>
      <w:r>
        <w:rPr>
          <w:rFonts w:ascii="微软雅黑" w:hAnsi="微软雅黑" w:eastAsia="微软雅黑" w:cs="微软雅黑"/>
          <w:b/>
          <w:bCs/>
          <w:spacing w:val="-6"/>
          <w:sz w:val="24"/>
          <w:szCs w:val="24"/>
          <w:u w:val="single" w:color="auto"/>
        </w:rPr>
        <w:t>汉赋四大家</w:t>
      </w:r>
      <w:r>
        <w:rPr>
          <w:rFonts w:ascii="微软雅黑" w:hAnsi="微软雅黑" w:eastAsia="微软雅黑" w:cs="微软雅黑"/>
          <w:spacing w:val="-6"/>
          <w:sz w:val="24"/>
          <w:szCs w:val="24"/>
        </w:rPr>
        <w:t>”之一，</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所著</w:t>
      </w:r>
      <w:r>
        <w:rPr>
          <w:rFonts w:ascii="微软雅黑" w:hAnsi="微软雅黑" w:eastAsia="微软雅黑" w:cs="微软雅黑"/>
          <w:b/>
          <w:bCs/>
          <w:spacing w:val="-6"/>
          <w:sz w:val="24"/>
          <w:szCs w:val="24"/>
          <w:u w:val="single" w:color="auto"/>
        </w:rPr>
        <w:t>《两都赋》开创了京都赋的范例</w:t>
      </w:r>
      <w:r>
        <w:rPr>
          <w:rFonts w:ascii="微软雅黑" w:hAnsi="微软雅黑" w:eastAsia="微软雅黑" w:cs="微软雅黑"/>
          <w:spacing w:val="-6"/>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列入《文选》第</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一篇。</w:t>
      </w:r>
    </w:p>
    <w:p w14:paraId="698DCD53">
      <w:pPr>
        <w:spacing w:before="104" w:line="225" w:lineRule="auto"/>
        <w:ind w:left="526"/>
        <w:outlineLvl w:val="2"/>
        <w:rPr>
          <w:rFonts w:ascii="微软雅黑" w:hAnsi="微软雅黑" w:eastAsia="微软雅黑" w:cs="微软雅黑"/>
          <w:sz w:val="24"/>
          <w:szCs w:val="24"/>
        </w:rPr>
      </w:pPr>
      <w:bookmarkStart w:id="177" w:name="bookmark67"/>
      <w:bookmarkEnd w:id="177"/>
      <w:r>
        <w:rPr>
          <w:rFonts w:ascii="微软雅黑" w:hAnsi="微软雅黑" w:eastAsia="微软雅黑" w:cs="微软雅黑"/>
          <w:b/>
          <w:bCs/>
          <w:spacing w:val="-5"/>
          <w:sz w:val="24"/>
          <w:szCs w:val="24"/>
        </w:rPr>
        <w:t>（二）《汉书》</w:t>
      </w:r>
    </w:p>
    <w:p w14:paraId="2E4DB779">
      <w:pPr>
        <w:spacing w:line="225" w:lineRule="auto"/>
        <w:rPr>
          <w:rFonts w:ascii="微软雅黑" w:hAnsi="微软雅黑" w:eastAsia="微软雅黑" w:cs="微软雅黑"/>
          <w:sz w:val="24"/>
          <w:szCs w:val="24"/>
        </w:rPr>
        <w:sectPr>
          <w:footerReference r:id="rId45" w:type="default"/>
          <w:pgSz w:w="11905" w:h="16839"/>
          <w:pgMar w:top="919" w:right="1725" w:bottom="1158" w:left="1785" w:header="0" w:footer="993" w:gutter="0"/>
          <w:cols w:space="720" w:num="1"/>
        </w:sectPr>
      </w:pPr>
    </w:p>
    <w:p w14:paraId="2F49D5EB">
      <w:pPr>
        <w:pStyle w:val="2"/>
        <w:spacing w:line="294" w:lineRule="auto"/>
      </w:pPr>
    </w:p>
    <w:p w14:paraId="4444E814">
      <w:pPr>
        <w:tabs>
          <w:tab w:val="left" w:pos="610"/>
        </w:tabs>
        <w:spacing w:before="103" w:line="365" w:lineRule="auto"/>
        <w:ind w:left="17" w:right="12" w:firstLine="476"/>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13"/>
          <w:sz w:val="24"/>
          <w:szCs w:val="24"/>
          <w:u w:val="single" w:color="auto"/>
        </w:rPr>
        <w:t>《汉书》</w:t>
      </w:r>
      <w:r>
        <w:rPr>
          <w:rFonts w:ascii="微软雅黑" w:hAnsi="微软雅黑" w:eastAsia="微软雅黑" w:cs="微软雅黑"/>
          <w:spacing w:val="-13"/>
          <w:sz w:val="24"/>
          <w:szCs w:val="24"/>
        </w:rPr>
        <w:t>，或称</w:t>
      </w:r>
      <w:r>
        <w:rPr>
          <w:rFonts w:ascii="微软雅黑" w:hAnsi="微软雅黑" w:eastAsia="微软雅黑" w:cs="微软雅黑"/>
          <w:b/>
          <w:bCs/>
          <w:spacing w:val="-13"/>
          <w:sz w:val="24"/>
          <w:szCs w:val="24"/>
          <w:u w:val="single" w:color="auto"/>
        </w:rPr>
        <w:t>《前汉书》</w:t>
      </w:r>
      <w:r>
        <w:rPr>
          <w:rFonts w:ascii="微软雅黑" w:hAnsi="微软雅黑" w:eastAsia="微软雅黑" w:cs="微软雅黑"/>
          <w:spacing w:val="-13"/>
          <w:sz w:val="24"/>
          <w:szCs w:val="24"/>
        </w:rPr>
        <w:t>，是</w:t>
      </w:r>
      <w:r>
        <w:rPr>
          <w:rFonts w:ascii="微软雅黑" w:hAnsi="微软雅黑" w:eastAsia="微软雅黑" w:cs="微软雅黑"/>
          <w:b/>
          <w:bCs/>
          <w:spacing w:val="-13"/>
          <w:sz w:val="24"/>
          <w:szCs w:val="24"/>
          <w:u w:val="single" w:color="auto"/>
        </w:rPr>
        <w:t>第一部纪传体断代史</w:t>
      </w:r>
      <w:r>
        <w:rPr>
          <w:rFonts w:ascii="微软雅黑" w:hAnsi="微软雅黑" w:eastAsia="微软雅黑" w:cs="微软雅黑"/>
          <w:spacing w:val="-13"/>
          <w:sz w:val="24"/>
          <w:szCs w:val="24"/>
        </w:rPr>
        <w:t>，东</w:t>
      </w:r>
      <w:r>
        <w:rPr>
          <w:rFonts w:ascii="微软雅黑" w:hAnsi="微软雅黑" w:eastAsia="微软雅黑" w:cs="微软雅黑"/>
          <w:spacing w:val="-14"/>
          <w:sz w:val="24"/>
          <w:szCs w:val="24"/>
        </w:rPr>
        <w:t>汉班固历二十余年，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于汉建初年间编成。其</w:t>
      </w:r>
      <w:r>
        <w:rPr>
          <w:rFonts w:ascii="微软雅黑" w:hAnsi="微软雅黑" w:eastAsia="微软雅黑" w:cs="微软雅黑"/>
          <w:b/>
          <w:bCs/>
          <w:spacing w:val="-4"/>
          <w:sz w:val="24"/>
          <w:szCs w:val="24"/>
          <w:u w:val="single" w:color="auto"/>
        </w:rPr>
        <w:t>八表由妹班昭补写</w:t>
      </w:r>
      <w:r>
        <w:rPr>
          <w:rFonts w:ascii="微软雅黑" w:hAnsi="微软雅黑" w:eastAsia="微软雅黑" w:cs="微软雅黑"/>
          <w:spacing w:val="-4"/>
          <w:sz w:val="24"/>
          <w:szCs w:val="24"/>
        </w:rPr>
        <w:t>，</w:t>
      </w:r>
      <w:r>
        <w:rPr>
          <w:rFonts w:ascii="微软雅黑" w:hAnsi="微软雅黑" w:eastAsia="微软雅黑" w:cs="微软雅黑"/>
          <w:spacing w:val="-30"/>
          <w:sz w:val="24"/>
          <w:szCs w:val="24"/>
        </w:rPr>
        <w:t xml:space="preserve"> </w:t>
      </w:r>
      <w:r>
        <w:rPr>
          <w:rFonts w:ascii="微软雅黑" w:hAnsi="微软雅黑" w:eastAsia="微软雅黑" w:cs="微软雅黑"/>
          <w:b/>
          <w:bCs/>
          <w:spacing w:val="-4"/>
          <w:sz w:val="24"/>
          <w:szCs w:val="24"/>
          <w:u w:val="single" w:color="auto"/>
        </w:rPr>
        <w:t>天文志由弟子马续补写</w:t>
      </w:r>
      <w:r>
        <w:rPr>
          <w:rFonts w:ascii="微软雅黑" w:hAnsi="微软雅黑" w:eastAsia="微软雅黑" w:cs="微软雅黑"/>
          <w:spacing w:val="-4"/>
          <w:sz w:val="24"/>
          <w:szCs w:val="24"/>
        </w:rPr>
        <w:t>。与史记、东</w:t>
      </w:r>
      <w:r>
        <w:rPr>
          <w:rFonts w:ascii="微软雅黑" w:hAnsi="微软雅黑" w:eastAsia="微软雅黑" w:cs="微软雅黑"/>
          <w:spacing w:val="-7"/>
          <w:sz w:val="24"/>
          <w:szCs w:val="24"/>
        </w:rPr>
        <w:t>观汉记并称“三史”，</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为唐代科举之常科 ，</w:t>
      </w:r>
      <w:r>
        <w:rPr>
          <w:rFonts w:ascii="微软雅黑" w:hAnsi="微软雅黑" w:eastAsia="微软雅黑" w:cs="微软雅黑"/>
          <w:spacing w:val="-37"/>
          <w:sz w:val="24"/>
          <w:szCs w:val="24"/>
        </w:rPr>
        <w:t xml:space="preserve"> </w:t>
      </w:r>
      <w:r>
        <w:rPr>
          <w:rFonts w:ascii="微软雅黑" w:hAnsi="微软雅黑" w:eastAsia="微软雅黑" w:cs="微软雅黑"/>
          <w:spacing w:val="-7"/>
          <w:sz w:val="24"/>
          <w:szCs w:val="24"/>
        </w:rPr>
        <w:t>又</w:t>
      </w:r>
      <w:r>
        <w:rPr>
          <w:rFonts w:ascii="微软雅黑" w:hAnsi="微软雅黑" w:eastAsia="微软雅黑" w:cs="微软雅黑"/>
          <w:b/>
          <w:bCs/>
          <w:spacing w:val="-7"/>
          <w:sz w:val="24"/>
          <w:szCs w:val="24"/>
          <w:u w:val="single" w:color="auto"/>
        </w:rPr>
        <w:t>与史记、后汉书、三国志并称“前</w:t>
      </w:r>
      <w:r>
        <w:rPr>
          <w:rFonts w:ascii="微软雅黑" w:hAnsi="微软雅黑" w:eastAsia="微软雅黑" w:cs="微软雅黑"/>
          <w:b/>
          <w:bCs/>
          <w:sz w:val="24"/>
          <w:szCs w:val="24"/>
        </w:rPr>
        <w:t xml:space="preserve"> </w:t>
      </w:r>
      <w:r>
        <w:rPr>
          <w:rFonts w:ascii="微软雅黑" w:hAnsi="微软雅黑" w:eastAsia="微软雅黑" w:cs="微软雅黑"/>
          <w:b/>
          <w:bCs/>
          <w:sz w:val="24"/>
          <w:szCs w:val="24"/>
          <w:u w:val="single" w:color="auto"/>
        </w:rPr>
        <w:t>四史”</w:t>
      </w:r>
      <w:r>
        <w:rPr>
          <w:rFonts w:ascii="微软雅黑" w:hAnsi="微软雅黑" w:eastAsia="微软雅黑" w:cs="微软雅黑"/>
          <w:sz w:val="24"/>
          <w:szCs w:val="24"/>
        </w:rPr>
        <w:t>。</w:t>
      </w:r>
    </w:p>
    <w:p w14:paraId="71A4965E">
      <w:pPr>
        <w:spacing w:before="40" w:line="359" w:lineRule="auto"/>
        <w:ind w:left="18" w:right="12" w:firstLine="473"/>
        <w:jc w:val="both"/>
        <w:rPr>
          <w:rFonts w:ascii="微软雅黑" w:hAnsi="微软雅黑" w:eastAsia="微软雅黑" w:cs="微软雅黑"/>
          <w:sz w:val="24"/>
          <w:szCs w:val="24"/>
        </w:rPr>
      </w:pPr>
      <w:r>
        <w:rPr>
          <w:rFonts w:ascii="微软雅黑" w:hAnsi="微软雅黑" w:eastAsia="微软雅黑" w:cs="微软雅黑"/>
          <w:spacing w:val="-1"/>
          <w:sz w:val="24"/>
          <w:szCs w:val="24"/>
        </w:rPr>
        <w:t>《汉书》记</w:t>
      </w:r>
      <w:r>
        <w:rPr>
          <w:rFonts w:ascii="微软雅黑" w:hAnsi="微软雅黑" w:eastAsia="微软雅黑" w:cs="微软雅黑"/>
          <w:b/>
          <w:bCs/>
          <w:spacing w:val="-1"/>
          <w:sz w:val="24"/>
          <w:szCs w:val="24"/>
          <w:u w:val="single" w:color="auto"/>
        </w:rPr>
        <w:t>汉高祖元年（公元前</w:t>
      </w:r>
      <w:r>
        <w:rPr>
          <w:rFonts w:ascii="微软雅黑" w:hAnsi="微软雅黑" w:eastAsia="微软雅黑" w:cs="微软雅黑"/>
          <w:b/>
          <w:bCs/>
          <w:spacing w:val="71"/>
          <w:sz w:val="24"/>
          <w:szCs w:val="24"/>
          <w:u w:val="single" w:color="auto"/>
        </w:rPr>
        <w:t xml:space="preserve"> </w:t>
      </w:r>
      <w:r>
        <w:rPr>
          <w:rFonts w:ascii="微软雅黑" w:hAnsi="微软雅黑" w:eastAsia="微软雅黑" w:cs="微软雅黑"/>
          <w:b/>
          <w:bCs/>
          <w:spacing w:val="-1"/>
          <w:sz w:val="24"/>
          <w:szCs w:val="24"/>
          <w:u w:val="single" w:color="auto"/>
        </w:rPr>
        <w:t>206</w:t>
      </w:r>
      <w:r>
        <w:rPr>
          <w:rFonts w:ascii="微软雅黑" w:hAnsi="微软雅黑" w:eastAsia="微软雅黑" w:cs="微软雅黑"/>
          <w:b/>
          <w:bCs/>
          <w:spacing w:val="54"/>
          <w:sz w:val="24"/>
          <w:szCs w:val="24"/>
          <w:u w:val="single" w:color="auto"/>
        </w:rPr>
        <w:t xml:space="preserve"> </w:t>
      </w:r>
      <w:r>
        <w:rPr>
          <w:rFonts w:ascii="微软雅黑" w:hAnsi="微软雅黑" w:eastAsia="微软雅黑" w:cs="微软雅黑"/>
          <w:b/>
          <w:bCs/>
          <w:spacing w:val="-1"/>
          <w:sz w:val="24"/>
          <w:szCs w:val="24"/>
          <w:u w:val="single" w:color="auto"/>
        </w:rPr>
        <w:t>年）至新朝王莽地皇四年（公元</w:t>
      </w:r>
      <w:r>
        <w:rPr>
          <w:rFonts w:ascii="微软雅黑" w:hAnsi="微软雅黑" w:eastAsia="微软雅黑" w:cs="微软雅黑"/>
          <w:b/>
          <w:bCs/>
          <w:spacing w:val="61"/>
          <w:sz w:val="24"/>
          <w:szCs w:val="24"/>
          <w:u w:val="single" w:color="auto"/>
        </w:rPr>
        <w:t xml:space="preserve"> </w:t>
      </w:r>
      <w:r>
        <w:rPr>
          <w:rFonts w:ascii="微软雅黑" w:hAnsi="微软雅黑" w:eastAsia="微软雅黑" w:cs="微软雅黑"/>
          <w:b/>
          <w:bCs/>
          <w:spacing w:val="-1"/>
          <w:sz w:val="24"/>
          <w:szCs w:val="24"/>
          <w:u w:val="single" w:color="auto"/>
        </w:rPr>
        <w:t>23</w:t>
      </w:r>
      <w:r>
        <w:rPr>
          <w:rFonts w:ascii="微软雅黑" w:hAnsi="微软雅黑" w:eastAsia="微软雅黑" w:cs="微软雅黑"/>
          <w:b/>
          <w:bCs/>
          <w:sz w:val="24"/>
          <w:szCs w:val="24"/>
        </w:rPr>
        <w:t xml:space="preserve"> </w:t>
      </w:r>
      <w:r>
        <w:rPr>
          <w:rFonts w:ascii="微软雅黑" w:hAnsi="微软雅黑" w:eastAsia="微软雅黑" w:cs="微软雅黑"/>
          <w:b/>
          <w:bCs/>
          <w:spacing w:val="-8"/>
          <w:sz w:val="24"/>
          <w:szCs w:val="24"/>
          <w:u w:val="single" w:color="auto"/>
        </w:rPr>
        <w:t>年）共</w:t>
      </w:r>
      <w:r>
        <w:rPr>
          <w:rFonts w:ascii="微软雅黑" w:hAnsi="微软雅黑" w:eastAsia="微软雅黑" w:cs="微软雅黑"/>
          <w:b/>
          <w:bCs/>
          <w:spacing w:val="32"/>
          <w:w w:val="101"/>
          <w:sz w:val="24"/>
          <w:szCs w:val="24"/>
          <w:u w:val="single" w:color="auto"/>
        </w:rPr>
        <w:t xml:space="preserve"> </w:t>
      </w:r>
      <w:r>
        <w:rPr>
          <w:rFonts w:ascii="微软雅黑" w:hAnsi="微软雅黑" w:eastAsia="微软雅黑" w:cs="微软雅黑"/>
          <w:b/>
          <w:bCs/>
          <w:spacing w:val="-8"/>
          <w:sz w:val="24"/>
          <w:szCs w:val="24"/>
          <w:u w:val="single" w:color="auto"/>
        </w:rPr>
        <w:t>230</w:t>
      </w:r>
      <w:r>
        <w:rPr>
          <w:rFonts w:ascii="微软雅黑" w:hAnsi="微软雅黑" w:eastAsia="微软雅黑" w:cs="微软雅黑"/>
          <w:b/>
          <w:bCs/>
          <w:spacing w:val="24"/>
          <w:sz w:val="24"/>
          <w:szCs w:val="24"/>
          <w:u w:val="single" w:color="auto"/>
        </w:rPr>
        <w:t xml:space="preserve"> </w:t>
      </w:r>
      <w:r>
        <w:rPr>
          <w:rFonts w:ascii="微软雅黑" w:hAnsi="微软雅黑" w:eastAsia="微软雅黑" w:cs="微软雅黑"/>
          <w:b/>
          <w:bCs/>
          <w:spacing w:val="-8"/>
          <w:sz w:val="24"/>
          <w:szCs w:val="24"/>
          <w:u w:val="single" w:color="auto"/>
        </w:rPr>
        <w:t>年</w:t>
      </w:r>
      <w:r>
        <w:rPr>
          <w:rFonts w:ascii="微软雅黑" w:hAnsi="微软雅黑" w:eastAsia="微软雅黑" w:cs="微软雅黑"/>
          <w:spacing w:val="-8"/>
          <w:sz w:val="24"/>
          <w:szCs w:val="24"/>
        </w:rPr>
        <w:t>之史，有</w:t>
      </w:r>
      <w:r>
        <w:rPr>
          <w:rFonts w:ascii="微软雅黑" w:hAnsi="微软雅黑" w:eastAsia="微软雅黑" w:cs="微软雅黑"/>
          <w:b/>
          <w:bCs/>
          <w:spacing w:val="-8"/>
          <w:sz w:val="24"/>
          <w:szCs w:val="24"/>
          <w:u w:val="single" w:color="auto"/>
        </w:rPr>
        <w:t xml:space="preserve">纪十二   </w:t>
      </w:r>
      <w:r>
        <w:rPr>
          <w:rFonts w:ascii="微软雅黑" w:hAnsi="微软雅黑" w:eastAsia="微软雅黑" w:cs="微软雅黑"/>
          <w:spacing w:val="-8"/>
          <w:sz w:val="24"/>
          <w:szCs w:val="24"/>
        </w:rPr>
        <w:t xml:space="preserve">， </w:t>
      </w:r>
      <w:r>
        <w:rPr>
          <w:rFonts w:ascii="微软雅黑" w:hAnsi="微软雅黑" w:eastAsia="微软雅黑" w:cs="微软雅黑"/>
          <w:b/>
          <w:bCs/>
          <w:spacing w:val="-8"/>
          <w:sz w:val="24"/>
          <w:szCs w:val="24"/>
          <w:u w:val="single" w:color="auto"/>
        </w:rPr>
        <w:t xml:space="preserve">表八    </w:t>
      </w:r>
      <w:r>
        <w:rPr>
          <w:rFonts w:ascii="微软雅黑" w:hAnsi="微软雅黑" w:eastAsia="微软雅黑" w:cs="微软雅黑"/>
          <w:spacing w:val="-8"/>
          <w:sz w:val="24"/>
          <w:szCs w:val="24"/>
        </w:rPr>
        <w:t xml:space="preserve">， </w:t>
      </w:r>
      <w:r>
        <w:rPr>
          <w:rFonts w:ascii="微软雅黑" w:hAnsi="微软雅黑" w:eastAsia="微软雅黑" w:cs="微软雅黑"/>
          <w:b/>
          <w:bCs/>
          <w:spacing w:val="-8"/>
          <w:sz w:val="24"/>
          <w:szCs w:val="24"/>
          <w:u w:val="single" w:color="auto"/>
        </w:rPr>
        <w:t xml:space="preserve">志十  </w:t>
      </w:r>
      <w:r>
        <w:rPr>
          <w:rFonts w:ascii="微软雅黑" w:hAnsi="微软雅黑" w:eastAsia="微软雅黑" w:cs="微软雅黑"/>
          <w:b/>
          <w:bCs/>
          <w:spacing w:val="-9"/>
          <w:sz w:val="24"/>
          <w:szCs w:val="24"/>
          <w:u w:val="single" w:color="auto"/>
        </w:rPr>
        <w:t xml:space="preserve"> </w:t>
      </w:r>
      <w:r>
        <w:rPr>
          <w:rFonts w:ascii="微软雅黑" w:hAnsi="微软雅黑" w:eastAsia="微软雅黑" w:cs="微软雅黑"/>
          <w:spacing w:val="-9"/>
          <w:sz w:val="24"/>
          <w:szCs w:val="24"/>
        </w:rPr>
        <w:t xml:space="preserve">， </w:t>
      </w:r>
      <w:r>
        <w:rPr>
          <w:rFonts w:ascii="微软雅黑" w:hAnsi="微软雅黑" w:eastAsia="微软雅黑" w:cs="微软雅黑"/>
          <w:b/>
          <w:bCs/>
          <w:spacing w:val="-9"/>
          <w:sz w:val="24"/>
          <w:szCs w:val="24"/>
          <w:u w:val="single" w:color="auto"/>
        </w:rPr>
        <w:t xml:space="preserve">传七十    </w:t>
      </w:r>
      <w:r>
        <w:rPr>
          <w:rFonts w:ascii="微软雅黑" w:hAnsi="微软雅黑" w:eastAsia="微软雅黑" w:cs="微软雅黑"/>
          <w:spacing w:val="-9"/>
          <w:sz w:val="24"/>
          <w:szCs w:val="24"/>
        </w:rPr>
        <w:t>， 共一百篇， 后</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人划分为一百二十卷， 全书近八十万字。</w:t>
      </w:r>
    </w:p>
    <w:p w14:paraId="49BFF7FE">
      <w:pPr>
        <w:spacing w:before="80" w:line="181" w:lineRule="auto"/>
        <w:ind w:left="526"/>
        <w:outlineLvl w:val="2"/>
        <w:rPr>
          <w:rFonts w:ascii="微软雅黑" w:hAnsi="微软雅黑" w:eastAsia="微软雅黑" w:cs="微软雅黑"/>
          <w:sz w:val="24"/>
          <w:szCs w:val="24"/>
        </w:rPr>
      </w:pPr>
      <w:bookmarkStart w:id="178" w:name="bookmark69"/>
      <w:bookmarkEnd w:id="178"/>
      <w:r>
        <w:rPr>
          <w:rFonts w:ascii="微软雅黑" w:hAnsi="微软雅黑" w:eastAsia="微软雅黑" w:cs="微软雅黑"/>
          <w:b/>
          <w:bCs/>
          <w:spacing w:val="-5"/>
          <w:sz w:val="24"/>
          <w:szCs w:val="24"/>
        </w:rPr>
        <w:t>（三）重点作品</w:t>
      </w:r>
    </w:p>
    <w:p w14:paraId="0F9C82D5">
      <w:pPr>
        <w:spacing w:before="260" w:line="226" w:lineRule="auto"/>
        <w:ind w:left="491"/>
        <w:rPr>
          <w:rFonts w:ascii="微软雅黑" w:hAnsi="微软雅黑" w:eastAsia="微软雅黑" w:cs="微软雅黑"/>
          <w:sz w:val="24"/>
          <w:szCs w:val="24"/>
        </w:rPr>
      </w:pPr>
      <w:r>
        <w:rPr>
          <w:rFonts w:ascii="微软雅黑" w:hAnsi="微软雅黑" w:eastAsia="微软雅黑" w:cs="微软雅黑"/>
          <w:spacing w:val="1"/>
          <w:sz w:val="24"/>
          <w:szCs w:val="24"/>
        </w:rPr>
        <w:t>《苏武传》</w:t>
      </w:r>
    </w:p>
    <w:p w14:paraId="3E0823D6">
      <w:pPr>
        <w:spacing w:before="290" w:line="361" w:lineRule="auto"/>
        <w:ind w:left="15" w:right="12" w:firstLine="482"/>
        <w:rPr>
          <w:rFonts w:ascii="微软雅黑" w:hAnsi="微软雅黑" w:eastAsia="微软雅黑" w:cs="微软雅黑"/>
          <w:sz w:val="24"/>
          <w:szCs w:val="24"/>
        </w:rPr>
      </w:pPr>
      <w:r>
        <w:rPr>
          <w:rFonts w:ascii="微软雅黑" w:hAnsi="微软雅黑" w:eastAsia="微软雅黑" w:cs="微软雅黑"/>
          <w:spacing w:val="-6"/>
          <w:sz w:val="24"/>
          <w:szCs w:val="24"/>
        </w:rPr>
        <w:t>本文是</w:t>
      </w:r>
      <w:r>
        <w:rPr>
          <w:rFonts w:ascii="微软雅黑" w:hAnsi="微软雅黑" w:eastAsia="微软雅黑" w:cs="微软雅黑"/>
          <w:b/>
          <w:bCs/>
          <w:spacing w:val="-6"/>
          <w:sz w:val="24"/>
          <w:szCs w:val="24"/>
        </w:rPr>
        <w:t>纪传文</w:t>
      </w:r>
      <w:r>
        <w:rPr>
          <w:rFonts w:ascii="微软雅黑" w:hAnsi="微软雅黑" w:eastAsia="微软雅黑" w:cs="微软雅黑"/>
          <w:spacing w:val="-6"/>
          <w:sz w:val="24"/>
          <w:szCs w:val="24"/>
        </w:rPr>
        <w:t>，</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记述了苏武出使匈奴，</w:t>
      </w:r>
      <w:r>
        <w:rPr>
          <w:rFonts w:ascii="微软雅黑" w:hAnsi="微软雅黑" w:eastAsia="微软雅黑" w:cs="微软雅黑"/>
          <w:spacing w:val="-36"/>
          <w:sz w:val="24"/>
          <w:szCs w:val="24"/>
        </w:rPr>
        <w:t xml:space="preserve"> </w:t>
      </w:r>
      <w:r>
        <w:rPr>
          <w:rFonts w:ascii="微软雅黑" w:hAnsi="微软雅黑" w:eastAsia="微软雅黑" w:cs="微软雅黑"/>
          <w:spacing w:val="-6"/>
          <w:sz w:val="24"/>
          <w:szCs w:val="24"/>
        </w:rPr>
        <w:t>面对威胁利诱坚守节操，</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历尽艰辛而</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不辱使命的事迹，</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生动刻画了一个“</w:t>
      </w:r>
      <w:r>
        <w:rPr>
          <w:rFonts w:ascii="微软雅黑" w:hAnsi="微软雅黑" w:eastAsia="微软雅黑" w:cs="微软雅黑"/>
          <w:b/>
          <w:bCs/>
          <w:spacing w:val="-4"/>
          <w:sz w:val="24"/>
          <w:szCs w:val="24"/>
        </w:rPr>
        <w:t>富贵不能淫，威武不能屈</w:t>
      </w:r>
      <w:r>
        <w:rPr>
          <w:rFonts w:ascii="微软雅黑" w:hAnsi="微软雅黑" w:eastAsia="微软雅黑" w:cs="微软雅黑"/>
          <w:spacing w:val="-4"/>
          <w:sz w:val="24"/>
          <w:szCs w:val="24"/>
        </w:rPr>
        <w:t>”的</w:t>
      </w:r>
      <w:r>
        <w:rPr>
          <w:rFonts w:ascii="微软雅黑" w:hAnsi="微软雅黑" w:eastAsia="微软雅黑" w:cs="微软雅黑"/>
          <w:b/>
          <w:bCs/>
          <w:spacing w:val="-4"/>
          <w:sz w:val="24"/>
          <w:szCs w:val="24"/>
        </w:rPr>
        <w:t>爱国志士</w:t>
      </w:r>
      <w:r>
        <w:rPr>
          <w:rFonts w:ascii="微软雅黑" w:hAnsi="微软雅黑" w:eastAsia="微软雅黑" w:cs="微软雅黑"/>
          <w:spacing w:val="-4"/>
          <w:sz w:val="24"/>
          <w:szCs w:val="24"/>
        </w:rPr>
        <w:t>的光</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辉形象。</w:t>
      </w:r>
    </w:p>
    <w:p w14:paraId="03C0389C">
      <w:pPr>
        <w:spacing w:before="10" w:line="363" w:lineRule="auto"/>
        <w:ind w:left="16" w:right="12"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作者采用写人物传记经常运用的纵式结构来组织文章，以顺叙为主，适当运</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用插叙的方法，</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依时间的先后进行叙述，</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脉络清晰，</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故事完整。</w:t>
      </w:r>
      <w:r>
        <w:rPr>
          <w:rFonts w:ascii="微软雅黑" w:hAnsi="微软雅黑" w:eastAsia="微软雅黑" w:cs="微软雅黑"/>
          <w:spacing w:val="-7"/>
          <w:sz w:val="24"/>
          <w:szCs w:val="24"/>
        </w:rPr>
        <w:t>文章大致分为三</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部分：</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开头两段为第一部分，</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写苏武奉命出使匈奴，</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以通和好；</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中间十</w:t>
      </w:r>
      <w:r>
        <w:rPr>
          <w:rFonts w:ascii="微软雅黑" w:hAnsi="微软雅黑" w:eastAsia="微软雅黑" w:cs="微软雅黑"/>
          <w:spacing w:val="-9"/>
          <w:sz w:val="24"/>
          <w:szCs w:val="24"/>
        </w:rPr>
        <w:t>一段为第</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二部分，写苏武在匈奴遇到意外情况而被扣留及后被放回的经过；最后四段为第</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三部分，</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写苏武返汉以后受尊宠的情形。全文语言千锤百炼，</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俭省</w:t>
      </w:r>
      <w:r>
        <w:rPr>
          <w:rFonts w:ascii="微软雅黑" w:hAnsi="微软雅黑" w:eastAsia="微软雅黑" w:cs="微软雅黑"/>
          <w:spacing w:val="-7"/>
          <w:sz w:val="24"/>
          <w:szCs w:val="24"/>
        </w:rPr>
        <w:t>精净，</w:t>
      </w:r>
      <w:r>
        <w:rPr>
          <w:rFonts w:ascii="微软雅黑" w:hAnsi="微软雅黑" w:eastAsia="微软雅黑" w:cs="微软雅黑"/>
          <w:spacing w:val="-34"/>
          <w:sz w:val="24"/>
          <w:szCs w:val="24"/>
        </w:rPr>
        <w:t xml:space="preserve"> </w:t>
      </w:r>
      <w:r>
        <w:rPr>
          <w:rFonts w:ascii="微软雅黑" w:hAnsi="微软雅黑" w:eastAsia="微软雅黑" w:cs="微软雅黑"/>
          <w:spacing w:val="-7"/>
          <w:sz w:val="24"/>
          <w:szCs w:val="24"/>
        </w:rPr>
        <w:t>将史家</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笔法与文学语言较好地结合起来， 刻画人物入骨三分。</w:t>
      </w:r>
    </w:p>
    <w:p w14:paraId="3F3608C4">
      <w:pPr>
        <w:spacing w:before="6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1ADF9E8D">
      <w:pPr>
        <w:spacing w:before="255" w:line="221"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 xml:space="preserve">5.《汉书》的作者是 </w:t>
      </w:r>
      <w:r>
        <w:rPr>
          <w:rFonts w:ascii="微软雅黑" w:hAnsi="微软雅黑" w:eastAsia="微软雅黑" w:cs="微软雅黑"/>
          <w:spacing w:val="1"/>
          <w:sz w:val="24"/>
          <w:szCs w:val="24"/>
        </w:rPr>
        <w:t>（     ）</w:t>
      </w:r>
      <w:r>
        <w:rPr>
          <w:rFonts w:ascii="微软雅黑" w:hAnsi="微软雅黑" w:eastAsia="微软雅黑" w:cs="微软雅黑"/>
          <w:spacing w:val="-10"/>
          <w:sz w:val="24"/>
          <w:szCs w:val="24"/>
        </w:rPr>
        <w:t xml:space="preserve"> </w:t>
      </w:r>
      <w:r>
        <w:rPr>
          <w:rFonts w:ascii="微软雅黑" w:hAnsi="微软雅黑" w:eastAsia="微软雅黑" w:cs="微软雅黑"/>
          <w:spacing w:val="-3"/>
          <w:sz w:val="24"/>
          <w:szCs w:val="24"/>
        </w:rPr>
        <w:t>。</w:t>
      </w:r>
    </w:p>
    <w:p w14:paraId="5F5B0C7D">
      <w:pPr>
        <w:spacing w:before="295" w:line="180"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A.班固</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B.班昭                    C.班超</w:t>
      </w:r>
      <w:r>
        <w:rPr>
          <w:rFonts w:ascii="微软雅黑" w:hAnsi="微软雅黑" w:eastAsia="微软雅黑" w:cs="微软雅黑"/>
          <w:spacing w:val="-3"/>
          <w:sz w:val="24"/>
          <w:szCs w:val="24"/>
        </w:rPr>
        <w:t xml:space="preserve">                     D.司马谈</w:t>
      </w:r>
    </w:p>
    <w:p w14:paraId="0A32D71D">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6.下面属于皇帝下令编修的历史著作是 </w:t>
      </w:r>
      <w:r>
        <w:rPr>
          <w:rFonts w:ascii="微软雅黑" w:hAnsi="微软雅黑" w:eastAsia="微软雅黑" w:cs="微软雅黑"/>
          <w:spacing w:val="6"/>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2C580D37">
      <w:pPr>
        <w:spacing w:line="221" w:lineRule="auto"/>
        <w:rPr>
          <w:rFonts w:ascii="微软雅黑" w:hAnsi="微软雅黑" w:eastAsia="微软雅黑" w:cs="微软雅黑"/>
          <w:sz w:val="24"/>
          <w:szCs w:val="24"/>
        </w:rPr>
        <w:sectPr>
          <w:footerReference r:id="rId46" w:type="default"/>
          <w:pgSz w:w="11905" w:h="16839"/>
          <w:pgMar w:top="919" w:right="1785" w:bottom="1158" w:left="1785" w:header="0" w:footer="993" w:gutter="0"/>
          <w:cols w:space="720" w:num="1"/>
        </w:sectPr>
      </w:pPr>
    </w:p>
    <w:p w14:paraId="79907FB6">
      <w:pPr>
        <w:pStyle w:val="2"/>
        <w:spacing w:line="294" w:lineRule="auto"/>
      </w:pPr>
    </w:p>
    <w:p w14:paraId="61F488A3">
      <w:pPr>
        <w:spacing w:before="103"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A.《史记》            B.《汉书》              C.《论语》  </w:t>
      </w:r>
      <w:r>
        <w:rPr>
          <w:rFonts w:ascii="微软雅黑" w:hAnsi="微软雅黑" w:eastAsia="微软雅黑" w:cs="微软雅黑"/>
          <w:spacing w:val="-2"/>
          <w:sz w:val="24"/>
          <w:szCs w:val="24"/>
        </w:rPr>
        <w:t xml:space="preserve">           D.《法言》</w:t>
      </w:r>
    </w:p>
    <w:p w14:paraId="5ACFB2A5">
      <w:pPr>
        <w:spacing w:before="236" w:line="221"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7.《汉书》的体例属于</w:t>
      </w:r>
      <w:r>
        <w:rPr>
          <w:rFonts w:ascii="微软雅黑" w:hAnsi="微软雅黑" w:eastAsia="微软雅黑" w:cs="微软雅黑"/>
          <w:spacing w:val="-6"/>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8"/>
          <w:sz w:val="24"/>
          <w:szCs w:val="24"/>
        </w:rPr>
        <w:t xml:space="preserve"> </w:t>
      </w:r>
      <w:r>
        <w:rPr>
          <w:rFonts w:ascii="微软雅黑" w:hAnsi="微软雅黑" w:eastAsia="微软雅黑" w:cs="微软雅黑"/>
          <w:spacing w:val="-2"/>
          <w:sz w:val="24"/>
          <w:szCs w:val="24"/>
        </w:rPr>
        <w:t>。</w:t>
      </w:r>
    </w:p>
    <w:p w14:paraId="677E3518">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A.国别体                B.编年体</w:t>
      </w:r>
      <w:r>
        <w:rPr>
          <w:rFonts w:ascii="微软雅黑" w:hAnsi="微软雅黑" w:eastAsia="微软雅黑" w:cs="微软雅黑"/>
          <w:spacing w:val="2"/>
          <w:sz w:val="24"/>
          <w:szCs w:val="24"/>
        </w:rPr>
        <w:t xml:space="preserve">                </w:t>
      </w:r>
      <w:r>
        <w:rPr>
          <w:rFonts w:ascii="微软雅黑" w:hAnsi="微软雅黑" w:eastAsia="微软雅黑" w:cs="微软雅黑"/>
          <w:spacing w:val="-2"/>
          <w:sz w:val="24"/>
          <w:szCs w:val="24"/>
        </w:rPr>
        <w:t xml:space="preserve">C.纪传体             </w:t>
      </w:r>
      <w:r>
        <w:rPr>
          <w:rFonts w:ascii="微软雅黑" w:hAnsi="微软雅黑" w:eastAsia="微软雅黑" w:cs="微软雅黑"/>
          <w:spacing w:val="-3"/>
          <w:sz w:val="24"/>
          <w:szCs w:val="24"/>
        </w:rPr>
        <w:t xml:space="preserve">    D.纪事本末体</w:t>
      </w:r>
    </w:p>
    <w:p w14:paraId="3B829335">
      <w:pPr>
        <w:pStyle w:val="2"/>
        <w:spacing w:line="366" w:lineRule="auto"/>
      </w:pPr>
    </w:p>
    <w:p w14:paraId="60FB5A86">
      <w:pPr>
        <w:spacing w:before="103" w:line="181" w:lineRule="auto"/>
        <w:ind w:left="21"/>
        <w:outlineLvl w:val="1"/>
        <w:rPr>
          <w:rFonts w:ascii="微软雅黑" w:hAnsi="微软雅黑" w:eastAsia="微软雅黑" w:cs="微软雅黑"/>
          <w:sz w:val="24"/>
          <w:szCs w:val="24"/>
        </w:rPr>
      </w:pPr>
      <w:bookmarkStart w:id="179" w:name="bookmark71"/>
      <w:bookmarkEnd w:id="179"/>
      <w:r>
        <w:rPr>
          <w:rFonts w:ascii="微软雅黑" w:hAnsi="微软雅黑" w:eastAsia="微软雅黑" w:cs="微软雅黑"/>
          <w:spacing w:val="-2"/>
          <w:sz w:val="24"/>
          <w:szCs w:val="24"/>
        </w:rPr>
        <w:t>三、汉乐府</w:t>
      </w:r>
    </w:p>
    <w:p w14:paraId="4C36DA06">
      <w:pPr>
        <w:spacing w:before="313" w:line="225" w:lineRule="auto"/>
        <w:ind w:left="526"/>
        <w:outlineLvl w:val="2"/>
        <w:rPr>
          <w:rFonts w:ascii="微软雅黑" w:hAnsi="微软雅黑" w:eastAsia="微软雅黑" w:cs="微软雅黑"/>
          <w:sz w:val="24"/>
          <w:szCs w:val="24"/>
        </w:rPr>
      </w:pPr>
      <w:bookmarkStart w:id="180" w:name="bookmark73"/>
      <w:bookmarkEnd w:id="180"/>
      <w:r>
        <w:rPr>
          <w:rFonts w:ascii="微软雅黑" w:hAnsi="微软雅黑" w:eastAsia="微软雅黑" w:cs="微软雅黑"/>
          <w:b/>
          <w:bCs/>
          <w:spacing w:val="-6"/>
          <w:sz w:val="24"/>
          <w:szCs w:val="24"/>
        </w:rPr>
        <w:t>（一）汉乐府</w:t>
      </w:r>
    </w:p>
    <w:p w14:paraId="0FD9768F">
      <w:pPr>
        <w:tabs>
          <w:tab w:val="left" w:pos="141"/>
        </w:tabs>
        <w:spacing w:before="290" w:line="363" w:lineRule="auto"/>
        <w:ind w:left="14" w:right="123" w:firstLine="483"/>
        <w:jc w:val="both"/>
        <w:rPr>
          <w:rFonts w:ascii="微软雅黑" w:hAnsi="微软雅黑" w:eastAsia="微软雅黑" w:cs="微软雅黑"/>
          <w:sz w:val="24"/>
          <w:szCs w:val="24"/>
        </w:rPr>
      </w:pPr>
      <w:r>
        <w:rPr>
          <w:rFonts w:ascii="微软雅黑" w:hAnsi="微软雅黑" w:eastAsia="微软雅黑" w:cs="微软雅黑"/>
          <w:b/>
          <w:bCs/>
          <w:spacing w:val="-5"/>
          <w:sz w:val="24"/>
          <w:szCs w:val="24"/>
          <w:u w:val="single" w:color="auto"/>
        </w:rPr>
        <w:t>汉乐</w:t>
      </w:r>
      <w:r>
        <w:rPr>
          <w:rFonts w:ascii="微软雅黑" w:hAnsi="微软雅黑" w:eastAsia="微软雅黑" w:cs="微软雅黑"/>
          <w:spacing w:val="-5"/>
          <w:sz w:val="24"/>
          <w:szCs w:val="24"/>
        </w:rPr>
        <w:t>府，</w:t>
      </w:r>
      <w:r>
        <w:rPr>
          <w:rFonts w:ascii="微软雅黑" w:hAnsi="微软雅黑" w:eastAsia="微软雅黑" w:cs="微软雅黑"/>
          <w:spacing w:val="-35"/>
          <w:sz w:val="24"/>
          <w:szCs w:val="24"/>
        </w:rPr>
        <w:t xml:space="preserve"> </w:t>
      </w:r>
      <w:r>
        <w:rPr>
          <w:rFonts w:ascii="微软雅黑" w:hAnsi="微软雅黑" w:eastAsia="微软雅黑" w:cs="微软雅黑"/>
          <w:spacing w:val="-5"/>
          <w:sz w:val="24"/>
          <w:szCs w:val="24"/>
        </w:rPr>
        <w:t>指专门</w:t>
      </w:r>
      <w:r>
        <w:rPr>
          <w:rFonts w:ascii="微软雅黑" w:hAnsi="微软雅黑" w:eastAsia="微软雅黑" w:cs="微软雅黑"/>
          <w:b/>
          <w:bCs/>
          <w:spacing w:val="-5"/>
          <w:sz w:val="24"/>
          <w:szCs w:val="24"/>
          <w:u w:val="single" w:color="auto"/>
        </w:rPr>
        <w:t>管理乐舞演唱教习的机构</w:t>
      </w:r>
      <w:r>
        <w:rPr>
          <w:rFonts w:ascii="微软雅黑" w:hAnsi="微软雅黑" w:eastAsia="微软雅黑" w:cs="微软雅黑"/>
          <w:spacing w:val="-5"/>
          <w:sz w:val="24"/>
          <w:szCs w:val="24"/>
        </w:rPr>
        <w:t>。初设于秦，</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是当时少府下辖的机</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构，</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正式成立于西汉汉武帝时期，</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职责是</w:t>
      </w:r>
      <w:r>
        <w:rPr>
          <w:rFonts w:hint="eastAsia" w:ascii="微软雅黑" w:hAnsi="微软雅黑" w:eastAsia="微软雅黑" w:cs="微软雅黑"/>
          <w:spacing w:val="-5"/>
          <w:sz w:val="24"/>
          <w:szCs w:val="24"/>
          <w:lang w:val="en-US" w:eastAsia="zh-CN"/>
        </w:rPr>
        <w:t>收</w:t>
      </w:r>
      <w:r>
        <w:rPr>
          <w:rFonts w:ascii="微软雅黑" w:hAnsi="微软雅黑" w:eastAsia="微软雅黑" w:cs="微软雅黑"/>
          <w:b/>
          <w:bCs/>
          <w:spacing w:val="-5"/>
          <w:sz w:val="24"/>
          <w:szCs w:val="24"/>
          <w:u w:val="single" w:color="auto"/>
        </w:rPr>
        <w:t>集民间歌谣或文人的诗</w:t>
      </w:r>
      <w:r>
        <w:rPr>
          <w:rFonts w:ascii="微软雅黑" w:hAnsi="微软雅黑" w:eastAsia="微软雅黑" w:cs="微软雅黑"/>
          <w:spacing w:val="-5"/>
          <w:sz w:val="24"/>
          <w:szCs w:val="24"/>
        </w:rPr>
        <w:t>来配乐，</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以备</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朝廷祭祀或宴会时演奏之用。</w:t>
      </w:r>
      <w:r>
        <w:rPr>
          <w:rFonts w:ascii="微软雅黑" w:hAnsi="微软雅黑" w:eastAsia="微软雅黑" w:cs="微软雅黑"/>
          <w:b/>
          <w:bCs/>
          <w:spacing w:val="-4"/>
          <w:sz w:val="24"/>
          <w:szCs w:val="24"/>
          <w:u w:val="single" w:color="auto"/>
        </w:rPr>
        <w:t>乐府搜集整理的诗歌，后世叫“乐府诗”</w:t>
      </w:r>
      <w:r>
        <w:rPr>
          <w:rFonts w:ascii="微软雅黑" w:hAnsi="微软雅黑" w:eastAsia="微软雅黑" w:cs="微软雅黑"/>
          <w:spacing w:val="-4"/>
          <w:sz w:val="24"/>
          <w:szCs w:val="24"/>
        </w:rPr>
        <w:t>，</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或</w:t>
      </w:r>
      <w:r>
        <w:rPr>
          <w:rFonts w:ascii="微软雅黑" w:hAnsi="微软雅黑" w:eastAsia="微软雅黑" w:cs="微软雅黑"/>
          <w:b/>
          <w:bCs/>
          <w:spacing w:val="-4"/>
          <w:sz w:val="24"/>
          <w:szCs w:val="24"/>
          <w:u w:val="single" w:color="auto"/>
        </w:rPr>
        <w:t>简称</w:t>
      </w:r>
      <w:r>
        <w:rPr>
          <w:rFonts w:ascii="微软雅黑" w:hAnsi="微软雅黑" w:eastAsia="微软雅黑" w:cs="微软雅黑"/>
          <w:b/>
          <w:bCs/>
          <w:sz w:val="24"/>
          <w:szCs w:val="24"/>
        </w:rPr>
        <w:t xml:space="preserve"> </w:t>
      </w: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“乐府”</w:t>
      </w:r>
      <w:r>
        <w:rPr>
          <w:rFonts w:ascii="微软雅黑" w:hAnsi="微软雅黑" w:eastAsia="微软雅黑" w:cs="微软雅黑"/>
          <w:b/>
          <w:bCs/>
          <w:spacing w:val="-56"/>
          <w:sz w:val="24"/>
          <w:szCs w:val="24"/>
          <w:u w:val="single" w:color="auto"/>
        </w:rPr>
        <w:t xml:space="preserve"> </w:t>
      </w:r>
      <w:r>
        <w:rPr>
          <w:rFonts w:ascii="微软雅黑" w:hAnsi="微软雅黑" w:eastAsia="微软雅黑" w:cs="微软雅黑"/>
          <w:b/>
          <w:bCs/>
          <w:spacing w:val="-61"/>
          <w:sz w:val="24"/>
          <w:szCs w:val="24"/>
        </w:rPr>
        <w:t xml:space="preserve"> </w:t>
      </w:r>
      <w:r>
        <w:rPr>
          <w:rFonts w:ascii="微软雅黑" w:hAnsi="微软雅黑" w:eastAsia="微软雅黑" w:cs="微软雅黑"/>
          <w:spacing w:val="-6"/>
          <w:sz w:val="24"/>
          <w:szCs w:val="24"/>
        </w:rPr>
        <w:t>。它是继《诗经》《楚辞》而起的一种</w:t>
      </w:r>
      <w:r>
        <w:rPr>
          <w:rFonts w:ascii="微软雅黑" w:hAnsi="微软雅黑" w:eastAsia="微软雅黑" w:cs="微软雅黑"/>
          <w:b/>
          <w:bCs/>
          <w:spacing w:val="-6"/>
          <w:sz w:val="24"/>
          <w:szCs w:val="24"/>
          <w:u w:val="single" w:color="auto"/>
        </w:rPr>
        <w:t>新诗体。</w:t>
      </w:r>
    </w:p>
    <w:p w14:paraId="67937F62">
      <w:pPr>
        <w:spacing w:before="57" w:line="182" w:lineRule="auto"/>
        <w:ind w:left="526"/>
        <w:outlineLvl w:val="2"/>
        <w:rPr>
          <w:rFonts w:ascii="微软雅黑" w:hAnsi="微软雅黑" w:eastAsia="微软雅黑" w:cs="微软雅黑"/>
          <w:sz w:val="24"/>
          <w:szCs w:val="24"/>
        </w:rPr>
      </w:pPr>
      <w:bookmarkStart w:id="181" w:name="bookmark75"/>
      <w:bookmarkEnd w:id="181"/>
      <w:r>
        <w:rPr>
          <w:rFonts w:ascii="微软雅黑" w:hAnsi="微软雅黑" w:eastAsia="微软雅黑" w:cs="微软雅黑"/>
          <w:b/>
          <w:bCs/>
          <w:spacing w:val="-6"/>
          <w:sz w:val="24"/>
          <w:szCs w:val="24"/>
        </w:rPr>
        <w:t>（二）乐府诗</w:t>
      </w:r>
    </w:p>
    <w:p w14:paraId="2BBBD809">
      <w:pPr>
        <w:spacing w:before="306" w:line="182" w:lineRule="auto"/>
        <w:ind w:left="519"/>
        <w:rPr>
          <w:rFonts w:ascii="微软雅黑" w:hAnsi="微软雅黑" w:eastAsia="微软雅黑" w:cs="微软雅黑"/>
          <w:sz w:val="24"/>
          <w:szCs w:val="24"/>
        </w:rPr>
      </w:pPr>
      <w:r>
        <w:rPr>
          <w:rFonts w:ascii="微软雅黑" w:hAnsi="微软雅黑" w:eastAsia="微软雅黑" w:cs="微软雅黑"/>
          <w:spacing w:val="6"/>
          <w:sz w:val="24"/>
          <w:szCs w:val="24"/>
        </w:rPr>
        <w:t>1.“乐府双璧”与“乐府三绝”</w:t>
      </w:r>
    </w:p>
    <w:p w14:paraId="3F54950A">
      <w:pPr>
        <w:tabs>
          <w:tab w:val="left" w:pos="610"/>
        </w:tabs>
        <w:spacing w:before="264" w:line="347" w:lineRule="auto"/>
        <w:ind w:left="17" w:firstLine="476"/>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8"/>
          <w:sz w:val="24"/>
          <w:szCs w:val="24"/>
          <w:u w:val="single" w:color="auto"/>
        </w:rPr>
        <w:t>《孔雀东南飞》与《木兰诗》</w:t>
      </w:r>
      <w:r>
        <w:rPr>
          <w:rFonts w:ascii="微软雅黑" w:hAnsi="微软雅黑" w:eastAsia="微软雅黑" w:cs="微软雅黑"/>
          <w:spacing w:val="-8"/>
          <w:sz w:val="24"/>
          <w:szCs w:val="24"/>
        </w:rPr>
        <w:t>合称“</w:t>
      </w:r>
      <w:r>
        <w:rPr>
          <w:rFonts w:ascii="微软雅黑" w:hAnsi="微软雅黑" w:eastAsia="微软雅黑" w:cs="微软雅黑"/>
          <w:b/>
          <w:bCs/>
          <w:spacing w:val="-8"/>
          <w:sz w:val="24"/>
          <w:szCs w:val="24"/>
          <w:u w:val="single" w:color="auto"/>
        </w:rPr>
        <w:t>乐府双璧</w:t>
      </w:r>
      <w:r>
        <w:rPr>
          <w:rFonts w:ascii="微软雅黑" w:hAnsi="微软雅黑" w:eastAsia="微软雅黑" w:cs="微软雅黑"/>
          <w:spacing w:val="-8"/>
          <w:sz w:val="24"/>
          <w:szCs w:val="24"/>
        </w:rPr>
        <w:t>”，</w:t>
      </w:r>
      <w:r>
        <w:rPr>
          <w:rFonts w:ascii="微软雅黑" w:hAnsi="微软雅黑" w:eastAsia="微软雅黑" w:cs="微软雅黑"/>
          <w:spacing w:val="-18"/>
          <w:sz w:val="24"/>
          <w:szCs w:val="24"/>
        </w:rPr>
        <w:t xml:space="preserve"> </w:t>
      </w:r>
      <w:r>
        <w:rPr>
          <w:rFonts w:ascii="微软雅黑" w:hAnsi="微软雅黑" w:eastAsia="微软雅黑" w:cs="微软雅黑"/>
          <w:b/>
          <w:bCs/>
          <w:spacing w:val="-8"/>
          <w:sz w:val="24"/>
          <w:szCs w:val="24"/>
          <w:u w:val="single" w:color="auto"/>
        </w:rPr>
        <w:t>《孔雀东南飞》是我国古</w:t>
      </w:r>
      <w:r>
        <w:rPr>
          <w:rFonts w:ascii="微软雅黑" w:hAnsi="微软雅黑" w:eastAsia="微软雅黑" w:cs="微软雅黑"/>
          <w:b/>
          <w:bCs/>
          <w:sz w:val="24"/>
          <w:szCs w:val="24"/>
        </w:rPr>
        <w:t xml:space="preserve">   </w:t>
      </w:r>
      <w:r>
        <w:rPr>
          <w:rFonts w:ascii="微软雅黑" w:hAnsi="微软雅黑" w:eastAsia="微软雅黑" w:cs="微软雅黑"/>
          <w:b/>
          <w:bCs/>
          <w:spacing w:val="1"/>
          <w:sz w:val="24"/>
          <w:szCs w:val="24"/>
          <w:u w:val="single" w:color="auto"/>
        </w:rPr>
        <w:t>代最长的叙事诗</w:t>
      </w:r>
      <w:r>
        <w:rPr>
          <w:rFonts w:ascii="微软雅黑" w:hAnsi="微软雅黑" w:eastAsia="微软雅黑" w:cs="微软雅黑"/>
          <w:spacing w:val="1"/>
          <w:sz w:val="24"/>
          <w:szCs w:val="24"/>
        </w:rPr>
        <w:t>。汉代</w:t>
      </w:r>
      <w:r>
        <w:rPr>
          <w:rFonts w:ascii="微软雅黑" w:hAnsi="微软雅黑" w:eastAsia="微软雅黑" w:cs="微软雅黑"/>
          <w:b/>
          <w:bCs/>
          <w:spacing w:val="1"/>
          <w:sz w:val="24"/>
          <w:szCs w:val="24"/>
          <w:u w:val="single" w:color="auto"/>
        </w:rPr>
        <w:t>《孔雀东南飞》、北朝《木兰诗》和唐代韦</w:t>
      </w:r>
      <w:r>
        <w:rPr>
          <w:rFonts w:hint="eastAsia" w:ascii="微软雅黑" w:hAnsi="微软雅黑" w:eastAsia="微软雅黑" w:cs="微软雅黑"/>
          <w:b/>
          <w:bCs/>
          <w:spacing w:val="1"/>
          <w:sz w:val="24"/>
          <w:szCs w:val="24"/>
          <w:u w:val="single" w:color="auto"/>
          <w:lang w:val="en-US" w:eastAsia="zh-CN"/>
        </w:rPr>
        <w:t>庄</w:t>
      </w:r>
      <w:r>
        <w:rPr>
          <w:rFonts w:ascii="微软雅黑" w:hAnsi="微软雅黑" w:eastAsia="微软雅黑" w:cs="微软雅黑"/>
          <w:b/>
          <w:bCs/>
          <w:spacing w:val="1"/>
          <w:sz w:val="24"/>
          <w:szCs w:val="24"/>
          <w:u w:val="single" w:color="auto"/>
        </w:rPr>
        <w:t>《秦妇吟》</w:t>
      </w:r>
      <w:r>
        <w:rPr>
          <w:rFonts w:ascii="微软雅黑" w:hAnsi="微软雅黑" w:eastAsia="微软雅黑" w:cs="微软雅黑"/>
          <w:b/>
          <w:bCs/>
          <w:spacing w:val="14"/>
          <w:sz w:val="24"/>
          <w:szCs w:val="24"/>
        </w:rPr>
        <w:t xml:space="preserve"> </w:t>
      </w:r>
      <w:r>
        <w:rPr>
          <w:rFonts w:ascii="微软雅黑" w:hAnsi="微软雅黑" w:eastAsia="微软雅黑" w:cs="微软雅黑"/>
          <w:spacing w:val="-1"/>
          <w:sz w:val="24"/>
          <w:szCs w:val="24"/>
        </w:rPr>
        <w:t>并称“</w:t>
      </w:r>
      <w:r>
        <w:rPr>
          <w:rFonts w:ascii="微软雅黑" w:hAnsi="微软雅黑" w:eastAsia="微软雅黑" w:cs="微软雅黑"/>
          <w:b/>
          <w:bCs/>
          <w:spacing w:val="-1"/>
          <w:sz w:val="24"/>
          <w:szCs w:val="24"/>
          <w:u w:val="single" w:color="auto"/>
        </w:rPr>
        <w:t>乐府三绝</w:t>
      </w:r>
      <w:r>
        <w:rPr>
          <w:rFonts w:ascii="微软雅黑" w:hAnsi="微软雅黑" w:eastAsia="微软雅黑" w:cs="微软雅黑"/>
          <w:spacing w:val="-1"/>
          <w:sz w:val="24"/>
          <w:szCs w:val="24"/>
        </w:rPr>
        <w:t>”。</w:t>
      </w:r>
    </w:p>
    <w:p w14:paraId="2BBFEEDD">
      <w:pPr>
        <w:spacing w:before="136" w:line="18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2.代表作品</w:t>
      </w:r>
    </w:p>
    <w:p w14:paraId="2DE9C87A">
      <w:pPr>
        <w:spacing w:before="263" w:line="364" w:lineRule="auto"/>
        <w:ind w:left="18" w:right="51" w:firstLine="472"/>
        <w:rPr>
          <w:rFonts w:ascii="微软雅黑" w:hAnsi="微软雅黑" w:eastAsia="微软雅黑" w:cs="微软雅黑"/>
          <w:sz w:val="24"/>
          <w:szCs w:val="24"/>
        </w:rPr>
      </w:pPr>
      <w:r>
        <w:rPr>
          <w:rFonts w:ascii="微软雅黑" w:hAnsi="微软雅黑" w:eastAsia="微软雅黑" w:cs="微软雅黑"/>
          <w:spacing w:val="-3"/>
          <w:sz w:val="24"/>
          <w:szCs w:val="24"/>
        </w:rPr>
        <w:t>《陌上桑》以幽默诙谐的风格和喜剧性艺术手法， 刻画了一个既美丽坚贞，</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又聪明的采桑女子形象，</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洋溢着“爱美之心人皆有之”的民间风情，</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同时也反映</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出汉代贵族官僚仗势调戏民女的社会现实。全</w:t>
      </w:r>
      <w:r>
        <w:rPr>
          <w:rFonts w:ascii="微软雅黑" w:hAnsi="微软雅黑" w:eastAsia="微软雅黑" w:cs="微软雅黑"/>
          <w:spacing w:val="-10"/>
          <w:sz w:val="24"/>
          <w:szCs w:val="24"/>
        </w:rPr>
        <w:t>诗情节逼真、语言华丽、形象生动</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虽经文人修饰加工， 仍体现出浓烈的民间</w:t>
      </w:r>
      <w:r>
        <w:rPr>
          <w:rFonts w:ascii="微软雅黑" w:hAnsi="微软雅黑" w:eastAsia="微软雅黑" w:cs="微软雅黑"/>
          <w:spacing w:val="-4"/>
          <w:sz w:val="24"/>
          <w:szCs w:val="24"/>
        </w:rPr>
        <w:t>歌谣风味。</w:t>
      </w:r>
    </w:p>
    <w:p w14:paraId="33C9FC9F">
      <w:pPr>
        <w:spacing w:line="362" w:lineRule="auto"/>
        <w:ind w:left="16" w:right="51" w:firstLine="474"/>
        <w:rPr>
          <w:rFonts w:ascii="微软雅黑" w:hAnsi="微软雅黑" w:eastAsia="微软雅黑" w:cs="微软雅黑"/>
          <w:sz w:val="24"/>
          <w:szCs w:val="24"/>
        </w:rPr>
      </w:pPr>
      <w:r>
        <w:rPr>
          <w:rFonts w:ascii="微软雅黑" w:hAnsi="微软雅黑" w:eastAsia="微软雅黑" w:cs="微软雅黑"/>
          <w:spacing w:val="-3"/>
          <w:sz w:val="24"/>
          <w:szCs w:val="24"/>
        </w:rPr>
        <w:t>《东门行》此诗描写的是一个城市下层平民在无衣无食的绝境中为极端穷困</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所迫不得不拔剑而起走上反抗道路的故事，是汉代乐府民歌中思想最激烈，斗争</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性最强的一篇作品。全诗在句法上变化自如， 随内容而定， 尤其是夫妇的对话，</w:t>
      </w:r>
    </w:p>
    <w:p w14:paraId="77D8920C">
      <w:pPr>
        <w:spacing w:line="362" w:lineRule="auto"/>
        <w:rPr>
          <w:rFonts w:ascii="微软雅黑" w:hAnsi="微软雅黑" w:eastAsia="微软雅黑" w:cs="微软雅黑"/>
          <w:sz w:val="24"/>
          <w:szCs w:val="24"/>
        </w:rPr>
        <w:sectPr>
          <w:footerReference r:id="rId47" w:type="default"/>
          <w:pgSz w:w="11905" w:h="16839"/>
          <w:pgMar w:top="919" w:right="1674" w:bottom="1158" w:left="1785" w:header="0" w:footer="993" w:gutter="0"/>
          <w:cols w:space="720" w:num="1"/>
        </w:sectPr>
      </w:pPr>
    </w:p>
    <w:p w14:paraId="6BCA3D80">
      <w:pPr>
        <w:pStyle w:val="2"/>
        <w:spacing w:line="340" w:lineRule="auto"/>
      </w:pPr>
    </w:p>
    <w:p w14:paraId="4CAF0C05">
      <w:pPr>
        <w:spacing w:before="103" w:line="350" w:lineRule="auto"/>
        <w:ind w:left="17" w:right="192" w:firstLine="3"/>
        <w:rPr>
          <w:rFonts w:ascii="微软雅黑" w:hAnsi="微软雅黑" w:eastAsia="微软雅黑" w:cs="微软雅黑"/>
          <w:sz w:val="24"/>
          <w:szCs w:val="24"/>
        </w:rPr>
      </w:pPr>
      <w:r>
        <w:rPr>
          <w:rFonts w:ascii="微软雅黑" w:hAnsi="微软雅黑" w:eastAsia="微软雅黑" w:cs="微软雅黑"/>
          <w:spacing w:val="-8"/>
          <w:sz w:val="24"/>
          <w:szCs w:val="24"/>
        </w:rPr>
        <w:t>长短不一，</w:t>
      </w:r>
      <w:r>
        <w:rPr>
          <w:rFonts w:ascii="微软雅黑" w:hAnsi="微软雅黑" w:eastAsia="微软雅黑" w:cs="微软雅黑"/>
          <w:spacing w:val="-14"/>
          <w:sz w:val="24"/>
          <w:szCs w:val="24"/>
        </w:rPr>
        <w:t xml:space="preserve"> </w:t>
      </w:r>
      <w:r>
        <w:rPr>
          <w:rFonts w:ascii="微软雅黑" w:hAnsi="微软雅黑" w:eastAsia="微软雅黑" w:cs="微软雅黑"/>
          <w:spacing w:val="-8"/>
          <w:sz w:val="24"/>
          <w:szCs w:val="24"/>
        </w:rPr>
        <w:t>参差不齐，</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妻子的委曲哀怨，</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丈夫的急迫愤怒，</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活脱脱地画出了两人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对话时的声音和形象。</w:t>
      </w:r>
    </w:p>
    <w:p w14:paraId="7FCE5AFD">
      <w:pPr>
        <w:spacing w:before="2" w:line="364" w:lineRule="auto"/>
        <w:ind w:left="17" w:right="192" w:firstLine="474"/>
        <w:jc w:val="both"/>
        <w:rPr>
          <w:rFonts w:ascii="微软雅黑" w:hAnsi="微软雅黑" w:eastAsia="微软雅黑" w:cs="微软雅黑"/>
          <w:sz w:val="24"/>
          <w:szCs w:val="24"/>
        </w:rPr>
      </w:pPr>
      <w:r>
        <w:rPr>
          <w:rFonts w:ascii="微软雅黑" w:hAnsi="微软雅黑" w:eastAsia="微软雅黑" w:cs="微软雅黑"/>
          <w:spacing w:val="-4"/>
          <w:sz w:val="24"/>
          <w:szCs w:val="24"/>
        </w:rPr>
        <w:t>《上邪》是女主人公忠贞爱情的自誓之词，</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此诗自“山无陵”一句以下连用</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五件不可能的事情来表明自己生死不渝的爱情，充满了磐石般坚定的信念和火焰</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般炽热的激情。全诗准确地表达了热恋中人特有的绝对化心理，</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新颖泼辣，</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深情</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奇想， 气势豪放， 感人肺腑，被誉为“短章中神品”。</w:t>
      </w:r>
    </w:p>
    <w:p w14:paraId="33CCE240">
      <w:pPr>
        <w:spacing w:before="2" w:line="363" w:lineRule="auto"/>
        <w:ind w:left="15" w:right="192" w:firstLine="476"/>
        <w:jc w:val="both"/>
        <w:rPr>
          <w:rFonts w:ascii="微软雅黑" w:hAnsi="微软雅黑" w:eastAsia="微软雅黑" w:cs="微软雅黑"/>
          <w:sz w:val="24"/>
          <w:szCs w:val="24"/>
        </w:rPr>
      </w:pPr>
      <w:r>
        <w:rPr>
          <w:rFonts w:ascii="微软雅黑" w:hAnsi="微软雅黑" w:eastAsia="微软雅黑" w:cs="微软雅黑"/>
          <w:spacing w:val="-4"/>
          <w:sz w:val="24"/>
          <w:szCs w:val="24"/>
        </w:rPr>
        <w:t>《上山采蘼芜》最早见于《玉台新咏》，</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是一首</w:t>
      </w:r>
      <w:r>
        <w:rPr>
          <w:rFonts w:ascii="微软雅黑" w:hAnsi="微软雅黑" w:eastAsia="微软雅黑" w:cs="微软雅黑"/>
          <w:b/>
          <w:bCs/>
          <w:spacing w:val="-4"/>
          <w:sz w:val="24"/>
          <w:szCs w:val="24"/>
        </w:rPr>
        <w:t>弃妇诗</w:t>
      </w:r>
      <w:r>
        <w:rPr>
          <w:rFonts w:ascii="微软雅黑" w:hAnsi="微软雅黑" w:eastAsia="微软雅黑" w:cs="微软雅黑"/>
          <w:spacing w:val="-4"/>
          <w:sz w:val="24"/>
          <w:szCs w:val="24"/>
        </w:rPr>
        <w:t>。全篇通过弃</w:t>
      </w:r>
      <w:r>
        <w:rPr>
          <w:rFonts w:ascii="微软雅黑" w:hAnsi="微软雅黑" w:eastAsia="微软雅黑" w:cs="微软雅黑"/>
          <w:spacing w:val="-5"/>
          <w:sz w:val="24"/>
          <w:szCs w:val="24"/>
        </w:rPr>
        <w:t>妇和故</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夫偶尔重逢时的一番简短对话，表现故夫和弃妇久别后再会的互倾衷肠中   露出</w:t>
      </w:r>
      <w:r>
        <w:rPr>
          <w:rFonts w:ascii="微软雅黑" w:hAnsi="微软雅黑" w:eastAsia="微软雅黑" w:cs="微软雅黑"/>
          <w:spacing w:val="5"/>
          <w:sz w:val="24"/>
          <w:szCs w:val="24"/>
        </w:rPr>
        <w:t xml:space="preserve"> </w:t>
      </w:r>
      <w:r>
        <w:rPr>
          <w:rFonts w:ascii="微软雅黑" w:hAnsi="微软雅黑" w:eastAsia="微软雅黑" w:cs="微软雅黑"/>
          <w:spacing w:val="-3"/>
          <w:sz w:val="24"/>
          <w:szCs w:val="24"/>
        </w:rPr>
        <w:t>的内心痛苦。作者没有作任何正面的说明和谴责，但是故夫的念旧从侧面反映出</w:t>
      </w:r>
      <w:r>
        <w:rPr>
          <w:rFonts w:ascii="微软雅黑" w:hAnsi="微软雅黑" w:eastAsia="微软雅黑" w:cs="微软雅黑"/>
          <w:spacing w:val="9"/>
          <w:sz w:val="24"/>
          <w:szCs w:val="24"/>
        </w:rPr>
        <w:t xml:space="preserve"> </w:t>
      </w:r>
      <w:r>
        <w:rPr>
          <w:rFonts w:ascii="微软雅黑" w:hAnsi="微软雅黑" w:eastAsia="微软雅黑" w:cs="微软雅黑"/>
          <w:spacing w:val="-3"/>
          <w:sz w:val="24"/>
          <w:szCs w:val="24"/>
        </w:rPr>
        <w:t>弃妇是一个美丽勤劳的女子，她的被弃是一个悲剧。此诗是通过人物对话来表现</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思想内容的叙事短诗， 后人常拿它与《诗经》中的《卫风·氓》《邶</w:t>
      </w:r>
      <w:r>
        <w:rPr>
          <w:rFonts w:ascii="微软雅黑" w:hAnsi="微软雅黑" w:eastAsia="微软雅黑" w:cs="微软雅黑"/>
          <w:spacing w:val="-2"/>
          <w:sz w:val="24"/>
          <w:szCs w:val="24"/>
        </w:rPr>
        <w:t>风·谷风》等</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媲美， 和汉乐府民歌中的《白头吟》《怨歌行》等名篇并提。</w:t>
      </w:r>
    </w:p>
    <w:p w14:paraId="5472F0F6">
      <w:pPr>
        <w:spacing w:before="5" w:line="363" w:lineRule="auto"/>
        <w:ind w:left="15" w:firstLine="475"/>
        <w:jc w:val="both"/>
        <w:rPr>
          <w:rFonts w:ascii="微软雅黑" w:hAnsi="微软雅黑" w:eastAsia="微软雅黑" w:cs="微软雅黑"/>
          <w:sz w:val="24"/>
          <w:szCs w:val="24"/>
        </w:rPr>
      </w:pPr>
      <w:r>
        <w:rPr>
          <w:rFonts w:ascii="微软雅黑" w:hAnsi="微软雅黑" w:eastAsia="微软雅黑" w:cs="微软雅黑"/>
          <w:spacing w:val="-4"/>
          <w:sz w:val="24"/>
          <w:szCs w:val="24"/>
        </w:rPr>
        <w:t>《十五从军行》描绘了一位在外征战的老兵返乡途中与到家之后的种</w:t>
      </w:r>
      <w:r>
        <w:rPr>
          <w:rFonts w:ascii="微软雅黑" w:hAnsi="微软雅黑" w:eastAsia="微软雅黑" w:cs="微软雅黑"/>
          <w:spacing w:val="-5"/>
          <w:sz w:val="24"/>
          <w:szCs w:val="24"/>
        </w:rPr>
        <w:t>种场景，</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暴露了古代社会不合理的兵役制度对于劳动人民的残</w:t>
      </w:r>
      <w:r>
        <w:rPr>
          <w:rFonts w:ascii="微软雅黑" w:hAnsi="微软雅黑" w:eastAsia="微软雅黑" w:cs="微软雅黑"/>
          <w:sz w:val="24"/>
          <w:szCs w:val="24"/>
        </w:rPr>
        <w:t>酷奴役和对于人性的损害</w:t>
      </w:r>
      <w:r>
        <w:rPr>
          <w:rFonts w:ascii="微软雅黑" w:hAnsi="微软雅黑" w:eastAsia="微软雅黑" w:cs="微软雅黑"/>
          <w:spacing w:val="-34"/>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具有一定的史诗意义。诗境被一种怨愁情绪所弥漫，</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基调极为悲凉。全诗叙事自</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然</w:t>
      </w:r>
      <w:r>
        <w:rPr>
          <w:rFonts w:hint="eastAsia" w:ascii="微软雅黑" w:hAnsi="微软雅黑" w:eastAsia="微软雅黑" w:cs="微软雅黑"/>
          <w:spacing w:val="-2"/>
          <w:sz w:val="24"/>
          <w:szCs w:val="24"/>
          <w:lang w:val="en-US" w:eastAsia="zh-CN"/>
        </w:rPr>
        <w:t>流</w:t>
      </w:r>
      <w:r>
        <w:rPr>
          <w:rFonts w:ascii="微软雅黑" w:hAnsi="微软雅黑" w:eastAsia="微软雅黑" w:cs="微软雅黑"/>
          <w:spacing w:val="-2"/>
          <w:sz w:val="24"/>
          <w:szCs w:val="24"/>
        </w:rPr>
        <w:t>畅， 语言朴实真切，具有汉乐府民歌的特点。</w:t>
      </w:r>
    </w:p>
    <w:p w14:paraId="5729DEFF">
      <w:pPr>
        <w:spacing w:before="1" w:line="360" w:lineRule="auto"/>
        <w:ind w:left="15" w:right="192" w:firstLine="475"/>
        <w:jc w:val="both"/>
        <w:rPr>
          <w:rFonts w:ascii="微软雅黑" w:hAnsi="微软雅黑" w:eastAsia="微软雅黑" w:cs="微软雅黑"/>
          <w:sz w:val="24"/>
          <w:szCs w:val="24"/>
        </w:rPr>
      </w:pPr>
      <w:r>
        <w:rPr>
          <w:rFonts w:ascii="微软雅黑" w:hAnsi="微软雅黑" w:eastAsia="微软雅黑" w:cs="微软雅黑"/>
          <w:spacing w:val="-3"/>
          <w:sz w:val="24"/>
          <w:szCs w:val="24"/>
        </w:rPr>
        <w:t>《饮马长城窟行》描写了一个独居的思妇梦想见到她远行的丈夫，体现了女</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主人公从痛苦绝望到惊喜激动再到失望平静的心情，表达了与丈夫别离的女主人</w:t>
      </w:r>
      <w:r>
        <w:rPr>
          <w:rFonts w:ascii="微软雅黑" w:hAnsi="微软雅黑" w:eastAsia="微软雅黑" w:cs="微软雅黑"/>
          <w:spacing w:val="8"/>
          <w:sz w:val="24"/>
          <w:szCs w:val="24"/>
        </w:rPr>
        <w:t xml:space="preserve"> </w:t>
      </w:r>
      <w:r>
        <w:rPr>
          <w:rFonts w:ascii="微软雅黑" w:hAnsi="微软雅黑" w:eastAsia="微软雅黑" w:cs="微软雅黑"/>
          <w:spacing w:val="-10"/>
          <w:sz w:val="24"/>
          <w:szCs w:val="24"/>
        </w:rPr>
        <w:t>公在家中“独守”的悲苦和对丈夫的思念之情。该诗化虚为实，通过描绘实境（艺</w:t>
      </w:r>
      <w:r>
        <w:rPr>
          <w:rFonts w:ascii="微软雅黑" w:hAnsi="微软雅黑" w:eastAsia="微软雅黑" w:cs="微软雅黑"/>
          <w:spacing w:val="18"/>
          <w:sz w:val="24"/>
          <w:szCs w:val="24"/>
        </w:rPr>
        <w:t xml:space="preserve"> </w:t>
      </w:r>
      <w:r>
        <w:rPr>
          <w:rFonts w:ascii="微软雅黑" w:hAnsi="微软雅黑" w:eastAsia="微软雅黑" w:cs="微软雅黑"/>
          <w:spacing w:val="-2"/>
          <w:sz w:val="24"/>
          <w:szCs w:val="24"/>
        </w:rPr>
        <w:t>术创造中的实境</w:t>
      </w:r>
      <w:r>
        <w:rPr>
          <w:rFonts w:ascii="微软雅黑" w:hAnsi="微软雅黑" w:eastAsia="微软雅黑" w:cs="微软雅黑"/>
          <w:spacing w:val="-46"/>
          <w:sz w:val="24"/>
          <w:szCs w:val="24"/>
        </w:rPr>
        <w:t>），</w:t>
      </w:r>
      <w:r>
        <w:rPr>
          <w:rFonts w:ascii="微软雅黑" w:hAnsi="微软雅黑" w:eastAsia="微软雅黑" w:cs="微软雅黑"/>
          <w:spacing w:val="-38"/>
          <w:sz w:val="24"/>
          <w:szCs w:val="24"/>
        </w:rPr>
        <w:t xml:space="preserve"> </w:t>
      </w:r>
      <w:r>
        <w:rPr>
          <w:rFonts w:ascii="微软雅黑" w:hAnsi="微软雅黑" w:eastAsia="微软雅黑" w:cs="微软雅黑"/>
          <w:spacing w:val="-2"/>
          <w:sz w:val="24"/>
          <w:szCs w:val="24"/>
        </w:rPr>
        <w:t>使所要表达的真挚而深厚的思想感情，</w:t>
      </w:r>
      <w:r>
        <w:rPr>
          <w:rFonts w:ascii="微软雅黑" w:hAnsi="微软雅黑" w:eastAsia="微软雅黑" w:cs="微软雅黑"/>
          <w:spacing w:val="-40"/>
          <w:sz w:val="24"/>
          <w:szCs w:val="24"/>
        </w:rPr>
        <w:t xml:space="preserve"> </w:t>
      </w:r>
      <w:r>
        <w:rPr>
          <w:rFonts w:ascii="微软雅黑" w:hAnsi="微软雅黑" w:eastAsia="微软雅黑" w:cs="微软雅黑"/>
          <w:spacing w:val="-2"/>
          <w:sz w:val="24"/>
          <w:szCs w:val="24"/>
        </w:rPr>
        <w:t>从中形象而生</w:t>
      </w:r>
      <w:r>
        <w:rPr>
          <w:rFonts w:ascii="微软雅黑" w:hAnsi="微软雅黑" w:eastAsia="微软雅黑" w:cs="微软雅黑"/>
          <w:spacing w:val="-3"/>
          <w:sz w:val="24"/>
          <w:szCs w:val="24"/>
        </w:rPr>
        <w:t>动地显</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示出来。</w:t>
      </w:r>
    </w:p>
    <w:p w14:paraId="5BFDBAD9">
      <w:pPr>
        <w:spacing w:before="30" w:line="226" w:lineRule="auto"/>
        <w:ind w:left="491"/>
        <w:rPr>
          <w:rFonts w:ascii="微软雅黑" w:hAnsi="微软雅黑" w:eastAsia="微软雅黑" w:cs="微软雅黑"/>
          <w:sz w:val="24"/>
          <w:szCs w:val="24"/>
        </w:rPr>
      </w:pPr>
      <w:r>
        <w:rPr>
          <w:rFonts w:ascii="微软雅黑" w:hAnsi="微软雅黑" w:eastAsia="微软雅黑" w:cs="微软雅黑"/>
          <w:spacing w:val="-4"/>
          <w:sz w:val="24"/>
          <w:szCs w:val="24"/>
        </w:rPr>
        <w:t>《长歌行》是劝诫世人惜时奋进的诗篇。此诗主要是说时节变换得很快，</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光</w:t>
      </w:r>
    </w:p>
    <w:p w14:paraId="30C02EF8">
      <w:pPr>
        <w:spacing w:line="226" w:lineRule="auto"/>
        <w:rPr>
          <w:rFonts w:ascii="微软雅黑" w:hAnsi="微软雅黑" w:eastAsia="微软雅黑" w:cs="微软雅黑"/>
          <w:sz w:val="24"/>
          <w:szCs w:val="24"/>
        </w:rPr>
        <w:sectPr>
          <w:footerReference r:id="rId48" w:type="default"/>
          <w:pgSz w:w="11905" w:h="16839"/>
          <w:pgMar w:top="919" w:right="1605" w:bottom="1158" w:left="1785" w:header="0" w:footer="993" w:gutter="0"/>
          <w:cols w:space="720" w:num="1"/>
        </w:sectPr>
      </w:pPr>
    </w:p>
    <w:p w14:paraId="64EEBC24">
      <w:pPr>
        <w:spacing w:before="103" w:line="358" w:lineRule="auto"/>
        <w:ind w:right="240"/>
        <w:rPr>
          <w:rFonts w:ascii="微软雅黑" w:hAnsi="微软雅黑" w:eastAsia="微软雅黑" w:cs="微软雅黑"/>
          <w:sz w:val="24"/>
          <w:szCs w:val="24"/>
        </w:rPr>
      </w:pPr>
      <w:r>
        <w:rPr>
          <w:rFonts w:ascii="微软雅黑" w:hAnsi="微软雅黑" w:eastAsia="微软雅黑" w:cs="微软雅黑"/>
          <w:spacing w:val="-7"/>
          <w:sz w:val="24"/>
          <w:szCs w:val="24"/>
        </w:rPr>
        <w:t>阴一去不返，</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因而劝人要珍惜青年时代，</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发奋努力，</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使自己有所作为。全诗</w:t>
      </w:r>
      <w:r>
        <w:rPr>
          <w:rFonts w:ascii="微软雅黑" w:hAnsi="微软雅黑" w:eastAsia="微软雅黑" w:cs="微软雅黑"/>
          <w:spacing w:val="-8"/>
          <w:sz w:val="24"/>
          <w:szCs w:val="24"/>
        </w:rPr>
        <w:t>以景</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寄情，由情入理，将“少壮不努力，老大徒伤悲”</w:t>
      </w:r>
      <w:r>
        <w:rPr>
          <w:rFonts w:ascii="微软雅黑" w:hAnsi="微软雅黑" w:eastAsia="微软雅黑" w:cs="微软雅黑"/>
          <w:spacing w:val="-10"/>
          <w:sz w:val="24"/>
          <w:szCs w:val="24"/>
        </w:rPr>
        <w:t>的人生哲理，寄寓于朝露易干、</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秋来叶落、百川东去等鲜明形象中，借助朝</w:t>
      </w:r>
      <w:r>
        <w:rPr>
          <w:rFonts w:ascii="微软雅黑" w:hAnsi="微软雅黑" w:eastAsia="微软雅黑" w:cs="微软雅黑"/>
          <w:spacing w:val="-7"/>
          <w:sz w:val="24"/>
          <w:szCs w:val="24"/>
        </w:rPr>
        <w:t>露易晞、花叶秋落、  水东去不归来，</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发出了时光易逝、生命短暂的浩叹，</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鼓   人们紧紧抓住随时间飞逝的生命，</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奋发</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努力趁少壮年华有所作为。</w:t>
      </w:r>
    </w:p>
    <w:p w14:paraId="2967A4B2">
      <w:pPr>
        <w:spacing w:before="2" w:line="365" w:lineRule="auto"/>
        <w:ind w:left="17" w:right="240" w:firstLine="474"/>
        <w:jc w:val="both"/>
        <w:rPr>
          <w:rFonts w:ascii="微软雅黑" w:hAnsi="微软雅黑" w:eastAsia="微软雅黑" w:cs="微软雅黑"/>
          <w:sz w:val="24"/>
          <w:szCs w:val="24"/>
        </w:rPr>
      </w:pPr>
      <w:r>
        <w:rPr>
          <w:rFonts w:ascii="微软雅黑" w:hAnsi="微软雅黑" w:eastAsia="微软雅黑" w:cs="微软雅黑"/>
          <w:spacing w:val="-3"/>
          <w:sz w:val="24"/>
          <w:szCs w:val="24"/>
        </w:rPr>
        <w:t>《江南》是一首歌唱江南劳动人民采莲时愉快情景的民歌。此诗前三句点明</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采莲季节和地点，</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勾勒出一幅生动的江南景致；</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后四</w:t>
      </w:r>
      <w:r>
        <w:rPr>
          <w:rFonts w:ascii="微软雅黑" w:hAnsi="微软雅黑" w:eastAsia="微软雅黑" w:cs="微软雅黑"/>
          <w:spacing w:val="-6"/>
          <w:sz w:val="24"/>
          <w:szCs w:val="24"/>
        </w:rPr>
        <w:t>句以东、西、南、北四个方</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位并列，</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描述鱼儿嬉戏的情景。全诗格调清新活泼，</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诗人运用比拟、移</w:t>
      </w:r>
      <w:r>
        <w:rPr>
          <w:rFonts w:ascii="微软雅黑" w:hAnsi="微软雅黑" w:eastAsia="微软雅黑" w:cs="微软雅黑"/>
          <w:spacing w:val="-6"/>
          <w:sz w:val="24"/>
          <w:szCs w:val="24"/>
        </w:rPr>
        <w:t>情和复沓</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等手法， 营造出江南水上采莲的优美意境。</w:t>
      </w:r>
    </w:p>
    <w:p w14:paraId="41E27FDE">
      <w:pPr>
        <w:spacing w:before="93" w:line="182" w:lineRule="auto"/>
        <w:ind w:left="526"/>
        <w:outlineLvl w:val="2"/>
        <w:rPr>
          <w:rFonts w:ascii="微软雅黑" w:hAnsi="微软雅黑" w:eastAsia="微软雅黑" w:cs="微软雅黑"/>
          <w:sz w:val="24"/>
          <w:szCs w:val="24"/>
        </w:rPr>
      </w:pPr>
      <w:bookmarkStart w:id="182" w:name="bookmark77"/>
      <w:bookmarkEnd w:id="182"/>
      <w:r>
        <w:rPr>
          <w:rFonts w:ascii="微软雅黑" w:hAnsi="微软雅黑" w:eastAsia="微软雅黑" w:cs="微软雅黑"/>
          <w:b/>
          <w:bCs/>
          <w:spacing w:val="-4"/>
          <w:sz w:val="24"/>
          <w:szCs w:val="24"/>
        </w:rPr>
        <w:t>（三）乐府诗的特点</w:t>
      </w:r>
    </w:p>
    <w:p w14:paraId="7C5C9E20">
      <w:pPr>
        <w:spacing w:before="311" w:line="363" w:lineRule="auto"/>
        <w:ind w:left="17" w:right="240" w:firstLine="479"/>
        <w:rPr>
          <w:rFonts w:ascii="微软雅黑" w:hAnsi="微软雅黑" w:eastAsia="微软雅黑" w:cs="微软雅黑"/>
          <w:sz w:val="24"/>
          <w:szCs w:val="24"/>
        </w:rPr>
      </w:pPr>
      <w:r>
        <w:rPr>
          <w:rFonts w:ascii="微软雅黑" w:hAnsi="微软雅黑" w:eastAsia="微软雅黑" w:cs="微软雅黑"/>
          <w:spacing w:val="-4"/>
          <w:sz w:val="24"/>
          <w:szCs w:val="24"/>
        </w:rPr>
        <w:t>汉乐府最大、最基本的艺术特色是它的</w:t>
      </w:r>
      <w:r>
        <w:rPr>
          <w:rFonts w:ascii="微软雅黑" w:hAnsi="微软雅黑" w:eastAsia="微软雅黑" w:cs="微软雅黑"/>
          <w:b/>
          <w:bCs/>
          <w:spacing w:val="-4"/>
          <w:sz w:val="24"/>
          <w:szCs w:val="24"/>
          <w:u w:val="single" w:color="auto"/>
        </w:rPr>
        <w:t>叙事性</w:t>
      </w:r>
      <w:r>
        <w:rPr>
          <w:rFonts w:ascii="微软雅黑" w:hAnsi="微软雅黑" w:eastAsia="微软雅黑" w:cs="微软雅黑"/>
          <w:spacing w:val="-4"/>
          <w:sz w:val="24"/>
          <w:szCs w:val="24"/>
        </w:rPr>
        <w:t>，</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这一特色是由它的“</w:t>
      </w:r>
      <w:r>
        <w:rPr>
          <w:rFonts w:ascii="微软雅黑" w:hAnsi="微软雅黑" w:eastAsia="微软雅黑" w:cs="微软雅黑"/>
          <w:b/>
          <w:bCs/>
          <w:spacing w:val="-4"/>
          <w:sz w:val="24"/>
          <w:szCs w:val="24"/>
          <w:u w:val="single" w:color="auto"/>
        </w:rPr>
        <w:t>感于哀</w:t>
      </w:r>
      <w:r>
        <w:rPr>
          <w:rFonts w:ascii="微软雅黑" w:hAnsi="微软雅黑" w:eastAsia="微软雅黑" w:cs="微软雅黑"/>
          <w:b/>
          <w:bCs/>
          <w:spacing w:val="-1"/>
          <w:sz w:val="24"/>
          <w:szCs w:val="24"/>
          <w:u w:val="single" w:color="auto"/>
        </w:rPr>
        <w:t>乐，缘事而发</w:t>
      </w:r>
      <w:r>
        <w:rPr>
          <w:rFonts w:ascii="微软雅黑" w:hAnsi="微软雅黑" w:eastAsia="微软雅黑" w:cs="微软雅黑"/>
          <w:spacing w:val="-1"/>
          <w:sz w:val="24"/>
          <w:szCs w:val="24"/>
        </w:rPr>
        <w:t>”的内容所决定的。</w:t>
      </w:r>
    </w:p>
    <w:p w14:paraId="5D87563A">
      <w:pPr>
        <w:spacing w:before="12" w:line="355" w:lineRule="auto"/>
        <w:ind w:left="17" w:firstLine="480"/>
        <w:rPr>
          <w:rFonts w:ascii="微软雅黑" w:hAnsi="微软雅黑" w:eastAsia="微软雅黑" w:cs="微软雅黑"/>
          <w:sz w:val="24"/>
          <w:szCs w:val="24"/>
        </w:rPr>
      </w:pPr>
      <w:r>
        <w:rPr>
          <w:rFonts w:ascii="微软雅黑" w:hAnsi="微软雅黑" w:eastAsia="微软雅黑" w:cs="微软雅黑"/>
          <w:spacing w:val="-2"/>
          <w:sz w:val="24"/>
          <w:szCs w:val="24"/>
        </w:rPr>
        <w:t>创作形式主要是</w:t>
      </w:r>
      <w:r>
        <w:rPr>
          <w:rFonts w:ascii="微软雅黑" w:hAnsi="微软雅黑" w:eastAsia="微软雅黑" w:cs="微软雅黑"/>
          <w:b/>
          <w:bCs/>
          <w:spacing w:val="-2"/>
          <w:sz w:val="24"/>
          <w:szCs w:val="24"/>
          <w:u w:val="single" w:color="auto"/>
        </w:rPr>
        <w:t>五言体和杂言体</w:t>
      </w:r>
      <w:r>
        <w:rPr>
          <w:rFonts w:ascii="微软雅黑" w:hAnsi="微软雅黑" w:eastAsia="微软雅黑" w:cs="微软雅黑"/>
          <w:spacing w:val="-2"/>
          <w:sz w:val="24"/>
          <w:szCs w:val="24"/>
        </w:rPr>
        <w:t>， 通过人物的语言和行动来表现人物性格。</w:t>
      </w:r>
      <w:r>
        <w:rPr>
          <w:rFonts w:ascii="微软雅黑" w:hAnsi="微软雅黑" w:eastAsia="微软雅黑" w:cs="微软雅黑"/>
          <w:spacing w:val="8"/>
          <w:sz w:val="24"/>
          <w:szCs w:val="24"/>
        </w:rPr>
        <w:t xml:space="preserve">  </w:t>
      </w:r>
      <w:r>
        <w:rPr>
          <w:rFonts w:ascii="微软雅黑" w:hAnsi="微软雅黑" w:eastAsia="微软雅黑" w:cs="微软雅黑"/>
          <w:b/>
          <w:bCs/>
          <w:spacing w:val="-4"/>
          <w:sz w:val="24"/>
          <w:szCs w:val="24"/>
          <w:u w:val="single" w:color="auto"/>
        </w:rPr>
        <w:t>有的</w:t>
      </w:r>
      <w:r>
        <w:rPr>
          <w:rFonts w:hint="eastAsia" w:ascii="微软雅黑" w:hAnsi="微软雅黑" w:eastAsia="微软雅黑" w:cs="微软雅黑"/>
          <w:b/>
          <w:bCs/>
          <w:spacing w:val="-4"/>
          <w:sz w:val="24"/>
          <w:szCs w:val="24"/>
          <w:u w:val="single" w:color="auto"/>
          <w:lang w:val="en-US" w:eastAsia="zh-CN"/>
        </w:rPr>
        <w:t>采</w:t>
      </w:r>
      <w:r>
        <w:rPr>
          <w:rFonts w:ascii="微软雅黑" w:hAnsi="微软雅黑" w:eastAsia="微软雅黑" w:cs="微软雅黑"/>
          <w:b/>
          <w:bCs/>
          <w:spacing w:val="-4"/>
          <w:sz w:val="24"/>
          <w:szCs w:val="24"/>
          <w:u w:val="single" w:color="auto"/>
        </w:rPr>
        <w:t>用对话的形式</w:t>
      </w:r>
      <w:r>
        <w:rPr>
          <w:rFonts w:ascii="微软雅黑" w:hAnsi="微软雅黑" w:eastAsia="微软雅黑" w:cs="微软雅黑"/>
          <w:spacing w:val="-4"/>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如《陌上桑》中罗敷和使君的对话，</w:t>
      </w:r>
      <w:r>
        <w:rPr>
          <w:rFonts w:ascii="微软雅黑" w:hAnsi="微软雅黑" w:eastAsia="微软雅黑" w:cs="微软雅黑"/>
          <w:spacing w:val="-43"/>
          <w:sz w:val="24"/>
          <w:szCs w:val="24"/>
        </w:rPr>
        <w:t xml:space="preserve"> </w:t>
      </w:r>
      <w:r>
        <w:rPr>
          <w:rFonts w:ascii="微软雅黑" w:hAnsi="微软雅黑" w:eastAsia="微软雅黑" w:cs="微软雅黑"/>
          <w:spacing w:val="-4"/>
          <w:sz w:val="24"/>
          <w:szCs w:val="24"/>
        </w:rPr>
        <w:t>《东门行》中那个妻</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子和丈夫的对话，</w:t>
      </w:r>
      <w:r>
        <w:rPr>
          <w:rFonts w:ascii="微软雅黑" w:hAnsi="微软雅黑" w:eastAsia="微软雅黑" w:cs="微软雅黑"/>
          <w:spacing w:val="-30"/>
          <w:sz w:val="24"/>
          <w:szCs w:val="24"/>
        </w:rPr>
        <w:t xml:space="preserve"> </w:t>
      </w:r>
      <w:r>
        <w:rPr>
          <w:rFonts w:ascii="微软雅黑" w:hAnsi="微软雅黑" w:eastAsia="微软雅黑" w:cs="微软雅黑"/>
          <w:spacing w:val="-3"/>
          <w:sz w:val="24"/>
          <w:szCs w:val="24"/>
        </w:rPr>
        <w:t>都能表现出人物机智、勇敢、善良等各自不同的性格。</w:t>
      </w:r>
      <w:r>
        <w:rPr>
          <w:rFonts w:ascii="微软雅黑" w:hAnsi="微软雅黑" w:eastAsia="微软雅黑" w:cs="微软雅黑"/>
          <w:b/>
          <w:bCs/>
          <w:spacing w:val="-3"/>
          <w:sz w:val="24"/>
          <w:szCs w:val="24"/>
          <w:u w:val="single" w:color="auto"/>
        </w:rPr>
        <w:t xml:space="preserve">也有   </w:t>
      </w:r>
      <w:r>
        <w:rPr>
          <w:rFonts w:ascii="微软雅黑" w:hAnsi="微软雅黑" w:eastAsia="微软雅黑" w:cs="微软雅黑"/>
          <w:b/>
          <w:bCs/>
          <w:sz w:val="24"/>
          <w:szCs w:val="24"/>
        </w:rPr>
        <w:t xml:space="preserve">    </w:t>
      </w:r>
      <w:r>
        <w:rPr>
          <w:rFonts w:ascii="微软雅黑" w:hAnsi="微软雅黑" w:eastAsia="微软雅黑" w:cs="微软雅黑"/>
          <w:b/>
          <w:bCs/>
          <w:spacing w:val="-10"/>
          <w:sz w:val="24"/>
          <w:szCs w:val="24"/>
          <w:u w:val="single" w:color="auto"/>
        </w:rPr>
        <w:t>用独白的</w:t>
      </w:r>
      <w:r>
        <w:rPr>
          <w:rFonts w:ascii="微软雅黑" w:hAnsi="微软雅黑" w:eastAsia="微软雅黑" w:cs="微软雅黑"/>
          <w:spacing w:val="-10"/>
          <w:sz w:val="24"/>
          <w:szCs w:val="24"/>
        </w:rPr>
        <w:t>，往往用第一人称让人物直接向读者倾诉，如《孤儿行》《白头吟》《上</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邪》等。汉乐府民歌并能</w:t>
      </w:r>
      <w:r>
        <w:rPr>
          <w:rFonts w:ascii="微软雅黑" w:hAnsi="微软雅黑" w:eastAsia="微软雅黑" w:cs="微软雅黑"/>
          <w:b/>
          <w:bCs/>
          <w:spacing w:val="-3"/>
          <w:sz w:val="24"/>
          <w:szCs w:val="24"/>
          <w:u w:val="single" w:color="auto"/>
        </w:rPr>
        <w:t>注意人物行动和细节的</w:t>
      </w:r>
      <w:r>
        <w:rPr>
          <w:rFonts w:hint="eastAsia" w:ascii="微软雅黑" w:hAnsi="微软雅黑" w:eastAsia="微软雅黑" w:cs="微软雅黑"/>
          <w:b/>
          <w:bCs/>
          <w:spacing w:val="-3"/>
          <w:sz w:val="24"/>
          <w:szCs w:val="24"/>
          <w:u w:val="single" w:color="auto"/>
          <w:lang w:val="en-US" w:eastAsia="zh-CN"/>
        </w:rPr>
        <w:t>刻画</w:t>
      </w:r>
      <w:r>
        <w:rPr>
          <w:rFonts w:ascii="微软雅黑" w:hAnsi="微软雅黑" w:eastAsia="微软雅黑" w:cs="微软雅黑"/>
          <w:spacing w:val="-3"/>
          <w:sz w:val="24"/>
          <w:szCs w:val="24"/>
        </w:rPr>
        <w:t>。如《艳歌行》用“斜柯西</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北眄”写那个“夫婿”的猜疑；</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《妇病行》用“不知泪下一何翩翩”写那个将死</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的病妇的母爱；</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《陌上桑》用“捋髭须”、“著绡头”来写老年和少年见罗敷时</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的不同神态； 《孤儿行》则更是用一连串的生立即将回归带和纠风办瓜车翻覆”</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等来突出孤儿所受的痛苦。</w:t>
      </w:r>
    </w:p>
    <w:p w14:paraId="196752D4">
      <w:pPr>
        <w:spacing w:before="126" w:line="181" w:lineRule="auto"/>
        <w:ind w:left="498"/>
        <w:rPr>
          <w:rFonts w:ascii="微软雅黑" w:hAnsi="微软雅黑" w:eastAsia="微软雅黑" w:cs="微软雅黑"/>
          <w:sz w:val="24"/>
          <w:szCs w:val="24"/>
        </w:rPr>
      </w:pPr>
      <w:r>
        <w:rPr>
          <w:rFonts w:ascii="微软雅黑" w:hAnsi="微软雅黑" w:eastAsia="微软雅黑" w:cs="微软雅黑"/>
          <w:b/>
          <w:bCs/>
          <w:spacing w:val="-4"/>
          <w:sz w:val="24"/>
          <w:szCs w:val="24"/>
          <w:u w:val="single" w:color="auto"/>
        </w:rPr>
        <w:t>语言的朴素自然而带感情</w:t>
      </w:r>
      <w:r>
        <w:rPr>
          <w:rFonts w:ascii="微软雅黑" w:hAnsi="微软雅黑" w:eastAsia="微软雅黑" w:cs="微软雅黑"/>
          <w:spacing w:val="-4"/>
          <w:sz w:val="24"/>
          <w:szCs w:val="24"/>
        </w:rPr>
        <w:t>。汉乐府民歌的语言一般都是口语化的，</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同时还饱</w:t>
      </w:r>
    </w:p>
    <w:p w14:paraId="34EFB28B">
      <w:pPr>
        <w:spacing w:line="181" w:lineRule="auto"/>
        <w:rPr>
          <w:rFonts w:ascii="微软雅黑" w:hAnsi="微软雅黑" w:eastAsia="微软雅黑" w:cs="微软雅黑"/>
          <w:sz w:val="24"/>
          <w:szCs w:val="24"/>
        </w:rPr>
        <w:sectPr>
          <w:footerReference r:id="rId49" w:type="default"/>
          <w:pgSz w:w="11905" w:h="16839"/>
          <w:pgMar w:top="919" w:right="1557" w:bottom="1158" w:left="1785" w:header="0" w:footer="993" w:gutter="0"/>
          <w:cols w:space="720" w:num="1"/>
        </w:sectPr>
      </w:pPr>
    </w:p>
    <w:p w14:paraId="3EF68D94">
      <w:pPr>
        <w:spacing w:before="103" w:line="363" w:lineRule="auto"/>
        <w:ind w:left="16" w:right="123"/>
        <w:rPr>
          <w:rFonts w:ascii="微软雅黑" w:hAnsi="微软雅黑" w:eastAsia="微软雅黑" w:cs="微软雅黑"/>
          <w:sz w:val="24"/>
          <w:szCs w:val="24"/>
        </w:rPr>
      </w:pPr>
      <w:r>
        <w:rPr>
          <w:rFonts w:ascii="微软雅黑" w:hAnsi="微软雅黑" w:eastAsia="微软雅黑" w:cs="微软雅黑"/>
          <w:spacing w:val="-8"/>
          <w:sz w:val="24"/>
          <w:szCs w:val="24"/>
        </w:rPr>
        <w:t>含着感情，</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饱含着人民的爱憎，</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即使是叙事诗，</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也是叙事与抒情相结合，</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因而具</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有强烈的感染力。</w:t>
      </w:r>
    </w:p>
    <w:p w14:paraId="1D98B3EE">
      <w:pPr>
        <w:spacing w:before="57" w:line="182" w:lineRule="auto"/>
        <w:ind w:left="526"/>
        <w:outlineLvl w:val="2"/>
        <w:rPr>
          <w:rFonts w:ascii="微软雅黑" w:hAnsi="微软雅黑" w:eastAsia="微软雅黑" w:cs="微软雅黑"/>
          <w:sz w:val="24"/>
          <w:szCs w:val="24"/>
        </w:rPr>
      </w:pPr>
      <w:bookmarkStart w:id="183" w:name="bookmark79"/>
      <w:bookmarkEnd w:id="183"/>
      <w:r>
        <w:rPr>
          <w:rFonts w:ascii="微软雅黑" w:hAnsi="微软雅黑" w:eastAsia="微软雅黑" w:cs="微软雅黑"/>
          <w:b/>
          <w:bCs/>
          <w:spacing w:val="-4"/>
          <w:sz w:val="24"/>
          <w:szCs w:val="24"/>
        </w:rPr>
        <w:t>（四）乐府诗的保存</w:t>
      </w:r>
    </w:p>
    <w:p w14:paraId="4A3D2E89">
      <w:pPr>
        <w:spacing w:before="310" w:line="361" w:lineRule="auto"/>
        <w:ind w:left="11" w:firstLine="486"/>
        <w:jc w:val="both"/>
        <w:rPr>
          <w:rFonts w:ascii="微软雅黑" w:hAnsi="微软雅黑" w:eastAsia="微软雅黑" w:cs="微软雅黑"/>
          <w:sz w:val="24"/>
          <w:szCs w:val="24"/>
        </w:rPr>
      </w:pPr>
      <w:r>
        <w:rPr>
          <w:rFonts w:ascii="微软雅黑" w:hAnsi="微软雅黑" w:eastAsia="微软雅黑" w:cs="微软雅黑"/>
          <w:spacing w:val="-4"/>
          <w:sz w:val="24"/>
          <w:szCs w:val="24"/>
        </w:rPr>
        <w:t>汉乐府民歌主要保存在</w:t>
      </w:r>
      <w:r>
        <w:rPr>
          <w:rFonts w:ascii="微软雅黑" w:hAnsi="微软雅黑" w:eastAsia="微软雅黑" w:cs="微软雅黑"/>
          <w:b/>
          <w:bCs/>
          <w:spacing w:val="-4"/>
          <w:sz w:val="24"/>
          <w:szCs w:val="24"/>
          <w:u w:val="single" w:color="auto"/>
        </w:rPr>
        <w:t>宋郭茂倩《乐府诗集》</w:t>
      </w:r>
      <w:r>
        <w:rPr>
          <w:rFonts w:ascii="微软雅黑" w:hAnsi="微软雅黑" w:eastAsia="微软雅黑" w:cs="微软雅黑"/>
          <w:spacing w:val="-4"/>
          <w:sz w:val="24"/>
          <w:szCs w:val="24"/>
        </w:rPr>
        <w:t>中十二类中的七类里，</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雅乐在</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《郊庙歌辞》类， 《铙歌》十八曲在《鼓吹曲辞》类， 民歌主要在《相和歌辞》</w:t>
      </w:r>
      <w:r>
        <w:rPr>
          <w:rFonts w:ascii="微软雅黑" w:hAnsi="微软雅黑" w:eastAsia="微软雅黑" w:cs="微软雅黑"/>
          <w:sz w:val="24"/>
          <w:szCs w:val="24"/>
        </w:rPr>
        <w:t xml:space="preserve"> 《舞曲歌辞》和《杂曲歌辞》类。</w:t>
      </w:r>
      <w:r>
        <w:rPr>
          <w:rFonts w:ascii="微软雅黑" w:hAnsi="微软雅黑" w:eastAsia="微软雅黑" w:cs="微软雅黑"/>
          <w:b/>
          <w:bCs/>
          <w:sz w:val="24"/>
          <w:szCs w:val="24"/>
          <w:u w:val="single" w:color="auto"/>
        </w:rPr>
        <w:t>相和歌中尤多，是汉乐府民歌的代表</w:t>
      </w:r>
      <w:r>
        <w:rPr>
          <w:rFonts w:ascii="微软雅黑" w:hAnsi="微软雅黑" w:eastAsia="微软雅黑" w:cs="微软雅黑"/>
          <w:sz w:val="24"/>
          <w:szCs w:val="24"/>
        </w:rPr>
        <w:t>。</w:t>
      </w:r>
    </w:p>
    <w:p w14:paraId="08AB1BBC">
      <w:pPr>
        <w:spacing w:before="69"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1B9D42AC">
      <w:pPr>
        <w:spacing w:before="255" w:line="221" w:lineRule="auto"/>
        <w:ind w:left="505"/>
        <w:rPr>
          <w:rFonts w:ascii="微软雅黑" w:hAnsi="微软雅黑" w:eastAsia="微软雅黑" w:cs="微软雅黑"/>
          <w:sz w:val="24"/>
          <w:szCs w:val="24"/>
        </w:rPr>
      </w:pPr>
      <w:r>
        <w:rPr>
          <w:rFonts w:ascii="微软雅黑" w:hAnsi="微软雅黑" w:eastAsia="微软雅黑" w:cs="微软雅黑"/>
          <w:spacing w:val="-2"/>
          <w:sz w:val="24"/>
          <w:szCs w:val="24"/>
        </w:rPr>
        <w:t xml:space="preserve">8.乐府原本属于汉武帝时设立的一个 </w:t>
      </w:r>
      <w:r>
        <w:rPr>
          <w:rFonts w:ascii="微软雅黑" w:hAnsi="微软雅黑" w:eastAsia="微软雅黑" w:cs="微软雅黑"/>
          <w:spacing w:val="7"/>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354EE2DD">
      <w:pPr>
        <w:spacing w:before="294"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w:t>
      </w:r>
      <w:r>
        <w:rPr>
          <w:rFonts w:ascii="微软雅黑" w:hAnsi="微软雅黑" w:eastAsia="微软雅黑" w:cs="微软雅黑"/>
          <w:spacing w:val="53"/>
          <w:sz w:val="24"/>
          <w:szCs w:val="24"/>
        </w:rPr>
        <w:t xml:space="preserve"> </w:t>
      </w:r>
      <w:r>
        <w:rPr>
          <w:rFonts w:ascii="微软雅黑" w:hAnsi="微软雅黑" w:eastAsia="微软雅黑" w:cs="微软雅黑"/>
          <w:spacing w:val="-1"/>
          <w:sz w:val="24"/>
          <w:szCs w:val="24"/>
        </w:rPr>
        <w:t xml:space="preserve">写诗机关           B  填词机关   </w:t>
      </w:r>
      <w:r>
        <w:rPr>
          <w:rFonts w:ascii="微软雅黑" w:hAnsi="微软雅黑" w:eastAsia="微软雅黑" w:cs="微软雅黑"/>
          <w:spacing w:val="-2"/>
          <w:sz w:val="24"/>
          <w:szCs w:val="24"/>
        </w:rPr>
        <w:t xml:space="preserve">          C</w:t>
      </w:r>
      <w:r>
        <w:rPr>
          <w:rFonts w:ascii="微软雅黑" w:hAnsi="微软雅黑" w:eastAsia="微软雅黑" w:cs="微软雅黑"/>
          <w:spacing w:val="54"/>
          <w:sz w:val="24"/>
          <w:szCs w:val="24"/>
        </w:rPr>
        <w:t xml:space="preserve"> </w:t>
      </w:r>
      <w:r>
        <w:rPr>
          <w:rFonts w:ascii="微软雅黑" w:hAnsi="微软雅黑" w:eastAsia="微软雅黑" w:cs="微软雅黑"/>
          <w:spacing w:val="-2"/>
          <w:sz w:val="24"/>
          <w:szCs w:val="24"/>
        </w:rPr>
        <w:t>音乐机关            D  写赋机关</w:t>
      </w:r>
    </w:p>
    <w:p w14:paraId="0355709F">
      <w:pPr>
        <w:spacing w:before="265" w:line="221"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 xml:space="preserve">9.与《诗经·氓》题材类似的作品是 </w:t>
      </w:r>
      <w:r>
        <w:rPr>
          <w:rFonts w:ascii="微软雅黑" w:hAnsi="微软雅黑" w:eastAsia="微软雅黑" w:cs="微软雅黑"/>
          <w:spacing w:val="7"/>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4E333C6C">
      <w:pPr>
        <w:spacing w:before="245"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A.《上山采蘼芜》  B.《孔雀东南飞》   C.《陌上桑》         </w:t>
      </w:r>
      <w:r>
        <w:rPr>
          <w:rFonts w:ascii="微软雅黑" w:hAnsi="微软雅黑" w:eastAsia="微软雅黑" w:cs="微软雅黑"/>
          <w:spacing w:val="-2"/>
          <w:sz w:val="24"/>
          <w:szCs w:val="24"/>
        </w:rPr>
        <w:t xml:space="preserve"> D.《悲愤诗》</w:t>
      </w:r>
    </w:p>
    <w:p w14:paraId="3395AAB6">
      <w:pPr>
        <w:spacing w:before="237"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 xml:space="preserve">10 下列作品描写的是下层平民为穷困所迫走上反抗道路的故事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69B5F1AC">
      <w:pPr>
        <w:spacing w:before="245"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A.《兵车行》         B.《从军行》  </w:t>
      </w:r>
      <w:r>
        <w:rPr>
          <w:rFonts w:ascii="微软雅黑" w:hAnsi="微软雅黑" w:eastAsia="微软雅黑" w:cs="微软雅黑"/>
          <w:spacing w:val="-2"/>
          <w:sz w:val="24"/>
          <w:szCs w:val="24"/>
        </w:rPr>
        <w:t xml:space="preserve">        C.《侠客行》          D.《东门行》</w:t>
      </w:r>
    </w:p>
    <w:p w14:paraId="0DB035B0">
      <w:pPr>
        <w:spacing w:before="236"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 xml:space="preserve">11.下列诗歌属于汉乐府的是 </w:t>
      </w:r>
      <w:r>
        <w:rPr>
          <w:rFonts w:ascii="微软雅黑" w:hAnsi="微软雅黑" w:eastAsia="微软雅黑" w:cs="微软雅黑"/>
          <w:spacing w:val="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123B4B85">
      <w:pPr>
        <w:spacing w:before="246" w:line="225"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A.《陌上桑》         B.《氓》                 C.《短歌行》          D.《杜陵叟》</w:t>
      </w:r>
    </w:p>
    <w:p w14:paraId="6199AC51">
      <w:pPr>
        <w:pStyle w:val="2"/>
        <w:spacing w:line="339" w:lineRule="auto"/>
      </w:pPr>
    </w:p>
    <w:p w14:paraId="3094BA1E">
      <w:pPr>
        <w:spacing w:before="103" w:line="181" w:lineRule="auto"/>
        <w:ind w:left="36"/>
        <w:outlineLvl w:val="1"/>
        <w:rPr>
          <w:rFonts w:ascii="微软雅黑" w:hAnsi="微软雅黑" w:eastAsia="微软雅黑" w:cs="微软雅黑"/>
          <w:sz w:val="24"/>
          <w:szCs w:val="24"/>
        </w:rPr>
      </w:pPr>
      <w:bookmarkStart w:id="184" w:name="bookmark81"/>
      <w:bookmarkEnd w:id="184"/>
      <w:r>
        <w:rPr>
          <w:rFonts w:ascii="微软雅黑" w:hAnsi="微软雅黑" w:eastAsia="微软雅黑" w:cs="微软雅黑"/>
          <w:spacing w:val="-2"/>
          <w:sz w:val="24"/>
          <w:szCs w:val="24"/>
        </w:rPr>
        <w:t>四、《古诗十九首》</w:t>
      </w:r>
    </w:p>
    <w:p w14:paraId="44645A2C">
      <w:pPr>
        <w:pStyle w:val="2"/>
        <w:spacing w:line="314" w:lineRule="auto"/>
      </w:pPr>
    </w:p>
    <w:p w14:paraId="589819B6">
      <w:pPr>
        <w:tabs>
          <w:tab w:val="left" w:pos="610"/>
        </w:tabs>
        <w:spacing w:before="103" w:line="359" w:lineRule="auto"/>
        <w:ind w:left="16" w:right="123" w:firstLine="478"/>
        <w:jc w:val="both"/>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《古诗十九首</w:t>
      </w:r>
      <w:r>
        <w:rPr>
          <w:rFonts w:ascii="微软雅黑" w:hAnsi="微软雅黑" w:eastAsia="微软雅黑" w:cs="微软雅黑"/>
          <w:spacing w:val="-6"/>
          <w:sz w:val="24"/>
          <w:szCs w:val="24"/>
        </w:rPr>
        <w:t>》是汉代文人创作的并被</w:t>
      </w:r>
      <w:r>
        <w:rPr>
          <w:rFonts w:ascii="微软雅黑" w:hAnsi="微软雅黑" w:eastAsia="微软雅黑" w:cs="微软雅黑"/>
          <w:b/>
          <w:bCs/>
          <w:spacing w:val="-6"/>
          <w:sz w:val="24"/>
          <w:szCs w:val="24"/>
          <w:u w:val="single" w:color="auto"/>
        </w:rPr>
        <w:t>南朝萧</w:t>
      </w:r>
      <w:r>
        <w:rPr>
          <w:rFonts w:ascii="微软雅黑" w:hAnsi="微软雅黑" w:eastAsia="微软雅黑" w:cs="微软雅黑"/>
          <w:b/>
          <w:bCs/>
          <w:spacing w:val="-7"/>
          <w:sz w:val="24"/>
          <w:szCs w:val="24"/>
          <w:u w:val="single" w:color="auto"/>
        </w:rPr>
        <w:t>统</w:t>
      </w:r>
      <w:r>
        <w:rPr>
          <w:rFonts w:ascii="微软雅黑" w:hAnsi="微软雅黑" w:eastAsia="微软雅黑" w:cs="微软雅黑"/>
          <w:spacing w:val="-7"/>
          <w:sz w:val="24"/>
          <w:szCs w:val="24"/>
        </w:rPr>
        <w:t>选录编入</w:t>
      </w:r>
      <w:r>
        <w:rPr>
          <w:rFonts w:ascii="微软雅黑" w:hAnsi="微软雅黑" w:eastAsia="微软雅黑" w:cs="微软雅黑"/>
          <w:b/>
          <w:bCs/>
          <w:spacing w:val="-7"/>
          <w:sz w:val="24"/>
          <w:szCs w:val="24"/>
          <w:u w:val="single" w:color="auto"/>
        </w:rPr>
        <w:t>《文选》</w:t>
      </w:r>
      <w:r>
        <w:rPr>
          <w:rFonts w:ascii="微软雅黑" w:hAnsi="微软雅黑" w:eastAsia="微软雅黑" w:cs="微软雅黑"/>
          <w:spacing w:val="-7"/>
          <w:sz w:val="24"/>
          <w:szCs w:val="24"/>
        </w:rPr>
        <w:t>的十九首</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诗的统称。这十九首诗习惯上以句首标题，</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依次为</w:t>
      </w:r>
      <w:r>
        <w:rPr>
          <w:rFonts w:ascii="微软雅黑" w:hAnsi="微软雅黑" w:eastAsia="微软雅黑" w:cs="微软雅黑"/>
          <w:spacing w:val="-6"/>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b/>
          <w:bCs/>
          <w:spacing w:val="-6"/>
          <w:sz w:val="24"/>
          <w:szCs w:val="24"/>
          <w:u w:val="single" w:color="auto"/>
        </w:rPr>
        <w:t>《行行重行行》</w:t>
      </w:r>
      <w:r>
        <w:rPr>
          <w:rFonts w:ascii="微软雅黑" w:hAnsi="微软雅黑" w:eastAsia="微软雅黑" w:cs="微软雅黑"/>
          <w:spacing w:val="-6"/>
          <w:sz w:val="24"/>
          <w:szCs w:val="24"/>
        </w:rPr>
        <w:t>《青青河畔</w:t>
      </w:r>
      <w:r>
        <w:rPr>
          <w:rFonts w:ascii="微软雅黑" w:hAnsi="微软雅黑" w:eastAsia="微软雅黑" w:cs="微软雅黑"/>
          <w:spacing w:val="-2"/>
          <w:sz w:val="24"/>
          <w:szCs w:val="24"/>
        </w:rPr>
        <w:t>草》《青青陵上柏》《今日良宴会》《西北有高楼》</w:t>
      </w:r>
      <w:r>
        <w:rPr>
          <w:rFonts w:ascii="微软雅黑" w:hAnsi="微软雅黑" w:eastAsia="微软雅黑" w:cs="微软雅黑"/>
          <w:b/>
          <w:bCs/>
          <w:spacing w:val="-2"/>
          <w:sz w:val="24"/>
          <w:szCs w:val="24"/>
          <w:u w:val="single" w:color="auto"/>
        </w:rPr>
        <w:t>《涉江</w:t>
      </w:r>
      <w:r>
        <w:rPr>
          <w:rFonts w:hint="eastAsia" w:ascii="微软雅黑" w:hAnsi="微软雅黑" w:eastAsia="微软雅黑" w:cs="微软雅黑"/>
          <w:b/>
          <w:bCs/>
          <w:spacing w:val="-2"/>
          <w:sz w:val="24"/>
          <w:szCs w:val="24"/>
          <w:u w:val="single" w:color="auto"/>
          <w:lang w:val="en-US" w:eastAsia="zh-CN"/>
        </w:rPr>
        <w:t>采</w:t>
      </w:r>
      <w:r>
        <w:rPr>
          <w:rFonts w:ascii="微软雅黑" w:hAnsi="微软雅黑" w:eastAsia="微软雅黑" w:cs="微软雅黑"/>
          <w:b/>
          <w:bCs/>
          <w:spacing w:val="-2"/>
          <w:sz w:val="24"/>
          <w:szCs w:val="24"/>
          <w:u w:val="single" w:color="auto"/>
        </w:rPr>
        <w:t>芙蓉》</w:t>
      </w:r>
      <w:r>
        <w:rPr>
          <w:rFonts w:ascii="微软雅黑" w:hAnsi="微软雅黑" w:eastAsia="微软雅黑" w:cs="微软雅黑"/>
          <w:spacing w:val="-2"/>
          <w:sz w:val="24"/>
          <w:szCs w:val="24"/>
        </w:rPr>
        <w:t>《明月皎夜</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光》《冉冉孤生竹》《庭中有奇树》</w:t>
      </w:r>
      <w:r>
        <w:rPr>
          <w:rFonts w:ascii="微软雅黑" w:hAnsi="微软雅黑" w:eastAsia="微软雅黑" w:cs="微软雅黑"/>
          <w:b/>
          <w:bCs/>
          <w:spacing w:val="-3"/>
          <w:sz w:val="24"/>
          <w:szCs w:val="24"/>
          <w:u w:val="single" w:color="auto"/>
        </w:rPr>
        <w:t>《迢迢牵牛星》</w:t>
      </w:r>
      <w:r>
        <w:rPr>
          <w:rFonts w:ascii="微软雅黑" w:hAnsi="微软雅黑" w:eastAsia="微软雅黑" w:cs="微软雅黑"/>
          <w:spacing w:val="-3"/>
          <w:sz w:val="24"/>
          <w:szCs w:val="24"/>
        </w:rPr>
        <w:t>《回车驾言迈》《东城高且</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长》《驱车上东门》《去者日以疏》《生年不满百》《凛凛岁云暮》《孟冬寒气</w:t>
      </w:r>
    </w:p>
    <w:p w14:paraId="5A09F363">
      <w:pPr>
        <w:spacing w:line="359" w:lineRule="auto"/>
        <w:rPr>
          <w:rFonts w:ascii="微软雅黑" w:hAnsi="微软雅黑" w:eastAsia="微软雅黑" w:cs="微软雅黑"/>
          <w:sz w:val="24"/>
          <w:szCs w:val="24"/>
        </w:rPr>
        <w:sectPr>
          <w:footerReference r:id="rId50" w:type="default"/>
          <w:pgSz w:w="11905" w:h="16839"/>
          <w:pgMar w:top="919" w:right="1674" w:bottom="1158" w:left="1785" w:header="0" w:footer="993" w:gutter="0"/>
          <w:cols w:space="720" w:num="1"/>
        </w:sectPr>
      </w:pPr>
    </w:p>
    <w:p w14:paraId="60E2BE03">
      <w:pPr>
        <w:spacing w:before="103" w:line="225" w:lineRule="auto"/>
        <w:rPr>
          <w:rFonts w:ascii="微软雅黑" w:hAnsi="微软雅黑" w:eastAsia="微软雅黑" w:cs="微软雅黑"/>
          <w:sz w:val="24"/>
          <w:szCs w:val="24"/>
        </w:rPr>
      </w:pPr>
      <w:r>
        <w:rPr>
          <w:rFonts w:ascii="微软雅黑" w:hAnsi="微软雅黑" w:eastAsia="微软雅黑" w:cs="微软雅黑"/>
          <w:sz w:val="24"/>
          <w:szCs w:val="24"/>
        </w:rPr>
        <w:t>至》《客从远方来》《明月何皎皎》。</w:t>
      </w:r>
    </w:p>
    <w:p w14:paraId="2879BFD3">
      <w:pPr>
        <w:tabs>
          <w:tab w:val="left" w:pos="610"/>
        </w:tabs>
        <w:spacing w:before="287" w:line="357" w:lineRule="auto"/>
        <w:ind w:left="16" w:right="192" w:firstLine="478"/>
        <w:rPr>
          <w:rFonts w:ascii="微软雅黑" w:hAnsi="微软雅黑" w:eastAsia="微软雅黑" w:cs="微软雅黑"/>
          <w:sz w:val="24"/>
          <w:szCs w:val="24"/>
        </w:rPr>
      </w:pPr>
      <w:r>
        <w:rPr>
          <w:rFonts w:ascii="微软雅黑" w:hAnsi="微软雅黑" w:eastAsia="微软雅黑" w:cs="微软雅黑"/>
          <w:sz w:val="24"/>
          <w:szCs w:val="24"/>
          <w:u w:val="single" w:color="auto"/>
        </w:rPr>
        <w:tab/>
      </w:r>
      <w:r>
        <w:rPr>
          <w:rFonts w:ascii="微软雅黑" w:hAnsi="微软雅黑" w:eastAsia="微软雅黑" w:cs="微软雅黑"/>
          <w:b/>
          <w:bCs/>
          <w:spacing w:val="-6"/>
          <w:sz w:val="24"/>
          <w:szCs w:val="24"/>
          <w:u w:val="single" w:color="auto"/>
        </w:rPr>
        <w:t>《古诗十九首》是乐府古诗文人化的显著标志</w:t>
      </w:r>
      <w:r>
        <w:rPr>
          <w:rFonts w:ascii="微软雅黑" w:hAnsi="微软雅黑" w:eastAsia="微软雅黑" w:cs="微软雅黑"/>
          <w:spacing w:val="-7"/>
          <w:sz w:val="24"/>
          <w:szCs w:val="24"/>
        </w:rPr>
        <w:t>，深刻地再现了文人在汉末社</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会思想大转变时期，追求的幻灭与沉沦、心灵的觉醒</w:t>
      </w:r>
      <w:r>
        <w:rPr>
          <w:rFonts w:ascii="微软雅黑" w:hAnsi="微软雅黑" w:eastAsia="微软雅黑" w:cs="微软雅黑"/>
          <w:spacing w:val="-10"/>
          <w:sz w:val="24"/>
          <w:szCs w:val="24"/>
        </w:rPr>
        <w:t>与痛苦，抒发了人生最基本、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最普遍的几种情感和思绪。全诗语言朴素自然，</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描写生动真切，</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具有天然浑成的</w:t>
      </w:r>
      <w:r>
        <w:rPr>
          <w:rFonts w:ascii="微软雅黑" w:hAnsi="微软雅黑" w:eastAsia="微软雅黑" w:cs="微软雅黑"/>
          <w:sz w:val="24"/>
          <w:szCs w:val="24"/>
        </w:rPr>
        <w:t xml:space="preserve"> 艺术风格，被</w:t>
      </w:r>
      <w:r>
        <w:rPr>
          <w:rFonts w:ascii="微软雅黑" w:hAnsi="微软雅黑" w:eastAsia="微软雅黑" w:cs="微软雅黑"/>
          <w:b/>
          <w:bCs/>
          <w:sz w:val="24"/>
          <w:szCs w:val="24"/>
          <w:u w:val="single" w:color="auto"/>
        </w:rPr>
        <w:t>刘勰称为“五言之冠冕”（《文心雕龙》）</w:t>
      </w:r>
      <w:r>
        <w:rPr>
          <w:rFonts w:ascii="微软雅黑" w:hAnsi="微软雅黑" w:eastAsia="微软雅黑" w:cs="微软雅黑"/>
          <w:sz w:val="24"/>
          <w:szCs w:val="24"/>
        </w:rPr>
        <w:t>。</w:t>
      </w:r>
    </w:p>
    <w:p w14:paraId="3D2E1049">
      <w:pPr>
        <w:spacing w:before="2" w:line="363" w:lineRule="auto"/>
        <w:ind w:left="16" w:right="116" w:firstLine="475"/>
        <w:rPr>
          <w:rFonts w:ascii="微软雅黑" w:hAnsi="微软雅黑" w:eastAsia="微软雅黑" w:cs="微软雅黑"/>
          <w:sz w:val="24"/>
          <w:szCs w:val="24"/>
        </w:rPr>
      </w:pPr>
      <w:r>
        <w:rPr>
          <w:rFonts w:ascii="微软雅黑" w:hAnsi="微软雅黑" w:eastAsia="微软雅黑" w:cs="微软雅黑"/>
          <w:spacing w:val="-4"/>
          <w:sz w:val="24"/>
          <w:szCs w:val="24"/>
        </w:rPr>
        <w:t>《行行重行行》是《古诗十九首》中的第一首，</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是汉末动荡岁月中的</w:t>
      </w:r>
      <w:r>
        <w:rPr>
          <w:rFonts w:ascii="微软雅黑" w:hAnsi="微软雅黑" w:eastAsia="微软雅黑" w:cs="微软雅黑"/>
          <w:b/>
          <w:bCs/>
          <w:spacing w:val="-4"/>
          <w:sz w:val="24"/>
          <w:szCs w:val="24"/>
        </w:rPr>
        <w:t>相思乱</w:t>
      </w:r>
      <w:r>
        <w:rPr>
          <w:rFonts w:ascii="微软雅黑" w:hAnsi="微软雅黑" w:eastAsia="微软雅黑" w:cs="微软雅黑"/>
          <w:b/>
          <w:bCs/>
          <w:sz w:val="24"/>
          <w:szCs w:val="24"/>
        </w:rPr>
        <w:t xml:space="preserve">  </w:t>
      </w:r>
      <w:r>
        <w:rPr>
          <w:rFonts w:ascii="微软雅黑" w:hAnsi="微软雅黑" w:eastAsia="微软雅黑" w:cs="微软雅黑"/>
          <w:b/>
          <w:bCs/>
          <w:spacing w:val="-4"/>
          <w:sz w:val="24"/>
          <w:szCs w:val="24"/>
        </w:rPr>
        <w:t>离之歌</w:t>
      </w:r>
      <w:r>
        <w:rPr>
          <w:rFonts w:ascii="微软雅黑" w:hAnsi="微软雅黑" w:eastAsia="微软雅黑" w:cs="微软雅黑"/>
          <w:spacing w:val="-4"/>
          <w:sz w:val="24"/>
          <w:szCs w:val="24"/>
        </w:rPr>
        <w:t>。此诗抒写了一个女子对远行在外的丈夫的深切思念之情，</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内容可分为两</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部分：</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前六句为第一部分，</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追叙初别，</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着重描写路远</w:t>
      </w:r>
      <w:r>
        <w:rPr>
          <w:rFonts w:ascii="微软雅黑" w:hAnsi="微软雅黑" w:eastAsia="微软雅黑" w:cs="微软雅黑"/>
          <w:spacing w:val="-8"/>
          <w:sz w:val="24"/>
          <w:szCs w:val="24"/>
        </w:rPr>
        <w:t>相见之难；</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后十句为第二部</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 xml:space="preserve">分，着重刻画思妇相思之苦。全诗结构严谨， </w:t>
      </w:r>
      <w:r>
        <w:rPr>
          <w:rFonts w:ascii="微软雅黑" w:hAnsi="微软雅黑" w:eastAsia="微软雅黑" w:cs="微软雅黑"/>
          <w:spacing w:val="-5"/>
          <w:sz w:val="24"/>
          <w:szCs w:val="24"/>
        </w:rPr>
        <w:t>层次分明； 运用比兴，形象生动；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语言朴素自然，</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通俗易懂， 自然地表现出思</w:t>
      </w:r>
      <w:r>
        <w:rPr>
          <w:rFonts w:ascii="微软雅黑" w:hAnsi="微软雅黑" w:eastAsia="微软雅黑" w:cs="微软雅黑"/>
          <w:spacing w:val="-7"/>
          <w:sz w:val="24"/>
          <w:szCs w:val="24"/>
        </w:rPr>
        <w:t>妇相思的心理特点，</w:t>
      </w:r>
      <w:r>
        <w:rPr>
          <w:rFonts w:ascii="微软雅黑" w:hAnsi="微软雅黑" w:eastAsia="微软雅黑" w:cs="微软雅黑"/>
          <w:spacing w:val="-38"/>
          <w:sz w:val="24"/>
          <w:szCs w:val="24"/>
        </w:rPr>
        <w:t xml:space="preserve"> </w:t>
      </w:r>
      <w:r>
        <w:rPr>
          <w:rFonts w:ascii="微软雅黑" w:hAnsi="微软雅黑" w:eastAsia="微软雅黑" w:cs="微软雅黑"/>
          <w:spacing w:val="-7"/>
          <w:sz w:val="24"/>
          <w:szCs w:val="24"/>
        </w:rPr>
        <w:t>具有淳朴清新的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民歌风格。</w:t>
      </w:r>
    </w:p>
    <w:p w14:paraId="1CB90C51">
      <w:pPr>
        <w:spacing w:before="6" w:line="363" w:lineRule="auto"/>
        <w:ind w:left="17" w:firstLine="473"/>
        <w:jc w:val="both"/>
        <w:rPr>
          <w:rFonts w:ascii="微软雅黑" w:hAnsi="微软雅黑" w:eastAsia="微软雅黑" w:cs="微软雅黑"/>
          <w:sz w:val="24"/>
          <w:szCs w:val="24"/>
        </w:rPr>
      </w:pPr>
      <w:r>
        <w:rPr>
          <w:rFonts w:ascii="微软雅黑" w:hAnsi="微软雅黑" w:eastAsia="微软雅黑" w:cs="微软雅黑"/>
          <w:spacing w:val="-3"/>
          <w:sz w:val="24"/>
          <w:szCs w:val="24"/>
        </w:rPr>
        <w:t>《涉江采芙蓉》借助他乡游子和家乡思妇采集芙蓉来表达相互之间的思念之</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情，深刻地反映了游子思妇的现实生活与精神生活的痛苦。全诗运用借景抒情及</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白描手法抒写漂泊异地失意者的离别相思之情；从游子和思妇两个角度交错叙</w:t>
      </w:r>
      <w:r>
        <w:rPr>
          <w:rFonts w:ascii="微软雅黑" w:hAnsi="微软雅黑" w:eastAsia="微软雅黑" w:cs="微软雅黑"/>
          <w:spacing w:val="-5"/>
          <w:sz w:val="24"/>
          <w:szCs w:val="24"/>
        </w:rPr>
        <w:t>写，</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表现游子思妇的强烈情感；运用悬想手法，在虚实结合中强化了夫妻之爱以及妻</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子对丈夫的深情。</w:t>
      </w:r>
    </w:p>
    <w:p w14:paraId="7A9EDAF7">
      <w:pPr>
        <w:spacing w:before="1" w:line="366" w:lineRule="auto"/>
        <w:ind w:left="16" w:right="119" w:firstLine="475"/>
        <w:jc w:val="both"/>
        <w:rPr>
          <w:rFonts w:ascii="微软雅黑" w:hAnsi="微软雅黑" w:eastAsia="微软雅黑" w:cs="微软雅黑"/>
          <w:sz w:val="24"/>
          <w:szCs w:val="24"/>
        </w:rPr>
      </w:pPr>
      <w:r>
        <w:rPr>
          <w:rFonts w:ascii="微软雅黑" w:hAnsi="微软雅黑" w:eastAsia="微软雅黑" w:cs="微软雅黑"/>
          <w:spacing w:val="-4"/>
          <w:sz w:val="24"/>
          <w:szCs w:val="24"/>
        </w:rPr>
        <w:t>《迢迢牵牛星》借神话传说中牛郎、织女被银河阻隔而不得会面的悲剧，</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抒</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发了女子离别相思之情，</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写出了人间夫妻不得团聚的悲哀。字里行间，</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蕴藏着一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定的不满和反抗意识。诗人抓住银河、机杼这些和牛郎织女神话相关的物象，</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借</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写织女有情思亲、无心织布、隔河落泪、对水兴叹的心态，</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来比喻人间的离妇对</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辞亲去远的丈夫的相思之情。全诗想象丰富， 感情缠绵，用语婉丽， 境界奇特，</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2"/>
          <w:sz w:val="24"/>
          <w:szCs w:val="24"/>
        </w:rPr>
        <w:t>是相思怀远诗中的新格高调。</w:t>
      </w:r>
    </w:p>
    <w:p w14:paraId="7BE19722">
      <w:pPr>
        <w:spacing w:line="366" w:lineRule="auto"/>
        <w:rPr>
          <w:rFonts w:ascii="微软雅黑" w:hAnsi="微软雅黑" w:eastAsia="微软雅黑" w:cs="微软雅黑"/>
          <w:sz w:val="24"/>
          <w:szCs w:val="24"/>
        </w:rPr>
        <w:sectPr>
          <w:footerReference r:id="rId51" w:type="default"/>
          <w:pgSz w:w="11905" w:h="16839"/>
          <w:pgMar w:top="919" w:right="1605" w:bottom="1157" w:left="1785" w:header="0" w:footer="993" w:gutter="0"/>
          <w:cols w:space="720" w:num="1"/>
        </w:sectPr>
      </w:pPr>
    </w:p>
    <w:p w14:paraId="4547AA79">
      <w:pPr>
        <w:spacing w:before="10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4A35DB3">
      <w:pPr>
        <w:spacing w:before="255" w:line="221" w:lineRule="auto"/>
        <w:ind w:left="519"/>
        <w:rPr>
          <w:rFonts w:hint="default" w:ascii="微软雅黑" w:hAnsi="微软雅黑" w:eastAsia="微软雅黑" w:cs="微软雅黑"/>
          <w:sz w:val="24"/>
          <w:szCs w:val="24"/>
          <w:lang w:val="en-US" w:eastAsia="zh-CN"/>
        </w:rPr>
      </w:pPr>
      <w:r>
        <w:rPr>
          <w:rFonts w:ascii="微软雅黑" w:hAnsi="微软雅黑" w:eastAsia="微软雅黑" w:cs="微软雅黑"/>
          <w:spacing w:val="-2"/>
          <w:sz w:val="24"/>
          <w:szCs w:val="24"/>
        </w:rPr>
        <w:t xml:space="preserve">12.《古诗十九首》的诗体主要是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7F0D07C7">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A.四言体                B.五言体                 C.七言体                 </w:t>
      </w:r>
      <w:r>
        <w:rPr>
          <w:rFonts w:ascii="微软雅黑" w:hAnsi="微软雅黑" w:eastAsia="微软雅黑" w:cs="微软雅黑"/>
          <w:spacing w:val="-3"/>
          <w:sz w:val="24"/>
          <w:szCs w:val="24"/>
        </w:rPr>
        <w:t>D.杂言体</w:t>
      </w:r>
    </w:p>
    <w:p w14:paraId="1896D825">
      <w:pPr>
        <w:pStyle w:val="2"/>
        <w:spacing w:line="368" w:lineRule="auto"/>
      </w:pPr>
    </w:p>
    <w:p w14:paraId="62563CB5">
      <w:pPr>
        <w:spacing w:before="103" w:line="180" w:lineRule="auto"/>
        <w:ind w:left="19"/>
        <w:outlineLvl w:val="1"/>
        <w:rPr>
          <w:rFonts w:ascii="微软雅黑" w:hAnsi="微软雅黑" w:eastAsia="微软雅黑" w:cs="微软雅黑"/>
          <w:sz w:val="24"/>
          <w:szCs w:val="24"/>
        </w:rPr>
      </w:pPr>
      <w:bookmarkStart w:id="185" w:name="bookmark83"/>
      <w:bookmarkEnd w:id="185"/>
      <w:r>
        <w:rPr>
          <w:rFonts w:ascii="微软雅黑" w:hAnsi="微软雅黑" w:eastAsia="微软雅黑" w:cs="微软雅黑"/>
          <w:spacing w:val="-1"/>
          <w:sz w:val="24"/>
          <w:szCs w:val="24"/>
        </w:rPr>
        <w:t>五、贾谊和晁错</w:t>
      </w:r>
    </w:p>
    <w:p w14:paraId="598A3A9D">
      <w:pPr>
        <w:spacing w:before="313" w:line="225" w:lineRule="auto"/>
        <w:ind w:left="526"/>
        <w:outlineLvl w:val="2"/>
        <w:rPr>
          <w:rFonts w:ascii="微软雅黑" w:hAnsi="微软雅黑" w:eastAsia="微软雅黑" w:cs="微软雅黑"/>
          <w:sz w:val="24"/>
          <w:szCs w:val="24"/>
        </w:rPr>
      </w:pPr>
      <w:bookmarkStart w:id="186" w:name="bookmark85"/>
      <w:bookmarkEnd w:id="186"/>
      <w:r>
        <w:rPr>
          <w:rFonts w:ascii="微软雅黑" w:hAnsi="微软雅黑" w:eastAsia="微软雅黑" w:cs="微软雅黑"/>
          <w:b/>
          <w:bCs/>
          <w:spacing w:val="-7"/>
          <w:sz w:val="24"/>
          <w:szCs w:val="24"/>
        </w:rPr>
        <w:t>（一）贾谊</w:t>
      </w:r>
    </w:p>
    <w:p w14:paraId="16345713">
      <w:pPr>
        <w:spacing w:before="79" w:line="624" w:lineRule="exact"/>
        <w:ind w:left="500"/>
        <w:rPr>
          <w:rFonts w:ascii="微软雅黑" w:hAnsi="微软雅黑" w:eastAsia="微软雅黑" w:cs="微软雅黑"/>
          <w:sz w:val="24"/>
          <w:szCs w:val="24"/>
        </w:rPr>
      </w:pPr>
      <w:r>
        <w:rPr>
          <w:rFonts w:ascii="微软雅黑" w:hAnsi="微软雅黑" w:eastAsia="微软雅黑" w:cs="微软雅黑"/>
          <w:spacing w:val="-9"/>
          <w:position w:val="11"/>
          <w:sz w:val="24"/>
          <w:szCs w:val="24"/>
        </w:rPr>
        <w:t>贾谊， 洛阳 （今属河南）人，西汉初年人， 世称贾生。</w:t>
      </w:r>
    </w:p>
    <w:p w14:paraId="418D7FDD">
      <w:pPr>
        <w:spacing w:before="157" w:line="348" w:lineRule="auto"/>
        <w:ind w:left="17" w:right="116" w:firstLine="483"/>
        <w:jc w:val="both"/>
        <w:rPr>
          <w:rFonts w:ascii="微软雅黑" w:hAnsi="微软雅黑" w:eastAsia="微软雅黑" w:cs="微软雅黑"/>
          <w:sz w:val="24"/>
          <w:szCs w:val="24"/>
        </w:rPr>
      </w:pPr>
      <w:r>
        <w:rPr>
          <w:rFonts w:ascii="微软雅黑" w:hAnsi="微软雅黑" w:eastAsia="微软雅黑" w:cs="微软雅黑"/>
          <w:spacing w:val="-7"/>
          <w:sz w:val="24"/>
          <w:szCs w:val="24"/>
        </w:rPr>
        <w:t>贾谊所著主要有文</w:t>
      </w:r>
      <w:r>
        <w:rPr>
          <w:rFonts w:hint="eastAsia" w:ascii="微软雅黑" w:hAnsi="微软雅黑" w:eastAsia="微软雅黑" w:cs="微软雅黑"/>
          <w:spacing w:val="-7"/>
          <w:sz w:val="24"/>
          <w:szCs w:val="24"/>
          <w:lang w:eastAsia="zh-CN"/>
        </w:rPr>
        <w:t>、</w:t>
      </w:r>
      <w:r>
        <w:rPr>
          <w:rFonts w:ascii="微软雅黑" w:hAnsi="微软雅黑" w:eastAsia="微软雅黑" w:cs="微软雅黑"/>
          <w:spacing w:val="-7"/>
          <w:sz w:val="24"/>
          <w:szCs w:val="24"/>
        </w:rPr>
        <w:t>赋两类</w:t>
      </w:r>
      <w:r>
        <w:rPr>
          <w:rFonts w:ascii="微软雅黑" w:hAnsi="微软雅黑" w:eastAsia="微软雅黑" w:cs="微软雅黑"/>
          <w:spacing w:val="62"/>
          <w:sz w:val="24"/>
          <w:szCs w:val="24"/>
        </w:rPr>
        <w:t xml:space="preserve"> </w:t>
      </w:r>
      <w:r>
        <w:rPr>
          <w:rFonts w:ascii="微软雅黑" w:hAnsi="微软雅黑" w:eastAsia="微软雅黑" w:cs="微软雅黑"/>
          <w:spacing w:val="-7"/>
          <w:sz w:val="24"/>
          <w:szCs w:val="24"/>
        </w:rPr>
        <w:t>。代表作有《过秦论》《论积贮疏》《陈政事疏》</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等。赋则以《吊屈原赋》《鵩鸟赋》最为知名。唐李商</w:t>
      </w:r>
      <w:r>
        <w:rPr>
          <w:rFonts w:ascii="微软雅黑" w:hAnsi="微软雅黑" w:eastAsia="微软雅黑" w:cs="微软雅黑"/>
          <w:spacing w:val="-6"/>
          <w:sz w:val="24"/>
          <w:szCs w:val="24"/>
        </w:rPr>
        <w:t>隐有《贾生》诗：</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“可怜</w:t>
      </w:r>
      <w:r>
        <w:rPr>
          <w:rFonts w:ascii="微软雅黑" w:hAnsi="微软雅黑" w:eastAsia="微软雅黑" w:cs="微软雅黑"/>
          <w:spacing w:val="2"/>
          <w:sz w:val="24"/>
          <w:szCs w:val="24"/>
        </w:rPr>
        <w:t>夜半虚前席， 不问苍生问鬼神。”</w:t>
      </w:r>
    </w:p>
    <w:p w14:paraId="48C9E8C3">
      <w:pPr>
        <w:spacing w:before="83" w:line="362" w:lineRule="auto"/>
        <w:ind w:left="11" w:right="120" w:firstLine="480"/>
        <w:rPr>
          <w:rFonts w:ascii="微软雅黑" w:hAnsi="微软雅黑" w:eastAsia="微软雅黑" w:cs="微软雅黑"/>
          <w:sz w:val="24"/>
          <w:szCs w:val="24"/>
        </w:rPr>
      </w:pPr>
      <w:r>
        <w:rPr>
          <w:rFonts w:ascii="微软雅黑" w:hAnsi="微软雅黑" w:eastAsia="微软雅黑" w:cs="微软雅黑"/>
          <w:spacing w:val="-3"/>
          <w:sz w:val="24"/>
          <w:szCs w:val="24"/>
        </w:rPr>
        <w:t>《过秦论》共有三篇。其中写得最好、影响最大的是第一篇。它最早附见于</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《史记·秦始皇本纪》篇末， 列为第二篇。后来</w:t>
      </w:r>
      <w:r>
        <w:rPr>
          <w:rFonts w:ascii="微软雅黑" w:hAnsi="微软雅黑" w:eastAsia="微软雅黑" w:cs="微软雅黑"/>
          <w:spacing w:val="-2"/>
          <w:sz w:val="24"/>
          <w:szCs w:val="24"/>
        </w:rPr>
        <w:t>褚少孙补《史记》， 又把它单独</w:t>
      </w:r>
      <w:r>
        <w:rPr>
          <w:rFonts w:ascii="微软雅黑" w:hAnsi="微软雅黑" w:eastAsia="微软雅黑" w:cs="微软雅黑"/>
          <w:sz w:val="24"/>
          <w:szCs w:val="24"/>
        </w:rPr>
        <w:t xml:space="preserve"> 附在《陈涉世家》的篇末。《汉书》《文选》也都选录了这一篇。</w:t>
      </w:r>
    </w:p>
    <w:p w14:paraId="117B3761">
      <w:pPr>
        <w:spacing w:before="2" w:line="365" w:lineRule="auto"/>
        <w:ind w:left="16" w:firstLine="474"/>
        <w:rPr>
          <w:rFonts w:ascii="微软雅黑" w:hAnsi="微软雅黑" w:eastAsia="微软雅黑" w:cs="微软雅黑"/>
          <w:sz w:val="24"/>
          <w:szCs w:val="24"/>
        </w:rPr>
      </w:pPr>
      <w:r>
        <w:rPr>
          <w:rFonts w:ascii="微软雅黑" w:hAnsi="微软雅黑" w:eastAsia="微软雅黑" w:cs="微软雅黑"/>
          <w:spacing w:val="-4"/>
          <w:sz w:val="24"/>
          <w:szCs w:val="24"/>
        </w:rPr>
        <w:t>《过秦论》是一篇政论，</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其主旨在于分析“秦之过”。上篇通过</w:t>
      </w:r>
      <w:r>
        <w:rPr>
          <w:rFonts w:ascii="微软雅黑" w:hAnsi="微软雅黑" w:eastAsia="微软雅黑" w:cs="微软雅黑"/>
          <w:spacing w:val="-5"/>
          <w:sz w:val="24"/>
          <w:szCs w:val="24"/>
        </w:rPr>
        <w:t>对秦国兴盛</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历史的回顾，</w:t>
      </w:r>
      <w:r>
        <w:rPr>
          <w:rFonts w:ascii="微软雅黑" w:hAnsi="微软雅黑" w:eastAsia="微软雅黑" w:cs="微软雅黑"/>
          <w:spacing w:val="-16"/>
          <w:sz w:val="24"/>
          <w:szCs w:val="24"/>
        </w:rPr>
        <w:t xml:space="preserve"> </w:t>
      </w:r>
      <w:r>
        <w:rPr>
          <w:rFonts w:ascii="微软雅黑" w:hAnsi="微软雅黑" w:eastAsia="微软雅黑" w:cs="微软雅黑"/>
          <w:spacing w:val="-5"/>
          <w:sz w:val="24"/>
          <w:szCs w:val="24"/>
        </w:rPr>
        <w:t>指出秦国变法图强而得天下，</w:t>
      </w:r>
      <w:r>
        <w:rPr>
          <w:rFonts w:ascii="微软雅黑" w:hAnsi="微软雅黑" w:eastAsia="微软雅黑" w:cs="微软雅黑"/>
          <w:spacing w:val="-49"/>
          <w:sz w:val="24"/>
          <w:szCs w:val="24"/>
        </w:rPr>
        <w:t xml:space="preserve"> </w:t>
      </w:r>
      <w:r>
        <w:rPr>
          <w:rFonts w:ascii="微软雅黑" w:hAnsi="微软雅黑" w:eastAsia="微软雅黑" w:cs="微软雅黑"/>
          <w:spacing w:val="-5"/>
          <w:sz w:val="24"/>
          <w:szCs w:val="24"/>
        </w:rPr>
        <w:t>“仁义不施”而不能守天下。而在中</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篇和下篇， 作者则具体地论述了秦统一之后的种种过失。</w:t>
      </w:r>
      <w:r>
        <w:rPr>
          <w:rFonts w:ascii="微软雅黑" w:hAnsi="微软雅黑" w:eastAsia="微软雅黑" w:cs="微软雅黑"/>
          <w:spacing w:val="-50"/>
          <w:sz w:val="24"/>
          <w:szCs w:val="24"/>
        </w:rPr>
        <w:t xml:space="preserve"> </w:t>
      </w:r>
      <w:r>
        <w:rPr>
          <w:rFonts w:ascii="微软雅黑" w:hAnsi="微软雅黑" w:eastAsia="微软雅黑" w:cs="微软雅黑"/>
          <w:spacing w:val="-2"/>
          <w:sz w:val="24"/>
          <w:szCs w:val="24"/>
        </w:rPr>
        <w:t>中篇指出秦统一天下，</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结束了多年的战乱， 本来处在很好的形势中， 但秦始皇没有</w:t>
      </w:r>
      <w:r>
        <w:rPr>
          <w:rFonts w:ascii="微软雅黑" w:hAnsi="微软雅黑" w:eastAsia="微软雅黑" w:cs="微软雅黑"/>
          <w:spacing w:val="-4"/>
          <w:sz w:val="24"/>
          <w:szCs w:val="24"/>
        </w:rPr>
        <w:t>制定出正确的政策，</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反而焚书坑儒，</w:t>
      </w:r>
      <w:r>
        <w:rPr>
          <w:rFonts w:ascii="微软雅黑" w:hAnsi="微软雅黑" w:eastAsia="微软雅黑" w:cs="微软雅黑"/>
          <w:spacing w:val="-9"/>
          <w:sz w:val="24"/>
          <w:szCs w:val="24"/>
        </w:rPr>
        <w:t xml:space="preserve"> </w:t>
      </w:r>
      <w:r>
        <w:rPr>
          <w:rFonts w:ascii="微软雅黑" w:hAnsi="微软雅黑" w:eastAsia="微软雅黑" w:cs="微软雅黑"/>
          <w:spacing w:val="-8"/>
          <w:sz w:val="24"/>
          <w:szCs w:val="24"/>
        </w:rPr>
        <w:t>以暴虐治天下；</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到了二世时，</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仍不能改正原先的过失，</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终致国家</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倾覆。《过秦论》的下篇后部分，作者承接前文，指出在“诸侯并起，豪俊相</w:t>
      </w:r>
      <w:r>
        <w:rPr>
          <w:rFonts w:ascii="微软雅黑" w:hAnsi="微软雅黑" w:eastAsia="微软雅黑" w:cs="微软雅黑"/>
          <w:spacing w:val="-7"/>
          <w:sz w:val="24"/>
          <w:szCs w:val="24"/>
        </w:rPr>
        <w:t>立”</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的时候，</w:t>
      </w:r>
      <w:r>
        <w:rPr>
          <w:rFonts w:ascii="微软雅黑" w:hAnsi="微软雅黑" w:eastAsia="微软雅黑" w:cs="微软雅黑"/>
          <w:spacing w:val="-5"/>
          <w:sz w:val="24"/>
          <w:szCs w:val="24"/>
        </w:rPr>
        <w:t xml:space="preserve"> </w:t>
      </w:r>
      <w:r>
        <w:rPr>
          <w:rFonts w:ascii="微软雅黑" w:hAnsi="微软雅黑" w:eastAsia="微软雅黑" w:cs="微软雅黑"/>
          <w:spacing w:val="-7"/>
          <w:sz w:val="24"/>
          <w:szCs w:val="24"/>
        </w:rPr>
        <w:t>如果子婴能改变原来错误的政策，</w:t>
      </w:r>
      <w:r>
        <w:rPr>
          <w:rFonts w:ascii="微软雅黑" w:hAnsi="微软雅黑" w:eastAsia="微软雅黑" w:cs="微软雅黑"/>
          <w:spacing w:val="-38"/>
          <w:sz w:val="24"/>
          <w:szCs w:val="24"/>
        </w:rPr>
        <w:t xml:space="preserve"> </w:t>
      </w:r>
      <w:r>
        <w:rPr>
          <w:rFonts w:ascii="微软雅黑" w:hAnsi="微软雅黑" w:eastAsia="微软雅黑" w:cs="微软雅黑"/>
          <w:spacing w:val="-7"/>
          <w:sz w:val="24"/>
          <w:szCs w:val="24"/>
        </w:rPr>
        <w:t>“闭关据厄”“荷戟而守之”，</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是可</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以守住三秦之地的，</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以后“安土息民”，</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徐图发展，</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甚至可以重新恢复国家的统</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一。但遗憾的是，秦朝钳口闭言的一贯政策，导致</w:t>
      </w:r>
      <w:r>
        <w:rPr>
          <w:rFonts w:ascii="微软雅黑" w:hAnsi="微软雅黑" w:eastAsia="微软雅黑" w:cs="微软雅黑"/>
          <w:spacing w:val="-10"/>
          <w:sz w:val="24"/>
          <w:szCs w:val="24"/>
        </w:rPr>
        <w:t>上下“雍闭”，子婴孤立无亲</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终于不免灭亡的命运。文章总论了秦的兴起，</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灭亡及其原因，</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鲜明地提出了本文</w:t>
      </w:r>
    </w:p>
    <w:p w14:paraId="4F6B97B4">
      <w:pPr>
        <w:spacing w:line="365" w:lineRule="auto"/>
        <w:rPr>
          <w:rFonts w:ascii="微软雅黑" w:hAnsi="微软雅黑" w:eastAsia="微软雅黑" w:cs="微软雅黑"/>
          <w:sz w:val="24"/>
          <w:szCs w:val="24"/>
        </w:rPr>
        <w:sectPr>
          <w:footerReference r:id="rId52" w:type="default"/>
          <w:pgSz w:w="11905" w:h="16839"/>
          <w:pgMar w:top="919" w:right="1677" w:bottom="1158" w:left="1785" w:header="0" w:footer="993" w:gutter="0"/>
          <w:cols w:space="720" w:num="1"/>
        </w:sectPr>
      </w:pPr>
    </w:p>
    <w:p w14:paraId="2EED4301">
      <w:pPr>
        <w:spacing w:before="103" w:line="362" w:lineRule="auto"/>
        <w:ind w:left="18" w:right="12" w:firstLine="9"/>
        <w:rPr>
          <w:rFonts w:ascii="微软雅黑" w:hAnsi="微软雅黑" w:eastAsia="微软雅黑" w:cs="微软雅黑"/>
          <w:sz w:val="24"/>
          <w:szCs w:val="24"/>
        </w:rPr>
      </w:pPr>
      <w:r>
        <w:rPr>
          <w:rFonts w:ascii="微软雅黑" w:hAnsi="微软雅黑" w:eastAsia="微软雅黑" w:cs="微软雅黑"/>
          <w:spacing w:val="-3"/>
          <w:sz w:val="24"/>
          <w:szCs w:val="24"/>
        </w:rPr>
        <w:t>的中心论点：“仁义不施而攻守之势异也。”其目的是提供给汉文帝作</w:t>
      </w:r>
      <w:r>
        <w:rPr>
          <w:rFonts w:ascii="微软雅黑" w:hAnsi="微软雅黑" w:eastAsia="微软雅黑" w:cs="微软雅黑"/>
          <w:spacing w:val="-4"/>
          <w:sz w:val="24"/>
          <w:szCs w:val="24"/>
        </w:rPr>
        <w:t>为改革政</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治的借鉴。</w:t>
      </w:r>
    </w:p>
    <w:p w14:paraId="51EABD14">
      <w:pPr>
        <w:spacing w:before="64" w:line="181" w:lineRule="auto"/>
        <w:ind w:left="526"/>
        <w:outlineLvl w:val="2"/>
        <w:rPr>
          <w:rFonts w:ascii="微软雅黑" w:hAnsi="微软雅黑" w:eastAsia="微软雅黑" w:cs="微软雅黑"/>
          <w:sz w:val="24"/>
          <w:szCs w:val="24"/>
        </w:rPr>
      </w:pPr>
      <w:bookmarkStart w:id="187" w:name="bookmark87"/>
      <w:bookmarkEnd w:id="187"/>
      <w:r>
        <w:rPr>
          <w:rFonts w:ascii="微软雅黑" w:hAnsi="微软雅黑" w:eastAsia="微软雅黑" w:cs="微软雅黑"/>
          <w:b/>
          <w:bCs/>
          <w:spacing w:val="-6"/>
          <w:sz w:val="24"/>
          <w:szCs w:val="24"/>
        </w:rPr>
        <w:t>（二）晁错</w:t>
      </w:r>
    </w:p>
    <w:p w14:paraId="47E21B13">
      <w:pPr>
        <w:spacing w:before="260" w:line="345" w:lineRule="auto"/>
        <w:ind w:left="20" w:right="12" w:firstLine="479"/>
        <w:rPr>
          <w:rFonts w:ascii="微软雅黑" w:hAnsi="微软雅黑" w:eastAsia="微软雅黑" w:cs="微软雅黑"/>
          <w:sz w:val="24"/>
          <w:szCs w:val="24"/>
        </w:rPr>
      </w:pPr>
      <w:r>
        <w:rPr>
          <w:rFonts w:ascii="微软雅黑" w:hAnsi="微软雅黑" w:eastAsia="微软雅黑" w:cs="微软雅黑"/>
          <w:spacing w:val="-13"/>
          <w:sz w:val="24"/>
          <w:szCs w:val="24"/>
        </w:rPr>
        <w:t>晁错，</w:t>
      </w:r>
      <w:r>
        <w:rPr>
          <w:rFonts w:ascii="微软雅黑" w:hAnsi="微软雅黑" w:eastAsia="微软雅黑" w:cs="微软雅黑"/>
          <w:spacing w:val="-9"/>
          <w:sz w:val="24"/>
          <w:szCs w:val="24"/>
        </w:rPr>
        <w:t xml:space="preserve"> </w:t>
      </w:r>
      <w:r>
        <w:rPr>
          <w:rFonts w:ascii="微软雅黑" w:hAnsi="微软雅黑" w:eastAsia="微软雅黑" w:cs="微软雅黑"/>
          <w:spacing w:val="-13"/>
          <w:sz w:val="24"/>
          <w:szCs w:val="24"/>
        </w:rPr>
        <w:t>颍川郡</w:t>
      </w:r>
      <w:r>
        <w:rPr>
          <w:rFonts w:ascii="微软雅黑" w:hAnsi="微软雅黑" w:eastAsia="微软雅黑" w:cs="微软雅黑"/>
          <w:spacing w:val="-24"/>
          <w:sz w:val="24"/>
          <w:szCs w:val="24"/>
        </w:rPr>
        <w:t xml:space="preserve"> </w:t>
      </w:r>
      <w:r>
        <w:rPr>
          <w:rFonts w:ascii="微软雅黑" w:hAnsi="微软雅黑" w:eastAsia="微软雅黑" w:cs="微软雅黑"/>
          <w:spacing w:val="-13"/>
          <w:sz w:val="24"/>
          <w:szCs w:val="24"/>
        </w:rPr>
        <w:t>（今河南省禹州市）</w:t>
      </w:r>
      <w:r>
        <w:rPr>
          <w:rFonts w:ascii="微软雅黑" w:hAnsi="微软雅黑" w:eastAsia="微软雅黑" w:cs="微软雅黑"/>
          <w:spacing w:val="-21"/>
          <w:sz w:val="24"/>
          <w:szCs w:val="24"/>
        </w:rPr>
        <w:t xml:space="preserve"> </w:t>
      </w:r>
      <w:r>
        <w:rPr>
          <w:rFonts w:ascii="微软雅黑" w:hAnsi="微软雅黑" w:eastAsia="微软雅黑" w:cs="微软雅黑"/>
          <w:spacing w:val="-13"/>
          <w:sz w:val="24"/>
          <w:szCs w:val="24"/>
        </w:rPr>
        <w:t>人，</w:t>
      </w:r>
      <w:r>
        <w:rPr>
          <w:rFonts w:ascii="微软雅黑" w:hAnsi="微软雅黑" w:eastAsia="微软雅黑" w:cs="微软雅黑"/>
          <w:spacing w:val="-18"/>
          <w:sz w:val="24"/>
          <w:szCs w:val="24"/>
        </w:rPr>
        <w:t xml:space="preserve"> </w:t>
      </w:r>
      <w:r>
        <w:rPr>
          <w:rFonts w:ascii="微软雅黑" w:hAnsi="微软雅黑" w:eastAsia="微软雅黑" w:cs="微软雅黑"/>
          <w:spacing w:val="-13"/>
          <w:sz w:val="24"/>
          <w:szCs w:val="24"/>
        </w:rPr>
        <w:t>西汉时期大臣、学者、  政治家、文学</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家。</w:t>
      </w:r>
    </w:p>
    <w:p w14:paraId="14FCA23E">
      <w:pPr>
        <w:spacing w:before="64" w:line="346" w:lineRule="auto"/>
        <w:ind w:left="17" w:right="12" w:firstLine="482"/>
        <w:rPr>
          <w:rFonts w:ascii="微软雅黑" w:hAnsi="微软雅黑" w:eastAsia="微软雅黑" w:cs="微软雅黑"/>
          <w:sz w:val="24"/>
          <w:szCs w:val="24"/>
        </w:rPr>
      </w:pPr>
      <w:r>
        <w:rPr>
          <w:rFonts w:ascii="微软雅黑" w:hAnsi="微软雅黑" w:eastAsia="微软雅黑" w:cs="微软雅黑"/>
          <w:spacing w:val="-5"/>
          <w:sz w:val="24"/>
          <w:szCs w:val="24"/>
        </w:rPr>
        <w:t>主要有《言兵事疏》和《论贵粟疏》，</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其中“贵粟论”和“入粟于边”的政</w:t>
      </w:r>
      <w:r>
        <w:rPr>
          <w:rFonts w:ascii="微软雅黑" w:hAnsi="微软雅黑" w:eastAsia="微软雅黑" w:cs="微软雅黑"/>
          <w:sz w:val="24"/>
          <w:szCs w:val="24"/>
        </w:rPr>
        <w:t xml:space="preserve"> 策，为汉朝景、武两帝时期国富民足和安定边疆奠定</w:t>
      </w:r>
      <w:r>
        <w:rPr>
          <w:rFonts w:ascii="微软雅黑" w:hAnsi="微软雅黑" w:eastAsia="微软雅黑" w:cs="微软雅黑"/>
          <w:spacing w:val="-1"/>
          <w:sz w:val="24"/>
          <w:szCs w:val="24"/>
        </w:rPr>
        <w:t>了基础。</w:t>
      </w:r>
    </w:p>
    <w:p w14:paraId="68080EB2">
      <w:pPr>
        <w:spacing w:before="16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214CBF7">
      <w:pPr>
        <w:numPr>
          <w:ilvl w:val="0"/>
          <w:numId w:val="2"/>
        </w:numPr>
        <w:spacing w:before="256" w:line="356" w:lineRule="auto"/>
        <w:ind w:left="497" w:right="3224" w:firstLine="22"/>
        <w:rPr>
          <w:rFonts w:ascii="微软雅黑" w:hAnsi="微软雅黑" w:eastAsia="微软雅黑" w:cs="微软雅黑"/>
          <w:sz w:val="24"/>
          <w:szCs w:val="24"/>
        </w:rPr>
      </w:pPr>
      <w:r>
        <w:rPr>
          <w:rFonts w:ascii="微软雅黑" w:hAnsi="微软雅黑" w:eastAsia="微软雅黑" w:cs="微软雅黑"/>
          <w:spacing w:val="-5"/>
          <w:sz w:val="24"/>
          <w:szCs w:val="24"/>
        </w:rPr>
        <w:t xml:space="preserve">下列作品属于贾谊代表作的是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z w:val="24"/>
          <w:szCs w:val="24"/>
        </w:rPr>
        <w:t>A.《治安策》《论积贮疏》《过秦论》</w:t>
      </w:r>
    </w:p>
    <w:p w14:paraId="0F552B73">
      <w:pPr>
        <w:spacing w:before="24" w:line="359" w:lineRule="auto"/>
        <w:ind w:left="506" w:right="3530" w:firstLine="11"/>
        <w:rPr>
          <w:rFonts w:ascii="微软雅黑" w:hAnsi="微软雅黑" w:eastAsia="微软雅黑" w:cs="微软雅黑"/>
          <w:sz w:val="24"/>
          <w:szCs w:val="24"/>
        </w:rPr>
      </w:pPr>
      <w:r>
        <w:rPr>
          <w:rFonts w:ascii="微软雅黑" w:hAnsi="微软雅黑" w:eastAsia="微软雅黑" w:cs="微软雅黑"/>
          <w:spacing w:val="-2"/>
          <w:sz w:val="24"/>
          <w:szCs w:val="24"/>
        </w:rPr>
        <w:t>B.《治安策》《论贵粟疏》《过秦论》</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C.《过秦论》《论贵粟疏》《论积贮疏》</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D.《治安策》《论积贮疏》《论贵粟疏》</w:t>
      </w:r>
    </w:p>
    <w:p w14:paraId="2315BA43">
      <w:pPr>
        <w:spacing w:before="234" w:line="180" w:lineRule="auto"/>
        <w:ind w:left="20"/>
        <w:outlineLvl w:val="1"/>
        <w:rPr>
          <w:rFonts w:ascii="微软雅黑" w:hAnsi="微软雅黑" w:eastAsia="微软雅黑" w:cs="微软雅黑"/>
          <w:sz w:val="24"/>
          <w:szCs w:val="24"/>
        </w:rPr>
      </w:pPr>
      <w:bookmarkStart w:id="188" w:name="bookmark89"/>
      <w:bookmarkEnd w:id="188"/>
      <w:r>
        <w:rPr>
          <w:rFonts w:ascii="微软雅黑" w:hAnsi="微软雅黑" w:eastAsia="微软雅黑" w:cs="微软雅黑"/>
          <w:spacing w:val="-2"/>
          <w:sz w:val="24"/>
          <w:szCs w:val="24"/>
        </w:rPr>
        <w:t>六、汉赋</w:t>
      </w:r>
    </w:p>
    <w:p w14:paraId="24A1B814">
      <w:pPr>
        <w:spacing w:before="314" w:line="225" w:lineRule="auto"/>
        <w:ind w:left="526"/>
        <w:outlineLvl w:val="2"/>
        <w:rPr>
          <w:rFonts w:ascii="微软雅黑" w:hAnsi="微软雅黑" w:eastAsia="微软雅黑" w:cs="微软雅黑"/>
          <w:sz w:val="24"/>
          <w:szCs w:val="24"/>
        </w:rPr>
      </w:pPr>
      <w:bookmarkStart w:id="189" w:name="bookmark91"/>
      <w:bookmarkEnd w:id="189"/>
      <w:r>
        <w:rPr>
          <w:rFonts w:ascii="微软雅黑" w:hAnsi="微软雅黑" w:eastAsia="微软雅黑" w:cs="微软雅黑"/>
          <w:b/>
          <w:bCs/>
          <w:spacing w:val="-5"/>
          <w:sz w:val="24"/>
          <w:szCs w:val="24"/>
        </w:rPr>
        <w:t>（一）汉赋四大家</w:t>
      </w:r>
    </w:p>
    <w:p w14:paraId="5404E958">
      <w:pPr>
        <w:spacing w:before="288" w:line="323" w:lineRule="auto"/>
        <w:ind w:left="18" w:right="12" w:firstLine="478"/>
        <w:jc w:val="both"/>
        <w:rPr>
          <w:rFonts w:ascii="微软雅黑" w:hAnsi="微软雅黑" w:eastAsia="微软雅黑" w:cs="微软雅黑"/>
          <w:sz w:val="24"/>
          <w:szCs w:val="24"/>
        </w:rPr>
      </w:pPr>
      <w:r>
        <w:rPr>
          <w:rFonts w:ascii="微软雅黑" w:hAnsi="微软雅黑" w:eastAsia="微软雅黑" w:cs="微软雅黑"/>
          <w:b/>
          <w:bCs/>
          <w:spacing w:val="-3"/>
          <w:sz w:val="24"/>
          <w:szCs w:val="24"/>
          <w:u w:val="single" w:color="auto"/>
        </w:rPr>
        <w:t>汉赋四大家</w:t>
      </w:r>
      <w:r>
        <w:rPr>
          <w:rFonts w:ascii="微软雅黑" w:hAnsi="微软雅黑" w:eastAsia="微软雅黑" w:cs="微软雅黑"/>
          <w:spacing w:val="-3"/>
          <w:sz w:val="24"/>
          <w:szCs w:val="24"/>
        </w:rPr>
        <w:t>是指司马相如、扬雄、班固、张衡四人。这四人都有多篇代表性</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的名篇传世，</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在当时及后世文坛影响深远，</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是汉大赋的最高成就者，</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标志着汉大</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赋的内容、风格的成熟。</w:t>
      </w:r>
    </w:p>
    <w:p w14:paraId="008D37A7">
      <w:pPr>
        <w:spacing w:line="343" w:lineRule="auto"/>
        <w:ind w:left="497" w:right="264" w:hanging="56"/>
        <w:rPr>
          <w:rFonts w:ascii="微软雅黑" w:hAnsi="微软雅黑" w:eastAsia="微软雅黑" w:cs="微软雅黑"/>
          <w:sz w:val="24"/>
          <w:szCs w:val="24"/>
        </w:rPr>
      </w:pPr>
      <w:r>
        <w:rPr>
          <w:rFonts w:ascii="微软雅黑" w:hAnsi="微软雅黑" w:eastAsia="微软雅黑" w:cs="微软雅黑"/>
          <w:spacing w:val="-4"/>
          <w:sz w:val="24"/>
          <w:szCs w:val="24"/>
        </w:rPr>
        <w:t xml:space="preserve">司马相如： </w:t>
      </w:r>
      <w:r>
        <w:rPr>
          <w:rFonts w:ascii="微软雅黑" w:hAnsi="微软雅黑" w:eastAsia="微软雅黑" w:cs="微软雅黑"/>
          <w:b/>
          <w:bCs/>
          <w:spacing w:val="-4"/>
          <w:sz w:val="24"/>
          <w:szCs w:val="24"/>
          <w:u w:val="single" w:color="auto"/>
        </w:rPr>
        <w:t>《子虚赋》《上林赋》《大人赋》</w:t>
      </w:r>
      <w:r>
        <w:rPr>
          <w:rFonts w:ascii="微软雅黑" w:hAnsi="微软雅黑" w:eastAsia="微软雅黑" w:cs="微软雅黑"/>
          <w:spacing w:val="-4"/>
          <w:sz w:val="24"/>
          <w:szCs w:val="24"/>
        </w:rPr>
        <w:t>《哀二世赋》</w:t>
      </w:r>
      <w:r>
        <w:rPr>
          <w:rFonts w:ascii="微软雅黑" w:hAnsi="微软雅黑" w:eastAsia="微软雅黑" w:cs="微软雅黑"/>
          <w:b/>
          <w:bCs/>
          <w:spacing w:val="-4"/>
          <w:sz w:val="24"/>
          <w:szCs w:val="24"/>
          <w:u w:val="single" w:color="auto"/>
        </w:rPr>
        <w:t>《美人赋》</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 xml:space="preserve">扬雄： </w:t>
      </w:r>
      <w:r>
        <w:rPr>
          <w:rFonts w:ascii="微软雅黑" w:hAnsi="微软雅黑" w:eastAsia="微软雅黑" w:cs="微软雅黑"/>
          <w:b/>
          <w:bCs/>
          <w:spacing w:val="-3"/>
          <w:sz w:val="24"/>
          <w:szCs w:val="24"/>
          <w:u w:val="single" w:color="auto"/>
        </w:rPr>
        <w:t>《河东赋》《羽猎赋》《甘泉赋》《长杨赋</w:t>
      </w:r>
      <w:r>
        <w:rPr>
          <w:rFonts w:ascii="微软雅黑" w:hAnsi="微软雅黑" w:eastAsia="微软雅黑" w:cs="微软雅黑"/>
          <w:spacing w:val="-3"/>
          <w:sz w:val="24"/>
          <w:szCs w:val="24"/>
        </w:rPr>
        <w:t>》。</w:t>
      </w:r>
    </w:p>
    <w:p w14:paraId="09678B4C">
      <w:pPr>
        <w:spacing w:before="230" w:line="229" w:lineRule="auto"/>
        <w:ind w:left="498"/>
        <w:rPr>
          <w:rFonts w:ascii="微软雅黑" w:hAnsi="微软雅黑" w:eastAsia="微软雅黑" w:cs="微软雅黑"/>
          <w:sz w:val="24"/>
          <w:szCs w:val="24"/>
        </w:rPr>
      </w:pPr>
      <w:r>
        <w:rPr>
          <w:rFonts w:ascii="微软雅黑" w:hAnsi="微软雅黑" w:eastAsia="微软雅黑" w:cs="微软雅黑"/>
          <w:spacing w:val="-3"/>
          <w:sz w:val="24"/>
          <w:szCs w:val="24"/>
        </w:rPr>
        <w:t xml:space="preserve">班固： </w:t>
      </w:r>
      <w:r>
        <w:rPr>
          <w:rFonts w:ascii="微软雅黑" w:hAnsi="微软雅黑" w:eastAsia="微软雅黑" w:cs="微软雅黑"/>
          <w:b/>
          <w:bCs/>
          <w:spacing w:val="-3"/>
          <w:sz w:val="24"/>
          <w:szCs w:val="24"/>
          <w:u w:val="single" w:color="auto"/>
        </w:rPr>
        <w:t>《东都赋》《西都赋》，开京都赋的</w:t>
      </w:r>
      <w:r>
        <w:rPr>
          <w:rFonts w:ascii="微软雅黑" w:hAnsi="微软雅黑" w:eastAsia="微软雅黑" w:cs="微软雅黑"/>
          <w:b/>
          <w:bCs/>
          <w:spacing w:val="-4"/>
          <w:sz w:val="24"/>
          <w:szCs w:val="24"/>
          <w:u w:val="single" w:color="auto"/>
        </w:rPr>
        <w:t>先河。</w:t>
      </w:r>
    </w:p>
    <w:p w14:paraId="4DC3E1D2">
      <w:pPr>
        <w:spacing w:line="229" w:lineRule="auto"/>
        <w:rPr>
          <w:rFonts w:ascii="微软雅黑" w:hAnsi="微软雅黑" w:eastAsia="微软雅黑" w:cs="微软雅黑"/>
          <w:sz w:val="24"/>
          <w:szCs w:val="24"/>
        </w:rPr>
        <w:sectPr>
          <w:footerReference r:id="rId53" w:type="default"/>
          <w:pgSz w:w="11905" w:h="16839"/>
          <w:pgMar w:top="919" w:right="1785" w:bottom="1158" w:left="1785" w:header="0" w:footer="993" w:gutter="0"/>
          <w:cols w:space="720" w:num="1"/>
        </w:sectPr>
      </w:pPr>
    </w:p>
    <w:p w14:paraId="0CFAEAE0">
      <w:pPr>
        <w:spacing w:before="240" w:line="386" w:lineRule="auto"/>
        <w:ind w:left="17" w:right="72" w:firstLine="425"/>
        <w:rPr>
          <w:rFonts w:ascii="微软雅黑" w:hAnsi="微软雅黑" w:eastAsia="微软雅黑" w:cs="微软雅黑"/>
          <w:sz w:val="24"/>
          <w:szCs w:val="24"/>
        </w:rPr>
      </w:pPr>
      <w:r>
        <w:rPr>
          <w:rFonts w:ascii="微软雅黑" w:hAnsi="微软雅黑" w:eastAsia="微软雅黑" w:cs="微软雅黑"/>
          <w:spacing w:val="-1"/>
          <w:sz w:val="24"/>
          <w:szCs w:val="24"/>
        </w:rPr>
        <w:t>张衡：散体大赋以</w:t>
      </w:r>
      <w:r>
        <w:rPr>
          <w:rFonts w:ascii="微软雅黑" w:hAnsi="微软雅黑" w:eastAsia="微软雅黑" w:cs="微软雅黑"/>
          <w:b/>
          <w:bCs/>
          <w:spacing w:val="-1"/>
          <w:sz w:val="24"/>
          <w:szCs w:val="24"/>
          <w:u w:val="single" w:color="auto"/>
        </w:rPr>
        <w:t>《西京赋》《东京赋》</w:t>
      </w:r>
      <w:r>
        <w:rPr>
          <w:rFonts w:ascii="微软雅黑" w:hAnsi="微软雅黑" w:eastAsia="微软雅黑" w:cs="微软雅黑"/>
          <w:spacing w:val="-1"/>
          <w:sz w:val="24"/>
          <w:szCs w:val="24"/>
        </w:rPr>
        <w:t>《南都</w:t>
      </w:r>
      <w:r>
        <w:rPr>
          <w:rFonts w:ascii="微软雅黑" w:hAnsi="微软雅黑" w:eastAsia="微软雅黑" w:cs="微软雅黑"/>
          <w:spacing w:val="-2"/>
          <w:sz w:val="24"/>
          <w:szCs w:val="24"/>
        </w:rPr>
        <w:t>赋》最为有名。还有</w:t>
      </w:r>
      <w:r>
        <w:rPr>
          <w:rFonts w:ascii="微软雅黑" w:hAnsi="微软雅黑" w:eastAsia="微软雅黑" w:cs="微软雅黑"/>
          <w:b/>
          <w:bCs/>
          <w:spacing w:val="-2"/>
          <w:sz w:val="24"/>
          <w:szCs w:val="24"/>
          <w:u w:val="single" w:color="auto"/>
        </w:rPr>
        <w:t>《归田</w:t>
      </w:r>
      <w:r>
        <w:rPr>
          <w:rFonts w:ascii="微软雅黑" w:hAnsi="微软雅黑" w:eastAsia="微软雅黑" w:cs="微软雅黑"/>
          <w:b/>
          <w:bCs/>
          <w:sz w:val="24"/>
          <w:szCs w:val="24"/>
        </w:rPr>
        <w:t xml:space="preserve"> </w:t>
      </w:r>
      <w:r>
        <w:rPr>
          <w:rFonts w:ascii="微软雅黑" w:hAnsi="微软雅黑" w:eastAsia="微软雅黑" w:cs="微软雅黑"/>
          <w:b/>
          <w:bCs/>
          <w:spacing w:val="-3"/>
          <w:sz w:val="24"/>
          <w:szCs w:val="24"/>
          <w:u w:val="single" w:color="auto"/>
        </w:rPr>
        <w:t>赋》</w:t>
      </w:r>
      <w:r>
        <w:rPr>
          <w:rFonts w:ascii="微软雅黑" w:hAnsi="微软雅黑" w:eastAsia="微软雅黑" w:cs="微软雅黑"/>
          <w:spacing w:val="-3"/>
          <w:sz w:val="24"/>
          <w:szCs w:val="24"/>
          <w:u w:val="single" w:color="auto"/>
        </w:rPr>
        <w:t xml:space="preserve">， </w:t>
      </w:r>
      <w:r>
        <w:rPr>
          <w:rFonts w:ascii="微软雅黑" w:hAnsi="微软雅黑" w:eastAsia="微软雅黑" w:cs="微软雅黑"/>
          <w:b/>
          <w:bCs/>
          <w:spacing w:val="-3"/>
          <w:sz w:val="24"/>
          <w:szCs w:val="24"/>
          <w:u w:val="single" w:color="auto"/>
        </w:rPr>
        <w:t>是抒情小赋的开</w:t>
      </w:r>
      <w:r>
        <w:rPr>
          <w:rFonts w:hint="eastAsia" w:ascii="微软雅黑" w:hAnsi="微软雅黑" w:eastAsia="微软雅黑" w:cs="微软雅黑"/>
          <w:b/>
          <w:bCs/>
          <w:spacing w:val="-3"/>
          <w:sz w:val="24"/>
          <w:szCs w:val="24"/>
          <w:u w:val="single" w:color="auto"/>
          <w:lang w:val="en-US" w:eastAsia="zh-CN"/>
        </w:rPr>
        <w:t>山</w:t>
      </w:r>
      <w:r>
        <w:rPr>
          <w:rFonts w:ascii="微软雅黑" w:hAnsi="微软雅黑" w:eastAsia="微软雅黑" w:cs="微软雅黑"/>
          <w:b/>
          <w:bCs/>
          <w:spacing w:val="-3"/>
          <w:sz w:val="24"/>
          <w:szCs w:val="24"/>
          <w:u w:val="single" w:color="auto"/>
        </w:rPr>
        <w:t>之作。</w:t>
      </w:r>
    </w:p>
    <w:p w14:paraId="417A49C0">
      <w:pPr>
        <w:spacing w:before="188" w:line="181" w:lineRule="auto"/>
        <w:ind w:left="526"/>
        <w:outlineLvl w:val="2"/>
        <w:rPr>
          <w:rFonts w:ascii="微软雅黑" w:hAnsi="微软雅黑" w:eastAsia="微软雅黑" w:cs="微软雅黑"/>
          <w:sz w:val="24"/>
          <w:szCs w:val="24"/>
        </w:rPr>
      </w:pPr>
      <w:bookmarkStart w:id="190" w:name="bookmark93"/>
      <w:bookmarkEnd w:id="190"/>
      <w:r>
        <w:rPr>
          <w:rFonts w:ascii="微软雅黑" w:hAnsi="微软雅黑" w:eastAsia="微软雅黑" w:cs="微软雅黑"/>
          <w:b/>
          <w:bCs/>
          <w:spacing w:val="-7"/>
          <w:sz w:val="24"/>
          <w:szCs w:val="24"/>
        </w:rPr>
        <w:t>（二）枚乘</w:t>
      </w:r>
    </w:p>
    <w:p w14:paraId="56FE3394">
      <w:pPr>
        <w:spacing w:before="260" w:line="346" w:lineRule="auto"/>
        <w:ind w:left="18" w:right="120" w:firstLine="479"/>
        <w:rPr>
          <w:rFonts w:ascii="微软雅黑" w:hAnsi="微软雅黑" w:eastAsia="微软雅黑" w:cs="微软雅黑"/>
          <w:sz w:val="24"/>
          <w:szCs w:val="24"/>
        </w:rPr>
      </w:pPr>
      <w:r>
        <w:rPr>
          <w:rFonts w:ascii="微软雅黑" w:hAnsi="微软雅黑" w:eastAsia="微软雅黑" w:cs="微软雅黑"/>
          <w:spacing w:val="-18"/>
          <w:sz w:val="24"/>
          <w:szCs w:val="24"/>
        </w:rPr>
        <w:t>枚乘，字叔，淮阴（今江苏淮安）人。中国西汉辞赋家，与邹阳并称“邹枚”，</w:t>
      </w:r>
      <w:r>
        <w:rPr>
          <w:rFonts w:ascii="微软雅黑" w:hAnsi="微软雅黑" w:eastAsia="微软雅黑" w:cs="微软雅黑"/>
          <w:spacing w:val="4"/>
          <w:sz w:val="24"/>
          <w:szCs w:val="24"/>
        </w:rPr>
        <w:t xml:space="preserve"> </w:t>
      </w:r>
      <w:r>
        <w:rPr>
          <w:rFonts w:ascii="微软雅黑" w:hAnsi="微软雅黑" w:eastAsia="微软雅黑" w:cs="微软雅黑"/>
          <w:spacing w:val="-4"/>
          <w:sz w:val="24"/>
          <w:szCs w:val="24"/>
        </w:rPr>
        <w:t>与司马相如并称“枚马”， 与贾谊并称“枚贾”。</w:t>
      </w:r>
    </w:p>
    <w:p w14:paraId="57713764">
      <w:pPr>
        <w:spacing w:before="59" w:line="360" w:lineRule="auto"/>
        <w:ind w:left="17" w:firstLine="478"/>
        <w:rPr>
          <w:rFonts w:ascii="微软雅黑" w:hAnsi="微软雅黑" w:eastAsia="微软雅黑" w:cs="微软雅黑"/>
          <w:sz w:val="24"/>
          <w:szCs w:val="24"/>
        </w:rPr>
      </w:pPr>
      <w:r>
        <w:rPr>
          <w:rFonts w:ascii="微软雅黑" w:hAnsi="微软雅黑" w:eastAsia="微软雅黑" w:cs="微软雅黑"/>
          <w:spacing w:val="3"/>
          <w:sz w:val="24"/>
          <w:szCs w:val="24"/>
        </w:rPr>
        <w:t>他所作的《七发》在辞赋发展史上具有重要地位——既奠定了典型汉大赋</w:t>
      </w:r>
      <w:r>
        <w:rPr>
          <w:rFonts w:ascii="微软雅黑" w:hAnsi="微软雅黑" w:eastAsia="微软雅黑" w:cs="微软雅黑"/>
          <w:spacing w:val="4"/>
          <w:sz w:val="24"/>
          <w:szCs w:val="24"/>
        </w:rPr>
        <w:t xml:space="preserve">  </w:t>
      </w:r>
      <w:r>
        <w:rPr>
          <w:rFonts w:ascii="微软雅黑" w:hAnsi="微软雅黑" w:eastAsia="微软雅黑" w:cs="微软雅黑"/>
          <w:spacing w:val="-6"/>
          <w:sz w:val="24"/>
          <w:szCs w:val="24"/>
        </w:rPr>
        <w:t>的基础，</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又是“七体”的开首之作。后来沿袭《七发》体式而写的作品很多，</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傅毅《七激》、张衡《七辩》、王粲《七释》、曹植《七启》、陆机《七徵》、</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张协《七命》等。《文选》将“七”独立成体</w:t>
      </w:r>
      <w:r>
        <w:rPr>
          <w:rFonts w:ascii="微软雅黑" w:hAnsi="微软雅黑" w:eastAsia="微软雅黑" w:cs="微软雅黑"/>
          <w:spacing w:val="-3"/>
          <w:sz w:val="24"/>
          <w:szCs w:val="24"/>
        </w:rPr>
        <w:t>， 赋史上称作“七体”。</w:t>
      </w:r>
    </w:p>
    <w:p w14:paraId="00C28A96">
      <w:pPr>
        <w:spacing w:before="132"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53EA5AB">
      <w:pPr>
        <w:spacing w:before="255"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14“赋”作为</w:t>
      </w:r>
      <w:r>
        <w:rPr>
          <w:rFonts w:hint="eastAsia" w:ascii="微软雅黑" w:hAnsi="微软雅黑" w:eastAsia="微软雅黑" w:cs="微软雅黑"/>
          <w:spacing w:val="-3"/>
          <w:sz w:val="24"/>
          <w:szCs w:val="24"/>
          <w:lang w:val="en-US" w:eastAsia="zh-CN"/>
        </w:rPr>
        <w:t>一</w:t>
      </w:r>
      <w:r>
        <w:rPr>
          <w:rFonts w:ascii="微软雅黑" w:hAnsi="微软雅黑" w:eastAsia="微软雅黑" w:cs="微软雅黑"/>
          <w:spacing w:val="-3"/>
          <w:sz w:val="24"/>
          <w:szCs w:val="24"/>
        </w:rPr>
        <w:t>种文体形成于（</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w:t>
      </w:r>
    </w:p>
    <w:p w14:paraId="08A3781C">
      <w:pPr>
        <w:spacing w:before="294"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A.秦代                 </w:t>
      </w:r>
      <w:r>
        <w:rPr>
          <w:rFonts w:ascii="微软雅黑" w:hAnsi="微软雅黑" w:eastAsia="微软雅黑" w:cs="微软雅黑"/>
          <w:spacing w:val="-2"/>
          <w:sz w:val="24"/>
          <w:szCs w:val="24"/>
        </w:rPr>
        <w:t xml:space="preserve">  B.战国                     C.汉代                    D.三国时期</w:t>
      </w:r>
    </w:p>
    <w:p w14:paraId="2A1E1156">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 xml:space="preserve">15.《子虚赋》的作者是 </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307816C4">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A.司马相如</w:t>
      </w:r>
      <w:r>
        <w:rPr>
          <w:rFonts w:ascii="微软雅黑" w:hAnsi="微软雅黑" w:eastAsia="微软雅黑" w:cs="微软雅黑"/>
          <w:spacing w:val="2"/>
          <w:sz w:val="24"/>
          <w:szCs w:val="24"/>
        </w:rPr>
        <w:t xml:space="preserve">            </w:t>
      </w:r>
      <w:r>
        <w:rPr>
          <w:rFonts w:ascii="微软雅黑" w:hAnsi="微软雅黑" w:eastAsia="微软雅黑" w:cs="微软雅黑"/>
          <w:spacing w:val="-2"/>
          <w:sz w:val="24"/>
          <w:szCs w:val="24"/>
        </w:rPr>
        <w:t xml:space="preserve">B.枚乘                    C.班固 </w:t>
      </w:r>
      <w:r>
        <w:rPr>
          <w:rFonts w:ascii="微软雅黑" w:hAnsi="微软雅黑" w:eastAsia="微软雅黑" w:cs="微软雅黑"/>
          <w:spacing w:val="-3"/>
          <w:sz w:val="24"/>
          <w:szCs w:val="24"/>
        </w:rPr>
        <w:t xml:space="preserve">                    D.扬雄</w:t>
      </w:r>
    </w:p>
    <w:p w14:paraId="7A161573">
      <w:pPr>
        <w:spacing w:line="181" w:lineRule="auto"/>
        <w:rPr>
          <w:rFonts w:ascii="微软雅黑" w:hAnsi="微软雅黑" w:eastAsia="微软雅黑" w:cs="微软雅黑"/>
          <w:sz w:val="24"/>
          <w:szCs w:val="24"/>
        </w:rPr>
        <w:sectPr>
          <w:footerReference r:id="rId54" w:type="default"/>
          <w:pgSz w:w="11905" w:h="16839"/>
          <w:pgMar w:top="919" w:right="1725" w:bottom="1157" w:left="1785" w:header="0" w:footer="993" w:gutter="0"/>
          <w:cols w:space="720" w:num="1"/>
        </w:sectPr>
      </w:pPr>
    </w:p>
    <w:p w14:paraId="492BEF38">
      <w:pPr>
        <w:pStyle w:val="2"/>
        <w:spacing w:line="340" w:lineRule="auto"/>
      </w:pPr>
    </w:p>
    <w:p w14:paraId="07E929DB">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449BD3EB">
      <w:pPr>
        <w:spacing w:before="157" w:line="292" w:lineRule="auto"/>
        <w:ind w:left="20" w:right="1" w:firstLine="498"/>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1.【答案】</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3"/>
          <w:sz w:val="24"/>
          <w:szCs w:val="24"/>
        </w:rPr>
        <w:t>B。解析：《史记》是我国第一部纪传体通史， 作者是西汉史学</w:t>
      </w:r>
      <w:r>
        <w:rPr>
          <w:rFonts w:ascii="微软雅黑" w:hAnsi="微软雅黑" w:eastAsia="微软雅黑" w:cs="微软雅黑"/>
          <w:color w:val="FF0000"/>
          <w:sz w:val="24"/>
          <w:szCs w:val="24"/>
        </w:rPr>
        <w:t xml:space="preserve">  家、文学家司马迁。《史记》与《资治通鉴》并称“史学</w:t>
      </w:r>
      <w:r>
        <w:rPr>
          <w:rFonts w:ascii="微软雅黑" w:hAnsi="微软雅黑" w:eastAsia="微软雅黑" w:cs="微软雅黑"/>
          <w:color w:val="FF0000"/>
          <w:spacing w:val="-1"/>
          <w:sz w:val="24"/>
          <w:szCs w:val="24"/>
        </w:rPr>
        <w:t>双璧”。故本题选 B。</w:t>
      </w:r>
    </w:p>
    <w:p w14:paraId="4F74608E">
      <w:pPr>
        <w:spacing w:before="26" w:line="292" w:lineRule="auto"/>
        <w:ind w:left="18" w:right="74" w:firstLine="489"/>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2.【答案】</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3"/>
          <w:sz w:val="24"/>
          <w:szCs w:val="24"/>
        </w:rPr>
        <w:t>D。解析：郑樵在《通志》中形容这部书“使百代而下， 史官不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能易其法， 学者不能舍其书。六经之后， 唯有此作</w:t>
      </w:r>
      <w:r>
        <w:rPr>
          <w:rFonts w:ascii="微软雅黑" w:hAnsi="微软雅黑" w:eastAsia="微软雅黑" w:cs="微软雅黑"/>
          <w:color w:val="FF0000"/>
          <w:spacing w:val="-2"/>
          <w:sz w:val="24"/>
          <w:szCs w:val="24"/>
        </w:rPr>
        <w:t>。”</w:t>
      </w:r>
    </w:p>
    <w:p w14:paraId="49A37B54">
      <w:pPr>
        <w:spacing w:before="183" w:line="350" w:lineRule="auto"/>
        <w:ind w:left="20" w:right="74" w:firstLine="478"/>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鲁迅给它最高评价“史家之绝唱，</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6"/>
          <w:sz w:val="24"/>
          <w:szCs w:val="24"/>
        </w:rPr>
        <w:t>无韵之离骚”。它是中国正史第一部</w:t>
      </w:r>
      <w:r>
        <w:rPr>
          <w:rFonts w:ascii="微软雅黑" w:hAnsi="微软雅黑" w:eastAsia="微软雅黑" w:cs="微软雅黑"/>
          <w:color w:val="FF0000"/>
          <w:spacing w:val="-7"/>
          <w:sz w:val="24"/>
          <w:szCs w:val="24"/>
        </w:rPr>
        <w:t>，</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7"/>
          <w:sz w:val="24"/>
          <w:szCs w:val="24"/>
        </w:rPr>
        <w:t>二</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十四史之首， 与《资治通鉴》合称为“史学双璧”。</w:t>
      </w:r>
    </w:p>
    <w:p w14:paraId="4F2C7DB2">
      <w:pPr>
        <w:spacing w:before="3" w:line="345" w:lineRule="auto"/>
        <w:ind w:left="20" w:right="121" w:firstLine="49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3.【答案】C。【简析】《史记》分为八书、十表、十二本纪、</w:t>
      </w:r>
      <w:r>
        <w:rPr>
          <w:rFonts w:ascii="微软雅黑" w:hAnsi="微软雅黑" w:eastAsia="微软雅黑" w:cs="微软雅黑"/>
          <w:color w:val="FF0000"/>
          <w:spacing w:val="-2"/>
          <w:sz w:val="24"/>
          <w:szCs w:val="24"/>
        </w:rPr>
        <w:t>三十世家、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七十列传。</w:t>
      </w:r>
    </w:p>
    <w:p w14:paraId="2D173A7A">
      <w:pPr>
        <w:spacing w:before="62" w:line="346" w:lineRule="auto"/>
        <w:ind w:left="27" w:right="74" w:firstLine="468"/>
        <w:rPr>
          <w:rFonts w:ascii="微软雅黑" w:hAnsi="微软雅黑" w:eastAsia="微软雅黑" w:cs="微软雅黑"/>
          <w:sz w:val="24"/>
          <w:szCs w:val="24"/>
        </w:rPr>
      </w:pPr>
      <w:r>
        <w:rPr>
          <w:rFonts w:ascii="微软雅黑" w:hAnsi="微软雅黑" w:eastAsia="微软雅黑" w:cs="微软雅黑"/>
          <w:color w:val="FF0000"/>
          <w:sz w:val="24"/>
          <w:szCs w:val="24"/>
        </w:rPr>
        <w:t>4.【答案】</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z w:val="24"/>
          <w:szCs w:val="24"/>
        </w:rPr>
        <w:t xml:space="preserve">B。【解析】《垓下之围》“虞兮虞兮”的悲歌是霸王别姬场景 </w:t>
      </w:r>
      <w:r>
        <w:rPr>
          <w:rFonts w:ascii="微软雅黑" w:hAnsi="微软雅黑" w:eastAsia="微软雅黑" w:cs="微软雅黑"/>
          <w:color w:val="FF0000"/>
          <w:spacing w:val="-1"/>
          <w:sz w:val="24"/>
          <w:szCs w:val="24"/>
        </w:rPr>
        <w:t>的典型情节，表现项羽悲剧英雄的特色。</w:t>
      </w:r>
    </w:p>
    <w:p w14:paraId="4C4B924C">
      <w:pPr>
        <w:spacing w:before="61" w:line="346" w:lineRule="auto"/>
        <w:ind w:left="18" w:right="74" w:firstLine="496"/>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5.【答案】A。解析：《汉书》是我国第一部纪传体断代史， “前</w:t>
      </w:r>
      <w:r>
        <w:rPr>
          <w:rFonts w:ascii="微软雅黑" w:hAnsi="微软雅黑" w:eastAsia="微软雅黑" w:cs="微软雅黑"/>
          <w:color w:val="FF0000"/>
          <w:spacing w:val="-3"/>
          <w:sz w:val="24"/>
          <w:szCs w:val="24"/>
        </w:rPr>
        <w:t>四史”之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一， 作者是东汉史学家、文学家班固。故本题选 A。</w:t>
      </w:r>
    </w:p>
    <w:p w14:paraId="75DDDEF1">
      <w:pPr>
        <w:spacing w:before="60" w:line="225" w:lineRule="auto"/>
        <w:ind w:left="508"/>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6.【答案】</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2"/>
          <w:sz w:val="24"/>
          <w:szCs w:val="24"/>
        </w:rPr>
        <w:t>B。【解析】班固整理父亲的遗稿， 决心</w:t>
      </w:r>
      <w:r>
        <w:rPr>
          <w:rFonts w:ascii="微软雅黑" w:hAnsi="微软雅黑" w:eastAsia="微软雅黑" w:cs="微软雅黑"/>
          <w:color w:val="FF0000"/>
          <w:spacing w:val="-3"/>
          <w:sz w:val="24"/>
          <w:szCs w:val="24"/>
        </w:rPr>
        <w:t>完成史书接续巨作。有</w:t>
      </w:r>
    </w:p>
    <w:p w14:paraId="529154D1">
      <w:pPr>
        <w:spacing w:before="78" w:line="624" w:lineRule="exact"/>
        <w:ind w:left="18"/>
        <w:rPr>
          <w:rFonts w:ascii="微软雅黑" w:hAnsi="微软雅黑" w:eastAsia="微软雅黑" w:cs="微软雅黑"/>
          <w:sz w:val="24"/>
          <w:szCs w:val="24"/>
        </w:rPr>
      </w:pPr>
      <w:r>
        <w:rPr>
          <w:rFonts w:ascii="微软雅黑" w:hAnsi="微软雅黑" w:eastAsia="微软雅黑" w:cs="微软雅黑"/>
          <w:color w:val="FF0000"/>
          <w:spacing w:val="-9"/>
          <w:position w:val="10"/>
          <w:sz w:val="24"/>
          <w:szCs w:val="24"/>
        </w:rPr>
        <w:t>人上书汉明帝，告发班固“私作国史”。他的弟弟班超上书汉明帝说明班固修《汉</w:t>
      </w:r>
    </w:p>
    <w:p w14:paraId="193589EA">
      <w:pPr>
        <w:spacing w:before="206" w:line="350" w:lineRule="auto"/>
        <w:ind w:left="16" w:firstLine="4"/>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书》的目的是颂扬汉德， 让后人了解历史，从中获取教训， 并无毁谤朝廷之意。</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3"/>
          <w:sz w:val="24"/>
          <w:szCs w:val="24"/>
        </w:rPr>
        <w:t>后班固无罪开释， 汉明帝赐给了班家一些钱财，下令他们写下去。</w:t>
      </w:r>
    </w:p>
    <w:p w14:paraId="3579E150">
      <w:pPr>
        <w:spacing w:before="1" w:line="225" w:lineRule="auto"/>
        <w:ind w:left="50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7.【答案】C。【解析】《汉书》是我国第一部纪传体断代史书。</w:t>
      </w:r>
    </w:p>
    <w:p w14:paraId="1E6FD5EF">
      <w:pPr>
        <w:spacing w:before="238" w:line="346" w:lineRule="auto"/>
        <w:ind w:left="15" w:right="74" w:firstLine="490"/>
        <w:rPr>
          <w:rFonts w:ascii="微软雅黑" w:hAnsi="微软雅黑" w:eastAsia="微软雅黑" w:cs="微软雅黑"/>
          <w:sz w:val="24"/>
          <w:szCs w:val="24"/>
        </w:rPr>
      </w:pPr>
      <w:r>
        <w:rPr>
          <w:rFonts w:ascii="微软雅黑" w:hAnsi="微软雅黑" w:eastAsia="微软雅黑" w:cs="微软雅黑"/>
          <w:color w:val="FF0000"/>
          <w:sz w:val="24"/>
          <w:szCs w:val="24"/>
        </w:rPr>
        <w:t>8.【答案】C。【解析】乐府是汉武帝时正式设立乐府，其任务是收集编纂</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2"/>
          <w:sz w:val="24"/>
          <w:szCs w:val="24"/>
        </w:rPr>
        <w:t>各地民间音乐、整理改编与创作音乐、进行演唱及演奏等。</w:t>
      </w:r>
    </w:p>
    <w:p w14:paraId="7CA276BF">
      <w:pPr>
        <w:spacing w:before="60" w:line="356" w:lineRule="auto"/>
        <w:ind w:left="15" w:firstLine="49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3.9.【答案】A。【解析】《氓》是诗经中最长的一首民歌，也是一首较有</w:t>
      </w:r>
      <w:r>
        <w:rPr>
          <w:rFonts w:ascii="微软雅黑" w:hAnsi="微软雅黑" w:eastAsia="微软雅黑" w:cs="微软雅黑"/>
          <w:color w:val="FF0000"/>
          <w:spacing w:val="3"/>
          <w:sz w:val="24"/>
          <w:szCs w:val="24"/>
        </w:rPr>
        <w:t xml:space="preserve">  </w:t>
      </w:r>
      <w:r>
        <w:rPr>
          <w:rFonts w:ascii="微软雅黑" w:hAnsi="微软雅黑" w:eastAsia="微软雅黑" w:cs="微软雅黑"/>
          <w:color w:val="FF0000"/>
          <w:spacing w:val="-1"/>
          <w:sz w:val="24"/>
          <w:szCs w:val="24"/>
        </w:rPr>
        <w:t>代表性的弃妇诗。《上山采蘼芜》是汉代的一首乐府诗，也是一首写弃妇的诗。</w:t>
      </w:r>
    </w:p>
    <w:p w14:paraId="1ED66B3E">
      <w:pPr>
        <w:spacing w:before="26"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10.【答案】</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1"/>
          <w:sz w:val="24"/>
          <w:szCs w:val="24"/>
        </w:rPr>
        <w:t>D。解析：《东门行》是一首汉乐府民歌， 描写的是一个城市</w:t>
      </w:r>
    </w:p>
    <w:p w14:paraId="334FA261">
      <w:pPr>
        <w:spacing w:line="226" w:lineRule="auto"/>
        <w:rPr>
          <w:rFonts w:ascii="微软雅黑" w:hAnsi="微软雅黑" w:eastAsia="微软雅黑" w:cs="微软雅黑"/>
          <w:sz w:val="24"/>
          <w:szCs w:val="24"/>
        </w:rPr>
        <w:sectPr>
          <w:footerReference r:id="rId55" w:type="default"/>
          <w:pgSz w:w="11905" w:h="16839"/>
          <w:pgMar w:top="919" w:right="1723" w:bottom="1157" w:left="1785" w:header="0" w:footer="993" w:gutter="0"/>
          <w:cols w:space="720" w:num="1"/>
        </w:sectPr>
      </w:pPr>
    </w:p>
    <w:p w14:paraId="5FA9452B">
      <w:pPr>
        <w:spacing w:before="103" w:line="350" w:lineRule="auto"/>
        <w:ind w:right="11"/>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下层平民在无衣无食的绝境中为极端穷困所迫不得不拔剑而起走上反抗道路的</w:t>
      </w:r>
      <w:r>
        <w:rPr>
          <w:rFonts w:ascii="微软雅黑" w:hAnsi="微软雅黑" w:eastAsia="微软雅黑" w:cs="微软雅黑"/>
          <w:color w:val="FF0000"/>
          <w:spacing w:val="3"/>
          <w:sz w:val="24"/>
          <w:szCs w:val="24"/>
        </w:rPr>
        <w:t xml:space="preserve"> </w:t>
      </w:r>
      <w:r>
        <w:rPr>
          <w:rFonts w:ascii="微软雅黑" w:hAnsi="微软雅黑" w:eastAsia="微软雅黑" w:cs="微软雅黑"/>
          <w:color w:val="FF0000"/>
          <w:spacing w:val="-2"/>
          <w:sz w:val="24"/>
          <w:szCs w:val="24"/>
        </w:rPr>
        <w:t>故事，是汉代乐府民歌中思想最激烈， 斗争性</w:t>
      </w:r>
      <w:r>
        <w:rPr>
          <w:rFonts w:ascii="微软雅黑" w:hAnsi="微软雅黑" w:eastAsia="微软雅黑" w:cs="微软雅黑"/>
          <w:color w:val="FF0000"/>
          <w:spacing w:val="-3"/>
          <w:sz w:val="24"/>
          <w:szCs w:val="24"/>
        </w:rPr>
        <w:t>最强的一篇作品。故本题选 D。</w:t>
      </w:r>
    </w:p>
    <w:p w14:paraId="57351260">
      <w:pPr>
        <w:spacing w:line="225" w:lineRule="auto"/>
        <w:ind w:left="51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11.【答案】A。《陌上桑》是一首乐府民歌。</w:t>
      </w:r>
    </w:p>
    <w:p w14:paraId="566DF0E4">
      <w:pPr>
        <w:spacing w:before="237" w:line="346" w:lineRule="auto"/>
        <w:ind w:left="19" w:right="12" w:firstLine="499"/>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12.【答案】B。【简析】《古诗十九首》在艺术形式上多用五</w:t>
      </w:r>
      <w:r>
        <w:rPr>
          <w:rFonts w:ascii="微软雅黑" w:hAnsi="微软雅黑" w:eastAsia="微软雅黑" w:cs="微软雅黑"/>
          <w:color w:val="FF0000"/>
          <w:spacing w:val="-6"/>
          <w:sz w:val="24"/>
          <w:szCs w:val="24"/>
        </w:rPr>
        <w:t>言，</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6"/>
          <w:sz w:val="24"/>
          <w:szCs w:val="24"/>
        </w:rPr>
        <w:t>被认定是</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文人五言诗成熟的标志。</w:t>
      </w:r>
    </w:p>
    <w:p w14:paraId="59C3D61A">
      <w:pPr>
        <w:spacing w:before="60" w:line="348" w:lineRule="auto"/>
        <w:ind w:left="17" w:right="12" w:firstLine="502"/>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13.【答案】A。代表作有《过秦论》《论积贮疏</w:t>
      </w:r>
      <w:r>
        <w:rPr>
          <w:rFonts w:ascii="微软雅黑" w:hAnsi="微软雅黑" w:eastAsia="微软雅黑" w:cs="微软雅黑"/>
          <w:color w:val="FF0000"/>
          <w:spacing w:val="2"/>
          <w:sz w:val="24"/>
          <w:szCs w:val="24"/>
        </w:rPr>
        <w:t>》《陈政事疏》（《治安</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6"/>
          <w:sz w:val="24"/>
          <w:szCs w:val="24"/>
        </w:rPr>
        <w:t>策》）</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16"/>
          <w:sz w:val="24"/>
          <w:szCs w:val="24"/>
        </w:rPr>
        <w:t>。</w:t>
      </w:r>
    </w:p>
    <w:p w14:paraId="7A8901C7">
      <w:pPr>
        <w:spacing w:before="56" w:line="317" w:lineRule="auto"/>
        <w:ind w:left="17" w:right="12" w:firstLine="501"/>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14.【答案】C。【简析】赋是中国古代的一种文体， 它讲究</w:t>
      </w:r>
      <w:r>
        <w:rPr>
          <w:rFonts w:ascii="微软雅黑" w:hAnsi="微软雅黑" w:eastAsia="微软雅黑" w:cs="微软雅黑"/>
          <w:color w:val="FF0000"/>
          <w:spacing w:val="-8"/>
          <w:sz w:val="24"/>
          <w:szCs w:val="24"/>
        </w:rPr>
        <w:t>文采、韵律，</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8"/>
          <w:sz w:val="24"/>
          <w:szCs w:val="24"/>
        </w:rPr>
        <w:t>兼</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具诗歌和散文的性质。其特点是“铺采摛文，</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7"/>
          <w:sz w:val="24"/>
          <w:szCs w:val="24"/>
        </w:rPr>
        <w:t>体物写志”，</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侧重于写景，</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7"/>
          <w:sz w:val="24"/>
          <w:szCs w:val="24"/>
        </w:rPr>
        <w:t>借景抒</w:t>
      </w:r>
    </w:p>
    <w:p w14:paraId="13C45639">
      <w:pPr>
        <w:spacing w:before="3" w:line="385" w:lineRule="auto"/>
        <w:ind w:left="15" w:right="12" w:firstLine="1"/>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情。赋的发展经历了几个阶段：</w:t>
      </w:r>
      <w:r>
        <w:rPr>
          <w:rFonts w:ascii="微软雅黑" w:hAnsi="微软雅黑" w:eastAsia="微软雅黑" w:cs="微软雅黑"/>
          <w:color w:val="FF0000"/>
          <w:spacing w:val="-9"/>
          <w:sz w:val="24"/>
          <w:szCs w:val="24"/>
        </w:rPr>
        <w:t xml:space="preserve"> </w:t>
      </w:r>
      <w:r>
        <w:rPr>
          <w:rFonts w:ascii="微软雅黑" w:hAnsi="微软雅黑" w:eastAsia="微软雅黑" w:cs="微软雅黑"/>
          <w:color w:val="FF0000"/>
          <w:spacing w:val="-8"/>
          <w:sz w:val="24"/>
          <w:szCs w:val="24"/>
        </w:rPr>
        <w:t>最早出现于诸子散文中， 叫“短赋”；</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8"/>
          <w:sz w:val="24"/>
          <w:szCs w:val="24"/>
        </w:rPr>
        <w:t>以屈原为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代表的“骚体”是诗向赋的过渡， 叫“骚赋”；</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汉代正式确立了赋的体例，</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称为</w:t>
      </w:r>
    </w:p>
    <w:p w14:paraId="12AC87EE">
      <w:pPr>
        <w:spacing w:before="129" w:line="182" w:lineRule="auto"/>
        <w:ind w:left="45"/>
        <w:rPr>
          <w:rFonts w:ascii="微软雅黑" w:hAnsi="微软雅黑" w:eastAsia="微软雅黑" w:cs="微软雅黑"/>
          <w:sz w:val="24"/>
          <w:szCs w:val="24"/>
        </w:rPr>
      </w:pPr>
      <w:r>
        <w:rPr>
          <w:rFonts w:ascii="微软雅黑" w:hAnsi="微软雅黑" w:eastAsia="微软雅黑" w:cs="微软雅黑"/>
          <w:color w:val="FF0000"/>
          <w:spacing w:val="-10"/>
          <w:sz w:val="24"/>
          <w:szCs w:val="24"/>
        </w:rPr>
        <w:t>“辞赋”；</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10"/>
          <w:sz w:val="24"/>
          <w:szCs w:val="24"/>
        </w:rPr>
        <w:t>魏晋以后， 日益向骈对方向发展， 叫做“骈赋”；</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10"/>
          <w:sz w:val="24"/>
          <w:szCs w:val="24"/>
        </w:rPr>
        <w:t>唐代又由骈体转入</w:t>
      </w:r>
    </w:p>
    <w:p w14:paraId="269DD4E7">
      <w:pPr>
        <w:spacing w:before="104" w:line="379" w:lineRule="auto"/>
        <w:ind w:left="16" w:right="12"/>
        <w:jc w:val="both"/>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律体叫“律赋”；宋代以散文形式写赋，称为“</w:t>
      </w:r>
      <w:r>
        <w:rPr>
          <w:rFonts w:ascii="微软雅黑" w:hAnsi="微软雅黑" w:eastAsia="微软雅黑" w:cs="微软雅黑"/>
          <w:color w:val="FF0000"/>
          <w:spacing w:val="-10"/>
          <w:sz w:val="24"/>
          <w:szCs w:val="24"/>
        </w:rPr>
        <w:t>文赋”。著名的赋有：杜牧的《阿</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房宫赋》、</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9"/>
          <w:sz w:val="24"/>
          <w:szCs w:val="24"/>
        </w:rPr>
        <w:t>曹植的《洛神赋》、</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9"/>
          <w:sz w:val="24"/>
          <w:szCs w:val="24"/>
        </w:rPr>
        <w:t>欧阳修的《秋声赋》、</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9"/>
          <w:sz w:val="24"/>
          <w:szCs w:val="24"/>
        </w:rPr>
        <w:t>苏轼的《前赤壁赋》、</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9"/>
          <w:sz w:val="24"/>
          <w:szCs w:val="24"/>
        </w:rPr>
        <w:t>庾</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信的《哀江南赋》等。</w:t>
      </w:r>
    </w:p>
    <w:p w14:paraId="1AF781C4">
      <w:pPr>
        <w:spacing w:before="83" w:line="366" w:lineRule="auto"/>
        <w:ind w:left="16" w:right="12" w:firstLine="502"/>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15.【答案】A。解析：《子虚赋》是汉代辞赋家司马相</w:t>
      </w:r>
      <w:r>
        <w:rPr>
          <w:rFonts w:ascii="微软雅黑" w:hAnsi="微软雅黑" w:eastAsia="微软雅黑" w:cs="微软雅黑"/>
          <w:color w:val="FF0000"/>
          <w:spacing w:val="-5"/>
          <w:sz w:val="24"/>
          <w:szCs w:val="24"/>
        </w:rPr>
        <w:t>如早期游梁时所作。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此赋写楚国之子虚先生出使齐国，子虚向乌有先生讲述随齐王出猎，齐王问及楚</w:t>
      </w:r>
      <w:r>
        <w:rPr>
          <w:rFonts w:ascii="微软雅黑" w:hAnsi="微软雅黑" w:eastAsia="微软雅黑" w:cs="微软雅黑"/>
          <w:color w:val="FF0000"/>
          <w:spacing w:val="7"/>
          <w:sz w:val="24"/>
          <w:szCs w:val="24"/>
        </w:rPr>
        <w:t xml:space="preserve"> </w:t>
      </w:r>
      <w:r>
        <w:rPr>
          <w:rFonts w:ascii="微软雅黑" w:hAnsi="微软雅黑" w:eastAsia="微软雅黑" w:cs="微软雅黑"/>
          <w:color w:val="FF0000"/>
          <w:spacing w:val="-9"/>
          <w:sz w:val="24"/>
          <w:szCs w:val="24"/>
        </w:rPr>
        <w:t>国，极力铺排楚国之广大丰饶，以至云梦不过是其</w:t>
      </w:r>
      <w:r>
        <w:rPr>
          <w:rFonts w:ascii="微软雅黑" w:hAnsi="微软雅黑" w:eastAsia="微软雅黑" w:cs="微软雅黑"/>
          <w:color w:val="FF0000"/>
          <w:spacing w:val="-10"/>
          <w:sz w:val="24"/>
          <w:szCs w:val="24"/>
        </w:rPr>
        <w:t>后花园之小小一角。乌有不服，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便以齐国之大海名山、异方   类，</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3"/>
          <w:sz w:val="24"/>
          <w:szCs w:val="24"/>
        </w:rPr>
        <w:t>傲视子虚。其主要意义是通过这种夸张声势的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描写，</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表现了汉一代王朝的强大声势和雄伟气魄。此赋极铺张扬厉之能事，</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5"/>
          <w:sz w:val="24"/>
          <w:szCs w:val="24"/>
        </w:rPr>
        <w:t>词藻</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丰富，</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7"/>
          <w:sz w:val="24"/>
          <w:szCs w:val="24"/>
        </w:rPr>
        <w:t>描写工丽，</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7"/>
          <w:sz w:val="24"/>
          <w:szCs w:val="24"/>
        </w:rPr>
        <w:t>散韵相间，</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标志着汉大赋的完全成熟。它与《上林赋》构成姊</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妹篇，都是汉代文学正式确立的标志性作品。故本题选 A。</w:t>
      </w:r>
    </w:p>
    <w:p w14:paraId="66A98904">
      <w:pPr>
        <w:spacing w:line="366" w:lineRule="auto"/>
        <w:rPr>
          <w:rFonts w:ascii="微软雅黑" w:hAnsi="微软雅黑" w:eastAsia="微软雅黑" w:cs="微软雅黑"/>
          <w:sz w:val="24"/>
          <w:szCs w:val="24"/>
        </w:rPr>
        <w:sectPr>
          <w:footerReference r:id="rId56" w:type="default"/>
          <w:pgSz w:w="11905" w:h="16839"/>
          <w:pgMar w:top="919" w:right="1785" w:bottom="1158" w:left="1785" w:header="0" w:footer="993" w:gutter="0"/>
          <w:cols w:space="720" w:num="1"/>
        </w:sectPr>
      </w:pPr>
    </w:p>
    <w:p w14:paraId="1E16274C">
      <w:pPr>
        <w:pStyle w:val="2"/>
        <w:spacing w:line="249" w:lineRule="auto"/>
      </w:pPr>
    </w:p>
    <w:p w14:paraId="1D106EFA">
      <w:pPr>
        <w:pStyle w:val="2"/>
        <w:spacing w:line="250" w:lineRule="auto"/>
      </w:pPr>
    </w:p>
    <w:p w14:paraId="1C5065CE">
      <w:pPr>
        <w:spacing w:before="103" w:line="181" w:lineRule="auto"/>
        <w:ind w:left="3327"/>
        <w:outlineLvl w:val="0"/>
        <w:rPr>
          <w:rFonts w:ascii="微软雅黑" w:hAnsi="微软雅黑" w:eastAsia="微软雅黑" w:cs="微软雅黑"/>
          <w:sz w:val="24"/>
          <w:szCs w:val="24"/>
        </w:rPr>
      </w:pPr>
      <w:bookmarkStart w:id="191" w:name="bookmark95"/>
      <w:bookmarkEnd w:id="191"/>
      <w:r>
        <w:rPr>
          <w:rFonts w:ascii="微软雅黑" w:hAnsi="微软雅黑" w:eastAsia="微软雅黑" w:cs="微软雅黑"/>
          <w:spacing w:val="-1"/>
          <w:sz w:val="24"/>
          <w:szCs w:val="24"/>
        </w:rPr>
        <w:t>魏晋南北朝文学</w:t>
      </w:r>
    </w:p>
    <w:p w14:paraId="0D3F2B92">
      <w:pPr>
        <w:pStyle w:val="2"/>
        <w:spacing w:line="312" w:lineRule="auto"/>
      </w:pPr>
    </w:p>
    <w:p w14:paraId="6C398AEC">
      <w:pPr>
        <w:spacing w:before="103" w:line="179" w:lineRule="auto"/>
        <w:ind w:left="18"/>
        <w:outlineLvl w:val="1"/>
        <w:rPr>
          <w:rFonts w:ascii="微软雅黑" w:hAnsi="微软雅黑" w:eastAsia="微软雅黑" w:cs="微软雅黑"/>
          <w:sz w:val="24"/>
          <w:szCs w:val="24"/>
        </w:rPr>
      </w:pPr>
      <w:bookmarkStart w:id="192" w:name="bookmark97"/>
      <w:bookmarkEnd w:id="192"/>
      <w:r>
        <w:rPr>
          <w:rFonts w:ascii="微软雅黑" w:hAnsi="微软雅黑" w:eastAsia="微软雅黑" w:cs="微软雅黑"/>
          <w:spacing w:val="-5"/>
          <w:sz w:val="24"/>
          <w:szCs w:val="24"/>
        </w:rPr>
        <w:t>一、“三曹”</w:t>
      </w:r>
    </w:p>
    <w:p w14:paraId="0C335C23">
      <w:pPr>
        <w:spacing w:before="188" w:line="225" w:lineRule="auto"/>
        <w:ind w:left="526"/>
        <w:outlineLvl w:val="2"/>
        <w:rPr>
          <w:rFonts w:ascii="微软雅黑" w:hAnsi="微软雅黑" w:eastAsia="微软雅黑" w:cs="微软雅黑"/>
          <w:sz w:val="24"/>
          <w:szCs w:val="24"/>
        </w:rPr>
      </w:pPr>
      <w:bookmarkStart w:id="193" w:name="bookmark99"/>
      <w:bookmarkEnd w:id="193"/>
      <w:r>
        <w:rPr>
          <w:rFonts w:ascii="微软雅黑" w:hAnsi="微软雅黑" w:eastAsia="微软雅黑" w:cs="微软雅黑"/>
          <w:b/>
          <w:bCs/>
          <w:spacing w:val="-6"/>
          <w:sz w:val="24"/>
          <w:szCs w:val="24"/>
        </w:rPr>
        <w:t>（一）曹操</w:t>
      </w:r>
    </w:p>
    <w:p w14:paraId="4C8D4F32">
      <w:pPr>
        <w:spacing w:before="229"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61A0207F">
      <w:pPr>
        <w:spacing w:before="130" w:line="249" w:lineRule="auto"/>
        <w:ind w:left="16" w:right="1" w:firstLine="485"/>
        <w:rPr>
          <w:rFonts w:ascii="微软雅黑" w:hAnsi="微软雅黑" w:eastAsia="微软雅黑" w:cs="微软雅黑"/>
          <w:sz w:val="24"/>
          <w:szCs w:val="24"/>
        </w:rPr>
      </w:pPr>
      <w:r>
        <w:rPr>
          <w:rFonts w:ascii="微软雅黑" w:hAnsi="微软雅黑" w:eastAsia="微软雅黑" w:cs="微软雅黑"/>
          <w:spacing w:val="-7"/>
          <w:sz w:val="24"/>
          <w:szCs w:val="24"/>
        </w:rPr>
        <w:t>曹操，</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字孟德，</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小字阿瞒，</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沛国谯县人。中国东汉末年著</w:t>
      </w:r>
      <w:r>
        <w:rPr>
          <w:rFonts w:ascii="微软雅黑" w:hAnsi="微软雅黑" w:eastAsia="微软雅黑" w:cs="微软雅黑"/>
          <w:spacing w:val="-8"/>
          <w:sz w:val="24"/>
          <w:szCs w:val="24"/>
        </w:rPr>
        <w:t>名的军事家、政治</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家和诗人， 三国时代魏国的奠基人和主要</w:t>
      </w:r>
      <w:r>
        <w:rPr>
          <w:rFonts w:ascii="微软雅黑" w:hAnsi="微软雅黑" w:eastAsia="微软雅黑" w:cs="微软雅黑"/>
          <w:spacing w:val="-5"/>
          <w:sz w:val="24"/>
          <w:szCs w:val="24"/>
        </w:rPr>
        <w:t>缔造者，他知兵法，工书法， 擅诗歌。</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擅长写四言诗，</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其诗多抒发政治抱负，</w:t>
      </w:r>
      <w:r>
        <w:rPr>
          <w:rFonts w:ascii="微软雅黑" w:hAnsi="微软雅黑" w:eastAsia="微软雅黑" w:cs="微软雅黑"/>
          <w:spacing w:val="-33"/>
          <w:sz w:val="24"/>
          <w:szCs w:val="24"/>
        </w:rPr>
        <w:t xml:space="preserve"> </w:t>
      </w:r>
      <w:r>
        <w:rPr>
          <w:rFonts w:ascii="微软雅黑" w:hAnsi="微软雅黑" w:eastAsia="微软雅黑" w:cs="微软雅黑"/>
          <w:spacing w:val="-7"/>
          <w:sz w:val="24"/>
          <w:szCs w:val="24"/>
        </w:rPr>
        <w:t>反映汉末人民的</w:t>
      </w:r>
      <w:r>
        <w:rPr>
          <w:rFonts w:ascii="微软雅黑" w:hAnsi="微软雅黑" w:eastAsia="微软雅黑" w:cs="微软雅黑"/>
          <w:spacing w:val="-8"/>
          <w:sz w:val="24"/>
          <w:szCs w:val="24"/>
        </w:rPr>
        <w:t>苦难生活，</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气魄雄伟，</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慷</w:t>
      </w:r>
      <w:r>
        <w:rPr>
          <w:rFonts w:ascii="微软雅黑" w:hAnsi="微软雅黑" w:eastAsia="微软雅黑" w:cs="微软雅黑"/>
          <w:spacing w:val="-15"/>
          <w:sz w:val="24"/>
          <w:szCs w:val="24"/>
        </w:rPr>
        <w:t>慨悲凉，开建安文学之风。鲁迅称其为“改造文章的祖师”。著有《魏武帝集》，</w:t>
      </w:r>
    </w:p>
    <w:p w14:paraId="3CD33F71">
      <w:pPr>
        <w:spacing w:before="4" w:line="252" w:lineRule="auto"/>
        <w:ind w:left="507" w:right="6027" w:hanging="492"/>
        <w:rPr>
          <w:rFonts w:ascii="微软雅黑" w:hAnsi="微软雅黑" w:eastAsia="微软雅黑" w:cs="微软雅黑"/>
          <w:sz w:val="24"/>
          <w:szCs w:val="24"/>
        </w:rPr>
      </w:pPr>
      <w:r>
        <w:rPr>
          <w:rFonts w:ascii="微软雅黑" w:hAnsi="微软雅黑" w:eastAsia="微软雅黑" w:cs="微软雅黑"/>
          <w:spacing w:val="-5"/>
          <w:sz w:val="24"/>
          <w:szCs w:val="24"/>
        </w:rPr>
        <w:t>今人辑有《曹操集》。</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2.重要作品</w:t>
      </w:r>
    </w:p>
    <w:p w14:paraId="2E497894">
      <w:pPr>
        <w:spacing w:before="15"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（1）《龟虽寿》</w:t>
      </w:r>
    </w:p>
    <w:p w14:paraId="680E256F">
      <w:pPr>
        <w:spacing w:before="57" w:line="260" w:lineRule="auto"/>
        <w:ind w:left="21" w:right="2" w:firstLine="470"/>
        <w:jc w:val="both"/>
        <w:rPr>
          <w:rFonts w:ascii="微软雅黑" w:hAnsi="微软雅黑" w:eastAsia="微软雅黑" w:cs="微软雅黑"/>
          <w:sz w:val="24"/>
          <w:szCs w:val="24"/>
        </w:rPr>
      </w:pPr>
      <w:r>
        <w:rPr>
          <w:rFonts w:ascii="微软雅黑" w:hAnsi="微软雅黑" w:eastAsia="微软雅黑" w:cs="微软雅黑"/>
          <w:spacing w:val="-8"/>
          <w:sz w:val="24"/>
          <w:szCs w:val="24"/>
        </w:rPr>
        <w:t>《龟虽寿》是曹操创作的一首四言乐府诗，作者自比一匹上了年纪的千里马，</w:t>
      </w:r>
      <w:r>
        <w:rPr>
          <w:rFonts w:ascii="微软雅黑" w:hAnsi="微软雅黑" w:eastAsia="微软雅黑" w:cs="微软雅黑"/>
          <w:spacing w:val="12"/>
          <w:sz w:val="24"/>
          <w:szCs w:val="24"/>
        </w:rPr>
        <w:t xml:space="preserve"> </w:t>
      </w:r>
      <w:r>
        <w:rPr>
          <w:rFonts w:ascii="微软雅黑" w:hAnsi="微软雅黑" w:eastAsia="微软雅黑" w:cs="微软雅黑"/>
          <w:spacing w:val="-6"/>
          <w:sz w:val="24"/>
          <w:szCs w:val="24"/>
        </w:rPr>
        <w:t>虽然形老体衰，</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屈居枥下，</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但胸中仍然激荡着驰骋千里的豪情壮志，</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表现了其老</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当益壮、积极进取的人生态度，</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充满了对生活的真切体验，</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有着一种真挚而浓烈</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的感情力量。</w:t>
      </w:r>
    </w:p>
    <w:p w14:paraId="1CE65A49">
      <w:pPr>
        <w:spacing w:before="23" w:line="251" w:lineRule="auto"/>
        <w:ind w:left="16" w:right="75" w:firstLine="480"/>
        <w:rPr>
          <w:rFonts w:ascii="微软雅黑" w:hAnsi="微软雅黑" w:eastAsia="微软雅黑" w:cs="微软雅黑"/>
          <w:sz w:val="24"/>
          <w:szCs w:val="24"/>
        </w:rPr>
      </w:pPr>
      <w:r>
        <w:rPr>
          <w:rFonts w:ascii="微软雅黑" w:hAnsi="微软雅黑" w:eastAsia="微软雅黑" w:cs="微软雅黑"/>
          <w:spacing w:val="-9"/>
          <w:sz w:val="24"/>
          <w:szCs w:val="24"/>
        </w:rPr>
        <w:t>名句“</w:t>
      </w:r>
      <w:r>
        <w:rPr>
          <w:rFonts w:ascii="微软雅黑" w:hAnsi="微软雅黑" w:eastAsia="微软雅黑" w:cs="微软雅黑"/>
          <w:spacing w:val="62"/>
          <w:w w:val="101"/>
          <w:sz w:val="24"/>
          <w:szCs w:val="24"/>
        </w:rPr>
        <w:t xml:space="preserve"> </w:t>
      </w:r>
      <w:r>
        <w:rPr>
          <w:rFonts w:ascii="微软雅黑" w:hAnsi="微软雅黑" w:eastAsia="微软雅黑" w:cs="微软雅黑"/>
          <w:spacing w:val="-9"/>
          <w:sz w:val="24"/>
          <w:szCs w:val="24"/>
        </w:rPr>
        <w:t>老骥伏枥，</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志在千里，</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烈士暮年，</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壮心不已。”</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笔力遒劲，</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韵律沉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雄，</w:t>
      </w:r>
      <w:r>
        <w:rPr>
          <w:rFonts w:ascii="微软雅黑" w:hAnsi="微软雅黑" w:eastAsia="微软雅黑" w:cs="微软雅黑"/>
          <w:spacing w:val="-18"/>
          <w:sz w:val="24"/>
          <w:szCs w:val="24"/>
        </w:rPr>
        <w:t xml:space="preserve"> </w:t>
      </w:r>
      <w:r>
        <w:rPr>
          <w:rFonts w:ascii="微软雅黑" w:hAnsi="微软雅黑" w:eastAsia="微软雅黑" w:cs="微软雅黑"/>
          <w:spacing w:val="-5"/>
          <w:sz w:val="24"/>
          <w:szCs w:val="24"/>
        </w:rPr>
        <w:t>内蕴着一股自强不息的豪迈气概，</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深刻地表达了曹操老当</w:t>
      </w:r>
      <w:r>
        <w:rPr>
          <w:rFonts w:ascii="微软雅黑" w:hAnsi="微软雅黑" w:eastAsia="微软雅黑" w:cs="微软雅黑"/>
          <w:spacing w:val="-6"/>
          <w:sz w:val="24"/>
          <w:szCs w:val="24"/>
        </w:rPr>
        <w:t>益壮、锐意进取的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精神面貌。“壮心不已”表达了要有永不停止的理想追求和积极进取精神，</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永远</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乐观奋发， 自强不息，</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保持思想上的青春，</w:t>
      </w:r>
      <w:r>
        <w:rPr>
          <w:rFonts w:ascii="微软雅黑" w:hAnsi="微软雅黑" w:eastAsia="微软雅黑" w:cs="微软雅黑"/>
          <w:spacing w:val="-35"/>
          <w:sz w:val="24"/>
          <w:szCs w:val="24"/>
        </w:rPr>
        <w:t xml:space="preserve"> </w:t>
      </w:r>
      <w:r>
        <w:rPr>
          <w:rFonts w:ascii="微软雅黑" w:hAnsi="微软雅黑" w:eastAsia="微软雅黑" w:cs="微软雅黑"/>
          <w:spacing w:val="-7"/>
          <w:sz w:val="24"/>
          <w:szCs w:val="24"/>
        </w:rPr>
        <w:t>曹操以切身体验揭示了人的精神因素</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对健康的重要意义。</w:t>
      </w:r>
    </w:p>
    <w:p w14:paraId="2F3D5E27">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（2）《观沧海》</w:t>
      </w:r>
    </w:p>
    <w:p w14:paraId="0726434F">
      <w:pPr>
        <w:spacing w:before="61" w:line="257" w:lineRule="auto"/>
        <w:ind w:left="17" w:firstLine="473"/>
        <w:rPr>
          <w:rFonts w:ascii="微软雅黑" w:hAnsi="微软雅黑" w:eastAsia="微软雅黑" w:cs="微软雅黑"/>
          <w:sz w:val="24"/>
          <w:szCs w:val="24"/>
        </w:rPr>
      </w:pPr>
      <w:r>
        <w:rPr>
          <w:rFonts w:ascii="微软雅黑" w:hAnsi="微软雅黑" w:eastAsia="微软雅黑" w:cs="微软雅黑"/>
          <w:spacing w:val="-10"/>
          <w:sz w:val="24"/>
          <w:szCs w:val="24"/>
        </w:rPr>
        <w:t>《观沧海》是《步出夏门行》的第一章。这首诗是曹操在碣石山登山望海时，</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用饱蘸浪漫主义激情的大笔，所勾勒出的大海吞吐日月、包蕴万千的壮丽景象；</w:t>
      </w:r>
      <w:r>
        <w:rPr>
          <w:rFonts w:ascii="微软雅黑" w:hAnsi="微软雅黑" w:eastAsia="微软雅黑" w:cs="微软雅黑"/>
          <w:spacing w:val="12"/>
          <w:sz w:val="24"/>
          <w:szCs w:val="24"/>
        </w:rPr>
        <w:t xml:space="preserve"> </w:t>
      </w:r>
      <w:r>
        <w:rPr>
          <w:rFonts w:ascii="微软雅黑" w:hAnsi="微软雅黑" w:eastAsia="微软雅黑" w:cs="微软雅黑"/>
          <w:spacing w:val="-7"/>
          <w:sz w:val="24"/>
          <w:szCs w:val="24"/>
        </w:rPr>
        <w:t>描绘了祖国河山的雄伟壮丽，既刻画了高山大海的壮阔，</w:t>
      </w:r>
      <w:r>
        <w:rPr>
          <w:rFonts w:ascii="微软雅黑" w:hAnsi="微软雅黑" w:eastAsia="微软雅黑" w:cs="微软雅黑"/>
          <w:spacing w:val="-8"/>
          <w:sz w:val="24"/>
          <w:szCs w:val="24"/>
        </w:rPr>
        <w:t>更表达了诗人以景托志，</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胸怀天下的进取精神。全诗语言质朴， 想象丰富， 气势磅</w:t>
      </w:r>
      <w:r>
        <w:rPr>
          <w:rFonts w:ascii="微软雅黑" w:hAnsi="微软雅黑" w:eastAsia="微软雅黑" w:cs="微软雅黑"/>
          <w:spacing w:val="-7"/>
          <w:sz w:val="24"/>
          <w:szCs w:val="24"/>
        </w:rPr>
        <w:t>礴， 苍凉悲壮。</w:t>
      </w:r>
    </w:p>
    <w:p w14:paraId="29448274">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（3）《短歌行》</w:t>
      </w:r>
    </w:p>
    <w:p w14:paraId="12EC2957">
      <w:pPr>
        <w:spacing w:before="57" w:line="253" w:lineRule="auto"/>
        <w:ind w:left="17" w:right="75" w:firstLine="474"/>
        <w:rPr>
          <w:rFonts w:ascii="微软雅黑" w:hAnsi="微软雅黑" w:eastAsia="微软雅黑" w:cs="微软雅黑"/>
          <w:sz w:val="24"/>
          <w:szCs w:val="24"/>
        </w:rPr>
      </w:pPr>
      <w:r>
        <w:rPr>
          <w:rFonts w:ascii="微软雅黑" w:hAnsi="微软雅黑" w:eastAsia="微软雅黑" w:cs="微软雅黑"/>
          <w:spacing w:val="-4"/>
          <w:sz w:val="24"/>
          <w:szCs w:val="24"/>
        </w:rPr>
        <w:t>《短歌行》是汉乐府的旧题，</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该篇通过宴会的歌唱来表达诗人对酒当歌、人</w:t>
      </w:r>
      <w:r>
        <w:rPr>
          <w:rFonts w:ascii="微软雅黑" w:hAnsi="微软雅黑" w:eastAsia="微软雅黑" w:cs="微软雅黑"/>
          <w:sz w:val="24"/>
          <w:szCs w:val="24"/>
        </w:rPr>
        <w:t xml:space="preserve"> 生几何的感慨，以及求贤如渴的思想和统一天下的</w:t>
      </w:r>
      <w:r>
        <w:rPr>
          <w:rFonts w:ascii="微软雅黑" w:hAnsi="微软雅黑" w:eastAsia="微软雅黑" w:cs="微软雅黑"/>
          <w:spacing w:val="-1"/>
          <w:sz w:val="24"/>
          <w:szCs w:val="24"/>
        </w:rPr>
        <w:t>雄心壮志。</w:t>
      </w:r>
    </w:p>
    <w:p w14:paraId="3FDDDBC0">
      <w:pPr>
        <w:spacing w:line="253" w:lineRule="auto"/>
        <w:rPr>
          <w:rFonts w:ascii="微软雅黑" w:hAnsi="微软雅黑" w:eastAsia="微软雅黑" w:cs="微软雅黑"/>
          <w:sz w:val="24"/>
          <w:szCs w:val="24"/>
        </w:rPr>
        <w:sectPr>
          <w:footerReference r:id="rId57" w:type="default"/>
          <w:pgSz w:w="11905" w:h="16839"/>
          <w:pgMar w:top="919" w:right="1722" w:bottom="1157" w:left="1785" w:header="0" w:footer="993" w:gutter="0"/>
          <w:cols w:space="720" w:num="1"/>
        </w:sectPr>
      </w:pPr>
    </w:p>
    <w:p w14:paraId="459E6C84">
      <w:pPr>
        <w:spacing w:before="342" w:line="248" w:lineRule="auto"/>
        <w:rPr>
          <w:rFonts w:ascii="微软雅黑" w:hAnsi="微软雅黑" w:eastAsia="微软雅黑" w:cs="微软雅黑"/>
          <w:sz w:val="24"/>
          <w:szCs w:val="24"/>
        </w:rPr>
      </w:pPr>
      <w:r>
        <w:rPr>
          <w:rFonts w:ascii="微软雅黑" w:hAnsi="微软雅黑" w:eastAsia="微软雅黑" w:cs="微软雅黑"/>
          <w:spacing w:val="-10"/>
          <w:sz w:val="24"/>
          <w:szCs w:val="24"/>
        </w:rPr>
        <w:t>诗中运用了多种比喻和象征，如“青青子衿，悠悠我</w:t>
      </w:r>
      <w:r>
        <w:rPr>
          <w:rFonts w:ascii="微软雅黑" w:hAnsi="微软雅黑" w:eastAsia="微软雅黑" w:cs="微软雅黑"/>
          <w:spacing w:val="-11"/>
          <w:sz w:val="24"/>
          <w:szCs w:val="24"/>
        </w:rPr>
        <w:t>心”出自《诗经·子衿》，</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表达了诗人对贤</w:t>
      </w:r>
      <w:r>
        <w:rPr>
          <w:rFonts w:hint="eastAsia" w:ascii="微软雅黑" w:hAnsi="微软雅黑" w:eastAsia="微软雅黑" w:cs="微软雅黑"/>
          <w:spacing w:val="-1"/>
          <w:sz w:val="24"/>
          <w:szCs w:val="24"/>
          <w:lang w:val="en-US" w:eastAsia="zh-CN"/>
        </w:rPr>
        <w:t>才</w:t>
      </w:r>
      <w:r>
        <w:rPr>
          <w:rFonts w:ascii="微软雅黑" w:hAnsi="微软雅黑" w:eastAsia="微软雅黑" w:cs="微软雅黑"/>
          <w:spacing w:val="-1"/>
          <w:sz w:val="24"/>
          <w:szCs w:val="24"/>
        </w:rPr>
        <w:t>的思念； “呦呦鹿鸣</w:t>
      </w:r>
      <w:r>
        <w:rPr>
          <w:rFonts w:ascii="微软雅黑" w:hAnsi="微软雅黑" w:eastAsia="微软雅黑" w:cs="微软雅黑"/>
          <w:spacing w:val="-2"/>
          <w:sz w:val="24"/>
          <w:szCs w:val="24"/>
        </w:rPr>
        <w:t>， 食野之苹”</w:t>
      </w:r>
      <w:r>
        <w:rPr>
          <w:rFonts w:ascii="微软雅黑" w:hAnsi="微软雅黑" w:eastAsia="微软雅黑" w:cs="微软雅黑"/>
          <w:spacing w:val="-48"/>
          <w:sz w:val="24"/>
          <w:szCs w:val="24"/>
        </w:rPr>
        <w:t xml:space="preserve"> </w:t>
      </w:r>
      <w:r>
        <w:rPr>
          <w:rFonts w:ascii="微软雅黑" w:hAnsi="微软雅黑" w:eastAsia="微软雅黑" w:cs="微软雅黑"/>
          <w:spacing w:val="-2"/>
          <w:sz w:val="24"/>
          <w:szCs w:val="24"/>
        </w:rPr>
        <w:t>同样出自《诗经·鹿鸣》</w:t>
      </w:r>
      <w:r>
        <w:rPr>
          <w:rFonts w:ascii="微软雅黑" w:hAnsi="微软雅黑" w:eastAsia="微软雅黑" w:cs="微软雅黑"/>
          <w:spacing w:val="-30"/>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象征着诗人对贤</w:t>
      </w:r>
      <w:r>
        <w:rPr>
          <w:rFonts w:hint="eastAsia" w:ascii="微软雅黑" w:hAnsi="微软雅黑" w:eastAsia="微软雅黑" w:cs="微软雅黑"/>
          <w:spacing w:val="-5"/>
          <w:sz w:val="24"/>
          <w:szCs w:val="24"/>
          <w:lang w:val="en-US" w:eastAsia="zh-CN"/>
        </w:rPr>
        <w:t>才</w:t>
      </w:r>
      <w:r>
        <w:rPr>
          <w:rFonts w:ascii="微软雅黑" w:hAnsi="微软雅黑" w:eastAsia="微软雅黑" w:cs="微软雅黑"/>
          <w:spacing w:val="-5"/>
          <w:sz w:val="24"/>
          <w:szCs w:val="24"/>
        </w:rPr>
        <w:t>的渴望。其他重要诗句如“何以解忧，唯有杜康”中的“杜康”</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代指酒，</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表现了诗人借酒消愁的情感；</w:t>
      </w:r>
      <w:r>
        <w:rPr>
          <w:rFonts w:ascii="微软雅黑" w:hAnsi="微软雅黑" w:eastAsia="微软雅黑" w:cs="微软雅黑"/>
          <w:spacing w:val="-48"/>
          <w:sz w:val="24"/>
          <w:szCs w:val="24"/>
        </w:rPr>
        <w:t xml:space="preserve"> </w:t>
      </w:r>
      <w:r>
        <w:rPr>
          <w:rFonts w:ascii="微软雅黑" w:hAnsi="微软雅黑" w:eastAsia="微软雅黑" w:cs="微软雅黑"/>
          <w:spacing w:val="-6"/>
          <w:sz w:val="24"/>
          <w:szCs w:val="24"/>
        </w:rPr>
        <w:t>“明明如月，</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何时可掇”则比喻了诗人求</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贤之思的绵绵不绝和理想的遥不可及。此外，《短歌行》中还包含了丰富的历史</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和文化典故， 如“周公吐哺”的故事，用以表达诗人</w:t>
      </w:r>
      <w:r>
        <w:rPr>
          <w:rFonts w:ascii="微软雅黑" w:hAnsi="微软雅黑" w:eastAsia="微软雅黑" w:cs="微软雅黑"/>
          <w:spacing w:val="-2"/>
          <w:sz w:val="24"/>
          <w:szCs w:val="24"/>
        </w:rPr>
        <w:t>希望像周公一样礼贤下士，</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使天下英杰归心的愿望。</w:t>
      </w:r>
    </w:p>
    <w:p w14:paraId="3D167433">
      <w:pPr>
        <w:spacing w:before="12" w:line="261" w:lineRule="auto"/>
        <w:ind w:left="438" w:right="3191" w:firstLine="58"/>
        <w:jc w:val="both"/>
        <w:rPr>
          <w:rFonts w:ascii="微软雅黑" w:hAnsi="微软雅黑" w:eastAsia="微软雅黑" w:cs="微软雅黑"/>
          <w:sz w:val="24"/>
          <w:szCs w:val="24"/>
        </w:rPr>
      </w:pPr>
      <w:r>
        <w:rPr>
          <w:rFonts w:ascii="微软雅黑" w:hAnsi="微软雅黑" w:eastAsia="微软雅黑" w:cs="微软雅黑"/>
          <w:spacing w:val="-6"/>
          <w:sz w:val="24"/>
          <w:szCs w:val="24"/>
        </w:rPr>
        <w:t>对酒当歌， 人生几何？譬如朝露，去日苦多。</w:t>
      </w:r>
      <w:r>
        <w:rPr>
          <w:rFonts w:ascii="微软雅黑" w:hAnsi="微软雅黑" w:eastAsia="微软雅黑" w:cs="微软雅黑"/>
          <w:spacing w:val="5"/>
          <w:sz w:val="24"/>
          <w:szCs w:val="24"/>
        </w:rPr>
        <w:t xml:space="preserve"> </w:t>
      </w:r>
      <w:r>
        <w:rPr>
          <w:rFonts w:ascii="微软雅黑" w:hAnsi="微软雅黑" w:eastAsia="微软雅黑" w:cs="微软雅黑"/>
          <w:sz w:val="24"/>
          <w:szCs w:val="24"/>
        </w:rPr>
        <w:t>慨当以慷，忧思难忘。何以解忧？唯有杜康。</w:t>
      </w:r>
      <w:r>
        <w:rPr>
          <w:rFonts w:ascii="微软雅黑" w:hAnsi="微软雅黑" w:eastAsia="微软雅黑" w:cs="微软雅黑"/>
          <w:spacing w:val="8"/>
          <w:sz w:val="24"/>
          <w:szCs w:val="24"/>
        </w:rPr>
        <w:t xml:space="preserve"> </w:t>
      </w:r>
      <w:r>
        <w:rPr>
          <w:rFonts w:ascii="微软雅黑" w:hAnsi="微软雅黑" w:eastAsia="微软雅黑" w:cs="微软雅黑"/>
          <w:sz w:val="24"/>
          <w:szCs w:val="24"/>
        </w:rPr>
        <w:t>青青子衿，悠悠我心。但为君故，沉吟至今。</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呦呦鹿鸣， 食野之苹。我有嘉宾，鼓瑟吹笙。</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明明如月， 何时可掇？ 忧从中来， 不可断绝。</w:t>
      </w:r>
      <w:r>
        <w:rPr>
          <w:rFonts w:ascii="微软雅黑" w:hAnsi="微软雅黑" w:eastAsia="微软雅黑" w:cs="微软雅黑"/>
          <w:spacing w:val="11"/>
          <w:sz w:val="24"/>
          <w:szCs w:val="24"/>
        </w:rPr>
        <w:t xml:space="preserve"> </w:t>
      </w:r>
      <w:r>
        <w:rPr>
          <w:rFonts w:ascii="微软雅黑" w:hAnsi="微软雅黑" w:eastAsia="微软雅黑" w:cs="微软雅黑"/>
          <w:spacing w:val="-7"/>
          <w:sz w:val="24"/>
          <w:szCs w:val="24"/>
        </w:rPr>
        <w:t>越陌度阡， 枉用相存。契阔谈宴， 心念旧恩。</w:t>
      </w:r>
      <w:r>
        <w:rPr>
          <w:rFonts w:ascii="微软雅黑" w:hAnsi="微软雅黑" w:eastAsia="微软雅黑" w:cs="微软雅黑"/>
          <w:spacing w:val="6"/>
          <w:sz w:val="24"/>
          <w:szCs w:val="24"/>
        </w:rPr>
        <w:t xml:space="preserve"> </w:t>
      </w:r>
      <w:r>
        <w:rPr>
          <w:rFonts w:ascii="微软雅黑" w:hAnsi="微软雅黑" w:eastAsia="微软雅黑" w:cs="微软雅黑"/>
          <w:spacing w:val="-6"/>
          <w:sz w:val="24"/>
          <w:szCs w:val="24"/>
        </w:rPr>
        <w:t>月明星稀， 乌鹊南飞。绕树三匝， 何枝可</w:t>
      </w:r>
      <w:r>
        <w:rPr>
          <w:rFonts w:ascii="微软雅黑" w:hAnsi="微软雅黑" w:eastAsia="微软雅黑" w:cs="微软雅黑"/>
          <w:spacing w:val="-7"/>
          <w:sz w:val="24"/>
          <w:szCs w:val="24"/>
        </w:rPr>
        <w:t>依。</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山不厌高， 海不厌深。周公吐哺，天下归心。</w:t>
      </w:r>
    </w:p>
    <w:p w14:paraId="6BB084CC">
      <w:pPr>
        <w:spacing w:before="135"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【考题预测】</w:t>
      </w:r>
    </w:p>
    <w:p w14:paraId="566343F6">
      <w:pPr>
        <w:spacing w:before="231"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1.我国文学史上第一首纯然描写自然景物的山水诗是</w:t>
      </w:r>
      <w:r>
        <w:rPr>
          <w:rFonts w:ascii="微软雅黑" w:hAnsi="微软雅黑" w:eastAsia="微软雅黑" w:cs="微软雅黑"/>
          <w:spacing w:val="7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3B002914">
      <w:pPr>
        <w:spacing w:before="245"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A.《蒿里行》         B.《燕歌行》         </w:t>
      </w:r>
      <w:r>
        <w:rPr>
          <w:rFonts w:ascii="微软雅黑" w:hAnsi="微软雅黑" w:eastAsia="微软雅黑" w:cs="微软雅黑"/>
          <w:spacing w:val="-2"/>
          <w:sz w:val="24"/>
          <w:szCs w:val="24"/>
        </w:rPr>
        <w:t xml:space="preserve"> C.《野田黄雀行》   D.《观沧海》</w:t>
      </w:r>
    </w:p>
    <w:p w14:paraId="5B2E6CF4">
      <w:pPr>
        <w:spacing w:before="238"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 曹操诗歌的风格特点是  (</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0BB2D7BA">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A.苍凉悲壮            B.沉郁顿挫              C.慷慨悲</w:t>
      </w:r>
      <w:r>
        <w:rPr>
          <w:rFonts w:ascii="微软雅黑" w:hAnsi="微软雅黑" w:eastAsia="微软雅黑" w:cs="微软雅黑"/>
          <w:spacing w:val="-2"/>
          <w:sz w:val="24"/>
          <w:szCs w:val="24"/>
        </w:rPr>
        <w:t>凉             D.豪迈悲壮</w:t>
      </w:r>
    </w:p>
    <w:p w14:paraId="1C9D0E99">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3《短歌行·对酒当歌》的作者是  (</w:t>
      </w:r>
      <w:r>
        <w:rPr>
          <w:rFonts w:ascii="微软雅黑" w:hAnsi="微软雅黑" w:eastAsia="微软雅黑" w:cs="微软雅黑"/>
          <w:spacing w:val="12"/>
          <w:sz w:val="24"/>
          <w:szCs w:val="24"/>
        </w:rPr>
        <w:t xml:space="preserve">     </w:t>
      </w:r>
      <w:r>
        <w:rPr>
          <w:rFonts w:ascii="微软雅黑" w:hAnsi="微软雅黑" w:eastAsia="微软雅黑" w:cs="微软雅黑"/>
          <w:spacing w:val="-2"/>
          <w:sz w:val="24"/>
          <w:szCs w:val="24"/>
        </w:rPr>
        <w:t>)</w:t>
      </w:r>
    </w:p>
    <w:p w14:paraId="68C401FB">
      <w:pPr>
        <w:spacing w:before="295" w:line="180"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A.王粲</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B.孔融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C.杨修</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D.曹操</w:t>
      </w:r>
    </w:p>
    <w:p w14:paraId="3DBD49C0">
      <w:pPr>
        <w:spacing w:before="265" w:line="221" w:lineRule="auto"/>
        <w:ind w:left="496"/>
        <w:rPr>
          <w:rFonts w:ascii="微软雅黑" w:hAnsi="微软雅黑" w:eastAsia="微软雅黑" w:cs="微软雅黑"/>
          <w:sz w:val="24"/>
          <w:szCs w:val="24"/>
        </w:rPr>
      </w:pPr>
      <w:r>
        <w:rPr>
          <w:rFonts w:ascii="微软雅黑" w:hAnsi="微软雅黑" w:eastAsia="微软雅黑" w:cs="微软雅黑"/>
          <w:spacing w:val="-5"/>
          <w:sz w:val="24"/>
          <w:szCs w:val="24"/>
        </w:rPr>
        <w:t>4 建安时期， 擅长写四言诗的是  (</w:t>
      </w:r>
      <w:r>
        <w:rPr>
          <w:rFonts w:ascii="微软雅黑" w:hAnsi="微软雅黑" w:eastAsia="微软雅黑" w:cs="微软雅黑"/>
          <w:spacing w:val="5"/>
          <w:sz w:val="24"/>
          <w:szCs w:val="24"/>
        </w:rPr>
        <w:t xml:space="preserve">       </w:t>
      </w:r>
      <w:r>
        <w:rPr>
          <w:rFonts w:ascii="微软雅黑" w:hAnsi="微软雅黑" w:eastAsia="微软雅黑" w:cs="微软雅黑"/>
          <w:spacing w:val="-5"/>
          <w:sz w:val="24"/>
          <w:szCs w:val="24"/>
        </w:rPr>
        <w:t>)</w:t>
      </w:r>
    </w:p>
    <w:p w14:paraId="3F535689">
      <w:pPr>
        <w:spacing w:before="295" w:line="180"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A.曹操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B.曹植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C.蔡琰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D.曹丕</w:t>
      </w:r>
    </w:p>
    <w:p w14:paraId="77FD85C6">
      <w:pPr>
        <w:spacing w:before="265" w:line="221"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 xml:space="preserve">5.其诗文被评价为“古直悲凉”的是 </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3E4A0D0E">
      <w:pPr>
        <w:spacing w:before="295" w:line="180" w:lineRule="auto"/>
        <w:ind w:left="497"/>
        <w:rPr>
          <w:rFonts w:ascii="微软雅黑" w:hAnsi="微软雅黑" w:eastAsia="微软雅黑" w:cs="微软雅黑"/>
          <w:sz w:val="24"/>
          <w:szCs w:val="24"/>
        </w:rPr>
        <w:sectPr>
          <w:footerReference r:id="rId58" w:type="default"/>
          <w:pgSz w:w="11905" w:h="16839"/>
          <w:pgMar w:top="919" w:right="1677" w:bottom="1158" w:left="1785" w:header="0" w:footer="993" w:gutter="0"/>
          <w:cols w:space="720" w:num="1"/>
        </w:sectPr>
      </w:pPr>
      <w:r>
        <w:rPr>
          <w:rFonts w:ascii="微软雅黑" w:hAnsi="微软雅黑" w:eastAsia="微软雅黑" w:cs="微软雅黑"/>
          <w:spacing w:val="-5"/>
          <w:sz w:val="24"/>
          <w:szCs w:val="24"/>
        </w:rPr>
        <w:t>A.曹植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B.曹丕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C.曹冲</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D.曹操</w:t>
      </w:r>
    </w:p>
    <w:p w14:paraId="0846F369">
      <w:pPr>
        <w:pStyle w:val="2"/>
        <w:spacing w:line="248" w:lineRule="auto"/>
      </w:pPr>
    </w:p>
    <w:p w14:paraId="63974E89">
      <w:pPr>
        <w:spacing w:before="103" w:line="180" w:lineRule="auto"/>
        <w:ind w:left="526"/>
        <w:outlineLvl w:val="2"/>
        <w:rPr>
          <w:rFonts w:ascii="微软雅黑" w:hAnsi="微软雅黑" w:eastAsia="微软雅黑" w:cs="微软雅黑"/>
          <w:sz w:val="24"/>
          <w:szCs w:val="24"/>
        </w:rPr>
      </w:pPr>
      <w:bookmarkStart w:id="194" w:name="bookmark101"/>
      <w:bookmarkEnd w:id="194"/>
      <w:r>
        <w:rPr>
          <w:rFonts w:ascii="微软雅黑" w:hAnsi="微软雅黑" w:eastAsia="微软雅黑" w:cs="微软雅黑"/>
          <w:b/>
          <w:bCs/>
          <w:spacing w:val="-6"/>
          <w:sz w:val="24"/>
          <w:szCs w:val="24"/>
        </w:rPr>
        <w:t>（二）曹丕</w:t>
      </w:r>
    </w:p>
    <w:p w14:paraId="798B4769">
      <w:pPr>
        <w:spacing w:before="252" w:line="252" w:lineRule="auto"/>
        <w:ind w:left="15" w:right="123" w:firstLine="486"/>
        <w:jc w:val="both"/>
        <w:rPr>
          <w:rFonts w:ascii="微软雅黑" w:hAnsi="微软雅黑" w:eastAsia="微软雅黑" w:cs="微软雅黑"/>
          <w:sz w:val="24"/>
          <w:szCs w:val="24"/>
        </w:rPr>
      </w:pPr>
      <w:r>
        <w:rPr>
          <w:rFonts w:ascii="微软雅黑" w:hAnsi="微软雅黑" w:eastAsia="微软雅黑" w:cs="微软雅黑"/>
          <w:spacing w:val="-9"/>
          <w:sz w:val="24"/>
          <w:szCs w:val="24"/>
        </w:rPr>
        <w:t>曹丕，</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字子桓，</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三国时期著名的政治家、文学家，</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曹魏的开国皇帝，</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三国时</w:t>
      </w:r>
      <w:r>
        <w:rPr>
          <w:rFonts w:ascii="微软雅黑" w:hAnsi="微软雅黑" w:eastAsia="微软雅黑" w:cs="微软雅黑"/>
          <w:spacing w:val="-3"/>
          <w:sz w:val="24"/>
          <w:szCs w:val="24"/>
        </w:rPr>
        <w:t>代第一位杰出的伟大诗人。曹丕的诗多写游子思妇题材，兼有年命之悲和行乐之</w:t>
      </w:r>
      <w:r>
        <w:rPr>
          <w:rFonts w:ascii="微软雅黑" w:hAnsi="微软雅黑" w:eastAsia="微软雅黑" w:cs="微软雅黑"/>
          <w:spacing w:val="8"/>
          <w:sz w:val="24"/>
          <w:szCs w:val="24"/>
        </w:rPr>
        <w:t xml:space="preserve"> </w:t>
      </w:r>
      <w:r>
        <w:rPr>
          <w:rFonts w:ascii="微软雅黑" w:hAnsi="微软雅黑" w:eastAsia="微软雅黑" w:cs="微软雅黑"/>
          <w:spacing w:val="-5"/>
          <w:sz w:val="24"/>
          <w:szCs w:val="24"/>
        </w:rPr>
        <w:t>情，</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充满乱离时代的哀怨之音，</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诗风清丽哀婉。其</w:t>
      </w:r>
      <w:r>
        <w:rPr>
          <w:rFonts w:ascii="微软雅黑" w:hAnsi="微软雅黑" w:eastAsia="微软雅黑" w:cs="微软雅黑"/>
          <w:spacing w:val="-6"/>
          <w:sz w:val="24"/>
          <w:szCs w:val="24"/>
        </w:rPr>
        <w:t>《燕歌行》是中国现存最早的</w:t>
      </w:r>
      <w:r>
        <w:rPr>
          <w:rFonts w:ascii="微软雅黑" w:hAnsi="微软雅黑" w:eastAsia="微软雅黑" w:cs="微软雅黑"/>
          <w:sz w:val="24"/>
          <w:szCs w:val="24"/>
        </w:rPr>
        <w:t xml:space="preserve"> 文人七言诗； 所著《典论·论文》在中国文学批评史上占有重要地位，是我国文</w:t>
      </w:r>
      <w:r>
        <w:rPr>
          <w:rFonts w:ascii="微软雅黑" w:hAnsi="微软雅黑" w:eastAsia="微软雅黑" w:cs="微软雅黑"/>
          <w:spacing w:val="14"/>
          <w:sz w:val="24"/>
          <w:szCs w:val="24"/>
        </w:rPr>
        <w:t xml:space="preserve"> </w:t>
      </w:r>
      <w:r>
        <w:rPr>
          <w:rFonts w:ascii="微软雅黑" w:hAnsi="微软雅黑" w:eastAsia="微软雅黑" w:cs="微软雅黑"/>
          <w:spacing w:val="-1"/>
          <w:sz w:val="24"/>
          <w:szCs w:val="24"/>
        </w:rPr>
        <w:t>学批评史上第一篇专题论文。</w:t>
      </w:r>
    </w:p>
    <w:p w14:paraId="75127F92">
      <w:pPr>
        <w:spacing w:before="92"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【考题预测】</w:t>
      </w:r>
    </w:p>
    <w:p w14:paraId="27AC8CD6">
      <w:pPr>
        <w:spacing w:before="231"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6.中国文学史上第一首文人七言诗是 </w:t>
      </w:r>
      <w:r>
        <w:rPr>
          <w:rFonts w:ascii="微软雅黑" w:hAnsi="微软雅黑" w:eastAsia="微软雅黑" w:cs="微软雅黑"/>
          <w:spacing w:val="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4045FACB">
      <w:pPr>
        <w:spacing w:before="245"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A.《咏史》            B.《悲愤诗》          C.《燕歌行》          D.</w:t>
      </w:r>
      <w:r>
        <w:rPr>
          <w:rFonts w:ascii="微软雅黑" w:hAnsi="微软雅黑" w:eastAsia="微软雅黑" w:cs="微软雅黑"/>
          <w:spacing w:val="-2"/>
          <w:sz w:val="24"/>
          <w:szCs w:val="24"/>
        </w:rPr>
        <w:t>《登高》</w:t>
      </w:r>
    </w:p>
    <w:p w14:paraId="72B11614">
      <w:pPr>
        <w:spacing w:before="236" w:line="221" w:lineRule="auto"/>
        <w:ind w:left="507"/>
        <w:rPr>
          <w:rFonts w:ascii="微软雅黑" w:hAnsi="微软雅黑" w:eastAsia="微软雅黑" w:cs="微软雅黑"/>
          <w:sz w:val="24"/>
          <w:szCs w:val="24"/>
        </w:rPr>
      </w:pPr>
      <w:r>
        <w:rPr>
          <w:rFonts w:ascii="微软雅黑" w:hAnsi="微软雅黑" w:eastAsia="微软雅黑" w:cs="微软雅黑"/>
          <w:sz w:val="24"/>
          <w:szCs w:val="24"/>
        </w:rPr>
        <w:t>7 下列选项中,由曹丕著述的是(        )。</w:t>
      </w:r>
    </w:p>
    <w:p w14:paraId="4B31B2C5">
      <w:pPr>
        <w:spacing w:before="293" w:line="181" w:lineRule="auto"/>
        <w:jc w:val="right"/>
        <w:rPr>
          <w:rFonts w:ascii="微软雅黑" w:hAnsi="微软雅黑" w:eastAsia="微软雅黑" w:cs="微软雅黑"/>
          <w:sz w:val="24"/>
          <w:szCs w:val="24"/>
        </w:rPr>
      </w:pPr>
      <w:r>
        <w:rPr>
          <w:rFonts w:ascii="微软雅黑" w:hAnsi="微软雅黑" w:eastAsia="微软雅黑" w:cs="微软雅黑"/>
          <w:spacing w:val="-2"/>
          <w:sz w:val="24"/>
          <w:szCs w:val="24"/>
        </w:rPr>
        <w:t>A.《文心</w:t>
      </w:r>
      <w:r>
        <w:rPr>
          <w:rFonts w:hint="eastAsia" w:ascii="微软雅黑" w:hAnsi="微软雅黑" w:eastAsia="微软雅黑" w:cs="微软雅黑"/>
          <w:spacing w:val="-2"/>
          <w:sz w:val="24"/>
          <w:szCs w:val="24"/>
          <w:lang w:val="en-US" w:eastAsia="zh-CN"/>
        </w:rPr>
        <w:t>雕</w:t>
      </w:r>
      <w:r>
        <w:rPr>
          <w:rFonts w:ascii="微软雅黑" w:hAnsi="微软雅黑" w:eastAsia="微软雅黑" w:cs="微软雅黑"/>
          <w:spacing w:val="-2"/>
          <w:sz w:val="24"/>
          <w:szCs w:val="24"/>
        </w:rPr>
        <w:t>龙》      B.《文赋》             C.《文选》              D.《典论·论文》</w:t>
      </w:r>
    </w:p>
    <w:p w14:paraId="6328178E">
      <w:pPr>
        <w:pStyle w:val="2"/>
        <w:spacing w:line="268" w:lineRule="auto"/>
      </w:pPr>
    </w:p>
    <w:p w14:paraId="52BF7CB8">
      <w:pPr>
        <w:spacing w:before="103" w:line="180" w:lineRule="auto"/>
        <w:ind w:left="526"/>
        <w:outlineLvl w:val="2"/>
        <w:rPr>
          <w:rFonts w:ascii="微软雅黑" w:hAnsi="微软雅黑" w:eastAsia="微软雅黑" w:cs="微软雅黑"/>
          <w:sz w:val="24"/>
          <w:szCs w:val="24"/>
        </w:rPr>
      </w:pPr>
      <w:bookmarkStart w:id="195" w:name="bookmark103"/>
      <w:bookmarkEnd w:id="195"/>
      <w:r>
        <w:rPr>
          <w:rFonts w:ascii="微软雅黑" w:hAnsi="微软雅黑" w:eastAsia="微软雅黑" w:cs="微软雅黑"/>
          <w:b/>
          <w:bCs/>
          <w:spacing w:val="-6"/>
          <w:sz w:val="24"/>
          <w:szCs w:val="24"/>
        </w:rPr>
        <w:t>（三）曹植</w:t>
      </w:r>
    </w:p>
    <w:p w14:paraId="20EA115C">
      <w:pPr>
        <w:spacing w:before="243" w:line="256" w:lineRule="auto"/>
        <w:ind w:left="17" w:right="51" w:firstLine="484"/>
        <w:rPr>
          <w:rFonts w:ascii="微软雅黑" w:hAnsi="微软雅黑" w:eastAsia="微软雅黑" w:cs="微软雅黑"/>
          <w:sz w:val="24"/>
          <w:szCs w:val="24"/>
        </w:rPr>
      </w:pPr>
      <w:r>
        <w:rPr>
          <w:rFonts w:ascii="微软雅黑" w:hAnsi="微软雅黑" w:eastAsia="微软雅黑" w:cs="微软雅黑"/>
          <w:spacing w:val="-9"/>
          <w:sz w:val="24"/>
          <w:szCs w:val="24"/>
        </w:rPr>
        <w:t>曹植，</w:t>
      </w:r>
      <w:r>
        <w:rPr>
          <w:rFonts w:ascii="微软雅黑" w:hAnsi="微软雅黑" w:eastAsia="微软雅黑" w:cs="微软雅黑"/>
          <w:spacing w:val="-14"/>
          <w:sz w:val="24"/>
          <w:szCs w:val="24"/>
        </w:rPr>
        <w:t xml:space="preserve"> </w:t>
      </w:r>
      <w:r>
        <w:rPr>
          <w:rFonts w:ascii="微软雅黑" w:hAnsi="微软雅黑" w:eastAsia="微软雅黑" w:cs="微软雅黑"/>
          <w:spacing w:val="-9"/>
          <w:sz w:val="24"/>
          <w:szCs w:val="24"/>
        </w:rPr>
        <w:t>字子建，</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三国曹魏著名文学家，</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建安文学代表人物，</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被称为“建安之</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杰”。生前曾为陈王，</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去世后谥号“思”， 因此又称陈思王。是第</w:t>
      </w:r>
      <w:r>
        <w:rPr>
          <w:rFonts w:ascii="微软雅黑" w:hAnsi="微软雅黑" w:eastAsia="微软雅黑" w:cs="微软雅黑"/>
          <w:spacing w:val="-7"/>
          <w:sz w:val="24"/>
          <w:szCs w:val="24"/>
        </w:rPr>
        <w:t>一位大力写作</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五言诗的文人，</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如《白马篇》。曹植以浓墨重彩描绘了一位武艺高超、渴望</w:t>
      </w:r>
      <w:r>
        <w:rPr>
          <w:rFonts w:ascii="微软雅黑" w:hAnsi="微软雅黑" w:eastAsia="微软雅黑" w:cs="微软雅黑"/>
          <w:spacing w:val="-5"/>
          <w:sz w:val="24"/>
          <w:szCs w:val="24"/>
        </w:rPr>
        <w:t>为国</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立功甚至不惜牺牲生命的游侠少年形象，借以抒发自己的报国激情。诗歌的风格</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雄放，</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气氛热烈，</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语言精美，</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称得上是情调兼胜。其诗歌加强了抒情化色彩；</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描</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写细致， 善用比喻， 增强了形象性和生动性； 词藻丰富华美， 讲究对偶、炼字，</w:t>
      </w:r>
      <w:r>
        <w:rPr>
          <w:rFonts w:ascii="微软雅黑" w:hAnsi="微软雅黑" w:eastAsia="微软雅黑" w:cs="微软雅黑"/>
          <w:spacing w:val="2"/>
          <w:sz w:val="24"/>
          <w:szCs w:val="24"/>
        </w:rPr>
        <w:t xml:space="preserve"> </w:t>
      </w:r>
      <w:r>
        <w:rPr>
          <w:rFonts w:ascii="微软雅黑" w:hAnsi="微软雅黑" w:eastAsia="微软雅黑" w:cs="微软雅黑"/>
          <w:spacing w:val="-14"/>
          <w:sz w:val="24"/>
          <w:szCs w:val="24"/>
        </w:rPr>
        <w:t>语言绮丽而自然，韵律、色调和谐；讲究谋篇布局。风格“骨气奇高，词采华茂”。</w:t>
      </w:r>
      <w:r>
        <w:rPr>
          <w:rFonts w:ascii="微软雅黑" w:hAnsi="微软雅黑" w:eastAsia="微软雅黑" w:cs="微软雅黑"/>
          <w:spacing w:val="12"/>
          <w:sz w:val="24"/>
          <w:szCs w:val="24"/>
        </w:rPr>
        <w:t xml:space="preserve"> </w:t>
      </w:r>
      <w:r>
        <w:rPr>
          <w:rFonts w:ascii="微软雅黑" w:hAnsi="微软雅黑" w:eastAsia="微软雅黑" w:cs="微软雅黑"/>
          <w:spacing w:val="-5"/>
          <w:sz w:val="24"/>
          <w:szCs w:val="24"/>
        </w:rPr>
        <w:t>南朝谢灵运曾毫不吝惜赞誉曹植“</w:t>
      </w:r>
      <w:r>
        <w:rPr>
          <w:rFonts w:hint="eastAsia" w:ascii="微软雅黑" w:hAnsi="微软雅黑" w:eastAsia="微软雅黑" w:cs="微软雅黑"/>
          <w:spacing w:val="-5"/>
          <w:sz w:val="24"/>
          <w:szCs w:val="24"/>
          <w:lang w:val="en-US" w:eastAsia="zh-CN"/>
        </w:rPr>
        <w:t>才</w:t>
      </w:r>
      <w:r>
        <w:rPr>
          <w:rFonts w:ascii="微软雅黑" w:hAnsi="微软雅黑" w:eastAsia="微软雅黑" w:cs="微软雅黑"/>
          <w:spacing w:val="-5"/>
          <w:sz w:val="24"/>
          <w:szCs w:val="24"/>
        </w:rPr>
        <w:t>高八斗”：</w:t>
      </w:r>
      <w:r>
        <w:rPr>
          <w:rFonts w:ascii="微软雅黑" w:hAnsi="微软雅黑" w:eastAsia="微软雅黑" w:cs="微软雅黑"/>
          <w:spacing w:val="-35"/>
          <w:sz w:val="24"/>
          <w:szCs w:val="24"/>
        </w:rPr>
        <w:t xml:space="preserve"> </w:t>
      </w:r>
      <w:r>
        <w:rPr>
          <w:rFonts w:ascii="微软雅黑" w:hAnsi="微软雅黑" w:eastAsia="微软雅黑" w:cs="微软雅黑"/>
          <w:spacing w:val="-5"/>
          <w:sz w:val="24"/>
          <w:szCs w:val="24"/>
        </w:rPr>
        <w:t>“天下</w:t>
      </w:r>
      <w:r>
        <w:rPr>
          <w:rFonts w:hint="eastAsia" w:ascii="微软雅黑" w:hAnsi="微软雅黑" w:eastAsia="微软雅黑" w:cs="微软雅黑"/>
          <w:spacing w:val="-5"/>
          <w:sz w:val="24"/>
          <w:szCs w:val="24"/>
          <w:lang w:val="en-US" w:eastAsia="zh-CN"/>
        </w:rPr>
        <w:t>才</w:t>
      </w:r>
      <w:r>
        <w:rPr>
          <w:rFonts w:ascii="微软雅黑" w:hAnsi="微软雅黑" w:eastAsia="微软雅黑" w:cs="微软雅黑"/>
          <w:spacing w:val="-5"/>
          <w:sz w:val="24"/>
          <w:szCs w:val="24"/>
        </w:rPr>
        <w:t>共一石，</w:t>
      </w:r>
      <w:r>
        <w:rPr>
          <w:rFonts w:ascii="微软雅黑" w:hAnsi="微软雅黑" w:eastAsia="微软雅黑" w:cs="微软雅黑"/>
          <w:spacing w:val="-22"/>
          <w:sz w:val="24"/>
          <w:szCs w:val="24"/>
        </w:rPr>
        <w:t xml:space="preserve"> </w:t>
      </w:r>
      <w:r>
        <w:rPr>
          <w:rFonts w:ascii="微软雅黑" w:hAnsi="微软雅黑" w:eastAsia="微软雅黑" w:cs="微软雅黑"/>
          <w:spacing w:val="-5"/>
          <w:sz w:val="24"/>
          <w:szCs w:val="24"/>
        </w:rPr>
        <w:t>曹子建独得八</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斗， 我得一斗，自古及今共分一斗。”</w:t>
      </w:r>
    </w:p>
    <w:p w14:paraId="36AEF433">
      <w:pPr>
        <w:spacing w:before="173" w:line="181" w:lineRule="auto"/>
        <w:ind w:left="21"/>
        <w:outlineLvl w:val="1"/>
        <w:rPr>
          <w:rFonts w:ascii="微软雅黑" w:hAnsi="微软雅黑" w:eastAsia="微软雅黑" w:cs="微软雅黑"/>
          <w:sz w:val="24"/>
          <w:szCs w:val="24"/>
        </w:rPr>
      </w:pPr>
      <w:bookmarkStart w:id="196" w:name="bookmark105"/>
      <w:bookmarkEnd w:id="196"/>
      <w:r>
        <w:rPr>
          <w:rFonts w:ascii="微软雅黑" w:hAnsi="微软雅黑" w:eastAsia="微软雅黑" w:cs="微软雅黑"/>
          <w:spacing w:val="-2"/>
          <w:sz w:val="24"/>
          <w:szCs w:val="24"/>
        </w:rPr>
        <w:t>二、陶渊明</w:t>
      </w:r>
    </w:p>
    <w:p w14:paraId="6F04A424">
      <w:pPr>
        <w:spacing w:before="189" w:line="225" w:lineRule="auto"/>
        <w:ind w:left="526"/>
        <w:outlineLvl w:val="2"/>
        <w:rPr>
          <w:rFonts w:ascii="微软雅黑" w:hAnsi="微软雅黑" w:eastAsia="微软雅黑" w:cs="微软雅黑"/>
          <w:sz w:val="24"/>
          <w:szCs w:val="24"/>
        </w:rPr>
      </w:pPr>
      <w:bookmarkStart w:id="197" w:name="bookmark107"/>
      <w:bookmarkEnd w:id="197"/>
      <w:r>
        <w:rPr>
          <w:rFonts w:ascii="微软雅黑" w:hAnsi="微软雅黑" w:eastAsia="微软雅黑" w:cs="微软雅黑"/>
          <w:b/>
          <w:bCs/>
          <w:spacing w:val="-5"/>
          <w:sz w:val="24"/>
          <w:szCs w:val="24"/>
        </w:rPr>
        <w:t>（一）作者简介</w:t>
      </w:r>
    </w:p>
    <w:p w14:paraId="54325C6C">
      <w:pPr>
        <w:spacing w:before="230" w:line="250" w:lineRule="auto"/>
        <w:ind w:left="17" w:right="51" w:firstLine="492"/>
        <w:jc w:val="both"/>
        <w:rPr>
          <w:rFonts w:ascii="微软雅黑" w:hAnsi="微软雅黑" w:eastAsia="微软雅黑" w:cs="微软雅黑"/>
          <w:sz w:val="24"/>
          <w:szCs w:val="24"/>
        </w:rPr>
      </w:pPr>
      <w:r>
        <w:rPr>
          <w:rFonts w:ascii="微软雅黑" w:hAnsi="微软雅黑" w:eastAsia="微软雅黑" w:cs="微软雅黑"/>
          <w:spacing w:val="-12"/>
          <w:sz w:val="24"/>
          <w:szCs w:val="24"/>
        </w:rPr>
        <w:t>陶渊明，</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名潜，</w:t>
      </w:r>
      <w:r>
        <w:rPr>
          <w:rFonts w:ascii="微软雅黑" w:hAnsi="微软雅黑" w:eastAsia="微软雅黑" w:cs="微软雅黑"/>
          <w:spacing w:val="-22"/>
          <w:sz w:val="24"/>
          <w:szCs w:val="24"/>
        </w:rPr>
        <w:t xml:space="preserve"> </w:t>
      </w:r>
      <w:r>
        <w:rPr>
          <w:rFonts w:ascii="微软雅黑" w:hAnsi="微软雅黑" w:eastAsia="微软雅黑" w:cs="微软雅黑"/>
          <w:spacing w:val="-12"/>
          <w:sz w:val="24"/>
          <w:szCs w:val="24"/>
        </w:rPr>
        <w:t>字元亮，</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别号五柳先生，</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私谥靖节，</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世称靖节先生</w:t>
      </w:r>
      <w:r>
        <w:rPr>
          <w:rFonts w:ascii="微软雅黑" w:hAnsi="微软雅黑" w:eastAsia="微软雅黑" w:cs="微软雅黑"/>
          <w:spacing w:val="-13"/>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13"/>
          <w:sz w:val="24"/>
          <w:szCs w:val="24"/>
        </w:rPr>
        <w:t>一说寻</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阳郡柴桑县</w:t>
      </w:r>
      <w:r>
        <w:rPr>
          <w:rFonts w:ascii="微软雅黑" w:hAnsi="微软雅黑" w:eastAsia="微软雅黑" w:cs="微软雅黑"/>
          <w:spacing w:val="19"/>
          <w:w w:val="101"/>
          <w:sz w:val="24"/>
          <w:szCs w:val="24"/>
        </w:rPr>
        <w:t xml:space="preserve">  </w:t>
      </w:r>
      <w:r>
        <w:rPr>
          <w:rFonts w:ascii="微软雅黑" w:hAnsi="微软雅黑" w:eastAsia="微软雅黑" w:cs="微软雅黑"/>
          <w:spacing w:val="-3"/>
          <w:sz w:val="24"/>
          <w:szCs w:val="24"/>
        </w:rPr>
        <w:t>（今江西九江）人， 另一说江西宜丰人，是江西首位</w:t>
      </w:r>
      <w:r>
        <w:rPr>
          <w:rFonts w:ascii="微软雅黑" w:hAnsi="微软雅黑" w:eastAsia="微软雅黑" w:cs="微软雅黑"/>
          <w:spacing w:val="-4"/>
          <w:sz w:val="24"/>
          <w:szCs w:val="24"/>
        </w:rPr>
        <w:t>文学巨匠。东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晋末到刘宋初杰出的诗人、辞赋家、散文家。陶渊明曾任江州祭酒、建威参军、</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镇军参军、彭泽县令等职，</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最后一次出仕为彭泽县令，</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八十多天便弃职</w:t>
      </w:r>
      <w:r>
        <w:rPr>
          <w:rFonts w:ascii="微软雅黑" w:hAnsi="微软雅黑" w:eastAsia="微软雅黑" w:cs="微软雅黑"/>
          <w:spacing w:val="-7"/>
          <w:sz w:val="24"/>
          <w:szCs w:val="24"/>
        </w:rPr>
        <w:t>而去，</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从</w:t>
      </w:r>
    </w:p>
    <w:p w14:paraId="137AEFA4">
      <w:pPr>
        <w:spacing w:line="250" w:lineRule="auto"/>
        <w:rPr>
          <w:rFonts w:ascii="微软雅黑" w:hAnsi="微软雅黑" w:eastAsia="微软雅黑" w:cs="微软雅黑"/>
          <w:sz w:val="24"/>
          <w:szCs w:val="24"/>
        </w:rPr>
        <w:sectPr>
          <w:footerReference r:id="rId59" w:type="default"/>
          <w:pgSz w:w="11905" w:h="16839"/>
          <w:pgMar w:top="919" w:right="1674" w:bottom="1158" w:left="1785" w:header="0" w:footer="993" w:gutter="0"/>
          <w:cols w:space="720" w:num="1"/>
        </w:sectPr>
      </w:pPr>
    </w:p>
    <w:p w14:paraId="2F8BA28E">
      <w:pPr>
        <w:spacing w:before="103" w:line="254" w:lineRule="auto"/>
        <w:ind w:right="73"/>
        <w:rPr>
          <w:rFonts w:hint="eastAsia" w:ascii="微软雅黑" w:hAnsi="微软雅黑" w:eastAsia="微软雅黑" w:cs="微软雅黑"/>
          <w:sz w:val="24"/>
          <w:szCs w:val="24"/>
          <w:lang w:eastAsia="zh-CN"/>
        </w:rPr>
      </w:pPr>
      <w:r>
        <w:rPr>
          <w:rFonts w:ascii="微软雅黑" w:hAnsi="微软雅黑" w:eastAsia="微软雅黑" w:cs="微软雅黑"/>
          <w:sz w:val="24"/>
          <w:szCs w:val="24"/>
        </w:rPr>
        <w:t>此归隐田园。他是中国第一位田园诗人，被</w:t>
      </w:r>
      <w:r>
        <w:rPr>
          <w:rFonts w:ascii="微软雅黑" w:hAnsi="微软雅黑" w:eastAsia="微软雅黑" w:cs="微软雅黑"/>
          <w:spacing w:val="-1"/>
          <w:sz w:val="24"/>
          <w:szCs w:val="24"/>
        </w:rPr>
        <w:t>称为</w:t>
      </w:r>
      <w:r>
        <w:rPr>
          <w:rFonts w:ascii="微软雅黑" w:hAnsi="微软雅黑" w:eastAsia="微软雅黑" w:cs="微软雅黑"/>
          <w:spacing w:val="-51"/>
          <w:sz w:val="24"/>
          <w:szCs w:val="24"/>
        </w:rPr>
        <w:t xml:space="preserve"> </w:t>
      </w:r>
      <w:r>
        <w:rPr>
          <w:rFonts w:ascii="微软雅黑" w:hAnsi="微软雅黑" w:eastAsia="微软雅黑" w:cs="微软雅黑"/>
          <w:spacing w:val="-1"/>
          <w:sz w:val="24"/>
          <w:szCs w:val="24"/>
        </w:rPr>
        <w:t>“古今隐逸诗人之宗</w:t>
      </w:r>
      <w:r>
        <w:rPr>
          <w:rFonts w:ascii="微软雅黑" w:hAnsi="微软雅黑" w:eastAsia="微软雅黑" w:cs="微软雅黑"/>
          <w:spacing w:val="65"/>
          <w:sz w:val="24"/>
          <w:szCs w:val="24"/>
        </w:rPr>
        <w:t xml:space="preserve"> </w:t>
      </w:r>
      <w:r>
        <w:rPr>
          <w:rFonts w:ascii="微软雅黑" w:hAnsi="微软雅黑" w:eastAsia="微软雅黑" w:cs="微软雅黑"/>
          <w:spacing w:val="-1"/>
          <w:sz w:val="24"/>
          <w:szCs w:val="24"/>
        </w:rPr>
        <w:t>”，被誉</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为“隐逸诗人之宗”“田园诗派之鼻祖”</w:t>
      </w:r>
      <w:r>
        <w:rPr>
          <w:rFonts w:hint="eastAsia" w:ascii="微软雅黑" w:hAnsi="微软雅黑" w:eastAsia="微软雅黑" w:cs="微软雅黑"/>
          <w:spacing w:val="-1"/>
          <w:sz w:val="24"/>
          <w:szCs w:val="24"/>
          <w:lang w:eastAsia="zh-CN"/>
        </w:rPr>
        <w:t>“</w:t>
      </w:r>
      <w:r>
        <w:rPr>
          <w:rFonts w:hint="eastAsia" w:ascii="微软雅黑" w:hAnsi="微软雅黑" w:eastAsia="微软雅黑" w:cs="微软雅黑"/>
          <w:spacing w:val="-1"/>
          <w:sz w:val="24"/>
          <w:szCs w:val="24"/>
          <w:lang w:val="en-US" w:eastAsia="zh-CN"/>
        </w:rPr>
        <w:t>开千古平淡之宗</w:t>
      </w:r>
      <w:r>
        <w:rPr>
          <w:rFonts w:hint="eastAsia" w:ascii="微软雅黑" w:hAnsi="微软雅黑" w:eastAsia="微软雅黑" w:cs="微软雅黑"/>
          <w:spacing w:val="-1"/>
          <w:sz w:val="24"/>
          <w:szCs w:val="24"/>
          <w:lang w:eastAsia="zh-CN"/>
        </w:rPr>
        <w:t>”。</w:t>
      </w:r>
    </w:p>
    <w:p w14:paraId="13991CB4">
      <w:pPr>
        <w:spacing w:before="4" w:line="256" w:lineRule="auto"/>
        <w:ind w:left="17" w:right="73" w:firstLine="492"/>
        <w:jc w:val="both"/>
        <w:rPr>
          <w:rFonts w:ascii="微软雅黑" w:hAnsi="微软雅黑" w:eastAsia="微软雅黑" w:cs="微软雅黑"/>
          <w:sz w:val="24"/>
          <w:szCs w:val="24"/>
        </w:rPr>
      </w:pPr>
      <w:r>
        <w:rPr>
          <w:rFonts w:ascii="微软雅黑" w:hAnsi="微软雅黑" w:eastAsia="微软雅黑" w:cs="微软雅黑"/>
          <w:spacing w:val="-6"/>
          <w:sz w:val="24"/>
          <w:szCs w:val="24"/>
        </w:rPr>
        <w:t>陶渊明的文学创作，</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在诗歌、散文、辞赋诸方面都有很高的成就，</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但对后代</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影响最大的是诗歌；</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在陶渊明的诗歌中，</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最有代表性的是田园诗。陶渊明是汉魏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南北朝</w:t>
      </w:r>
      <w:r>
        <w:rPr>
          <w:rFonts w:ascii="微软雅黑" w:hAnsi="微软雅黑" w:eastAsia="微软雅黑" w:cs="微软雅黑"/>
          <w:spacing w:val="68"/>
          <w:sz w:val="24"/>
          <w:szCs w:val="24"/>
        </w:rPr>
        <w:t xml:space="preserve"> </w:t>
      </w:r>
      <w:r>
        <w:rPr>
          <w:rFonts w:ascii="微软雅黑" w:hAnsi="微软雅黑" w:eastAsia="微软雅黑" w:cs="微软雅黑"/>
          <w:spacing w:val="-1"/>
          <w:sz w:val="24"/>
          <w:szCs w:val="24"/>
        </w:rPr>
        <w:t>800</w:t>
      </w:r>
      <w:r>
        <w:rPr>
          <w:rFonts w:ascii="微软雅黑" w:hAnsi="微软雅黑" w:eastAsia="微软雅黑" w:cs="微软雅黑"/>
          <w:spacing w:val="53"/>
          <w:w w:val="101"/>
          <w:sz w:val="24"/>
          <w:szCs w:val="24"/>
        </w:rPr>
        <w:t xml:space="preserve"> </w:t>
      </w:r>
      <w:r>
        <w:rPr>
          <w:rFonts w:ascii="微软雅黑" w:hAnsi="微软雅黑" w:eastAsia="微软雅黑" w:cs="微软雅黑"/>
          <w:spacing w:val="-1"/>
          <w:sz w:val="24"/>
          <w:szCs w:val="24"/>
        </w:rPr>
        <w:t>年间最杰出的诗人，也是杰出的辞赋家与散文家。</w:t>
      </w:r>
    </w:p>
    <w:p w14:paraId="6B01D3A5">
      <w:pPr>
        <w:spacing w:before="115" w:line="181" w:lineRule="auto"/>
        <w:ind w:left="526"/>
        <w:outlineLvl w:val="2"/>
        <w:rPr>
          <w:rFonts w:ascii="微软雅黑" w:hAnsi="微软雅黑" w:eastAsia="微软雅黑" w:cs="微软雅黑"/>
          <w:sz w:val="24"/>
          <w:szCs w:val="24"/>
        </w:rPr>
      </w:pPr>
      <w:bookmarkStart w:id="198" w:name="bookmark109"/>
      <w:bookmarkEnd w:id="198"/>
      <w:r>
        <w:rPr>
          <w:rFonts w:ascii="微软雅黑" w:hAnsi="微软雅黑" w:eastAsia="微软雅黑" w:cs="微软雅黑"/>
          <w:b/>
          <w:bCs/>
          <w:spacing w:val="-5"/>
          <w:sz w:val="24"/>
          <w:szCs w:val="24"/>
        </w:rPr>
        <w:t>（二）重要作品</w:t>
      </w:r>
    </w:p>
    <w:p w14:paraId="16D0785A">
      <w:pPr>
        <w:spacing w:before="313" w:line="226"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1.《归园田居》</w:t>
      </w:r>
    </w:p>
    <w:p w14:paraId="162AD54E">
      <w:pPr>
        <w:spacing w:before="175" w:line="247" w:lineRule="auto"/>
        <w:ind w:left="15" w:right="73" w:firstLine="515"/>
        <w:rPr>
          <w:rFonts w:ascii="微软雅黑" w:hAnsi="微软雅黑" w:eastAsia="微软雅黑" w:cs="微软雅黑"/>
          <w:sz w:val="24"/>
          <w:szCs w:val="24"/>
        </w:rPr>
      </w:pPr>
      <w:r>
        <w:rPr>
          <w:rFonts w:ascii="微软雅黑" w:hAnsi="微软雅黑" w:eastAsia="微软雅黑" w:cs="微软雅黑"/>
          <w:spacing w:val="-4"/>
          <w:sz w:val="24"/>
          <w:szCs w:val="24"/>
        </w:rPr>
        <w:t>（1）</w:t>
      </w:r>
      <w:r>
        <w:rPr>
          <w:rFonts w:ascii="微软雅黑" w:hAnsi="微软雅黑" w:eastAsia="微软雅黑" w:cs="微软雅黑"/>
          <w:spacing w:val="-7"/>
          <w:sz w:val="24"/>
          <w:szCs w:val="24"/>
        </w:rPr>
        <w:t xml:space="preserve"> </w:t>
      </w:r>
      <w:r>
        <w:rPr>
          <w:rFonts w:ascii="微软雅黑" w:hAnsi="微软雅黑" w:eastAsia="微软雅黑" w:cs="微软雅黑"/>
          <w:spacing w:val="-4"/>
          <w:sz w:val="24"/>
          <w:szCs w:val="24"/>
        </w:rPr>
        <w:t>《归园田居》一共 5 首诗歌。作者写的归园田居其实是自己理想的故</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居。诗篇生动地描写了诗人归隐后的生活和感受，抒发了作者辞官归隐后的愉快</w:t>
      </w:r>
      <w:r>
        <w:rPr>
          <w:rFonts w:ascii="微软雅黑" w:hAnsi="微软雅黑" w:eastAsia="微软雅黑" w:cs="微软雅黑"/>
          <w:spacing w:val="9"/>
          <w:sz w:val="24"/>
          <w:szCs w:val="24"/>
        </w:rPr>
        <w:t xml:space="preserve"> </w:t>
      </w:r>
      <w:r>
        <w:rPr>
          <w:rFonts w:ascii="微软雅黑" w:hAnsi="微软雅黑" w:eastAsia="微软雅黑" w:cs="微软雅黑"/>
          <w:spacing w:val="-5"/>
          <w:sz w:val="24"/>
          <w:szCs w:val="24"/>
        </w:rPr>
        <w:t>心情和乡居乐趣，</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从而表现了他对田园生活的热爱，</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表现出劳动者的喜悦。同时</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又隐含了对官场黑暗腐败生活的厌恶之感。表现了作者不愿同</w:t>
      </w:r>
      <w:r>
        <w:rPr>
          <w:rFonts w:hint="eastAsia" w:ascii="微软雅黑" w:hAnsi="微软雅黑" w:eastAsia="微软雅黑" w:cs="微软雅黑"/>
          <w:spacing w:val="-2"/>
          <w:sz w:val="24"/>
          <w:szCs w:val="24"/>
          <w:lang w:val="en-US" w:eastAsia="zh-CN"/>
        </w:rPr>
        <w:t>流</w:t>
      </w:r>
      <w:r>
        <w:rPr>
          <w:rFonts w:ascii="微软雅黑" w:hAnsi="微软雅黑" w:eastAsia="微软雅黑" w:cs="微软雅黑"/>
          <w:spacing w:val="-2"/>
          <w:sz w:val="24"/>
          <w:szCs w:val="24"/>
        </w:rPr>
        <w:t>合污，为保持完</w:t>
      </w:r>
      <w:r>
        <w:rPr>
          <w:rFonts w:ascii="微软雅黑" w:hAnsi="微软雅黑" w:eastAsia="微软雅黑" w:cs="微软雅黑"/>
          <w:spacing w:val="5"/>
          <w:sz w:val="24"/>
          <w:szCs w:val="24"/>
        </w:rPr>
        <w:t xml:space="preserve"> </w:t>
      </w:r>
      <w:r>
        <w:rPr>
          <w:rFonts w:ascii="微软雅黑" w:hAnsi="微软雅黑" w:eastAsia="微软雅黑" w:cs="微软雅黑"/>
          <w:sz w:val="24"/>
          <w:szCs w:val="24"/>
        </w:rPr>
        <w:t>整的人格和高尚的情操而甘受田间生活的艰</w:t>
      </w:r>
      <w:r>
        <w:rPr>
          <w:rFonts w:ascii="微软雅黑" w:hAnsi="微软雅黑" w:eastAsia="微软雅黑" w:cs="微软雅黑"/>
          <w:spacing w:val="-1"/>
          <w:sz w:val="24"/>
          <w:szCs w:val="24"/>
        </w:rPr>
        <w:t>辛。</w:t>
      </w:r>
    </w:p>
    <w:p w14:paraId="7353D640">
      <w:pPr>
        <w:spacing w:before="85"/>
        <w:ind w:left="17" w:right="73" w:firstLine="513"/>
        <w:rPr>
          <w:rFonts w:ascii="微软雅黑" w:hAnsi="微软雅黑" w:eastAsia="微软雅黑" w:cs="微软雅黑"/>
          <w:sz w:val="24"/>
          <w:szCs w:val="24"/>
        </w:rPr>
      </w:pPr>
      <w:r>
        <w:rPr>
          <w:rFonts w:ascii="微软雅黑" w:hAnsi="微软雅黑" w:eastAsia="微软雅黑" w:cs="微软雅黑"/>
          <w:spacing w:val="-3"/>
          <w:sz w:val="24"/>
          <w:szCs w:val="24"/>
        </w:rPr>
        <w:t>（2）“晨兴理荒秽， 带月荷锄归。”这两句描写的是一种早出晚归农</w:t>
      </w:r>
      <w:r>
        <w:rPr>
          <w:rFonts w:ascii="微软雅黑" w:hAnsi="微软雅黑" w:eastAsia="微软雅黑" w:cs="微软雅黑"/>
          <w:spacing w:val="-4"/>
          <w:sz w:val="24"/>
          <w:szCs w:val="24"/>
        </w:rPr>
        <w:t>民的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生活，</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这种生活在陶渊明的其他诗句中也有表现，</w:t>
      </w:r>
      <w:r>
        <w:rPr>
          <w:rFonts w:ascii="微软雅黑" w:hAnsi="微软雅黑" w:eastAsia="微软雅黑" w:cs="微软雅黑"/>
          <w:spacing w:val="-21"/>
          <w:sz w:val="24"/>
          <w:szCs w:val="24"/>
        </w:rPr>
        <w:t xml:space="preserve"> </w:t>
      </w:r>
      <w:r>
        <w:rPr>
          <w:rFonts w:ascii="微软雅黑" w:hAnsi="微软雅黑" w:eastAsia="微软雅黑" w:cs="微软雅黑"/>
          <w:spacing w:val="-8"/>
          <w:sz w:val="24"/>
          <w:szCs w:val="24"/>
        </w:rPr>
        <w:t>比如：</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采菊东篱下，</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悠然见南</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山。</w:t>
      </w:r>
    </w:p>
    <w:p w14:paraId="626979F3">
      <w:pPr>
        <w:spacing w:before="83" w:line="226"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2.《饮酒》</w:t>
      </w:r>
    </w:p>
    <w:p w14:paraId="40E61469">
      <w:pPr>
        <w:spacing w:before="48" w:line="253" w:lineRule="auto"/>
        <w:ind w:left="15" w:firstLine="493"/>
        <w:rPr>
          <w:rFonts w:ascii="微软雅黑" w:hAnsi="微软雅黑" w:eastAsia="微软雅黑" w:cs="微软雅黑"/>
          <w:sz w:val="24"/>
          <w:szCs w:val="24"/>
        </w:rPr>
      </w:pPr>
      <w:r>
        <w:rPr>
          <w:rFonts w:ascii="微软雅黑" w:hAnsi="微软雅黑" w:eastAsia="微软雅黑" w:cs="微软雅黑"/>
          <w:spacing w:val="-5"/>
          <w:sz w:val="24"/>
          <w:szCs w:val="24"/>
        </w:rPr>
        <w:t>陶渊明的《饮酒》组诗共有 20 首， 这组诗是诗人借</w:t>
      </w:r>
      <w:r>
        <w:rPr>
          <w:rFonts w:ascii="微软雅黑" w:hAnsi="微软雅黑" w:eastAsia="微软雅黑" w:cs="微软雅黑"/>
          <w:spacing w:val="-6"/>
          <w:sz w:val="24"/>
          <w:szCs w:val="24"/>
        </w:rPr>
        <w:t>酒为题， 写出对现实的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不满和对田园生活的喜爱，是为了在当时十分险恶的环境下借醉酒来逃避迫害。</w:t>
      </w:r>
    </w:p>
    <w:p w14:paraId="56229829">
      <w:pPr>
        <w:spacing w:before="65" w:line="180" w:lineRule="auto"/>
        <w:ind w:left="3659"/>
        <w:rPr>
          <w:rFonts w:ascii="微软雅黑" w:hAnsi="微软雅黑" w:eastAsia="微软雅黑" w:cs="微软雅黑"/>
          <w:sz w:val="24"/>
          <w:szCs w:val="24"/>
        </w:rPr>
      </w:pPr>
      <w:r>
        <w:rPr>
          <w:rFonts w:ascii="微软雅黑" w:hAnsi="微软雅黑" w:eastAsia="微软雅黑" w:cs="微软雅黑"/>
          <w:spacing w:val="-1"/>
          <w:sz w:val="24"/>
          <w:szCs w:val="24"/>
        </w:rPr>
        <w:t>饮酒·其五</w:t>
      </w:r>
    </w:p>
    <w:p w14:paraId="2B039BB9">
      <w:pPr>
        <w:spacing w:before="128" w:line="251" w:lineRule="auto"/>
        <w:ind w:left="2730" w:right="2831"/>
        <w:jc w:val="both"/>
        <w:rPr>
          <w:rFonts w:ascii="微软雅黑" w:hAnsi="微软雅黑" w:eastAsia="微软雅黑" w:cs="微软雅黑"/>
          <w:sz w:val="24"/>
          <w:szCs w:val="24"/>
        </w:rPr>
      </w:pPr>
      <w:r>
        <w:rPr>
          <w:rFonts w:ascii="微软雅黑" w:hAnsi="微软雅黑" w:eastAsia="微软雅黑" w:cs="微软雅黑"/>
          <w:spacing w:val="-10"/>
          <w:sz w:val="24"/>
          <w:szCs w:val="24"/>
        </w:rPr>
        <w:t>结庐在人境， 而无车马喧。</w:t>
      </w:r>
      <w:r>
        <w:rPr>
          <w:rFonts w:ascii="微软雅黑" w:hAnsi="微软雅黑" w:eastAsia="微软雅黑" w:cs="微软雅黑"/>
          <w:spacing w:val="10"/>
          <w:sz w:val="24"/>
          <w:szCs w:val="24"/>
        </w:rPr>
        <w:t xml:space="preserve"> </w:t>
      </w:r>
      <w:r>
        <w:rPr>
          <w:rFonts w:ascii="微软雅黑" w:hAnsi="微软雅黑" w:eastAsia="微软雅黑" w:cs="微软雅黑"/>
          <w:spacing w:val="-10"/>
          <w:sz w:val="24"/>
          <w:szCs w:val="24"/>
        </w:rPr>
        <w:t>问君何能尔？ 心远地自偏。</w:t>
      </w:r>
      <w:r>
        <w:rPr>
          <w:rFonts w:ascii="微软雅黑" w:hAnsi="微软雅黑" w:eastAsia="微软雅黑" w:cs="微软雅黑"/>
          <w:spacing w:val="10"/>
          <w:sz w:val="24"/>
          <w:szCs w:val="24"/>
        </w:rPr>
        <w:t xml:space="preserve"> </w:t>
      </w:r>
      <w:r>
        <w:rPr>
          <w:rFonts w:ascii="微软雅黑" w:hAnsi="微软雅黑" w:eastAsia="微软雅黑" w:cs="微软雅黑"/>
          <w:spacing w:val="-10"/>
          <w:sz w:val="24"/>
          <w:szCs w:val="24"/>
        </w:rPr>
        <w:t>采菊东篱下， 悠然见南山；</w:t>
      </w:r>
      <w:r>
        <w:rPr>
          <w:rFonts w:ascii="微软雅黑" w:hAnsi="微软雅黑" w:eastAsia="微软雅黑" w:cs="微软雅黑"/>
          <w:spacing w:val="10"/>
          <w:sz w:val="24"/>
          <w:szCs w:val="24"/>
        </w:rPr>
        <w:t xml:space="preserve"> </w:t>
      </w:r>
      <w:r>
        <w:rPr>
          <w:rFonts w:ascii="微软雅黑" w:hAnsi="微软雅黑" w:eastAsia="微软雅黑" w:cs="微软雅黑"/>
          <w:spacing w:val="-4"/>
          <w:sz w:val="24"/>
          <w:szCs w:val="24"/>
        </w:rPr>
        <w:t>山气日夕佳，飞鸟相与还。</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此中有真意， 欲辨已忘言。</w:t>
      </w:r>
    </w:p>
    <w:p w14:paraId="2A5C8D66">
      <w:pPr>
        <w:spacing w:before="1" w:line="226"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3.《桃花源记》</w:t>
      </w:r>
    </w:p>
    <w:p w14:paraId="5F26CD9F">
      <w:pPr>
        <w:spacing w:before="47" w:line="255" w:lineRule="auto"/>
        <w:ind w:left="16" w:right="73" w:firstLine="479"/>
        <w:rPr>
          <w:rFonts w:ascii="微软雅黑" w:hAnsi="微软雅黑" w:eastAsia="微软雅黑" w:cs="微软雅黑"/>
          <w:sz w:val="24"/>
          <w:szCs w:val="24"/>
        </w:rPr>
      </w:pPr>
      <w:r>
        <w:rPr>
          <w:rFonts w:ascii="微软雅黑" w:hAnsi="微软雅黑" w:eastAsia="微软雅黑" w:cs="微软雅黑"/>
          <w:spacing w:val="-6"/>
          <w:sz w:val="24"/>
          <w:szCs w:val="24"/>
        </w:rPr>
        <w:t>是东晋文学家陶渊明的代表作之一，</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是《桃花源诗》的序言，</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选自</w:t>
      </w:r>
      <w:r>
        <w:rPr>
          <w:rFonts w:ascii="微软雅黑" w:hAnsi="微软雅黑" w:eastAsia="微软雅黑" w:cs="微软雅黑"/>
          <w:spacing w:val="-7"/>
          <w:sz w:val="24"/>
          <w:szCs w:val="24"/>
        </w:rPr>
        <w:t>《陶渊明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集》。此文借武陵渔人行踪这一线索，</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把现实和理想境界联系起来，</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通过对</w:t>
      </w:r>
      <w:r>
        <w:rPr>
          <w:rFonts w:ascii="微软雅黑" w:hAnsi="微软雅黑" w:eastAsia="微软雅黑" w:cs="微软雅黑"/>
          <w:spacing w:val="-6"/>
          <w:sz w:val="24"/>
          <w:szCs w:val="24"/>
        </w:rPr>
        <w:t>桃花</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源的安宁和乐、自由平等生活的描绘，表现了作者追求美好生活的理想和对当时</w:t>
      </w:r>
      <w:r>
        <w:rPr>
          <w:rFonts w:ascii="微软雅黑" w:hAnsi="微软雅黑" w:eastAsia="微软雅黑" w:cs="微软雅黑"/>
          <w:spacing w:val="7"/>
          <w:sz w:val="24"/>
          <w:szCs w:val="24"/>
        </w:rPr>
        <w:t xml:space="preserve"> </w:t>
      </w:r>
      <w:r>
        <w:rPr>
          <w:rFonts w:ascii="微软雅黑" w:hAnsi="微软雅黑" w:eastAsia="微软雅黑" w:cs="微软雅黑"/>
          <w:spacing w:val="-1"/>
          <w:sz w:val="24"/>
          <w:szCs w:val="24"/>
        </w:rPr>
        <w:t>的现实生活不满。</w:t>
      </w:r>
    </w:p>
    <w:p w14:paraId="6F65A5CE">
      <w:pPr>
        <w:spacing w:before="13" w:line="226" w:lineRule="auto"/>
        <w:ind w:left="496"/>
        <w:rPr>
          <w:rFonts w:ascii="微软雅黑" w:hAnsi="微软雅黑" w:eastAsia="微软雅黑" w:cs="微软雅黑"/>
          <w:sz w:val="24"/>
          <w:szCs w:val="24"/>
        </w:rPr>
      </w:pPr>
      <w:r>
        <w:rPr>
          <w:rFonts w:ascii="微软雅黑" w:hAnsi="微软雅黑" w:eastAsia="微软雅黑" w:cs="微软雅黑"/>
          <w:sz w:val="24"/>
          <w:szCs w:val="24"/>
        </w:rPr>
        <w:t>4.《归去来兮辞》</w:t>
      </w:r>
    </w:p>
    <w:p w14:paraId="73FE0AC6">
      <w:pPr>
        <w:spacing w:line="226" w:lineRule="auto"/>
        <w:rPr>
          <w:rFonts w:ascii="微软雅黑" w:hAnsi="微软雅黑" w:eastAsia="微软雅黑" w:cs="微软雅黑"/>
          <w:sz w:val="24"/>
          <w:szCs w:val="24"/>
        </w:rPr>
        <w:sectPr>
          <w:footerReference r:id="rId60" w:type="default"/>
          <w:pgSz w:w="11905" w:h="16839"/>
          <w:pgMar w:top="919" w:right="1724" w:bottom="1158" w:left="1785" w:header="0" w:footer="993" w:gutter="0"/>
          <w:cols w:space="720" w:num="1"/>
        </w:sectPr>
      </w:pPr>
    </w:p>
    <w:p w14:paraId="0823836C">
      <w:pPr>
        <w:spacing w:before="103" w:line="256" w:lineRule="auto"/>
        <w:ind w:right="72"/>
        <w:jc w:val="both"/>
        <w:rPr>
          <w:rFonts w:ascii="微软雅黑" w:hAnsi="微软雅黑" w:eastAsia="微软雅黑" w:cs="微软雅黑"/>
          <w:sz w:val="24"/>
          <w:szCs w:val="24"/>
        </w:rPr>
      </w:pPr>
      <w:r>
        <w:rPr>
          <w:rFonts w:ascii="微软雅黑" w:hAnsi="微软雅黑" w:eastAsia="微软雅黑" w:cs="微软雅黑"/>
          <w:spacing w:val="-3"/>
          <w:sz w:val="24"/>
          <w:szCs w:val="24"/>
        </w:rPr>
        <w:t>是一篇抒情小赋，这篇文章作于作者辞官之初，是作者脱离仕途回归田园的</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宣言。全文叙述了作者辞官归隐后的生活情趣和内心感受，表现了他对官场的认</w:t>
      </w:r>
      <w:r>
        <w:rPr>
          <w:rFonts w:ascii="微软雅黑" w:hAnsi="微软雅黑" w:eastAsia="微软雅黑" w:cs="微软雅黑"/>
          <w:spacing w:val="6"/>
          <w:sz w:val="24"/>
          <w:szCs w:val="24"/>
        </w:rPr>
        <w:t xml:space="preserve"> </w:t>
      </w:r>
      <w:r>
        <w:rPr>
          <w:rFonts w:ascii="微软雅黑" w:hAnsi="微软雅黑" w:eastAsia="微软雅黑" w:cs="微软雅黑"/>
          <w:sz w:val="24"/>
          <w:szCs w:val="24"/>
        </w:rPr>
        <w:t>识以及对人生的思索，表达了他洁身自好、不随世俗的</w:t>
      </w:r>
      <w:r>
        <w:rPr>
          <w:rFonts w:ascii="微软雅黑" w:hAnsi="微软雅黑" w:eastAsia="微软雅黑" w:cs="微软雅黑"/>
          <w:spacing w:val="-1"/>
          <w:sz w:val="24"/>
          <w:szCs w:val="24"/>
        </w:rPr>
        <w:t>精神情操。</w:t>
      </w:r>
    </w:p>
    <w:p w14:paraId="03E506B4">
      <w:pPr>
        <w:spacing w:before="4" w:line="181"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5.《五柳先生传》</w:t>
      </w:r>
    </w:p>
    <w:p w14:paraId="13455AF0">
      <w:pPr>
        <w:spacing w:before="125" w:line="256" w:lineRule="auto"/>
        <w:ind w:left="17" w:firstLine="492"/>
        <w:rPr>
          <w:rFonts w:ascii="微软雅黑" w:hAnsi="微软雅黑" w:eastAsia="微软雅黑" w:cs="微软雅黑"/>
          <w:sz w:val="24"/>
          <w:szCs w:val="24"/>
        </w:rPr>
      </w:pPr>
      <w:r>
        <w:rPr>
          <w:rFonts w:ascii="微软雅黑" w:hAnsi="微软雅黑" w:eastAsia="微软雅黑" w:cs="微软雅黑"/>
          <w:spacing w:val="-5"/>
          <w:sz w:val="24"/>
          <w:szCs w:val="24"/>
        </w:rPr>
        <w:t xml:space="preserve">陶渊明创作的自传文。在文中作者表明其三大志趣， 一是读书， </w:t>
      </w:r>
      <w:r>
        <w:rPr>
          <w:rFonts w:ascii="微软雅黑" w:hAnsi="微软雅黑" w:eastAsia="微软雅黑" w:cs="微软雅黑"/>
          <w:spacing w:val="-6"/>
          <w:sz w:val="24"/>
          <w:szCs w:val="24"/>
        </w:rPr>
        <w:t>二是饮酒，</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三是写文章，</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塑造了一个真实的自我，</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表现了卓然不群的高尚品格，</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透露出强烈</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的人格个性之美。文章立意新奇，</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剪裁得当；</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采用白</w:t>
      </w:r>
      <w:r>
        <w:rPr>
          <w:rFonts w:ascii="微软雅黑" w:hAnsi="微软雅黑" w:eastAsia="微软雅黑" w:cs="微软雅黑"/>
          <w:spacing w:val="-7"/>
          <w:sz w:val="24"/>
          <w:szCs w:val="24"/>
        </w:rPr>
        <w:t>描手法，</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塑造了生动的艺术</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形象； 行文简洁， 绝无虚词矜誉。</w:t>
      </w:r>
    </w:p>
    <w:p w14:paraId="0FBA60E2">
      <w:pPr>
        <w:spacing w:before="11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BB37FE3">
      <w:pPr>
        <w:spacing w:before="260" w:line="221" w:lineRule="auto"/>
        <w:ind w:left="505"/>
        <w:rPr>
          <w:rFonts w:ascii="微软雅黑" w:hAnsi="微软雅黑" w:eastAsia="微软雅黑" w:cs="微软雅黑"/>
          <w:sz w:val="24"/>
          <w:szCs w:val="24"/>
        </w:rPr>
      </w:pPr>
      <w:r>
        <w:rPr>
          <w:rFonts w:ascii="微软雅黑" w:hAnsi="微软雅黑" w:eastAsia="微软雅黑" w:cs="微软雅黑"/>
          <w:spacing w:val="-1"/>
          <w:sz w:val="24"/>
          <w:szCs w:val="24"/>
        </w:rPr>
        <w:t>8.我国最擅长写田园诗的诗人是  (</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w:t>
      </w:r>
    </w:p>
    <w:p w14:paraId="5533C686">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A.谢灵运                B.王维 </w:t>
      </w:r>
      <w:r>
        <w:rPr>
          <w:rFonts w:ascii="微软雅黑" w:hAnsi="微软雅黑" w:eastAsia="微软雅黑" w:cs="微软雅黑"/>
          <w:spacing w:val="-2"/>
          <w:sz w:val="24"/>
          <w:szCs w:val="24"/>
        </w:rPr>
        <w:t xml:space="preserve">                   C.陶渊明                 D.孟浩然</w:t>
      </w:r>
    </w:p>
    <w:p w14:paraId="77FD2C5B">
      <w:pPr>
        <w:spacing w:before="265" w:line="221"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 xml:space="preserve">9“不为五斗米折腰”指的是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6A6DA954">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A.李白                   B.陶</w:t>
      </w:r>
      <w:r>
        <w:rPr>
          <w:rFonts w:ascii="微软雅黑" w:hAnsi="微软雅黑" w:eastAsia="微软雅黑" w:cs="微软雅黑"/>
          <w:spacing w:val="-2"/>
          <w:sz w:val="24"/>
          <w:szCs w:val="24"/>
        </w:rPr>
        <w:t>渊明                 C.文天祥                 D.孟浩然</w:t>
      </w:r>
    </w:p>
    <w:p w14:paraId="2273A341">
      <w:pPr>
        <w:spacing w:before="265" w:line="221" w:lineRule="auto"/>
        <w:ind w:left="519"/>
        <w:rPr>
          <w:rFonts w:hint="default" w:ascii="微软雅黑" w:hAnsi="微软雅黑" w:eastAsia="微软雅黑" w:cs="微软雅黑"/>
          <w:sz w:val="24"/>
          <w:szCs w:val="24"/>
          <w:lang w:val="en-US" w:eastAsia="zh-CN"/>
        </w:rPr>
      </w:pPr>
      <w:r>
        <w:rPr>
          <w:rFonts w:ascii="微软雅黑" w:hAnsi="微软雅黑" w:eastAsia="微软雅黑" w:cs="微软雅黑"/>
          <w:spacing w:val="-3"/>
          <w:sz w:val="24"/>
          <w:szCs w:val="24"/>
        </w:rPr>
        <w:t>10.陶渊明的诗歌风格是  (      )</w:t>
      </w:r>
    </w:p>
    <w:p w14:paraId="2E961675">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A.幽婉深沉            B.平淡自然              C.清新淡</w:t>
      </w:r>
      <w:r>
        <w:rPr>
          <w:rFonts w:ascii="微软雅黑" w:hAnsi="微软雅黑" w:eastAsia="微软雅黑" w:cs="微软雅黑"/>
          <w:spacing w:val="-2"/>
          <w:sz w:val="24"/>
          <w:szCs w:val="24"/>
        </w:rPr>
        <w:t>雅             D.豪放悲壮</w:t>
      </w:r>
    </w:p>
    <w:p w14:paraId="6874C79D">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11.陶渊明诗作中,成就最高的是  (</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4D52B86B">
      <w:pPr>
        <w:spacing w:before="293" w:line="181" w:lineRule="auto"/>
        <w:rPr>
          <w:rFonts w:hint="eastAsia" w:ascii="微软雅黑" w:hAnsi="微软雅黑" w:eastAsia="微软雅黑" w:cs="微软雅黑"/>
          <w:sz w:val="24"/>
          <w:szCs w:val="24"/>
          <w:lang w:val="en-US" w:eastAsia="zh-CN"/>
        </w:rPr>
      </w:pPr>
      <w:r>
        <w:rPr>
          <w:rFonts w:ascii="微软雅黑" w:hAnsi="微软雅黑" w:eastAsia="微软雅黑" w:cs="微软雅黑"/>
          <w:spacing w:val="2"/>
          <w:sz w:val="24"/>
          <w:szCs w:val="24"/>
        </w:rPr>
        <w:t xml:space="preserve">A.田园诗               B.咏怀诗               </w:t>
      </w:r>
      <w:r>
        <w:rPr>
          <w:rFonts w:ascii="微软雅黑" w:hAnsi="微软雅黑" w:eastAsia="微软雅黑" w:cs="微软雅黑"/>
          <w:spacing w:val="1"/>
          <w:sz w:val="24"/>
          <w:szCs w:val="24"/>
        </w:rPr>
        <w:t xml:space="preserve">  C.咏史诗          D.</w:t>
      </w:r>
      <w:r>
        <w:rPr>
          <w:rFonts w:ascii="微软雅黑" w:hAnsi="微软雅黑" w:eastAsia="微软雅黑" w:cs="微软雅黑"/>
          <w:spacing w:val="-22"/>
          <w:sz w:val="24"/>
          <w:szCs w:val="24"/>
        </w:rPr>
        <w:t xml:space="preserve"> </w:t>
      </w:r>
      <w:r>
        <w:rPr>
          <w:rFonts w:ascii="微软雅黑" w:hAnsi="微软雅黑" w:eastAsia="微软雅黑" w:cs="微软雅黑"/>
          <w:spacing w:val="1"/>
          <w:sz w:val="24"/>
          <w:szCs w:val="24"/>
        </w:rPr>
        <w:t>咏怀和咏史</w:t>
      </w:r>
      <w:r>
        <w:rPr>
          <w:rFonts w:hint="eastAsia" w:ascii="微软雅黑" w:hAnsi="微软雅黑" w:eastAsia="微软雅黑" w:cs="微软雅黑"/>
          <w:spacing w:val="1"/>
          <w:sz w:val="24"/>
          <w:szCs w:val="24"/>
          <w:lang w:val="en-US" w:eastAsia="zh-CN"/>
        </w:rPr>
        <w:t>诗</w:t>
      </w:r>
    </w:p>
    <w:p w14:paraId="36AEEC01">
      <w:pPr>
        <w:spacing w:before="316" w:line="180" w:lineRule="auto"/>
        <w:ind w:firstLine="492" w:firstLineChars="200"/>
        <w:rPr>
          <w:rFonts w:ascii="微软雅黑" w:hAnsi="微软雅黑" w:eastAsia="微软雅黑" w:cs="微软雅黑"/>
          <w:sz w:val="24"/>
          <w:szCs w:val="24"/>
        </w:rPr>
      </w:pPr>
      <w:r>
        <w:rPr>
          <w:rFonts w:ascii="微软雅黑" w:hAnsi="微软雅黑" w:eastAsia="微软雅黑" w:cs="微软雅黑"/>
          <w:spacing w:val="3"/>
          <w:sz w:val="24"/>
          <w:szCs w:val="24"/>
        </w:rPr>
        <w:t>12.陶渊明《饮酒》（结庐在人境） 是一首(     )</w:t>
      </w:r>
    </w:p>
    <w:p w14:paraId="38F9C739">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A.五言古诗            B.五言绝句              C.五</w:t>
      </w:r>
      <w:r>
        <w:rPr>
          <w:rFonts w:ascii="微软雅黑" w:hAnsi="微软雅黑" w:eastAsia="微软雅黑" w:cs="微软雅黑"/>
          <w:spacing w:val="-2"/>
          <w:sz w:val="24"/>
          <w:szCs w:val="24"/>
        </w:rPr>
        <w:t>言律诗             D.乐府诗</w:t>
      </w:r>
    </w:p>
    <w:p w14:paraId="592BB9F4">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 xml:space="preserve">13.陶渊明《饮酒 （其五）》一诗的主旨是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w:t>
      </w:r>
    </w:p>
    <w:p w14:paraId="79EFAC93">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A.采菊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B.心凉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C.结庐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D.心远</w:t>
      </w:r>
    </w:p>
    <w:p w14:paraId="3F8302A5">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z w:val="24"/>
          <w:szCs w:val="24"/>
        </w:rPr>
        <w:t xml:space="preserve">14.《饮酒》（其五）中，表现“无我之境”的诗句是  (    </w:t>
      </w:r>
      <w:r>
        <w:rPr>
          <w:rFonts w:ascii="微软雅黑" w:hAnsi="微软雅黑" w:eastAsia="微软雅黑" w:cs="微软雅黑"/>
          <w:spacing w:val="-1"/>
          <w:sz w:val="24"/>
          <w:szCs w:val="24"/>
        </w:rPr>
        <w:t xml:space="preserve">   )</w:t>
      </w:r>
    </w:p>
    <w:p w14:paraId="78E6B780">
      <w:pPr>
        <w:spacing w:before="244" w:line="226"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A.结庐在人境， 而无车马喧。               B.问君何能尔？ 心远地自偏。</w:t>
      </w:r>
    </w:p>
    <w:p w14:paraId="2A8C1F4A">
      <w:pPr>
        <w:spacing w:line="226" w:lineRule="auto"/>
        <w:rPr>
          <w:rFonts w:ascii="微软雅黑" w:hAnsi="微软雅黑" w:eastAsia="微软雅黑" w:cs="微软雅黑"/>
          <w:sz w:val="24"/>
          <w:szCs w:val="24"/>
        </w:rPr>
        <w:sectPr>
          <w:footerReference r:id="rId61" w:type="default"/>
          <w:pgSz w:w="11905" w:h="16839"/>
          <w:pgMar w:top="919" w:right="1725" w:bottom="1157" w:left="1785" w:header="0" w:footer="993" w:gutter="0"/>
          <w:cols w:space="720" w:num="1"/>
        </w:sectPr>
      </w:pPr>
    </w:p>
    <w:p w14:paraId="5F813B1E">
      <w:pPr>
        <w:spacing w:before="103" w:line="182" w:lineRule="auto"/>
        <w:rPr>
          <w:rFonts w:ascii="微软雅黑" w:hAnsi="微软雅黑" w:eastAsia="微软雅黑" w:cs="微软雅黑"/>
          <w:sz w:val="24"/>
          <w:szCs w:val="24"/>
        </w:rPr>
      </w:pPr>
      <w:r>
        <w:rPr>
          <w:rFonts w:ascii="微软雅黑" w:hAnsi="微软雅黑" w:eastAsia="微软雅黑" w:cs="微软雅黑"/>
          <w:spacing w:val="-5"/>
          <w:sz w:val="24"/>
          <w:szCs w:val="24"/>
        </w:rPr>
        <w:t>C.采菊东篱下， 悠然见南山。               D.此中有真意， 欲辨已忘言。</w:t>
      </w:r>
    </w:p>
    <w:p w14:paraId="21A568AA">
      <w:pPr>
        <w:pStyle w:val="2"/>
        <w:spacing w:line="309" w:lineRule="auto"/>
      </w:pPr>
    </w:p>
    <w:p w14:paraId="0E0EF899">
      <w:pPr>
        <w:spacing w:before="103" w:line="181" w:lineRule="auto"/>
        <w:ind w:left="21"/>
        <w:outlineLvl w:val="1"/>
        <w:rPr>
          <w:rFonts w:ascii="微软雅黑" w:hAnsi="微软雅黑" w:eastAsia="微软雅黑" w:cs="微软雅黑"/>
          <w:sz w:val="24"/>
          <w:szCs w:val="24"/>
        </w:rPr>
      </w:pPr>
      <w:bookmarkStart w:id="199" w:name="bookmark111"/>
      <w:bookmarkEnd w:id="199"/>
      <w:r>
        <w:rPr>
          <w:rFonts w:ascii="微软雅黑" w:hAnsi="微软雅黑" w:eastAsia="微软雅黑" w:cs="微软雅黑"/>
          <w:spacing w:val="-1"/>
          <w:sz w:val="24"/>
          <w:szCs w:val="24"/>
        </w:rPr>
        <w:t>三、南北朝诗歌</w:t>
      </w:r>
    </w:p>
    <w:p w14:paraId="3F838F22">
      <w:pPr>
        <w:spacing w:before="188" w:line="225" w:lineRule="auto"/>
        <w:ind w:left="526"/>
        <w:outlineLvl w:val="2"/>
        <w:rPr>
          <w:rFonts w:ascii="微软雅黑" w:hAnsi="微软雅黑" w:eastAsia="微软雅黑" w:cs="微软雅黑"/>
          <w:sz w:val="24"/>
          <w:szCs w:val="24"/>
        </w:rPr>
      </w:pPr>
      <w:bookmarkStart w:id="200" w:name="bookmark113"/>
      <w:bookmarkEnd w:id="200"/>
      <w:r>
        <w:rPr>
          <w:rFonts w:ascii="微软雅黑" w:hAnsi="微软雅黑" w:eastAsia="微软雅黑" w:cs="微软雅黑"/>
          <w:b/>
          <w:bCs/>
          <w:spacing w:val="-6"/>
          <w:sz w:val="24"/>
          <w:szCs w:val="24"/>
        </w:rPr>
        <w:t>（一）谢灵运</w:t>
      </w:r>
    </w:p>
    <w:p w14:paraId="19386808">
      <w:pPr>
        <w:spacing w:before="228" w:line="257" w:lineRule="auto"/>
        <w:ind w:left="17" w:right="119" w:firstLine="480"/>
        <w:jc w:val="both"/>
        <w:rPr>
          <w:rFonts w:ascii="微软雅黑" w:hAnsi="微软雅黑" w:eastAsia="微软雅黑" w:cs="微软雅黑"/>
          <w:sz w:val="24"/>
          <w:szCs w:val="24"/>
        </w:rPr>
      </w:pPr>
      <w:r>
        <w:rPr>
          <w:rFonts w:ascii="微软雅黑" w:hAnsi="微软雅黑" w:eastAsia="微软雅黑" w:cs="微软雅黑"/>
          <w:spacing w:val="-7"/>
          <w:sz w:val="24"/>
          <w:szCs w:val="24"/>
        </w:rPr>
        <w:t>谢灵运，</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南朝宋著名山水诗人，</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中国文学史上山水诗派的开</w:t>
      </w:r>
      <w:r>
        <w:rPr>
          <w:rFonts w:ascii="微软雅黑" w:hAnsi="微软雅黑" w:eastAsia="微软雅黑" w:cs="微软雅黑"/>
          <w:spacing w:val="-8"/>
          <w:sz w:val="24"/>
          <w:szCs w:val="24"/>
        </w:rPr>
        <w:t>创者，</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人称“大</w:t>
      </w:r>
      <w:r>
        <w:rPr>
          <w:rFonts w:ascii="微软雅黑" w:hAnsi="微软雅黑" w:eastAsia="微软雅黑" w:cs="微软雅黑"/>
          <w:spacing w:val="-6"/>
          <w:sz w:val="24"/>
          <w:szCs w:val="24"/>
        </w:rPr>
        <w:t>谢”，</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与谢朓并称为“大小谢”。由谢灵运开始， 山水诗乃成中国文学史上</w:t>
      </w:r>
      <w:r>
        <w:rPr>
          <w:rFonts w:ascii="微软雅黑" w:hAnsi="微软雅黑" w:eastAsia="微软雅黑" w:cs="微软雅黑"/>
          <w:spacing w:val="-7"/>
          <w:sz w:val="24"/>
          <w:szCs w:val="24"/>
        </w:rPr>
        <w:t>的一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大</w:t>
      </w:r>
      <w:r>
        <w:rPr>
          <w:rFonts w:hint="eastAsia" w:ascii="微软雅黑" w:hAnsi="微软雅黑" w:eastAsia="微软雅黑" w:cs="微软雅黑"/>
          <w:spacing w:val="-5"/>
          <w:sz w:val="24"/>
          <w:szCs w:val="24"/>
          <w:lang w:val="en-US" w:eastAsia="zh-CN"/>
        </w:rPr>
        <w:t>流</w:t>
      </w:r>
      <w:r>
        <w:rPr>
          <w:rFonts w:ascii="微软雅黑" w:hAnsi="微软雅黑" w:eastAsia="微软雅黑" w:cs="微软雅黑"/>
          <w:spacing w:val="-5"/>
          <w:sz w:val="24"/>
          <w:szCs w:val="24"/>
        </w:rPr>
        <w:t>派， 最著名的是《山居赋》。</w:t>
      </w:r>
    </w:p>
    <w:p w14:paraId="22BB9F30">
      <w:pPr>
        <w:spacing w:before="113" w:line="181" w:lineRule="auto"/>
        <w:ind w:left="526"/>
        <w:outlineLvl w:val="2"/>
        <w:rPr>
          <w:rFonts w:ascii="微软雅黑" w:hAnsi="微软雅黑" w:eastAsia="微软雅黑" w:cs="微软雅黑"/>
          <w:sz w:val="24"/>
          <w:szCs w:val="24"/>
        </w:rPr>
      </w:pPr>
      <w:bookmarkStart w:id="201" w:name="bookmark115"/>
      <w:bookmarkEnd w:id="201"/>
      <w:r>
        <w:rPr>
          <w:rFonts w:ascii="微软雅黑" w:hAnsi="微软雅黑" w:eastAsia="微软雅黑" w:cs="微软雅黑"/>
          <w:b/>
          <w:bCs/>
          <w:spacing w:val="-5"/>
          <w:sz w:val="24"/>
          <w:szCs w:val="24"/>
        </w:rPr>
        <w:t>（二）南北朝民歌</w:t>
      </w:r>
    </w:p>
    <w:p w14:paraId="52C93695">
      <w:pPr>
        <w:spacing w:before="250" w:line="242" w:lineRule="auto"/>
        <w:ind w:left="17" w:right="134" w:firstLine="482"/>
        <w:rPr>
          <w:rFonts w:ascii="微软雅黑" w:hAnsi="微软雅黑" w:eastAsia="微软雅黑" w:cs="微软雅黑"/>
          <w:sz w:val="24"/>
          <w:szCs w:val="24"/>
        </w:rPr>
      </w:pPr>
      <w:r>
        <w:rPr>
          <w:rFonts w:ascii="微软雅黑" w:hAnsi="微软雅黑" w:eastAsia="微软雅黑" w:cs="微软雅黑"/>
          <w:spacing w:val="-5"/>
          <w:sz w:val="24"/>
          <w:szCs w:val="24"/>
        </w:rPr>
        <w:t>南北朝民歌篇制短小，</w:t>
      </w:r>
      <w:r>
        <w:rPr>
          <w:rFonts w:ascii="微软雅黑" w:hAnsi="微软雅黑" w:eastAsia="微软雅黑" w:cs="微软雅黑"/>
          <w:spacing w:val="-22"/>
          <w:sz w:val="24"/>
          <w:szCs w:val="24"/>
        </w:rPr>
        <w:t xml:space="preserve"> </w:t>
      </w:r>
      <w:r>
        <w:rPr>
          <w:rFonts w:ascii="微软雅黑" w:hAnsi="微软雅黑" w:eastAsia="微软雅黑" w:cs="微软雅黑"/>
          <w:spacing w:val="-5"/>
          <w:sz w:val="24"/>
          <w:szCs w:val="24"/>
        </w:rPr>
        <w:t>抒情多于叙事。南朝民歌中的抒情长诗《西洲曲》和</w:t>
      </w:r>
      <w:r>
        <w:rPr>
          <w:rFonts w:ascii="微软雅黑" w:hAnsi="微软雅黑" w:eastAsia="微软雅黑" w:cs="微软雅黑"/>
          <w:sz w:val="24"/>
          <w:szCs w:val="24"/>
        </w:rPr>
        <w:t xml:space="preserve"> 北朝民歌中的叙事长诗《木兰诗》，分别代表着南北朝民歌</w:t>
      </w:r>
      <w:r>
        <w:rPr>
          <w:rFonts w:ascii="微软雅黑" w:hAnsi="微软雅黑" w:eastAsia="微软雅黑" w:cs="微软雅黑"/>
          <w:spacing w:val="-1"/>
          <w:sz w:val="24"/>
          <w:szCs w:val="24"/>
        </w:rPr>
        <w:t>最高成就。</w:t>
      </w:r>
    </w:p>
    <w:p w14:paraId="24466DBC">
      <w:pPr>
        <w:spacing w:before="2" w:line="260" w:lineRule="auto"/>
        <w:ind w:left="17" w:right="120" w:firstLine="474"/>
        <w:rPr>
          <w:rFonts w:ascii="微软雅黑" w:hAnsi="微软雅黑" w:eastAsia="微软雅黑" w:cs="微软雅黑"/>
          <w:sz w:val="24"/>
          <w:szCs w:val="24"/>
        </w:rPr>
      </w:pPr>
      <w:r>
        <w:rPr>
          <w:rFonts w:ascii="微软雅黑" w:hAnsi="微软雅黑" w:eastAsia="微软雅黑" w:cs="微软雅黑"/>
          <w:spacing w:val="-4"/>
          <w:sz w:val="24"/>
          <w:szCs w:val="24"/>
        </w:rPr>
        <w:t>《西洲曲》载于《玉台新咏》及《乐府诗集》，</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是南朝乐府</w:t>
      </w:r>
      <w:r>
        <w:rPr>
          <w:rFonts w:ascii="微软雅黑" w:hAnsi="微软雅黑" w:eastAsia="微软雅黑" w:cs="微软雅黑"/>
          <w:spacing w:val="-5"/>
          <w:sz w:val="24"/>
          <w:szCs w:val="24"/>
        </w:rPr>
        <w:t>民歌中最长的抒情诗篇，</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南朝乐府民歌的代表作。此诗描写了一位少女从初春到深秋，</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从现实到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梦境，</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对钟爱之人的苦苦思念，</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洋溢着浓厚的生活气息和鲜明的感情色彩，</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表现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出鲜明的江南水乡特色和纯熟的表现技巧。全诗三十二句，</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四</w:t>
      </w:r>
      <w:r>
        <w:rPr>
          <w:rFonts w:ascii="微软雅黑" w:hAnsi="微软雅黑" w:eastAsia="微软雅黑" w:cs="微软雅黑"/>
          <w:spacing w:val="-6"/>
          <w:sz w:val="24"/>
          <w:szCs w:val="24"/>
        </w:rPr>
        <w:t>句一解，</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用蝉联而</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下的接字法， 顶真勾连， 技法之巧， 堪称绝</w:t>
      </w:r>
      <w:r>
        <w:rPr>
          <w:rFonts w:ascii="微软雅黑" w:hAnsi="微软雅黑" w:eastAsia="微软雅黑" w:cs="微软雅黑"/>
          <w:spacing w:val="-10"/>
          <w:sz w:val="24"/>
          <w:szCs w:val="24"/>
        </w:rPr>
        <w:t>妙。</w:t>
      </w:r>
    </w:p>
    <w:p w14:paraId="4C1985F1">
      <w:pPr>
        <w:spacing w:before="19" w:line="249" w:lineRule="auto"/>
        <w:ind w:left="16" w:firstLine="509"/>
        <w:rPr>
          <w:rFonts w:ascii="微软雅黑" w:hAnsi="微软雅黑" w:eastAsia="微软雅黑" w:cs="微软雅黑"/>
          <w:sz w:val="24"/>
          <w:szCs w:val="24"/>
        </w:rPr>
      </w:pPr>
      <w:r>
        <w:rPr>
          <w:rFonts w:ascii="微软雅黑" w:hAnsi="微软雅黑" w:eastAsia="微软雅黑" w:cs="微软雅黑"/>
          <w:spacing w:val="-8"/>
          <w:sz w:val="24"/>
          <w:szCs w:val="24"/>
        </w:rPr>
        <w:t>“采莲南塘秋，</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莲花过人头。低头弄莲子，</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莲子清如水”这六句，</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是全篇的</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精华所在，它集中笔墨描写主人公的含情姿态，借物抒情，通过“采莲”“弄</w:t>
      </w:r>
      <w:r>
        <w:rPr>
          <w:rFonts w:ascii="微软雅黑" w:hAnsi="微软雅黑" w:eastAsia="微软雅黑" w:cs="微软雅黑"/>
          <w:spacing w:val="-7"/>
          <w:sz w:val="24"/>
          <w:szCs w:val="24"/>
        </w:rPr>
        <w:t>莲”</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“置莲”三个动作， 极有层次地写出人物感情的变化， 动作</w:t>
      </w:r>
      <w:r>
        <w:rPr>
          <w:rFonts w:ascii="微软雅黑" w:hAnsi="微软雅黑" w:eastAsia="微软雅黑" w:cs="微软雅黑"/>
          <w:spacing w:val="-4"/>
          <w:sz w:val="24"/>
          <w:szCs w:val="24"/>
        </w:rPr>
        <w:t>心理描写细致入微，</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真情感人。</w:t>
      </w:r>
    </w:p>
    <w:p w14:paraId="259A927A">
      <w:pPr>
        <w:spacing w:line="260" w:lineRule="auto"/>
        <w:ind w:left="16" w:right="119" w:firstLine="474"/>
        <w:jc w:val="both"/>
        <w:rPr>
          <w:rFonts w:ascii="微软雅黑" w:hAnsi="微软雅黑" w:eastAsia="微软雅黑" w:cs="微软雅黑"/>
          <w:sz w:val="24"/>
          <w:szCs w:val="24"/>
        </w:rPr>
      </w:pPr>
      <w:r>
        <w:rPr>
          <w:rFonts w:ascii="微软雅黑" w:hAnsi="微软雅黑" w:eastAsia="微软雅黑" w:cs="微软雅黑"/>
          <w:spacing w:val="-7"/>
          <w:sz w:val="24"/>
          <w:szCs w:val="24"/>
        </w:rPr>
        <w:t>《木兰诗》是一首长篇叙事诗，</w:t>
      </w:r>
      <w:r>
        <w:rPr>
          <w:rFonts w:ascii="微软雅黑" w:hAnsi="微软雅黑" w:eastAsia="微软雅黑" w:cs="微软雅黑"/>
          <w:spacing w:val="-13"/>
          <w:sz w:val="24"/>
          <w:szCs w:val="24"/>
        </w:rPr>
        <w:t xml:space="preserve"> </w:t>
      </w:r>
      <w:r>
        <w:rPr>
          <w:rFonts w:ascii="微软雅黑" w:hAnsi="微软雅黑" w:eastAsia="微软雅黑" w:cs="微软雅黑"/>
          <w:spacing w:val="-7"/>
          <w:sz w:val="24"/>
          <w:szCs w:val="24"/>
        </w:rPr>
        <w:t>讲述了一个叫木兰的女孩，</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女扮男装，</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替父</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从军，</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在战场上建立功勋，</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回朝后不愿做官只求回家团聚的故事，</w:t>
      </w:r>
      <w:r>
        <w:rPr>
          <w:rFonts w:ascii="微软雅黑" w:hAnsi="微软雅黑" w:eastAsia="微软雅黑" w:cs="微软雅黑"/>
          <w:spacing w:val="-36"/>
          <w:sz w:val="24"/>
          <w:szCs w:val="24"/>
        </w:rPr>
        <w:t xml:space="preserve"> </w:t>
      </w:r>
      <w:r>
        <w:rPr>
          <w:rFonts w:ascii="微软雅黑" w:hAnsi="微软雅黑" w:eastAsia="微软雅黑" w:cs="微软雅黑"/>
          <w:spacing w:val="-6"/>
          <w:sz w:val="24"/>
          <w:szCs w:val="24"/>
        </w:rPr>
        <w:t>热情赞扬了这</w:t>
      </w:r>
      <w:r>
        <w:rPr>
          <w:rFonts w:ascii="微软雅黑" w:hAnsi="微软雅黑" w:eastAsia="微软雅黑" w:cs="微软雅黑"/>
          <w:sz w:val="24"/>
          <w:szCs w:val="24"/>
        </w:rPr>
        <w:t xml:space="preserve"> 位女子勇敢善良的品质、保家卫国的热情和英勇无畏</w:t>
      </w:r>
      <w:r>
        <w:rPr>
          <w:rFonts w:ascii="微软雅黑" w:hAnsi="微软雅黑" w:eastAsia="微软雅黑" w:cs="微软雅黑"/>
          <w:spacing w:val="-1"/>
          <w:sz w:val="24"/>
          <w:szCs w:val="24"/>
        </w:rPr>
        <w:t>的精神。</w:t>
      </w:r>
    </w:p>
    <w:p w14:paraId="64C8A874">
      <w:pPr>
        <w:spacing w:before="31" w:line="256" w:lineRule="auto"/>
        <w:ind w:left="16" w:right="119" w:firstLine="481"/>
        <w:jc w:val="both"/>
        <w:rPr>
          <w:rFonts w:ascii="微软雅黑" w:hAnsi="微软雅黑" w:eastAsia="微软雅黑" w:cs="微软雅黑"/>
          <w:sz w:val="24"/>
          <w:szCs w:val="24"/>
        </w:rPr>
      </w:pPr>
      <w:r>
        <w:rPr>
          <w:rFonts w:ascii="微软雅黑" w:hAnsi="微软雅黑" w:eastAsia="微软雅黑" w:cs="微软雅黑"/>
          <w:spacing w:val="-6"/>
          <w:sz w:val="24"/>
          <w:szCs w:val="24"/>
        </w:rPr>
        <w:t>全诗以“木兰是女郎”来构思木兰的传奇故事，</w:t>
      </w:r>
      <w:r>
        <w:rPr>
          <w:rFonts w:ascii="微软雅黑" w:hAnsi="微软雅黑" w:eastAsia="微软雅黑" w:cs="微软雅黑"/>
          <w:spacing w:val="-12"/>
          <w:sz w:val="24"/>
          <w:szCs w:val="24"/>
        </w:rPr>
        <w:t xml:space="preserve"> </w:t>
      </w:r>
      <w:r>
        <w:rPr>
          <w:rFonts w:ascii="微软雅黑" w:hAnsi="微软雅黑" w:eastAsia="微软雅黑" w:cs="微软雅黑"/>
          <w:spacing w:val="-6"/>
          <w:sz w:val="24"/>
          <w:szCs w:val="24"/>
        </w:rPr>
        <w:t>富有浪漫色彩；</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详略安排极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具匠心，</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虽然写的是战争题材，</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但着墨较多的却是生活场景和儿女情态，</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富有生</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活气息；</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以人物问答及铺陈、排比、对偶、互文等手法描述人物情态，</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刻画人物</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心理，生动细致， 神气跃然，具有强烈的艺术感染力。</w:t>
      </w:r>
    </w:p>
    <w:p w14:paraId="2B753C9C">
      <w:pPr>
        <w:spacing w:before="3" w:line="257" w:lineRule="auto"/>
        <w:ind w:left="22" w:right="119" w:firstLine="478"/>
        <w:rPr>
          <w:rFonts w:ascii="微软雅黑" w:hAnsi="微软雅黑" w:eastAsia="微软雅黑" w:cs="微软雅黑"/>
          <w:sz w:val="24"/>
          <w:szCs w:val="24"/>
        </w:rPr>
      </w:pPr>
      <w:r>
        <w:rPr>
          <w:rFonts w:ascii="微软雅黑" w:hAnsi="微软雅黑" w:eastAsia="微软雅黑" w:cs="微软雅黑"/>
          <w:spacing w:val="-3"/>
          <w:sz w:val="24"/>
          <w:szCs w:val="24"/>
        </w:rPr>
        <w:t>南朝民歌清丽缠绵，更多地反映了人民真挚纯洁的爱情生活；北朝民歌</w:t>
      </w:r>
      <w:r>
        <w:rPr>
          <w:rFonts w:ascii="微软雅黑" w:hAnsi="微软雅黑" w:eastAsia="微软雅黑" w:cs="微软雅黑"/>
          <w:spacing w:val="-4"/>
          <w:sz w:val="24"/>
          <w:szCs w:val="24"/>
        </w:rPr>
        <w:t>粗犷</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豪放， 广泛地反映了北方动乱不安的社会现实和人民的生活风习。</w:t>
      </w:r>
    </w:p>
    <w:p w14:paraId="6C2886C3">
      <w:pPr>
        <w:spacing w:before="155" w:line="181" w:lineRule="auto"/>
        <w:ind w:left="36"/>
        <w:outlineLvl w:val="1"/>
        <w:rPr>
          <w:rFonts w:ascii="微软雅黑" w:hAnsi="微软雅黑" w:eastAsia="微软雅黑" w:cs="微软雅黑"/>
          <w:sz w:val="24"/>
          <w:szCs w:val="24"/>
        </w:rPr>
      </w:pPr>
      <w:bookmarkStart w:id="202" w:name="bookmark117"/>
      <w:bookmarkEnd w:id="202"/>
      <w:r>
        <w:rPr>
          <w:rFonts w:ascii="微软雅黑" w:hAnsi="微软雅黑" w:eastAsia="微软雅黑" w:cs="微软雅黑"/>
          <w:spacing w:val="-5"/>
          <w:sz w:val="24"/>
          <w:szCs w:val="24"/>
        </w:rPr>
        <w:t>四、散文</w:t>
      </w:r>
    </w:p>
    <w:p w14:paraId="208D5576">
      <w:pPr>
        <w:spacing w:before="189" w:line="225" w:lineRule="auto"/>
        <w:ind w:left="526"/>
        <w:outlineLvl w:val="2"/>
        <w:rPr>
          <w:rFonts w:ascii="微软雅黑" w:hAnsi="微软雅黑" w:eastAsia="微软雅黑" w:cs="微软雅黑"/>
          <w:sz w:val="24"/>
          <w:szCs w:val="24"/>
        </w:rPr>
      </w:pPr>
      <w:bookmarkStart w:id="203" w:name="bookmark119"/>
      <w:bookmarkEnd w:id="203"/>
      <w:r>
        <w:rPr>
          <w:rFonts w:ascii="微软雅黑" w:hAnsi="微软雅黑" w:eastAsia="微软雅黑" w:cs="微软雅黑"/>
          <w:b/>
          <w:bCs/>
          <w:spacing w:val="-3"/>
          <w:sz w:val="24"/>
          <w:szCs w:val="24"/>
        </w:rPr>
        <w:t>（一）陈寿《三国志》</w:t>
      </w:r>
    </w:p>
    <w:p w14:paraId="2C7481E2">
      <w:pPr>
        <w:spacing w:line="225" w:lineRule="auto"/>
        <w:rPr>
          <w:rFonts w:ascii="微软雅黑" w:hAnsi="微软雅黑" w:eastAsia="微软雅黑" w:cs="微软雅黑"/>
          <w:sz w:val="24"/>
          <w:szCs w:val="24"/>
        </w:rPr>
        <w:sectPr>
          <w:footerReference r:id="rId62" w:type="default"/>
          <w:pgSz w:w="11905" w:h="16839"/>
          <w:pgMar w:top="919" w:right="1678" w:bottom="1158" w:left="1785" w:header="0" w:footer="993" w:gutter="0"/>
          <w:cols w:space="720" w:num="1"/>
        </w:sectPr>
      </w:pPr>
    </w:p>
    <w:p w14:paraId="26C941D8">
      <w:pPr>
        <w:spacing w:before="103" w:line="252" w:lineRule="auto"/>
        <w:ind w:left="17" w:right="70" w:firstLine="473"/>
        <w:rPr>
          <w:rFonts w:ascii="微软雅黑" w:hAnsi="微软雅黑" w:eastAsia="微软雅黑" w:cs="微软雅黑"/>
          <w:sz w:val="24"/>
          <w:szCs w:val="24"/>
        </w:rPr>
      </w:pPr>
      <w:r>
        <w:rPr>
          <w:rFonts w:ascii="微软雅黑" w:hAnsi="微软雅黑" w:eastAsia="微软雅黑" w:cs="微软雅黑"/>
          <w:spacing w:val="-4"/>
          <w:sz w:val="24"/>
          <w:szCs w:val="24"/>
        </w:rPr>
        <w:t>《三国志》记载中国三国时期的曹魏、蜀汉、东吴的纪传体断代史，</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是二十</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四史中评价最高的“前四史”之一。书中完整记录了从东汉末年到西晋初年近百</w:t>
      </w:r>
      <w:r>
        <w:rPr>
          <w:rFonts w:ascii="微软雅黑" w:hAnsi="微软雅黑" w:eastAsia="微软雅黑" w:cs="微软雅黑"/>
          <w:spacing w:val="6"/>
          <w:sz w:val="24"/>
          <w:szCs w:val="24"/>
        </w:rPr>
        <w:t xml:space="preserve"> </w:t>
      </w:r>
      <w:r>
        <w:rPr>
          <w:rFonts w:ascii="微软雅黑" w:hAnsi="微软雅黑" w:eastAsia="微软雅黑" w:cs="微软雅黑"/>
          <w:spacing w:val="-10"/>
          <w:sz w:val="24"/>
          <w:szCs w:val="24"/>
        </w:rPr>
        <w:t>年间，中国从分裂走向统一的全过程。全书共计三十六万</w:t>
      </w:r>
      <w:r>
        <w:rPr>
          <w:rFonts w:ascii="微软雅黑" w:hAnsi="微软雅黑" w:eastAsia="微软雅黑" w:cs="微软雅黑"/>
          <w:spacing w:val="-11"/>
          <w:sz w:val="24"/>
          <w:szCs w:val="24"/>
        </w:rPr>
        <w:t>七千字，分为六十五卷</w:t>
      </w:r>
      <w:r>
        <w:rPr>
          <w:rFonts w:ascii="微软雅黑" w:hAnsi="微软雅黑" w:eastAsia="微软雅黑" w:cs="微软雅黑"/>
          <w:spacing w:val="-35"/>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其中《魏书》三十卷，《吴书》二十卷，《蜀书》十五卷</w:t>
      </w:r>
      <w:r>
        <w:rPr>
          <w:rFonts w:ascii="微软雅黑" w:hAnsi="微软雅黑" w:eastAsia="微软雅黑" w:cs="微软雅黑"/>
          <w:spacing w:val="-10"/>
          <w:sz w:val="24"/>
          <w:szCs w:val="24"/>
        </w:rPr>
        <w:t>。罗贯中的《三国演义》</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中很大一部分是以《三国志》为蓝本创作的。其中著名篇目有《隆中对》《出师</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表》等。</w:t>
      </w:r>
    </w:p>
    <w:p w14:paraId="526B5309">
      <w:pPr>
        <w:spacing w:line="250" w:lineRule="auto"/>
        <w:ind w:left="19" w:right="74" w:firstLine="489"/>
        <w:rPr>
          <w:rFonts w:ascii="微软雅黑" w:hAnsi="微软雅黑" w:eastAsia="微软雅黑" w:cs="微软雅黑"/>
          <w:sz w:val="24"/>
          <w:szCs w:val="24"/>
        </w:rPr>
      </w:pPr>
      <w:r>
        <w:rPr>
          <w:rFonts w:ascii="微软雅黑" w:hAnsi="微软雅黑" w:eastAsia="微软雅黑" w:cs="微软雅黑"/>
          <w:spacing w:val="-7"/>
          <w:sz w:val="24"/>
          <w:szCs w:val="24"/>
        </w:rPr>
        <w:t>陈寿，</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字承祚。巴西郡安汉县</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（今四川省南充市</w:t>
      </w:r>
      <w:r>
        <w:rPr>
          <w:rFonts w:ascii="微软雅黑" w:hAnsi="微软雅黑" w:eastAsia="微软雅黑" w:cs="微软雅黑"/>
          <w:spacing w:val="-8"/>
          <w:sz w:val="24"/>
          <w:szCs w:val="24"/>
        </w:rPr>
        <w:t>）</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人。三国蜀汉时至西晋官</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员、史学家。</w:t>
      </w:r>
    </w:p>
    <w:p w14:paraId="2A6E1F7F">
      <w:pPr>
        <w:spacing w:before="125" w:line="225" w:lineRule="auto"/>
        <w:ind w:left="526"/>
        <w:outlineLvl w:val="2"/>
        <w:rPr>
          <w:rFonts w:ascii="微软雅黑" w:hAnsi="微软雅黑" w:eastAsia="微软雅黑" w:cs="微软雅黑"/>
          <w:sz w:val="24"/>
          <w:szCs w:val="24"/>
        </w:rPr>
      </w:pPr>
      <w:bookmarkStart w:id="204" w:name="bookmark121"/>
      <w:bookmarkEnd w:id="204"/>
      <w:r>
        <w:rPr>
          <w:rFonts w:ascii="微软雅黑" w:hAnsi="微软雅黑" w:eastAsia="微软雅黑" w:cs="微软雅黑"/>
          <w:b/>
          <w:bCs/>
          <w:spacing w:val="-3"/>
          <w:sz w:val="24"/>
          <w:szCs w:val="24"/>
        </w:rPr>
        <w:t>（二）郦道元《水经注》</w:t>
      </w:r>
    </w:p>
    <w:p w14:paraId="460377DD">
      <w:pPr>
        <w:spacing w:before="235" w:line="252" w:lineRule="auto"/>
        <w:ind w:left="17" w:right="74" w:firstLine="474"/>
        <w:jc w:val="both"/>
        <w:rPr>
          <w:rFonts w:ascii="微软雅黑" w:hAnsi="微软雅黑" w:eastAsia="微软雅黑" w:cs="微软雅黑"/>
          <w:sz w:val="24"/>
          <w:szCs w:val="24"/>
        </w:rPr>
      </w:pPr>
      <w:r>
        <w:rPr>
          <w:rFonts w:ascii="微软雅黑" w:hAnsi="微软雅黑" w:eastAsia="微软雅黑" w:cs="微软雅黑"/>
          <w:spacing w:val="-6"/>
          <w:sz w:val="24"/>
          <w:szCs w:val="24"/>
        </w:rPr>
        <w:t>《水经注》是古代中国地理名著，</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《水经注》因注《水经》而得名， 以《水</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经》为纲，</w:t>
      </w:r>
      <w:r>
        <w:rPr>
          <w:rFonts w:ascii="微软雅黑" w:hAnsi="微软雅黑" w:eastAsia="微软雅黑" w:cs="微软雅黑"/>
          <w:spacing w:val="-31"/>
          <w:sz w:val="24"/>
          <w:szCs w:val="24"/>
        </w:rPr>
        <w:t xml:space="preserve"> </w:t>
      </w:r>
      <w:r>
        <w:rPr>
          <w:rFonts w:ascii="微软雅黑" w:hAnsi="微软雅黑" w:eastAsia="微软雅黑" w:cs="微软雅黑"/>
          <w:spacing w:val="-3"/>
          <w:sz w:val="24"/>
          <w:szCs w:val="24"/>
        </w:rPr>
        <w:t>详细记载了一千多条大小河   及有关的历史遗迹、人物掌故、神话传</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说等，</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是中国古代最全面、最系统的综合性地理著作。该书还记录了不少碑刻墨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迹和渔歌民谣，</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文笔绚烂，</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语言清丽，</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具有较高的文学价值。《水经注》保存了</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许多资料，</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对研究中国古代的历史、地理有很多的参考价值。《水经注》</w:t>
      </w:r>
      <w:r>
        <w:rPr>
          <w:rFonts w:ascii="微软雅黑" w:hAnsi="微软雅黑" w:eastAsia="微软雅黑" w:cs="微软雅黑"/>
          <w:spacing w:val="-5"/>
          <w:sz w:val="24"/>
          <w:szCs w:val="24"/>
        </w:rPr>
        <w:t>既是一</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部内容丰富多彩的地理著作，也是一部优美的山水散文汇集。可称为我国游记文</w:t>
      </w:r>
      <w:r>
        <w:rPr>
          <w:rFonts w:ascii="微软雅黑" w:hAnsi="微软雅黑" w:eastAsia="微软雅黑" w:cs="微软雅黑"/>
          <w:spacing w:val="-1"/>
          <w:sz w:val="24"/>
          <w:szCs w:val="24"/>
        </w:rPr>
        <w:t>学的开创者，对后世游记散文的发展影响颇大。</w:t>
      </w:r>
    </w:p>
    <w:p w14:paraId="7D8597D1">
      <w:pPr>
        <w:spacing w:before="2" w:line="220" w:lineRule="auto"/>
        <w:ind w:left="497"/>
        <w:rPr>
          <w:rFonts w:ascii="微软雅黑" w:hAnsi="微软雅黑" w:eastAsia="微软雅黑" w:cs="微软雅黑"/>
          <w:sz w:val="24"/>
          <w:szCs w:val="24"/>
        </w:rPr>
      </w:pPr>
      <w:r>
        <w:rPr>
          <w:rFonts w:ascii="微软雅黑" w:hAnsi="微软雅黑" w:eastAsia="微软雅黑" w:cs="微软雅黑"/>
          <w:spacing w:val="-10"/>
          <w:sz w:val="24"/>
          <w:szCs w:val="24"/>
        </w:rPr>
        <w:t>作者郦道元，字善长，范阳涿鹿（今河北涿县）人。北魏地理学家，散文家。</w:t>
      </w:r>
    </w:p>
    <w:p w14:paraId="6D7011D9">
      <w:pPr>
        <w:spacing w:before="264" w:line="181" w:lineRule="auto"/>
        <w:ind w:left="19"/>
        <w:outlineLvl w:val="1"/>
        <w:rPr>
          <w:rFonts w:ascii="微软雅黑" w:hAnsi="微软雅黑" w:eastAsia="微软雅黑" w:cs="微软雅黑"/>
          <w:sz w:val="24"/>
          <w:szCs w:val="24"/>
        </w:rPr>
      </w:pPr>
      <w:bookmarkStart w:id="205" w:name="bookmark123"/>
      <w:bookmarkEnd w:id="205"/>
      <w:r>
        <w:rPr>
          <w:rFonts w:ascii="微软雅黑" w:hAnsi="微软雅黑" w:eastAsia="微软雅黑" w:cs="微软雅黑"/>
          <w:spacing w:val="-1"/>
          <w:sz w:val="24"/>
          <w:szCs w:val="24"/>
        </w:rPr>
        <w:t>五、小说</w:t>
      </w:r>
    </w:p>
    <w:p w14:paraId="479485BD">
      <w:pPr>
        <w:spacing w:before="188" w:line="225" w:lineRule="auto"/>
        <w:ind w:left="526"/>
        <w:outlineLvl w:val="2"/>
        <w:rPr>
          <w:rFonts w:ascii="微软雅黑" w:hAnsi="微软雅黑" w:eastAsia="微软雅黑" w:cs="微软雅黑"/>
          <w:sz w:val="24"/>
          <w:szCs w:val="24"/>
        </w:rPr>
      </w:pPr>
      <w:bookmarkStart w:id="206" w:name="bookmark125"/>
      <w:bookmarkEnd w:id="206"/>
      <w:r>
        <w:rPr>
          <w:rFonts w:ascii="微软雅黑" w:hAnsi="微软雅黑" w:eastAsia="微软雅黑" w:cs="微软雅黑"/>
          <w:b/>
          <w:bCs/>
          <w:spacing w:val="-5"/>
          <w:sz w:val="24"/>
          <w:szCs w:val="24"/>
        </w:rPr>
        <w:t>（一）志人小说</w:t>
      </w:r>
    </w:p>
    <w:p w14:paraId="73F506D3">
      <w:pPr>
        <w:spacing w:before="233" w:line="249" w:lineRule="auto"/>
        <w:ind w:left="17" w:right="74" w:firstLine="483"/>
        <w:jc w:val="both"/>
        <w:rPr>
          <w:rFonts w:ascii="微软雅黑" w:hAnsi="微软雅黑" w:eastAsia="微软雅黑" w:cs="微软雅黑"/>
          <w:sz w:val="24"/>
          <w:szCs w:val="24"/>
        </w:rPr>
      </w:pPr>
      <w:r>
        <w:rPr>
          <w:rFonts w:ascii="微软雅黑" w:hAnsi="微软雅黑" w:eastAsia="微软雅黑" w:cs="微软雅黑"/>
          <w:spacing w:val="-2"/>
          <w:sz w:val="24"/>
          <w:szCs w:val="24"/>
        </w:rPr>
        <w:t>志人小说是中国古典小说的一种，指魏晋六朝   行的专记人物</w:t>
      </w:r>
      <w:r>
        <w:rPr>
          <w:rFonts w:ascii="微软雅黑" w:hAnsi="微软雅黑" w:eastAsia="微软雅黑" w:cs="微软雅黑"/>
          <w:spacing w:val="-3"/>
          <w:sz w:val="24"/>
          <w:szCs w:val="24"/>
        </w:rPr>
        <w:t>言行和记载历</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史人物的传闻轶事的一种杂录体小说，</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又称清谈小说、轶事小说。著名志人小说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的有《笑林》《世说新语》等。志人小说和其他小说一起，</w:t>
      </w:r>
      <w:r>
        <w:rPr>
          <w:rFonts w:ascii="微软雅黑" w:hAnsi="微软雅黑" w:eastAsia="微软雅黑" w:cs="微软雅黑"/>
          <w:spacing w:val="-22"/>
          <w:sz w:val="24"/>
          <w:szCs w:val="24"/>
        </w:rPr>
        <w:t xml:space="preserve"> </w:t>
      </w:r>
      <w:r>
        <w:rPr>
          <w:rFonts w:ascii="微软雅黑" w:hAnsi="微软雅黑" w:eastAsia="微软雅黑" w:cs="微软雅黑"/>
          <w:spacing w:val="-4"/>
          <w:sz w:val="24"/>
          <w:szCs w:val="24"/>
        </w:rPr>
        <w:t>开</w:t>
      </w:r>
      <w:r>
        <w:rPr>
          <w:rFonts w:ascii="微软雅黑" w:hAnsi="微软雅黑" w:eastAsia="微软雅黑" w:cs="微软雅黑"/>
          <w:spacing w:val="-5"/>
          <w:sz w:val="24"/>
          <w:szCs w:val="24"/>
        </w:rPr>
        <w:t>启了后世小说之先</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河。</w:t>
      </w:r>
    </w:p>
    <w:p w14:paraId="2C12B9D9">
      <w:pPr>
        <w:spacing w:before="1" w:line="227" w:lineRule="auto"/>
        <w:ind w:left="17" w:right="74" w:firstLine="474"/>
        <w:rPr>
          <w:rFonts w:ascii="微软雅黑" w:hAnsi="微软雅黑" w:eastAsia="微软雅黑" w:cs="微软雅黑"/>
          <w:sz w:val="24"/>
          <w:szCs w:val="24"/>
        </w:rPr>
      </w:pPr>
      <w:r>
        <w:rPr>
          <w:rFonts w:ascii="微软雅黑" w:hAnsi="微软雅黑" w:eastAsia="微软雅黑" w:cs="微软雅黑"/>
          <w:spacing w:val="-4"/>
          <w:sz w:val="24"/>
          <w:szCs w:val="24"/>
        </w:rPr>
        <w:t>《世说新语》是南朝时期所作的文言志人小说集，</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为言谈、轶事的笔记体短</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篇小说。由南朝宋临川王刘义庆组织一批文人编写，</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又名《世说》。其</w:t>
      </w:r>
      <w:r>
        <w:rPr>
          <w:rFonts w:ascii="微软雅黑" w:hAnsi="微软雅黑" w:eastAsia="微软雅黑" w:cs="微软雅黑"/>
          <w:spacing w:val="-5"/>
          <w:sz w:val="24"/>
          <w:szCs w:val="24"/>
        </w:rPr>
        <w:t>内容主要</w:t>
      </w:r>
    </w:p>
    <w:p w14:paraId="51FC84A4">
      <w:pPr>
        <w:spacing w:before="150" w:line="257" w:lineRule="auto"/>
        <w:ind w:left="11" w:firstLine="4"/>
        <w:jc w:val="both"/>
        <w:rPr>
          <w:rFonts w:ascii="微软雅黑" w:hAnsi="微软雅黑" w:eastAsia="微软雅黑" w:cs="微软雅黑"/>
          <w:sz w:val="24"/>
          <w:szCs w:val="24"/>
        </w:rPr>
      </w:pPr>
      <w:r>
        <w:rPr>
          <w:rFonts w:ascii="微软雅黑" w:hAnsi="微软雅黑" w:eastAsia="微软雅黑" w:cs="微软雅黑"/>
          <w:spacing w:val="-3"/>
          <w:sz w:val="24"/>
          <w:szCs w:val="24"/>
        </w:rPr>
        <w:t>是记载东汉后期到魏晋间一些名士的言行与轶事。书中所载均属历史上实有的人</w:t>
      </w:r>
      <w:r>
        <w:rPr>
          <w:rFonts w:ascii="微软雅黑" w:hAnsi="微软雅黑" w:eastAsia="微软雅黑" w:cs="微软雅黑"/>
          <w:spacing w:val="4"/>
          <w:sz w:val="24"/>
          <w:szCs w:val="24"/>
        </w:rPr>
        <w:t xml:space="preserve">  </w:t>
      </w:r>
      <w:r>
        <w:rPr>
          <w:rFonts w:ascii="微软雅黑" w:hAnsi="微软雅黑" w:eastAsia="微软雅黑" w:cs="微软雅黑"/>
          <w:spacing w:val="-4"/>
          <w:sz w:val="24"/>
          <w:szCs w:val="24"/>
        </w:rPr>
        <w:t>物，</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但他们的言论或故事则有一部分出于传闻，</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不尽符合史实。鲁迅概括刘义庆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《世说新语》的艺术特色为：</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“记言则玄远冷隽，</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记行则高简瑰奇”。《世说新</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语》写人重在表现人物的特点，通过独特的言谈举止写出了独特人物</w:t>
      </w:r>
      <w:r>
        <w:rPr>
          <w:rFonts w:ascii="微软雅黑" w:hAnsi="微软雅黑" w:eastAsia="微软雅黑" w:cs="微软雅黑"/>
          <w:spacing w:val="-8"/>
          <w:sz w:val="24"/>
          <w:szCs w:val="24"/>
        </w:rPr>
        <w:t>的独特性格。</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语言简约含蓄，</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隽永传神，</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透出机智和幽默。《世说新</w:t>
      </w:r>
      <w:r>
        <w:rPr>
          <w:rFonts w:ascii="微软雅黑" w:hAnsi="微软雅黑" w:eastAsia="微软雅黑" w:cs="微软雅黑"/>
          <w:spacing w:val="-6"/>
          <w:sz w:val="24"/>
          <w:szCs w:val="24"/>
        </w:rPr>
        <w:t>语》对后世影响深刻。其</w:t>
      </w:r>
    </w:p>
    <w:p w14:paraId="551EA85C">
      <w:pPr>
        <w:spacing w:line="257" w:lineRule="auto"/>
        <w:rPr>
          <w:rFonts w:ascii="微软雅黑" w:hAnsi="微软雅黑" w:eastAsia="微软雅黑" w:cs="微软雅黑"/>
          <w:sz w:val="24"/>
          <w:szCs w:val="24"/>
        </w:rPr>
        <w:sectPr>
          <w:footerReference r:id="rId63" w:type="default"/>
          <w:pgSz w:w="11905" w:h="16839"/>
          <w:pgMar w:top="919" w:right="1723" w:bottom="1158" w:left="1785" w:header="0" w:footer="993" w:gutter="0"/>
          <w:cols w:space="720" w:num="1"/>
        </w:sectPr>
      </w:pPr>
    </w:p>
    <w:p w14:paraId="5482AD22">
      <w:pPr>
        <w:spacing w:before="343" w:line="253" w:lineRule="auto"/>
        <w:ind w:right="118"/>
        <w:rPr>
          <w:rFonts w:ascii="微软雅黑" w:hAnsi="微软雅黑" w:eastAsia="微软雅黑" w:cs="微软雅黑"/>
          <w:sz w:val="24"/>
          <w:szCs w:val="24"/>
        </w:rPr>
      </w:pPr>
      <w:r>
        <w:rPr>
          <w:rFonts w:ascii="微软雅黑" w:hAnsi="微软雅黑" w:eastAsia="微软雅黑" w:cs="微软雅黑"/>
          <w:spacing w:val="-5"/>
          <w:sz w:val="24"/>
          <w:szCs w:val="24"/>
        </w:rPr>
        <w:t>具有五个方面的美誉：</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“古今绝唱”，</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是对《世说新语》言之有据且有理的恰当</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评价；</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“琐言第一”，</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是评价《世说新语》的文体性质及其成就；</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鲁迅把《世说</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新语》看作一部“名士教科书”；冯友兰直接把 《世说新语》誉为“风</w:t>
      </w:r>
      <w:r>
        <w:rPr>
          <w:rFonts w:hint="eastAsia" w:ascii="微软雅黑" w:hAnsi="微软雅黑" w:eastAsia="微软雅黑" w:cs="微软雅黑"/>
          <w:spacing w:val="-10"/>
          <w:sz w:val="24"/>
          <w:szCs w:val="24"/>
          <w:lang w:val="en-US" w:eastAsia="zh-CN"/>
        </w:rPr>
        <w:t>流</w:t>
      </w:r>
      <w:r>
        <w:rPr>
          <w:rFonts w:ascii="微软雅黑" w:hAnsi="微软雅黑" w:eastAsia="微软雅黑" w:cs="微软雅黑"/>
          <w:spacing w:val="-10"/>
          <w:sz w:val="24"/>
          <w:szCs w:val="24"/>
        </w:rPr>
        <w:t>宝鉴”；</w:t>
      </w:r>
      <w:r>
        <w:rPr>
          <w:rFonts w:ascii="微软雅黑" w:hAnsi="微软雅黑" w:eastAsia="微软雅黑" w:cs="微软雅黑"/>
          <w:spacing w:val="13"/>
          <w:sz w:val="24"/>
          <w:szCs w:val="24"/>
        </w:rPr>
        <w:t xml:space="preserve"> </w:t>
      </w:r>
      <w:r>
        <w:rPr>
          <w:rFonts w:ascii="微软雅黑" w:hAnsi="微软雅黑" w:eastAsia="微软雅黑" w:cs="微软雅黑"/>
          <w:sz w:val="24"/>
          <w:szCs w:val="24"/>
        </w:rPr>
        <w:t>《世说新语》还被看作是“枕中秘宝”。</w:t>
      </w:r>
    </w:p>
    <w:p w14:paraId="5ADCBA1C">
      <w:pPr>
        <w:spacing w:before="18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B3CB965">
      <w:pPr>
        <w:spacing w:before="25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15.魏晋时期笔记小说的代表作是  (</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w:t>
      </w:r>
    </w:p>
    <w:p w14:paraId="04015C5B">
      <w:pPr>
        <w:spacing w:before="245" w:line="226" w:lineRule="auto"/>
        <w:jc w:val="right"/>
        <w:rPr>
          <w:rFonts w:ascii="微软雅黑" w:hAnsi="微软雅黑" w:eastAsia="微软雅黑" w:cs="微软雅黑"/>
          <w:sz w:val="24"/>
          <w:szCs w:val="24"/>
        </w:rPr>
      </w:pPr>
      <w:r>
        <w:rPr>
          <w:rFonts w:ascii="微软雅黑" w:hAnsi="微软雅黑" w:eastAsia="微软雅黑" w:cs="微软雅黑"/>
          <w:sz w:val="24"/>
          <w:szCs w:val="24"/>
        </w:rPr>
        <w:t>A.《幽默笔记》     B.《碾玉观曹》       C.《世说新语》      D.《霍小玉传》</w:t>
      </w:r>
    </w:p>
    <w:p w14:paraId="78CFBB8F">
      <w:pPr>
        <w:spacing w:before="236"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16.《世说新语》是  (</w:t>
      </w:r>
      <w:r>
        <w:rPr>
          <w:rFonts w:ascii="微软雅黑" w:hAnsi="微软雅黑" w:eastAsia="微软雅黑" w:cs="微软雅黑"/>
          <w:spacing w:val="5"/>
          <w:sz w:val="24"/>
          <w:szCs w:val="24"/>
        </w:rPr>
        <w:t xml:space="preserve">       </w:t>
      </w:r>
      <w:r>
        <w:rPr>
          <w:rFonts w:ascii="微软雅黑" w:hAnsi="微软雅黑" w:eastAsia="微软雅黑" w:cs="微软雅黑"/>
          <w:spacing w:val="-3"/>
          <w:sz w:val="24"/>
          <w:szCs w:val="24"/>
        </w:rPr>
        <w:t>)</w:t>
      </w:r>
    </w:p>
    <w:p w14:paraId="0FCE49B4">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w:t>
      </w:r>
      <w:r>
        <w:rPr>
          <w:rFonts w:ascii="微软雅黑" w:hAnsi="微软雅黑" w:eastAsia="微软雅黑" w:cs="微软雅黑"/>
          <w:spacing w:val="53"/>
          <w:w w:val="101"/>
          <w:sz w:val="24"/>
          <w:szCs w:val="24"/>
        </w:rPr>
        <w:t xml:space="preserve"> </w:t>
      </w:r>
      <w:r>
        <w:rPr>
          <w:rFonts w:ascii="微软雅黑" w:hAnsi="微软雅黑" w:eastAsia="微软雅黑" w:cs="微软雅黑"/>
          <w:spacing w:val="-2"/>
          <w:sz w:val="24"/>
          <w:szCs w:val="24"/>
        </w:rPr>
        <w:t>散文诗集</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B</w:t>
      </w:r>
      <w:r>
        <w:rPr>
          <w:rFonts w:ascii="微软雅黑" w:hAnsi="微软雅黑" w:eastAsia="微软雅黑" w:cs="微软雅黑"/>
          <w:spacing w:val="54"/>
          <w:sz w:val="24"/>
          <w:szCs w:val="24"/>
        </w:rPr>
        <w:t xml:space="preserve"> </w:t>
      </w:r>
      <w:r>
        <w:rPr>
          <w:rFonts w:ascii="微软雅黑" w:hAnsi="微软雅黑" w:eastAsia="微软雅黑" w:cs="微软雅黑"/>
          <w:spacing w:val="-2"/>
          <w:sz w:val="24"/>
          <w:szCs w:val="24"/>
        </w:rPr>
        <w:t>诗歌集                C</w:t>
      </w:r>
      <w:r>
        <w:rPr>
          <w:rFonts w:ascii="微软雅黑" w:hAnsi="微软雅黑" w:eastAsia="微软雅黑" w:cs="微软雅黑"/>
          <w:spacing w:val="52"/>
          <w:sz w:val="24"/>
          <w:szCs w:val="24"/>
        </w:rPr>
        <w:t xml:space="preserve"> </w:t>
      </w:r>
      <w:r>
        <w:rPr>
          <w:rFonts w:ascii="微软雅黑" w:hAnsi="微软雅黑" w:eastAsia="微软雅黑" w:cs="微软雅黑"/>
          <w:spacing w:val="-2"/>
          <w:sz w:val="24"/>
          <w:szCs w:val="24"/>
        </w:rPr>
        <w:t>笔记小说</w:t>
      </w:r>
      <w:r>
        <w:rPr>
          <w:rFonts w:ascii="微软雅黑" w:hAnsi="微软雅黑" w:eastAsia="微软雅黑" w:cs="微软雅黑"/>
          <w:spacing w:val="-3"/>
          <w:sz w:val="24"/>
          <w:szCs w:val="24"/>
        </w:rPr>
        <w:t>集         D  文赋集</w:t>
      </w:r>
    </w:p>
    <w:p w14:paraId="7A931D30">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z w:val="24"/>
          <w:szCs w:val="24"/>
        </w:rPr>
        <w:t xml:space="preserve">17.下列属于魏晋南北朝时期小说体式的是  (    </w:t>
      </w:r>
      <w:r>
        <w:rPr>
          <w:rFonts w:ascii="微软雅黑" w:hAnsi="微软雅黑" w:eastAsia="微软雅黑" w:cs="微软雅黑"/>
          <w:spacing w:val="-1"/>
          <w:sz w:val="24"/>
          <w:szCs w:val="24"/>
        </w:rPr>
        <w:t xml:space="preserve">   )</w:t>
      </w:r>
    </w:p>
    <w:p w14:paraId="3A025410">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A.章回小说              B.话本小说</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C.传奇小说              D.志怪小说</w:t>
      </w:r>
    </w:p>
    <w:p w14:paraId="73C4C7B5">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6"/>
          <w:sz w:val="24"/>
          <w:szCs w:val="24"/>
        </w:rPr>
        <w:t>18.《石崇与王恺争豪》选自于(</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w:t>
      </w:r>
    </w:p>
    <w:p w14:paraId="4634A031">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z w:val="24"/>
          <w:szCs w:val="24"/>
        </w:rPr>
        <w:t>A.唐传奇                                             B.魏晋南北朝时</w:t>
      </w:r>
      <w:r>
        <w:rPr>
          <w:rFonts w:ascii="微软雅黑" w:hAnsi="微软雅黑" w:eastAsia="微软雅黑" w:cs="微软雅黑"/>
          <w:spacing w:val="-1"/>
          <w:sz w:val="24"/>
          <w:szCs w:val="24"/>
        </w:rPr>
        <w:t>期的志人小说</w:t>
      </w:r>
    </w:p>
    <w:p w14:paraId="6F90FE49">
      <w:pPr>
        <w:spacing w:before="313" w:line="181"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C.魏晋南北朝时期的志怪小说               D.元杂剧</w:t>
      </w:r>
    </w:p>
    <w:p w14:paraId="5F84E5B9">
      <w:pPr>
        <w:pStyle w:val="2"/>
        <w:spacing w:line="266" w:lineRule="auto"/>
      </w:pPr>
    </w:p>
    <w:p w14:paraId="5F6379A6">
      <w:pPr>
        <w:spacing w:before="104" w:line="181" w:lineRule="auto"/>
        <w:ind w:left="526"/>
        <w:outlineLvl w:val="2"/>
        <w:rPr>
          <w:rFonts w:ascii="微软雅黑" w:hAnsi="微软雅黑" w:eastAsia="微软雅黑" w:cs="微软雅黑"/>
          <w:sz w:val="24"/>
          <w:szCs w:val="24"/>
        </w:rPr>
      </w:pPr>
      <w:bookmarkStart w:id="207" w:name="bookmark127"/>
      <w:bookmarkEnd w:id="207"/>
      <w:r>
        <w:rPr>
          <w:rFonts w:ascii="微软雅黑" w:hAnsi="微软雅黑" w:eastAsia="微软雅黑" w:cs="微软雅黑"/>
          <w:b/>
          <w:bCs/>
          <w:spacing w:val="-5"/>
          <w:sz w:val="24"/>
          <w:szCs w:val="24"/>
        </w:rPr>
        <w:t>（二）志怪小说</w:t>
      </w:r>
    </w:p>
    <w:p w14:paraId="6078583D">
      <w:pPr>
        <w:spacing w:before="256" w:line="247" w:lineRule="auto"/>
        <w:ind w:left="17" w:right="46" w:firstLine="484"/>
        <w:jc w:val="both"/>
        <w:rPr>
          <w:rFonts w:ascii="微软雅黑" w:hAnsi="微软雅黑" w:eastAsia="微软雅黑" w:cs="微软雅黑"/>
          <w:sz w:val="24"/>
          <w:szCs w:val="24"/>
        </w:rPr>
      </w:pPr>
      <w:r>
        <w:rPr>
          <w:rFonts w:ascii="微软雅黑" w:hAnsi="微软雅黑" w:eastAsia="微软雅黑" w:cs="微软雅黑"/>
          <w:spacing w:val="-1"/>
          <w:sz w:val="24"/>
          <w:szCs w:val="24"/>
        </w:rPr>
        <w:t>志怪小说是中国古典小说形式之一，以记叙神异鬼怪故事传说为主体内容，</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产生和   行于魏晋南北朝，与当时社会宗教迷信和玄学风气以及佛教的传播有直</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接的关系。魏晋志怪小说中， 《搜神记》是保存最多且具有代表性的一种。</w:t>
      </w:r>
    </w:p>
    <w:p w14:paraId="64E93F3C">
      <w:pPr>
        <w:spacing w:before="2" w:line="256" w:lineRule="auto"/>
        <w:ind w:left="17" w:right="118" w:firstLine="473"/>
        <w:jc w:val="both"/>
        <w:rPr>
          <w:rFonts w:ascii="微软雅黑" w:hAnsi="微软雅黑" w:eastAsia="微软雅黑" w:cs="微软雅黑"/>
          <w:sz w:val="24"/>
          <w:szCs w:val="24"/>
        </w:rPr>
      </w:pPr>
      <w:r>
        <w:rPr>
          <w:rFonts w:ascii="微软雅黑" w:hAnsi="微软雅黑" w:eastAsia="微软雅黑" w:cs="微软雅黑"/>
          <w:spacing w:val="-5"/>
          <w:sz w:val="24"/>
          <w:szCs w:val="24"/>
        </w:rPr>
        <w:t>《搜神记》是东晋史学家干宝著录的笔记体志怪小说集，</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其主角有鬼，</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也有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妖怪和神仙，杂糅佛道，所记多为神灵怪异之事</w:t>
      </w:r>
      <w:r>
        <w:rPr>
          <w:rFonts w:ascii="微软雅黑" w:hAnsi="微软雅黑" w:eastAsia="微软雅黑" w:cs="微软雅黑"/>
          <w:spacing w:val="-10"/>
          <w:sz w:val="24"/>
          <w:szCs w:val="24"/>
        </w:rPr>
        <w:t>，也有一部分属于民间传说。《搜</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神记》故事大多篇幅短小，</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情节简单，</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设想奇幻，</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极富浪漫主义色彩，</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开创了中</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国古代神话小说的先河，对后世影响深远。其中大部分故事在一定程度上反映了</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古代人民的思想感情。</w:t>
      </w:r>
    </w:p>
    <w:p w14:paraId="033F6E45">
      <w:pPr>
        <w:spacing w:before="2" w:line="252" w:lineRule="auto"/>
        <w:ind w:left="17" w:right="46" w:firstLine="480"/>
        <w:rPr>
          <w:rFonts w:ascii="微软雅黑" w:hAnsi="微软雅黑" w:eastAsia="微软雅黑" w:cs="微软雅黑"/>
          <w:sz w:val="24"/>
          <w:szCs w:val="24"/>
        </w:rPr>
      </w:pPr>
      <w:r>
        <w:rPr>
          <w:rFonts w:ascii="微软雅黑" w:hAnsi="微软雅黑" w:eastAsia="微软雅黑" w:cs="微软雅黑"/>
          <w:spacing w:val="-9"/>
          <w:sz w:val="24"/>
          <w:szCs w:val="24"/>
        </w:rPr>
        <w:t>干宝， 东晋史学家。字令升， 新蔡 （今属河南）人。</w:t>
      </w:r>
      <w:r>
        <w:rPr>
          <w:rFonts w:ascii="微软雅黑" w:hAnsi="微软雅黑" w:eastAsia="微软雅黑" w:cs="微软雅黑"/>
          <w:spacing w:val="-47"/>
          <w:sz w:val="24"/>
          <w:szCs w:val="24"/>
        </w:rPr>
        <w:t xml:space="preserve"> </w:t>
      </w:r>
      <w:r>
        <w:rPr>
          <w:rFonts w:ascii="微软雅黑" w:hAnsi="微软雅黑" w:eastAsia="微软雅黑" w:cs="微软雅黑"/>
          <w:spacing w:val="-9"/>
          <w:sz w:val="24"/>
          <w:szCs w:val="24"/>
        </w:rPr>
        <w:t>出身世家， 少即勤</w:t>
      </w:r>
      <w:r>
        <w:rPr>
          <w:rFonts w:ascii="微软雅黑" w:hAnsi="微软雅黑" w:eastAsia="微软雅黑" w:cs="微软雅黑"/>
          <w:spacing w:val="-10"/>
          <w:sz w:val="24"/>
          <w:szCs w:val="24"/>
        </w:rPr>
        <w:t>学，</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博览群书，曾以著作郎领国史，著《晋纪》二十</w:t>
      </w:r>
      <w:r>
        <w:rPr>
          <w:rFonts w:ascii="微软雅黑" w:hAnsi="微软雅黑" w:eastAsia="微软雅黑" w:cs="微软雅黑"/>
          <w:spacing w:val="-10"/>
          <w:sz w:val="24"/>
          <w:szCs w:val="24"/>
        </w:rPr>
        <w:t>卷，记西晋一代史事，时称良史。</w:t>
      </w:r>
    </w:p>
    <w:p w14:paraId="6D037632">
      <w:pPr>
        <w:spacing w:before="175"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510EDC9">
      <w:pPr>
        <w:spacing w:line="181" w:lineRule="auto"/>
        <w:rPr>
          <w:rFonts w:ascii="微软雅黑" w:hAnsi="微软雅黑" w:eastAsia="微软雅黑" w:cs="微软雅黑"/>
          <w:sz w:val="24"/>
          <w:szCs w:val="24"/>
        </w:rPr>
        <w:sectPr>
          <w:footerReference r:id="rId64" w:type="default"/>
          <w:pgSz w:w="11905" w:h="16839"/>
          <w:pgMar w:top="919" w:right="1679" w:bottom="1157" w:left="1785" w:header="0" w:footer="993" w:gutter="0"/>
          <w:cols w:space="720" w:num="1"/>
        </w:sectPr>
      </w:pPr>
    </w:p>
    <w:p w14:paraId="552D2F8B">
      <w:pPr>
        <w:spacing w:before="42" w:line="182" w:lineRule="auto"/>
        <w:ind w:left="1640"/>
        <w:rPr>
          <w:rFonts w:ascii="微软雅黑" w:hAnsi="微软雅黑" w:eastAsia="微软雅黑" w:cs="微软雅黑"/>
          <w:sz w:val="22"/>
          <w:szCs w:val="22"/>
        </w:rPr>
      </w:pPr>
    </w:p>
    <w:p w14:paraId="5E88E8A0">
      <w:pPr>
        <w:pStyle w:val="2"/>
        <w:spacing w:line="342" w:lineRule="auto"/>
      </w:pPr>
    </w:p>
    <w:p w14:paraId="3264A52C">
      <w:pPr>
        <w:spacing w:before="103" w:line="18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19.干宝的《搜神记》是一部</w:t>
      </w:r>
      <w:r>
        <w:rPr>
          <w:rFonts w:ascii="微软雅黑" w:hAnsi="微软雅黑" w:eastAsia="微软雅黑" w:cs="微软雅黑"/>
          <w:spacing w:val="-68"/>
          <w:sz w:val="24"/>
          <w:szCs w:val="24"/>
        </w:rPr>
        <w:t xml:space="preserve"> </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64"/>
          <w:sz w:val="24"/>
          <w:szCs w:val="24"/>
        </w:rPr>
        <w:t xml:space="preserve"> </w:t>
      </w:r>
      <w:r>
        <w:rPr>
          <w:rFonts w:ascii="微软雅黑" w:hAnsi="微软雅黑" w:eastAsia="微软雅黑" w:cs="微软雅黑"/>
          <w:spacing w:val="-2"/>
          <w:sz w:val="24"/>
          <w:szCs w:val="24"/>
        </w:rPr>
        <w:t>小说。</w:t>
      </w:r>
    </w:p>
    <w:p w14:paraId="09FF6644">
      <w:pPr>
        <w:spacing w:before="313" w:line="181"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A.笔记体                B.</w:t>
      </w:r>
      <w:r>
        <w:rPr>
          <w:rFonts w:ascii="微软雅黑" w:hAnsi="微软雅黑" w:eastAsia="微软雅黑" w:cs="微软雅黑"/>
          <w:spacing w:val="-35"/>
          <w:sz w:val="24"/>
          <w:szCs w:val="24"/>
        </w:rPr>
        <w:t xml:space="preserve"> </w:t>
      </w:r>
      <w:r>
        <w:rPr>
          <w:rFonts w:ascii="微软雅黑" w:hAnsi="微软雅黑" w:eastAsia="微软雅黑" w:cs="微软雅黑"/>
          <w:spacing w:val="-4"/>
          <w:sz w:val="24"/>
          <w:szCs w:val="24"/>
        </w:rPr>
        <w:t>日记体                 C.</w:t>
      </w:r>
      <w:r>
        <w:rPr>
          <w:rFonts w:ascii="微软雅黑" w:hAnsi="微软雅黑" w:eastAsia="微软雅黑" w:cs="微软雅黑"/>
          <w:spacing w:val="-43"/>
          <w:sz w:val="24"/>
          <w:szCs w:val="24"/>
        </w:rPr>
        <w:t xml:space="preserve"> </w:t>
      </w:r>
      <w:r>
        <w:rPr>
          <w:rFonts w:ascii="微软雅黑" w:hAnsi="微软雅黑" w:eastAsia="微软雅黑" w:cs="微软雅黑"/>
          <w:spacing w:val="-4"/>
          <w:sz w:val="24"/>
          <w:szCs w:val="24"/>
        </w:rPr>
        <w:t>自传体                  D.志怪</w:t>
      </w:r>
    </w:p>
    <w:p w14:paraId="68C5BD3A">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z w:val="24"/>
          <w:szCs w:val="24"/>
        </w:rPr>
        <w:t>20.下列属于魏晋南北朝时期小说体式的是  (       )</w:t>
      </w:r>
    </w:p>
    <w:p w14:paraId="413BC67A">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A.章回小说              B.话本小说</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C.传奇小说              D.志怪小说</w:t>
      </w:r>
    </w:p>
    <w:p w14:paraId="77E002E9">
      <w:pPr>
        <w:pStyle w:val="2"/>
        <w:spacing w:line="309" w:lineRule="auto"/>
      </w:pPr>
    </w:p>
    <w:p w14:paraId="370A61F7">
      <w:pPr>
        <w:spacing w:before="103" w:line="181" w:lineRule="auto"/>
        <w:ind w:left="20"/>
        <w:outlineLvl w:val="1"/>
        <w:rPr>
          <w:rFonts w:ascii="微软雅黑" w:hAnsi="微软雅黑" w:eastAsia="微软雅黑" w:cs="微软雅黑"/>
          <w:sz w:val="24"/>
          <w:szCs w:val="24"/>
        </w:rPr>
      </w:pPr>
      <w:bookmarkStart w:id="208" w:name="bookmark129"/>
      <w:bookmarkEnd w:id="208"/>
      <w:r>
        <w:rPr>
          <w:rFonts w:ascii="微软雅黑" w:hAnsi="微软雅黑" w:eastAsia="微软雅黑" w:cs="微软雅黑"/>
          <w:spacing w:val="-1"/>
          <w:sz w:val="24"/>
          <w:szCs w:val="24"/>
        </w:rPr>
        <w:t>六、文学批评</w:t>
      </w:r>
    </w:p>
    <w:p w14:paraId="4C9CE2E2">
      <w:pPr>
        <w:spacing w:before="188" w:line="225" w:lineRule="auto"/>
        <w:ind w:left="526"/>
        <w:outlineLvl w:val="2"/>
        <w:rPr>
          <w:rFonts w:ascii="微软雅黑" w:hAnsi="微软雅黑" w:eastAsia="微软雅黑" w:cs="微软雅黑"/>
          <w:sz w:val="24"/>
          <w:szCs w:val="24"/>
        </w:rPr>
      </w:pPr>
      <w:bookmarkStart w:id="209" w:name="bookmark131"/>
      <w:bookmarkEnd w:id="209"/>
      <w:r>
        <w:rPr>
          <w:rFonts w:ascii="微软雅黑" w:hAnsi="微软雅黑" w:eastAsia="微软雅黑" w:cs="微软雅黑"/>
          <w:b/>
          <w:bCs/>
          <w:spacing w:val="-3"/>
          <w:sz w:val="24"/>
          <w:szCs w:val="24"/>
        </w:rPr>
        <w:t>（一）《典论·论文》</w:t>
      </w:r>
    </w:p>
    <w:p w14:paraId="7705E044">
      <w:pPr>
        <w:spacing w:before="180" w:line="255" w:lineRule="auto"/>
        <w:ind w:left="19" w:right="356" w:firstLine="494"/>
        <w:jc w:val="both"/>
        <w:rPr>
          <w:rFonts w:ascii="微软雅黑" w:hAnsi="微软雅黑" w:eastAsia="微软雅黑" w:cs="微软雅黑"/>
          <w:sz w:val="24"/>
          <w:szCs w:val="24"/>
        </w:rPr>
      </w:pPr>
      <w:r>
        <w:rPr>
          <w:rFonts w:ascii="微软雅黑" w:hAnsi="微软雅黑" w:eastAsia="微软雅黑" w:cs="微软雅黑"/>
          <w:spacing w:val="-7"/>
          <w:sz w:val="24"/>
          <w:szCs w:val="24"/>
        </w:rPr>
        <w:t>中国文学批评史上</w:t>
      </w:r>
      <w:r>
        <w:rPr>
          <w:rFonts w:ascii="微软雅黑" w:hAnsi="微软雅黑" w:eastAsia="微软雅黑" w:cs="微软雅黑"/>
          <w:b/>
          <w:bCs/>
          <w:spacing w:val="-7"/>
          <w:sz w:val="24"/>
          <w:szCs w:val="24"/>
        </w:rPr>
        <w:t>第一部文学专论</w:t>
      </w:r>
      <w:r>
        <w:rPr>
          <w:rFonts w:ascii="微软雅黑" w:hAnsi="微软雅黑" w:eastAsia="微软雅黑" w:cs="微软雅黑"/>
          <w:spacing w:val="-7"/>
          <w:sz w:val="24"/>
          <w:szCs w:val="24"/>
        </w:rPr>
        <w:t>，</w:t>
      </w:r>
      <w:r>
        <w:rPr>
          <w:rFonts w:ascii="微软雅黑" w:hAnsi="微软雅黑" w:eastAsia="微软雅黑" w:cs="微软雅黑"/>
          <w:spacing w:val="-39"/>
          <w:sz w:val="24"/>
          <w:szCs w:val="24"/>
        </w:rPr>
        <w:t xml:space="preserve"> </w:t>
      </w:r>
      <w:r>
        <w:rPr>
          <w:rFonts w:ascii="微软雅黑" w:hAnsi="微软雅黑" w:eastAsia="微软雅黑" w:cs="微软雅黑"/>
          <w:spacing w:val="-7"/>
          <w:sz w:val="24"/>
          <w:szCs w:val="24"/>
        </w:rPr>
        <w:t>作者是曹丕（魏文帝）</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。《典论·论文》</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肯定文章 （指诗、赋、散文、</w:t>
      </w:r>
      <w:r>
        <w:rPr>
          <w:rFonts w:ascii="微软雅黑" w:hAnsi="微软雅黑" w:eastAsia="微软雅黑" w:cs="微软雅黑"/>
          <w:spacing w:val="56"/>
          <w:w w:val="101"/>
          <w:sz w:val="24"/>
          <w:szCs w:val="24"/>
        </w:rPr>
        <w:t xml:space="preserve"> </w:t>
      </w:r>
      <w:r>
        <w:rPr>
          <w:rFonts w:ascii="微软雅黑" w:hAnsi="微软雅黑" w:eastAsia="微软雅黑" w:cs="微软雅黑"/>
          <w:spacing w:val="-7"/>
          <w:sz w:val="24"/>
          <w:szCs w:val="24"/>
        </w:rPr>
        <w:t>应用文） 是“经国之大业， 不朽之盛</w:t>
      </w:r>
      <w:r>
        <w:rPr>
          <w:rFonts w:ascii="微软雅黑" w:hAnsi="微软雅黑" w:eastAsia="微软雅黑" w:cs="微软雅黑"/>
          <w:spacing w:val="-8"/>
          <w:sz w:val="24"/>
          <w:szCs w:val="24"/>
        </w:rPr>
        <w:t>事”， 提出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了“文以气为主”的著名论断，这就是文论史上著名的“文气”说。以“气”论</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文和作家，是曹丕《论文》最突出的理论贡献。</w:t>
      </w:r>
    </w:p>
    <w:p w14:paraId="7B632571">
      <w:pPr>
        <w:spacing w:before="171" w:line="181" w:lineRule="auto"/>
        <w:ind w:left="526"/>
        <w:outlineLvl w:val="2"/>
        <w:rPr>
          <w:rFonts w:ascii="微软雅黑" w:hAnsi="微软雅黑" w:eastAsia="微软雅黑" w:cs="微软雅黑"/>
          <w:sz w:val="24"/>
          <w:szCs w:val="24"/>
        </w:rPr>
      </w:pPr>
      <w:bookmarkStart w:id="210" w:name="bookmark133"/>
      <w:bookmarkEnd w:id="210"/>
      <w:r>
        <w:rPr>
          <w:rFonts w:ascii="微软雅黑" w:hAnsi="微软雅黑" w:eastAsia="微软雅黑" w:cs="微软雅黑"/>
          <w:b/>
          <w:bCs/>
          <w:spacing w:val="-4"/>
          <w:sz w:val="24"/>
          <w:szCs w:val="24"/>
        </w:rPr>
        <w:t>（二）《文赋》</w:t>
      </w:r>
    </w:p>
    <w:p w14:paraId="5A877926">
      <w:pPr>
        <w:spacing w:before="255" w:line="254" w:lineRule="auto"/>
        <w:ind w:left="27" w:firstLine="473"/>
        <w:rPr>
          <w:rFonts w:ascii="微软雅黑" w:hAnsi="微软雅黑" w:eastAsia="微软雅黑" w:cs="微软雅黑"/>
          <w:sz w:val="24"/>
          <w:szCs w:val="24"/>
        </w:rPr>
      </w:pPr>
      <w:r>
        <w:rPr>
          <w:rFonts w:ascii="微软雅黑" w:hAnsi="微软雅黑" w:eastAsia="微软雅黑" w:cs="微软雅黑"/>
          <w:spacing w:val="-2"/>
          <w:sz w:val="24"/>
          <w:szCs w:val="24"/>
        </w:rPr>
        <w:t>西晋时期,陆机《文赋》作为文学史批评史上</w:t>
      </w:r>
      <w:r>
        <w:rPr>
          <w:rFonts w:ascii="微软雅黑" w:hAnsi="微软雅黑" w:eastAsia="微软雅黑" w:cs="微软雅黑"/>
          <w:b/>
          <w:bCs/>
          <w:spacing w:val="-2"/>
          <w:sz w:val="24"/>
          <w:szCs w:val="24"/>
        </w:rPr>
        <w:t>第一</w:t>
      </w:r>
      <w:r>
        <w:rPr>
          <w:rFonts w:hint="eastAsia" w:ascii="微软雅黑" w:hAnsi="微软雅黑" w:eastAsia="微软雅黑" w:cs="微软雅黑"/>
          <w:b/>
          <w:bCs/>
          <w:spacing w:val="-2"/>
          <w:sz w:val="24"/>
          <w:szCs w:val="24"/>
          <w:lang w:val="en-US" w:eastAsia="zh-CN"/>
        </w:rPr>
        <w:t>部</w:t>
      </w:r>
      <w:r>
        <w:rPr>
          <w:rFonts w:ascii="微软雅黑" w:hAnsi="微软雅黑" w:eastAsia="微软雅黑" w:cs="微软雅黑"/>
          <w:b/>
          <w:bCs/>
          <w:spacing w:val="-2"/>
          <w:sz w:val="24"/>
          <w:szCs w:val="24"/>
        </w:rPr>
        <w:t>完整而系统的</w:t>
      </w:r>
      <w:r>
        <w:rPr>
          <w:rFonts w:ascii="微软雅黑" w:hAnsi="微软雅黑" w:eastAsia="微软雅黑" w:cs="微软雅黑"/>
          <w:b/>
          <w:bCs/>
          <w:spacing w:val="-3"/>
          <w:sz w:val="24"/>
          <w:szCs w:val="24"/>
        </w:rPr>
        <w:t>文论,</w:t>
      </w:r>
      <w:r>
        <w:rPr>
          <w:rFonts w:ascii="微软雅黑" w:hAnsi="微软雅黑" w:eastAsia="微软雅黑" w:cs="微软雅黑"/>
          <w:spacing w:val="-3"/>
          <w:sz w:val="24"/>
          <w:szCs w:val="24"/>
        </w:rPr>
        <w:t>用“赋”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的形式,对各种文体与风格进行阐发,比较细致地分析了文学创作的过程,提出了</w:t>
      </w:r>
    </w:p>
    <w:p w14:paraId="0B0FDE12">
      <w:pPr>
        <w:spacing w:before="7" w:line="181" w:lineRule="auto"/>
        <w:ind w:left="19"/>
        <w:rPr>
          <w:rFonts w:ascii="微软雅黑" w:hAnsi="微软雅黑" w:eastAsia="微软雅黑" w:cs="微软雅黑"/>
          <w:sz w:val="24"/>
          <w:szCs w:val="24"/>
        </w:rPr>
      </w:pPr>
      <w:r>
        <w:rPr>
          <w:rFonts w:ascii="微软雅黑" w:hAnsi="微软雅黑" w:eastAsia="微软雅黑" w:cs="微软雅黑"/>
          <w:spacing w:val="-3"/>
          <w:sz w:val="24"/>
          <w:szCs w:val="24"/>
        </w:rPr>
        <w:t>文学理论史上的很多重要问题。</w:t>
      </w:r>
    </w:p>
    <w:p w14:paraId="22EAFBA9">
      <w:pPr>
        <w:spacing w:before="189" w:line="225" w:lineRule="auto"/>
        <w:ind w:left="526"/>
        <w:outlineLvl w:val="2"/>
        <w:rPr>
          <w:rFonts w:ascii="微软雅黑" w:hAnsi="微软雅黑" w:eastAsia="微软雅黑" w:cs="微软雅黑"/>
          <w:sz w:val="24"/>
          <w:szCs w:val="24"/>
        </w:rPr>
      </w:pPr>
      <w:bookmarkStart w:id="211" w:name="bookmark135"/>
      <w:bookmarkEnd w:id="211"/>
      <w:r>
        <w:rPr>
          <w:rFonts w:ascii="微软雅黑" w:hAnsi="微软雅黑" w:eastAsia="微软雅黑" w:cs="微软雅黑"/>
          <w:b/>
          <w:bCs/>
          <w:spacing w:val="-4"/>
          <w:sz w:val="24"/>
          <w:szCs w:val="24"/>
        </w:rPr>
        <w:t>（三）《文心雕龙》</w:t>
      </w:r>
    </w:p>
    <w:p w14:paraId="08BD0C5C">
      <w:pPr>
        <w:spacing w:before="76" w:line="271" w:lineRule="auto"/>
        <w:ind w:left="17" w:right="359" w:firstLine="474"/>
        <w:jc w:val="both"/>
        <w:rPr>
          <w:rFonts w:ascii="微软雅黑" w:hAnsi="微软雅黑" w:eastAsia="微软雅黑" w:cs="微软雅黑"/>
          <w:sz w:val="24"/>
          <w:szCs w:val="24"/>
        </w:rPr>
      </w:pPr>
      <w:r>
        <w:rPr>
          <w:rFonts w:ascii="微软雅黑" w:hAnsi="微软雅黑" w:eastAsia="微软雅黑" w:cs="微软雅黑"/>
          <w:spacing w:val="-2"/>
          <w:sz w:val="24"/>
          <w:szCs w:val="24"/>
        </w:rPr>
        <w:t>《文心</w:t>
      </w:r>
      <w:r>
        <w:rPr>
          <w:rFonts w:hint="eastAsia" w:ascii="微软雅黑" w:hAnsi="微软雅黑" w:eastAsia="微软雅黑" w:cs="微软雅黑"/>
          <w:spacing w:val="-2"/>
          <w:sz w:val="24"/>
          <w:szCs w:val="24"/>
          <w:lang w:val="en-US" w:eastAsia="zh-CN"/>
        </w:rPr>
        <w:t>雕</w:t>
      </w:r>
      <w:r>
        <w:rPr>
          <w:rFonts w:ascii="微软雅黑" w:hAnsi="微软雅黑" w:eastAsia="微软雅黑" w:cs="微软雅黑"/>
          <w:spacing w:val="-2"/>
          <w:sz w:val="24"/>
          <w:szCs w:val="24"/>
        </w:rPr>
        <w:t>龙》是南朝文学理论家刘勰创作的文学理论著作，是中国现存最早</w:t>
      </w:r>
      <w:r>
        <w:rPr>
          <w:rFonts w:ascii="微软雅黑" w:hAnsi="微软雅黑" w:eastAsia="微软雅黑" w:cs="微软雅黑"/>
          <w:spacing w:val="-4"/>
          <w:sz w:val="24"/>
          <w:szCs w:val="24"/>
        </w:rPr>
        <w:t>的一部文章学论著，</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由于书中所论多涉及文学创作，故现代学者又多视之为现存</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最早的一部用中文撰写的综合性的文学批评专著。作为一部体大思精之作，它既</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总结了先秦以来文学创作的经验，又继承和发扬了前人文学理论的丰富遗产，在</w:t>
      </w:r>
      <w:r>
        <w:rPr>
          <w:rFonts w:ascii="微软雅黑" w:hAnsi="微软雅黑" w:eastAsia="微软雅黑" w:cs="微软雅黑"/>
          <w:spacing w:val="6"/>
          <w:sz w:val="24"/>
          <w:szCs w:val="24"/>
        </w:rPr>
        <w:t xml:space="preserve"> </w:t>
      </w:r>
      <w:r>
        <w:rPr>
          <w:rFonts w:ascii="微软雅黑" w:hAnsi="微软雅黑" w:eastAsia="微软雅黑" w:cs="微软雅黑"/>
          <w:sz w:val="24"/>
          <w:szCs w:val="24"/>
        </w:rPr>
        <w:t>文学的各个方面提出了自己精辟的见解，形成了完整的</w:t>
      </w:r>
      <w:r>
        <w:rPr>
          <w:rFonts w:ascii="微软雅黑" w:hAnsi="微软雅黑" w:eastAsia="微软雅黑" w:cs="微软雅黑"/>
          <w:spacing w:val="-1"/>
          <w:sz w:val="24"/>
          <w:szCs w:val="24"/>
        </w:rPr>
        <w:t>理论体系。</w:t>
      </w:r>
    </w:p>
    <w:p w14:paraId="2F0EA3CE">
      <w:pPr>
        <w:spacing w:before="88" w:line="225" w:lineRule="auto"/>
        <w:ind w:left="526"/>
        <w:outlineLvl w:val="2"/>
        <w:rPr>
          <w:rFonts w:ascii="微软雅黑" w:hAnsi="微软雅黑" w:eastAsia="微软雅黑" w:cs="微软雅黑"/>
          <w:sz w:val="24"/>
          <w:szCs w:val="24"/>
        </w:rPr>
      </w:pPr>
      <w:bookmarkStart w:id="212" w:name="bookmark137"/>
      <w:bookmarkEnd w:id="212"/>
      <w:r>
        <w:rPr>
          <w:rFonts w:ascii="微软雅黑" w:hAnsi="微软雅黑" w:eastAsia="微软雅黑" w:cs="微软雅黑"/>
          <w:b/>
          <w:bCs/>
          <w:spacing w:val="-5"/>
          <w:sz w:val="24"/>
          <w:szCs w:val="24"/>
        </w:rPr>
        <w:t>（四）《诗品》</w:t>
      </w:r>
    </w:p>
    <w:p w14:paraId="6A4A620D">
      <w:pPr>
        <w:spacing w:before="225" w:line="256" w:lineRule="auto"/>
        <w:ind w:left="17" w:right="359" w:firstLine="474"/>
        <w:jc w:val="both"/>
        <w:rPr>
          <w:rFonts w:ascii="微软雅黑" w:hAnsi="微软雅黑" w:eastAsia="微软雅黑" w:cs="微软雅黑"/>
          <w:sz w:val="24"/>
          <w:szCs w:val="24"/>
        </w:rPr>
      </w:pPr>
      <w:r>
        <w:rPr>
          <w:rFonts w:ascii="微软雅黑" w:hAnsi="微软雅黑" w:eastAsia="微软雅黑" w:cs="微软雅黑"/>
          <w:spacing w:val="-7"/>
          <w:sz w:val="24"/>
          <w:szCs w:val="24"/>
        </w:rPr>
        <w:t>《诗品》（又名《诗评》）</w:t>
      </w:r>
      <w:r>
        <w:rPr>
          <w:rFonts w:ascii="微软雅黑" w:hAnsi="微软雅黑" w:eastAsia="微软雅黑" w:cs="微软雅黑"/>
          <w:spacing w:val="21"/>
          <w:w w:val="101"/>
          <w:sz w:val="24"/>
          <w:szCs w:val="24"/>
        </w:rPr>
        <w:t xml:space="preserve"> </w:t>
      </w:r>
      <w:r>
        <w:rPr>
          <w:rFonts w:ascii="微软雅黑" w:hAnsi="微软雅黑" w:eastAsia="微软雅黑" w:cs="微软雅黑"/>
          <w:spacing w:val="-7"/>
          <w:sz w:val="24"/>
          <w:szCs w:val="24"/>
        </w:rPr>
        <w:t>是南朝文学批评家锺嵘创作的诗歌评论著作，</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是</w:t>
      </w:r>
      <w:r>
        <w:rPr>
          <w:rFonts w:ascii="微软雅黑" w:hAnsi="微软雅黑" w:eastAsia="微软雅黑" w:cs="微软雅黑"/>
          <w:spacing w:val="-3"/>
          <w:sz w:val="24"/>
          <w:szCs w:val="24"/>
        </w:rPr>
        <w:t>现存最早的诗论专著，它的出现标志着中国古代文艺理论与文学批评发展到了新</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的阶段。此书在中国文学批评史上占有重要地位，对后代的诗话产生了深刻的影响，被视为历代诗话之祖。</w:t>
      </w:r>
    </w:p>
    <w:p w14:paraId="00AD62D8">
      <w:pPr>
        <w:spacing w:before="66" w:line="225" w:lineRule="auto"/>
        <w:ind w:left="526"/>
        <w:outlineLvl w:val="2"/>
        <w:rPr>
          <w:rFonts w:ascii="微软雅黑" w:hAnsi="微软雅黑" w:eastAsia="微软雅黑" w:cs="微软雅黑"/>
          <w:sz w:val="24"/>
          <w:szCs w:val="24"/>
        </w:rPr>
      </w:pPr>
      <w:bookmarkStart w:id="213" w:name="bookmark139"/>
      <w:bookmarkEnd w:id="213"/>
      <w:r>
        <w:rPr>
          <w:rFonts w:ascii="微软雅黑" w:hAnsi="微软雅黑" w:eastAsia="微软雅黑" w:cs="微软雅黑"/>
          <w:b/>
          <w:bCs/>
          <w:spacing w:val="-5"/>
          <w:sz w:val="24"/>
          <w:szCs w:val="24"/>
        </w:rPr>
        <w:t>（五）《文选》</w:t>
      </w:r>
    </w:p>
    <w:p w14:paraId="082B78F3">
      <w:pPr>
        <w:spacing w:line="225" w:lineRule="auto"/>
        <w:rPr>
          <w:rFonts w:ascii="微软雅黑" w:hAnsi="微软雅黑" w:eastAsia="微软雅黑" w:cs="微软雅黑"/>
          <w:sz w:val="24"/>
          <w:szCs w:val="24"/>
        </w:rPr>
        <w:sectPr>
          <w:footerReference r:id="rId65" w:type="default"/>
          <w:pgSz w:w="11905" w:h="16839"/>
          <w:pgMar w:top="919" w:right="1437" w:bottom="1156" w:left="1785" w:header="0" w:footer="993" w:gutter="0"/>
          <w:cols w:space="720" w:num="1"/>
        </w:sectPr>
      </w:pPr>
    </w:p>
    <w:p w14:paraId="45735CA2">
      <w:pPr>
        <w:pStyle w:val="2"/>
      </w:pPr>
    </w:p>
    <w:p w14:paraId="59C5DCD0">
      <w:pPr>
        <w:spacing w:before="103" w:line="259" w:lineRule="auto"/>
        <w:ind w:left="17" w:right="12" w:firstLine="474"/>
        <w:jc w:val="both"/>
        <w:rPr>
          <w:rFonts w:hint="default" w:ascii="微软雅黑" w:hAnsi="微软雅黑" w:eastAsia="微软雅黑" w:cs="微软雅黑"/>
          <w:sz w:val="24"/>
          <w:szCs w:val="24"/>
          <w:lang w:val="en-US" w:eastAsia="zh-CN"/>
        </w:rPr>
      </w:pPr>
      <w:r>
        <w:rPr>
          <w:rFonts w:ascii="微软雅黑" w:hAnsi="微软雅黑" w:eastAsia="微软雅黑" w:cs="微软雅黑"/>
          <w:spacing w:val="-4"/>
          <w:sz w:val="24"/>
          <w:szCs w:val="24"/>
        </w:rPr>
        <w:t>《昭明文选》又称《文选》，</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是中国现存最早的一部诗文总集。由南</w:t>
      </w:r>
      <w:r>
        <w:rPr>
          <w:rFonts w:ascii="微软雅黑" w:hAnsi="微软雅黑" w:eastAsia="微软雅黑" w:cs="微软雅黑"/>
          <w:spacing w:val="-5"/>
          <w:sz w:val="24"/>
          <w:szCs w:val="24"/>
        </w:rPr>
        <w:t>朝梁武</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帝的长子萧统组织文人共同编选。萧统死后</w:t>
      </w:r>
      <w:r>
        <w:rPr>
          <w:rFonts w:ascii="微软雅黑" w:hAnsi="微软雅黑" w:eastAsia="微软雅黑" w:cs="微软雅黑"/>
          <w:spacing w:val="-6"/>
          <w:sz w:val="24"/>
          <w:szCs w:val="24"/>
        </w:rPr>
        <w:t>谥"昭明"， 因此， 由他主编的这部文</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选称作《昭明文选》。</w:t>
      </w:r>
      <w:r>
        <w:rPr>
          <w:rFonts w:hint="eastAsia" w:ascii="微软雅黑" w:hAnsi="微软雅黑" w:eastAsia="微软雅黑" w:cs="微软雅黑"/>
          <w:spacing w:val="1"/>
          <w:sz w:val="24"/>
          <w:szCs w:val="24"/>
          <w:lang w:val="en-US" w:eastAsia="zh-CN"/>
        </w:rPr>
        <w:t>体现了一个文学观念“事出于沉思，义归乎翰藻”</w:t>
      </w:r>
    </w:p>
    <w:p w14:paraId="044AD72C">
      <w:pPr>
        <w:spacing w:before="144" w:line="182" w:lineRule="auto"/>
        <w:ind w:left="526"/>
        <w:outlineLvl w:val="2"/>
        <w:rPr>
          <w:rFonts w:ascii="微软雅黑" w:hAnsi="微软雅黑" w:eastAsia="微软雅黑" w:cs="微软雅黑"/>
          <w:sz w:val="24"/>
          <w:szCs w:val="24"/>
        </w:rPr>
      </w:pPr>
      <w:bookmarkStart w:id="214" w:name="bookmark141"/>
      <w:bookmarkEnd w:id="214"/>
      <w:r>
        <w:rPr>
          <w:rFonts w:ascii="微软雅黑" w:hAnsi="微软雅黑" w:eastAsia="微软雅黑" w:cs="微软雅黑"/>
          <w:b/>
          <w:bCs/>
          <w:spacing w:val="-4"/>
          <w:sz w:val="24"/>
          <w:szCs w:val="24"/>
        </w:rPr>
        <w:t>（六）《玉台新咏》</w:t>
      </w:r>
    </w:p>
    <w:p w14:paraId="6A03C218">
      <w:pPr>
        <w:spacing w:before="248" w:line="257" w:lineRule="auto"/>
        <w:ind w:left="24" w:right="12" w:firstLine="467"/>
        <w:jc w:val="both"/>
        <w:rPr>
          <w:rFonts w:ascii="微软雅黑" w:hAnsi="微软雅黑" w:eastAsia="微软雅黑" w:cs="微软雅黑"/>
          <w:sz w:val="24"/>
          <w:szCs w:val="24"/>
        </w:rPr>
      </w:pPr>
      <w:r>
        <w:rPr>
          <w:rFonts w:ascii="微软雅黑" w:hAnsi="微软雅黑" w:eastAsia="微软雅黑" w:cs="微软雅黑"/>
          <w:spacing w:val="-10"/>
          <w:sz w:val="24"/>
          <w:szCs w:val="24"/>
        </w:rPr>
        <w:t>《玉台新咏》是南朝文学家徐陵编选的上自汉魏、下迄梁代的诗歌总集，《玉</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台新咏》是继《诗经》《楚辞》</w:t>
      </w:r>
      <w:r>
        <w:rPr>
          <w:rFonts w:ascii="微软雅黑" w:hAnsi="微软雅黑" w:eastAsia="微软雅黑" w:cs="微软雅黑"/>
          <w:spacing w:val="31"/>
          <w:w w:val="101"/>
          <w:sz w:val="24"/>
          <w:szCs w:val="24"/>
        </w:rPr>
        <w:t xml:space="preserve"> </w:t>
      </w:r>
      <w:r>
        <w:rPr>
          <w:rFonts w:ascii="微软雅黑" w:hAnsi="微软雅黑" w:eastAsia="微软雅黑" w:cs="微软雅黑"/>
          <w:spacing w:val="-7"/>
          <w:sz w:val="24"/>
          <w:szCs w:val="24"/>
        </w:rPr>
        <w:t>之后中国古代的第三部诗</w:t>
      </w:r>
      <w:r>
        <w:rPr>
          <w:rFonts w:ascii="微软雅黑" w:hAnsi="微软雅黑" w:eastAsia="微软雅黑" w:cs="微软雅黑"/>
          <w:spacing w:val="-8"/>
          <w:sz w:val="24"/>
          <w:szCs w:val="24"/>
        </w:rPr>
        <w:t>歌总集，</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也是六朝仅存</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的两部诗集之一。</w:t>
      </w:r>
    </w:p>
    <w:p w14:paraId="329E7586">
      <w:pPr>
        <w:spacing w:line="257" w:lineRule="auto"/>
        <w:rPr>
          <w:rFonts w:ascii="微软雅黑" w:hAnsi="微软雅黑" w:eastAsia="微软雅黑" w:cs="微软雅黑"/>
          <w:sz w:val="24"/>
          <w:szCs w:val="24"/>
        </w:rPr>
        <w:sectPr>
          <w:footerReference r:id="rId66" w:type="default"/>
          <w:pgSz w:w="11905" w:h="16839"/>
          <w:pgMar w:top="919" w:right="1785" w:bottom="1158" w:left="1785" w:header="0" w:footer="993" w:gutter="0"/>
          <w:cols w:space="720" w:num="1"/>
        </w:sectPr>
      </w:pPr>
    </w:p>
    <w:p w14:paraId="54082DA1">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074FC602">
      <w:pPr>
        <w:spacing w:before="213" w:line="241" w:lineRule="auto"/>
        <w:ind w:left="17" w:right="57" w:firstLine="501"/>
        <w:jc w:val="both"/>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1.【答案】D</w:t>
      </w:r>
      <w:r>
        <w:rPr>
          <w:rFonts w:ascii="微软雅黑" w:hAnsi="微软雅黑" w:eastAsia="微软雅黑" w:cs="微软雅黑"/>
          <w:color w:val="FF0000"/>
          <w:spacing w:val="49"/>
          <w:w w:val="101"/>
          <w:sz w:val="24"/>
          <w:szCs w:val="24"/>
        </w:rPr>
        <w:t xml:space="preserve"> </w:t>
      </w:r>
      <w:r>
        <w:rPr>
          <w:rFonts w:ascii="微软雅黑" w:hAnsi="微软雅黑" w:eastAsia="微软雅黑" w:cs="微软雅黑"/>
          <w:color w:val="FF0000"/>
          <w:spacing w:val="-5"/>
          <w:sz w:val="24"/>
          <w:szCs w:val="24"/>
        </w:rPr>
        <w:t>。解析：</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5"/>
          <w:sz w:val="24"/>
          <w:szCs w:val="24"/>
        </w:rPr>
        <w:t>我国现存的第一首完整的</w:t>
      </w:r>
      <w:r>
        <w:rPr>
          <w:rFonts w:ascii="微软雅黑" w:hAnsi="微软雅黑" w:eastAsia="微软雅黑" w:cs="微软雅黑"/>
          <w:color w:val="FF0000"/>
          <w:spacing w:val="-6"/>
          <w:sz w:val="24"/>
          <w:szCs w:val="24"/>
        </w:rPr>
        <w:t>山水诗是曹操的《步出夏门</w:t>
      </w:r>
      <w:r>
        <w:rPr>
          <w:rFonts w:ascii="微软雅黑" w:hAnsi="微软雅黑" w:eastAsia="微软雅黑" w:cs="微软雅黑"/>
          <w:color w:val="FF0000"/>
          <w:sz w:val="24"/>
          <w:szCs w:val="24"/>
        </w:rPr>
        <w:t xml:space="preserve"> 行·观沧海》。当时的建安诗人没有把山水作为独立的审美对象， 而是借以抒发</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z w:val="24"/>
          <w:szCs w:val="24"/>
        </w:rPr>
        <w:t>自己的政治理想与抱负。选项</w:t>
      </w:r>
      <w:r>
        <w:rPr>
          <w:rFonts w:ascii="微软雅黑" w:hAnsi="微软雅黑" w:eastAsia="微软雅黑" w:cs="微软雅黑"/>
          <w:color w:val="FF0000"/>
          <w:spacing w:val="41"/>
          <w:sz w:val="24"/>
          <w:szCs w:val="24"/>
        </w:rPr>
        <w:t xml:space="preserve"> </w:t>
      </w:r>
      <w:r>
        <w:rPr>
          <w:rFonts w:ascii="微软雅黑" w:hAnsi="微软雅黑" w:eastAsia="微软雅黑" w:cs="微软雅黑"/>
          <w:color w:val="FF0000"/>
          <w:sz w:val="24"/>
          <w:szCs w:val="24"/>
        </w:rPr>
        <w:t>A</w:t>
      </w:r>
      <w:r>
        <w:rPr>
          <w:rFonts w:ascii="微软雅黑" w:hAnsi="微软雅黑" w:eastAsia="微软雅黑" w:cs="微软雅黑"/>
          <w:color w:val="FF0000"/>
          <w:spacing w:val="44"/>
          <w:w w:val="101"/>
          <w:sz w:val="24"/>
          <w:szCs w:val="24"/>
        </w:rPr>
        <w:t xml:space="preserve"> </w:t>
      </w:r>
      <w:r>
        <w:rPr>
          <w:rFonts w:ascii="微软雅黑" w:hAnsi="微软雅黑" w:eastAsia="微软雅黑" w:cs="微软雅黑"/>
          <w:color w:val="FF0000"/>
          <w:sz w:val="24"/>
          <w:szCs w:val="24"/>
        </w:rPr>
        <w:t>曹操《蒿里</w:t>
      </w:r>
      <w:r>
        <w:rPr>
          <w:rFonts w:ascii="微软雅黑" w:hAnsi="微软雅黑" w:eastAsia="微软雅黑" w:cs="微软雅黑"/>
          <w:color w:val="FF0000"/>
          <w:spacing w:val="-1"/>
          <w:sz w:val="24"/>
          <w:szCs w:val="24"/>
        </w:rPr>
        <w:t>行》写诸侯起兵伐董卓而内讧事，</w:t>
      </w:r>
      <w:r>
        <w:rPr>
          <w:rFonts w:ascii="微软雅黑" w:hAnsi="微软雅黑" w:eastAsia="微软雅黑" w:cs="微软雅黑"/>
          <w:color w:val="FF0000"/>
          <w:sz w:val="24"/>
          <w:szCs w:val="24"/>
        </w:rPr>
        <w:t xml:space="preserve"> 生动地再现了当时民生凋弊的苦难现实;选</w:t>
      </w:r>
      <w:r>
        <w:rPr>
          <w:rFonts w:ascii="微软雅黑" w:hAnsi="微软雅黑" w:eastAsia="微软雅黑" w:cs="微软雅黑"/>
          <w:color w:val="FF0000"/>
          <w:spacing w:val="-1"/>
          <w:sz w:val="24"/>
          <w:szCs w:val="24"/>
        </w:rPr>
        <w:t>项 B</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1"/>
          <w:sz w:val="24"/>
          <w:szCs w:val="24"/>
        </w:rPr>
        <w:t>《燕歌行》是魏文帝曹丕创造的</w:t>
      </w:r>
    </w:p>
    <w:p w14:paraId="27D8E18C">
      <w:pPr>
        <w:spacing w:before="2" w:line="266" w:lineRule="auto"/>
        <w:ind w:left="18" w:right="57"/>
        <w:jc w:val="both"/>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一组七言诗。这组诗写一个女子思念在远方的丈夫，</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是言情的名作，</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5"/>
          <w:sz w:val="24"/>
          <w:szCs w:val="24"/>
        </w:rPr>
        <w:t>是中国文学</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 xml:space="preserve">史上现存最古老的完整的七言诗。选项  </w:t>
      </w:r>
      <w:r>
        <w:rPr>
          <w:rFonts w:ascii="微软雅黑" w:hAnsi="微软雅黑" w:eastAsia="微软雅黑" w:cs="微软雅黑"/>
          <w:color w:val="FF0000"/>
          <w:spacing w:val="1"/>
          <w:sz w:val="24"/>
          <w:szCs w:val="24"/>
        </w:rPr>
        <w:t>D《野田黄雀行》是三国时期曹魏文学</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家曹植的诗作， 反映的是对朋友被残害的同情和自己的内心苦痛。</w:t>
      </w:r>
    </w:p>
    <w:p w14:paraId="778FC299">
      <w:pPr>
        <w:spacing w:before="51" w:line="226" w:lineRule="auto"/>
        <w:ind w:left="17" w:right="102" w:firstLine="491"/>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2【答案】A.解析：本题考察曹操的诗歌风格。曹操的诗歌风格是苍凉悲壮；</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杜甫的诗歌风格是沉郁顿挫。</w:t>
      </w:r>
    </w:p>
    <w:p w14:paraId="7D0E4CD8">
      <w:pPr>
        <w:spacing w:line="261" w:lineRule="auto"/>
        <w:ind w:left="17" w:right="57" w:firstLine="493"/>
        <w:jc w:val="both"/>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3.【答案】</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1"/>
          <w:sz w:val="24"/>
          <w:szCs w:val="24"/>
        </w:rPr>
        <w:t xml:space="preserve">D.解析:曹操的诗歌全部是乐府诗体， </w:t>
      </w:r>
      <w:r>
        <w:rPr>
          <w:rFonts w:ascii="微软雅黑" w:hAnsi="微软雅黑" w:eastAsia="微软雅黑" w:cs="微软雅黑"/>
          <w:color w:val="FF0000"/>
          <w:spacing w:val="-2"/>
          <w:sz w:val="24"/>
          <w:szCs w:val="24"/>
        </w:rPr>
        <w:t>代表作品有《短歌行·对酒</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当歌》《薤露行》《蒿里行》《苦寒行》《步出夏</w:t>
      </w:r>
      <w:r>
        <w:rPr>
          <w:rFonts w:ascii="微软雅黑" w:hAnsi="微软雅黑" w:eastAsia="微软雅黑" w:cs="微软雅黑"/>
          <w:color w:val="FF0000"/>
          <w:spacing w:val="-5"/>
          <w:sz w:val="24"/>
          <w:szCs w:val="24"/>
        </w:rPr>
        <w:t>门行》等，</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5"/>
          <w:sz w:val="24"/>
          <w:szCs w:val="24"/>
        </w:rPr>
        <w:t>抒发自己的政治抱</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8"/>
          <w:sz w:val="24"/>
          <w:szCs w:val="24"/>
        </w:rPr>
        <w:t>负， 并反映汉末人民苦难生活， 气魄雄伟， 慷慨悲</w:t>
      </w:r>
      <w:r>
        <w:rPr>
          <w:rFonts w:ascii="微软雅黑" w:hAnsi="微软雅黑" w:eastAsia="微软雅黑" w:cs="微软雅黑"/>
          <w:color w:val="FF0000"/>
          <w:spacing w:val="-9"/>
          <w:sz w:val="24"/>
          <w:szCs w:val="24"/>
        </w:rPr>
        <w:t>凉。</w:t>
      </w:r>
    </w:p>
    <w:p w14:paraId="7C604200">
      <w:pPr>
        <w:spacing w:before="84" w:line="250" w:lineRule="auto"/>
        <w:ind w:left="15" w:right="105" w:firstLine="480"/>
        <w:jc w:val="both"/>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4【答案】A.解析:曹操擅长写四言乐府诗，是《诗经》之后的四</w:t>
      </w:r>
      <w:r>
        <w:rPr>
          <w:rFonts w:ascii="微软雅黑" w:hAnsi="微软雅黑" w:eastAsia="微软雅黑" w:cs="微软雅黑"/>
          <w:color w:val="FF0000"/>
          <w:spacing w:val="-10"/>
          <w:sz w:val="24"/>
          <w:szCs w:val="24"/>
        </w:rPr>
        <w:t>言诗的创新，</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代表了建安诗歌的特点。</w:t>
      </w:r>
    </w:p>
    <w:p w14:paraId="32CD3F0E">
      <w:pPr>
        <w:spacing w:before="19" w:line="226" w:lineRule="auto"/>
        <w:jc w:val="right"/>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5【答案】</w:t>
      </w:r>
      <w:r>
        <w:rPr>
          <w:rFonts w:ascii="微软雅黑" w:hAnsi="微软雅黑" w:eastAsia="微软雅黑" w:cs="微软雅黑"/>
          <w:color w:val="FF0000"/>
          <w:spacing w:val="-45"/>
          <w:sz w:val="24"/>
          <w:szCs w:val="24"/>
        </w:rPr>
        <w:t xml:space="preserve"> </w:t>
      </w:r>
      <w:r>
        <w:rPr>
          <w:rFonts w:ascii="微软雅黑" w:hAnsi="微软雅黑" w:eastAsia="微软雅黑" w:cs="微软雅黑"/>
          <w:color w:val="FF0000"/>
          <w:spacing w:val="-2"/>
          <w:sz w:val="24"/>
          <w:szCs w:val="24"/>
        </w:rPr>
        <w:t>D。解析： 钟嵘评曹操的诗说：“曹公古直， 甚有悲凉之句。”</w:t>
      </w:r>
    </w:p>
    <w:p w14:paraId="1F0DA3F6">
      <w:pPr>
        <w:spacing w:before="56" w:line="254" w:lineRule="auto"/>
        <w:ind w:left="16" w:right="57" w:firstLine="492"/>
        <w:rPr>
          <w:rFonts w:ascii="微软雅黑" w:hAnsi="微软雅黑" w:eastAsia="微软雅黑" w:cs="微软雅黑"/>
          <w:sz w:val="24"/>
          <w:szCs w:val="24"/>
        </w:rPr>
      </w:pPr>
      <w:r>
        <w:rPr>
          <w:rFonts w:ascii="微软雅黑" w:hAnsi="微软雅黑" w:eastAsia="微软雅黑" w:cs="微软雅黑"/>
          <w:color w:val="FF0000"/>
          <w:sz w:val="24"/>
          <w:szCs w:val="24"/>
        </w:rPr>
        <w:t>6【答案】C。解析：曹丕的《燕歌行》是中国现存最早的文人七言诗；</w:t>
      </w:r>
      <w:r>
        <w:rPr>
          <w:rFonts w:ascii="微软雅黑" w:hAnsi="微软雅黑" w:eastAsia="微软雅黑" w:cs="微软雅黑"/>
          <w:color w:val="FF0000"/>
          <w:spacing w:val="-1"/>
          <w:sz w:val="24"/>
          <w:szCs w:val="24"/>
        </w:rPr>
        <w:t xml:space="preserve"> 选</w:t>
      </w:r>
      <w:r>
        <w:rPr>
          <w:rFonts w:ascii="微软雅黑" w:hAnsi="微软雅黑" w:eastAsia="微软雅黑" w:cs="微软雅黑"/>
          <w:color w:val="FF0000"/>
          <w:sz w:val="24"/>
          <w:szCs w:val="24"/>
        </w:rPr>
        <w:t xml:space="preserve"> 项 A 班固的《咏史》是保存最完整的第一首文人五言诗。</w:t>
      </w:r>
      <w:r>
        <w:rPr>
          <w:rFonts w:ascii="微软雅黑" w:hAnsi="微软雅黑" w:eastAsia="微软雅黑" w:cs="微软雅黑"/>
          <w:color w:val="FF0000"/>
          <w:spacing w:val="-1"/>
          <w:sz w:val="24"/>
          <w:szCs w:val="24"/>
        </w:rPr>
        <w:t>选项</w:t>
      </w:r>
      <w:r>
        <w:rPr>
          <w:rFonts w:ascii="微软雅黑" w:hAnsi="微软雅黑" w:eastAsia="微软雅黑" w:cs="微软雅黑"/>
          <w:color w:val="FF0000"/>
          <w:spacing w:val="29"/>
          <w:w w:val="101"/>
          <w:sz w:val="24"/>
          <w:szCs w:val="24"/>
        </w:rPr>
        <w:t xml:space="preserve"> </w:t>
      </w:r>
      <w:r>
        <w:rPr>
          <w:rFonts w:ascii="微软雅黑" w:hAnsi="微软雅黑" w:eastAsia="微软雅黑" w:cs="微软雅黑"/>
          <w:color w:val="FF0000"/>
          <w:spacing w:val="-1"/>
          <w:sz w:val="24"/>
          <w:szCs w:val="24"/>
        </w:rPr>
        <w:t>B 蔡文姬的《悲</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愤诗》是我国第一首文人创作的自传体长篇叙事诗。选项</w:t>
      </w:r>
      <w:r>
        <w:rPr>
          <w:rFonts w:ascii="微软雅黑" w:hAnsi="微软雅黑" w:eastAsia="微软雅黑" w:cs="微软雅黑"/>
          <w:color w:val="FF0000"/>
          <w:spacing w:val="59"/>
          <w:sz w:val="24"/>
          <w:szCs w:val="24"/>
        </w:rPr>
        <w:t xml:space="preserve"> </w:t>
      </w:r>
      <w:r>
        <w:rPr>
          <w:rFonts w:ascii="微软雅黑" w:hAnsi="微软雅黑" w:eastAsia="微软雅黑" w:cs="微软雅黑"/>
          <w:color w:val="FF0000"/>
          <w:spacing w:val="-1"/>
          <w:sz w:val="24"/>
          <w:szCs w:val="24"/>
        </w:rPr>
        <w:t>D</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1"/>
          <w:sz w:val="24"/>
          <w:szCs w:val="24"/>
        </w:rPr>
        <w:t>杜甫的《登高》被</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誉为“古今七律第一”。</w:t>
      </w:r>
    </w:p>
    <w:p w14:paraId="614B7C3D">
      <w:pPr>
        <w:spacing w:before="8" w:line="257" w:lineRule="auto"/>
        <w:ind w:left="16" w:right="53" w:firstLine="491"/>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7【答案】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3"/>
          <w:sz w:val="24"/>
          <w:szCs w:val="24"/>
        </w:rPr>
        <w:t>D。解析： 《典论·论文》作者曹丕，是中国文学批评史上第一部</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8"/>
          <w:sz w:val="24"/>
          <w:szCs w:val="24"/>
        </w:rPr>
        <w:t>文学专论。《文心   龙》作者刘勰，是中国现存最早的一部文章学论著。《文</w:t>
      </w:r>
      <w:r>
        <w:rPr>
          <w:rFonts w:ascii="微软雅黑" w:hAnsi="微软雅黑" w:eastAsia="微软雅黑" w:cs="微软雅黑"/>
          <w:color w:val="FF0000"/>
          <w:spacing w:val="-9"/>
          <w:sz w:val="24"/>
          <w:szCs w:val="24"/>
        </w:rPr>
        <w:t>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作者是晋代陆机，是我国文学批评史上第一篇比较完整、深入的论创作的文章,</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4"/>
          <w:sz w:val="24"/>
          <w:szCs w:val="24"/>
        </w:rPr>
        <w:t>是文学批评史上第一篇用赋的形式论文的著述。《昭明文选》又称《文选</w:t>
      </w:r>
      <w:r>
        <w:rPr>
          <w:rFonts w:ascii="微软雅黑" w:hAnsi="微软雅黑" w:eastAsia="微软雅黑" w:cs="微软雅黑"/>
          <w:color w:val="FF0000"/>
          <w:spacing w:val="-5"/>
          <w:sz w:val="24"/>
          <w:szCs w:val="24"/>
        </w:rPr>
        <w:t>》，</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5"/>
          <w:sz w:val="24"/>
          <w:szCs w:val="24"/>
        </w:rPr>
        <w:t>是</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中国现存最早的一部诗文总集。</w:t>
      </w:r>
    </w:p>
    <w:p w14:paraId="0E506FAC">
      <w:pPr>
        <w:spacing w:before="55" w:line="346" w:lineRule="auto"/>
        <w:ind w:left="22" w:right="103" w:firstLine="483"/>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8.【答案】C。解析： 最擅长写田园诗的是陶渊明。谢灵运擅长写山水诗。</w:t>
      </w:r>
      <w:r>
        <w:rPr>
          <w:rFonts w:ascii="微软雅黑" w:hAnsi="微软雅黑" w:eastAsia="微软雅黑" w:cs="微软雅黑"/>
          <w:color w:val="FF0000"/>
          <w:spacing w:val="2"/>
          <w:sz w:val="24"/>
          <w:szCs w:val="24"/>
        </w:rPr>
        <w:t xml:space="preserve"> </w:t>
      </w:r>
      <w:r>
        <w:rPr>
          <w:rFonts w:ascii="微软雅黑" w:hAnsi="微软雅黑" w:eastAsia="微软雅黑" w:cs="微软雅黑"/>
          <w:color w:val="FF0000"/>
          <w:spacing w:val="-2"/>
          <w:sz w:val="24"/>
          <w:szCs w:val="24"/>
        </w:rPr>
        <w:t>王维、孟浩然是唐代山水田园诗的代表。</w:t>
      </w:r>
    </w:p>
    <w:p w14:paraId="58BEE22D">
      <w:pPr>
        <w:spacing w:before="61" w:line="356" w:lineRule="auto"/>
        <w:ind w:left="17" w:right="105" w:firstLine="488"/>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9【答案】B。解析：《晋书·陶潜传》：</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9"/>
          <w:sz w:val="24"/>
          <w:szCs w:val="24"/>
        </w:rPr>
        <w:t>“潜叹曰：‘吾不能为五斗</w:t>
      </w:r>
      <w:r>
        <w:rPr>
          <w:rFonts w:ascii="微软雅黑" w:hAnsi="微软雅黑" w:eastAsia="微软雅黑" w:cs="微软雅黑"/>
          <w:color w:val="FF0000"/>
          <w:spacing w:val="-10"/>
          <w:sz w:val="24"/>
          <w:szCs w:val="24"/>
        </w:rPr>
        <w:t>米折腰，</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拳拳事乡里小人邪！ ’”陶潜即陶渊明。</w:t>
      </w:r>
    </w:p>
    <w:p w14:paraId="22076EDA">
      <w:pPr>
        <w:spacing w:line="356" w:lineRule="auto"/>
        <w:rPr>
          <w:rFonts w:ascii="微软雅黑" w:hAnsi="微软雅黑" w:eastAsia="微软雅黑" w:cs="微软雅黑"/>
          <w:sz w:val="24"/>
          <w:szCs w:val="24"/>
        </w:rPr>
        <w:sectPr>
          <w:footerReference r:id="rId67" w:type="default"/>
          <w:pgSz w:w="11905" w:h="16839"/>
          <w:pgMar w:top="919" w:right="1740" w:bottom="1156" w:left="1785" w:header="0" w:footer="993" w:gutter="0"/>
          <w:cols w:space="720" w:num="1"/>
        </w:sectPr>
      </w:pPr>
    </w:p>
    <w:p w14:paraId="30835B27">
      <w:pPr>
        <w:pStyle w:val="2"/>
        <w:spacing w:line="296" w:lineRule="auto"/>
      </w:pPr>
    </w:p>
    <w:p w14:paraId="0A6AEF59">
      <w:pPr>
        <w:spacing w:before="103" w:line="362" w:lineRule="auto"/>
        <w:ind w:left="18" w:right="74" w:firstLine="501"/>
        <w:jc w:val="both"/>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10【答案】B.解析：</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本题考查陶渊明的诗歌风格。陶渊明是田园诗派的创始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人，</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6"/>
          <w:sz w:val="24"/>
          <w:szCs w:val="24"/>
        </w:rPr>
        <w:t>“开千古平淡之宗”，</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6"/>
          <w:sz w:val="24"/>
          <w:szCs w:val="24"/>
        </w:rPr>
        <w:t>从而在文学史上奠定了其不朽的地位，</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6"/>
          <w:sz w:val="24"/>
          <w:szCs w:val="24"/>
        </w:rPr>
        <w:t>所以诗歌风格</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为平淡自然。</w:t>
      </w:r>
    </w:p>
    <w:p w14:paraId="47D02020">
      <w:pPr>
        <w:spacing w:before="7" w:line="346" w:lineRule="auto"/>
        <w:ind w:left="17" w:right="121" w:firstLine="501"/>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11【答案】A.解析：陶渊明是我国文学史上第一个大量写田园诗的诗人，</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z w:val="24"/>
          <w:szCs w:val="24"/>
        </w:rPr>
        <w:t>被认为是田园诗派创始人，他的诗歌以田园诗的</w:t>
      </w:r>
      <w:r>
        <w:rPr>
          <w:rFonts w:ascii="微软雅黑" w:hAnsi="微软雅黑" w:eastAsia="微软雅黑" w:cs="微软雅黑"/>
          <w:color w:val="FF0000"/>
          <w:spacing w:val="-1"/>
          <w:sz w:val="24"/>
          <w:szCs w:val="24"/>
        </w:rPr>
        <w:t>成就最高。</w:t>
      </w:r>
    </w:p>
    <w:p w14:paraId="5E3D468A">
      <w:pPr>
        <w:spacing w:before="59"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12.【答案】A。解析：本题考察诗歌的体裁。《饮酒》是一首五言古诗。</w:t>
      </w:r>
    </w:p>
    <w:p w14:paraId="200905C2">
      <w:pPr>
        <w:spacing w:before="234" w:line="364" w:lineRule="auto"/>
        <w:ind w:left="15" w:firstLine="503"/>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13.【答案】</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3"/>
          <w:sz w:val="24"/>
          <w:szCs w:val="24"/>
        </w:rPr>
        <w:t>D。解析： 表达了作者厌倦官场腐败， 决心归隐田园，超脱世</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俗的追求的思想感情。这首诗的意境可分为两层，</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前四句为一层，</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写诗人摆脱世</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俗烦恼后的感受。后六句为一层，写南山的美好晚景和诗</w:t>
      </w:r>
      <w:r>
        <w:rPr>
          <w:rFonts w:ascii="微软雅黑" w:hAnsi="微软雅黑" w:eastAsia="微软雅黑" w:cs="微软雅黑"/>
          <w:color w:val="FF0000"/>
          <w:spacing w:val="-8"/>
          <w:sz w:val="24"/>
          <w:szCs w:val="24"/>
        </w:rPr>
        <w:t>人从中获得的无限乐趣。</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表现了诗人热爱田园生活的真情和高洁人格。</w:t>
      </w:r>
    </w:p>
    <w:p w14:paraId="780A5182">
      <w:pPr>
        <w:spacing w:line="362" w:lineRule="auto"/>
        <w:ind w:left="15" w:right="74" w:firstLine="503"/>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14【答案】C.解析：</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6"/>
          <w:sz w:val="24"/>
          <w:szCs w:val="24"/>
        </w:rPr>
        <w:t>“采菊东篱下，</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6"/>
          <w:sz w:val="24"/>
          <w:szCs w:val="24"/>
        </w:rPr>
        <w:t>悠然</w:t>
      </w:r>
      <w:r>
        <w:rPr>
          <w:rFonts w:ascii="微软雅黑" w:hAnsi="微软雅黑" w:eastAsia="微软雅黑" w:cs="微软雅黑"/>
          <w:color w:val="FF0000"/>
          <w:spacing w:val="-7"/>
          <w:sz w:val="24"/>
          <w:szCs w:val="24"/>
        </w:rPr>
        <w:t>见南山”无我之境也。“见”是两</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者之间的，悠然见南山这句诗我们把它倒过来便是：</w:t>
      </w:r>
      <w:r>
        <w:rPr>
          <w:rFonts w:ascii="微软雅黑" w:hAnsi="微软雅黑" w:eastAsia="微软雅黑" w:cs="微软雅黑"/>
          <w:color w:val="FF0000"/>
          <w:spacing w:val="-10"/>
          <w:sz w:val="24"/>
          <w:szCs w:val="24"/>
        </w:rPr>
        <w:t>南山见悠然，在无我之境中，</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其实是南山见到了我。</w:t>
      </w:r>
    </w:p>
    <w:p w14:paraId="131AB991">
      <w:pPr>
        <w:spacing w:before="9" w:line="346" w:lineRule="auto"/>
        <w:ind w:left="17" w:right="74" w:firstLine="501"/>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15.【答案】</w:t>
      </w:r>
      <w:r>
        <w:rPr>
          <w:rFonts w:ascii="微软雅黑" w:hAnsi="微软雅黑" w:eastAsia="微软雅黑" w:cs="微软雅黑"/>
          <w:color w:val="FF0000"/>
          <w:spacing w:val="63"/>
          <w:sz w:val="24"/>
          <w:szCs w:val="24"/>
        </w:rPr>
        <w:t xml:space="preserve"> </w:t>
      </w:r>
      <w:r>
        <w:rPr>
          <w:rFonts w:ascii="微软雅黑" w:hAnsi="微软雅黑" w:eastAsia="微软雅黑" w:cs="微软雅黑"/>
          <w:color w:val="FF0000"/>
          <w:spacing w:val="-1"/>
          <w:sz w:val="24"/>
          <w:szCs w:val="24"/>
        </w:rPr>
        <w:t>C。精析：《世说新语》是我国魏晋南北朝时期笔记小说的代</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表作，也是我国最早的一部文言志人小说集。</w:t>
      </w:r>
    </w:p>
    <w:p w14:paraId="7D1CA722">
      <w:pPr>
        <w:spacing w:before="60" w:line="356" w:lineRule="auto"/>
        <w:ind w:left="19" w:right="74" w:firstLine="499"/>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16【答案】C。解析：</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6"/>
          <w:sz w:val="24"/>
          <w:szCs w:val="24"/>
        </w:rPr>
        <w:t>《世说新语》是一部笔记小说集， 由刘义庆组织一批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文人编写。本名《世说新书》， 简称《世说》。</w:t>
      </w:r>
    </w:p>
    <w:p w14:paraId="347BFF08">
      <w:pPr>
        <w:spacing w:before="25" w:line="333" w:lineRule="auto"/>
        <w:ind w:left="15" w:right="74" w:firstLine="503"/>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17【答案】D。解析：</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魏晋南北朝是我国古代小说的形成和发展时期，</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6"/>
          <w:sz w:val="24"/>
          <w:szCs w:val="24"/>
        </w:rPr>
        <w:t>志人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小说以宋朝刘义庆的《世说新语》为代表，</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4"/>
          <w:sz w:val="24"/>
          <w:szCs w:val="24"/>
        </w:rPr>
        <w:t>志怪小说以东晋干宝的《</w:t>
      </w:r>
      <w:r>
        <w:rPr>
          <w:rFonts w:ascii="微软雅黑" w:hAnsi="微软雅黑" w:eastAsia="微软雅黑" w:cs="微软雅黑"/>
          <w:color w:val="FF0000"/>
          <w:spacing w:val="-5"/>
          <w:sz w:val="24"/>
          <w:szCs w:val="24"/>
        </w:rPr>
        <w:t>搜神记》为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代表。</w:t>
      </w:r>
    </w:p>
    <w:p w14:paraId="4CE71309">
      <w:pPr>
        <w:spacing w:before="3" w:line="339" w:lineRule="auto"/>
        <w:ind w:left="16" w:right="121" w:firstLine="503"/>
        <w:rPr>
          <w:rFonts w:ascii="微软雅黑" w:hAnsi="微软雅黑" w:eastAsia="微软雅黑" w:cs="微软雅黑"/>
          <w:sz w:val="24"/>
          <w:szCs w:val="24"/>
        </w:rPr>
      </w:pPr>
      <w:r>
        <w:rPr>
          <w:rFonts w:ascii="微软雅黑" w:hAnsi="微软雅黑" w:eastAsia="微软雅黑" w:cs="微软雅黑"/>
          <w:color w:val="FF0000"/>
          <w:spacing w:val="-17"/>
          <w:sz w:val="24"/>
          <w:szCs w:val="24"/>
        </w:rPr>
        <w:t>18【答案】B。解析：《石崇与王恺争豪》出自《世说新语》，又称《世说》，</w:t>
      </w:r>
      <w:r>
        <w:rPr>
          <w:rFonts w:ascii="微软雅黑" w:hAnsi="微软雅黑" w:eastAsia="微软雅黑" w:cs="微软雅黑"/>
          <w:color w:val="FF0000"/>
          <w:spacing w:val="12"/>
          <w:sz w:val="24"/>
          <w:szCs w:val="24"/>
        </w:rPr>
        <w:t xml:space="preserve"> </w:t>
      </w:r>
      <w:r>
        <w:rPr>
          <w:rFonts w:ascii="微软雅黑" w:hAnsi="微软雅黑" w:eastAsia="微软雅黑" w:cs="微软雅黑"/>
          <w:color w:val="FF0000"/>
          <w:spacing w:val="-2"/>
          <w:sz w:val="24"/>
          <w:szCs w:val="24"/>
        </w:rPr>
        <w:t>是一部记录魏晋风</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2"/>
          <w:sz w:val="24"/>
          <w:szCs w:val="24"/>
        </w:rPr>
        <w:t>的故事集。</w:t>
      </w:r>
    </w:p>
    <w:p w14:paraId="0D717CB5">
      <w:pPr>
        <w:spacing w:line="339" w:lineRule="auto"/>
        <w:rPr>
          <w:rFonts w:ascii="微软雅黑" w:hAnsi="微软雅黑" w:eastAsia="微软雅黑" w:cs="微软雅黑"/>
          <w:sz w:val="24"/>
          <w:szCs w:val="24"/>
        </w:rPr>
        <w:sectPr>
          <w:footerReference r:id="rId68" w:type="default"/>
          <w:pgSz w:w="11905" w:h="16839"/>
          <w:pgMar w:top="919" w:right="1723" w:bottom="1158" w:left="1785" w:header="0" w:footer="993" w:gutter="0"/>
          <w:cols w:space="720" w:num="1"/>
        </w:sectPr>
      </w:pPr>
    </w:p>
    <w:p w14:paraId="242AD836">
      <w:pPr>
        <w:pStyle w:val="2"/>
        <w:spacing w:line="292" w:lineRule="auto"/>
      </w:pPr>
    </w:p>
    <w:p w14:paraId="746AD31F">
      <w:pPr>
        <w:spacing w:before="103" w:line="346" w:lineRule="auto"/>
        <w:ind w:left="16" w:right="12" w:firstLine="502"/>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19【答案】D。本题考查作品的体裁，</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4"/>
          <w:sz w:val="24"/>
          <w:szCs w:val="24"/>
        </w:rPr>
        <w:t>《搜神记》是一部文言短篇志</w:t>
      </w:r>
      <w:r>
        <w:rPr>
          <w:rFonts w:ascii="微软雅黑" w:hAnsi="微软雅黑" w:eastAsia="微软雅黑" w:cs="微软雅黑"/>
          <w:color w:val="FF0000"/>
          <w:spacing w:val="-5"/>
          <w:sz w:val="24"/>
          <w:szCs w:val="24"/>
        </w:rPr>
        <w:t>怪小说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集。</w:t>
      </w:r>
    </w:p>
    <w:p w14:paraId="2785B19C">
      <w:pPr>
        <w:spacing w:before="62" w:line="362" w:lineRule="auto"/>
        <w:ind w:left="15" w:right="12" w:firstLine="492"/>
        <w:jc w:val="both"/>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20【答案】D。解析：</w:t>
      </w:r>
      <w:r>
        <w:rPr>
          <w:rFonts w:ascii="微软雅黑" w:hAnsi="微软雅黑" w:eastAsia="微软雅黑" w:cs="微软雅黑"/>
          <w:color w:val="FF0000"/>
          <w:spacing w:val="-12"/>
          <w:sz w:val="24"/>
          <w:szCs w:val="24"/>
        </w:rPr>
        <w:t xml:space="preserve"> </w:t>
      </w:r>
      <w:r>
        <w:rPr>
          <w:rFonts w:ascii="微软雅黑" w:hAnsi="微软雅黑" w:eastAsia="微软雅黑" w:cs="微软雅黑"/>
          <w:color w:val="FF0000"/>
          <w:spacing w:val="-6"/>
          <w:sz w:val="24"/>
          <w:szCs w:val="24"/>
        </w:rPr>
        <w:t>魏晋南北朝是我国古代小说的形成和发展时期，</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6"/>
          <w:sz w:val="24"/>
          <w:szCs w:val="24"/>
        </w:rPr>
        <w:t>志人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小说以宋朝刘义庆的《世说新语》为代表，</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4"/>
          <w:sz w:val="24"/>
          <w:szCs w:val="24"/>
        </w:rPr>
        <w:t>志怪小说以东晋干宝的《</w:t>
      </w:r>
      <w:r>
        <w:rPr>
          <w:rFonts w:ascii="微软雅黑" w:hAnsi="微软雅黑" w:eastAsia="微软雅黑" w:cs="微软雅黑"/>
          <w:color w:val="FF0000"/>
          <w:spacing w:val="-5"/>
          <w:sz w:val="24"/>
          <w:szCs w:val="24"/>
        </w:rPr>
        <w:t>搜神记》为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代表。</w:t>
      </w:r>
    </w:p>
    <w:p w14:paraId="3093992E">
      <w:pPr>
        <w:spacing w:line="362" w:lineRule="auto"/>
        <w:rPr>
          <w:rFonts w:ascii="微软雅黑" w:hAnsi="微软雅黑" w:eastAsia="微软雅黑" w:cs="微软雅黑"/>
          <w:sz w:val="24"/>
          <w:szCs w:val="24"/>
        </w:rPr>
        <w:sectPr>
          <w:footerReference r:id="rId69" w:type="default"/>
          <w:pgSz w:w="11905" w:h="16839"/>
          <w:pgMar w:top="919" w:right="1785" w:bottom="1158" w:left="1785" w:header="0" w:footer="993" w:gutter="0"/>
          <w:cols w:space="720" w:num="1"/>
        </w:sectPr>
      </w:pPr>
    </w:p>
    <w:p w14:paraId="0A9CE719">
      <w:pPr>
        <w:pStyle w:val="2"/>
        <w:spacing w:line="249" w:lineRule="auto"/>
      </w:pPr>
    </w:p>
    <w:p w14:paraId="74F3B23C">
      <w:pPr>
        <w:pStyle w:val="2"/>
        <w:spacing w:line="250" w:lineRule="auto"/>
      </w:pPr>
    </w:p>
    <w:p w14:paraId="68F9AD79">
      <w:pPr>
        <w:spacing w:before="103" w:line="181" w:lineRule="auto"/>
        <w:ind w:left="3690"/>
        <w:outlineLvl w:val="0"/>
        <w:rPr>
          <w:rFonts w:ascii="微软雅黑" w:hAnsi="微软雅黑" w:eastAsia="微软雅黑" w:cs="微软雅黑"/>
          <w:sz w:val="24"/>
          <w:szCs w:val="24"/>
        </w:rPr>
      </w:pPr>
      <w:bookmarkStart w:id="215" w:name="bookmark143"/>
      <w:bookmarkEnd w:id="215"/>
      <w:r>
        <w:rPr>
          <w:rFonts w:ascii="微软雅黑" w:hAnsi="微软雅黑" w:eastAsia="微软雅黑" w:cs="微软雅黑"/>
          <w:spacing w:val="-1"/>
          <w:sz w:val="24"/>
          <w:szCs w:val="24"/>
        </w:rPr>
        <w:t>唐代文学</w:t>
      </w:r>
    </w:p>
    <w:p w14:paraId="7DBDBB76">
      <w:pPr>
        <w:pStyle w:val="2"/>
        <w:spacing w:line="309" w:lineRule="auto"/>
      </w:pPr>
    </w:p>
    <w:p w14:paraId="25789DC8">
      <w:pPr>
        <w:spacing w:before="103" w:line="181" w:lineRule="auto"/>
        <w:ind w:left="18"/>
        <w:outlineLvl w:val="1"/>
        <w:rPr>
          <w:rFonts w:ascii="微软雅黑" w:hAnsi="微软雅黑" w:eastAsia="微软雅黑" w:cs="微软雅黑"/>
          <w:sz w:val="24"/>
          <w:szCs w:val="24"/>
        </w:rPr>
      </w:pPr>
      <w:bookmarkStart w:id="216" w:name="bookmark145"/>
      <w:bookmarkEnd w:id="216"/>
      <w:r>
        <w:rPr>
          <w:rFonts w:ascii="微软雅黑" w:hAnsi="微软雅黑" w:eastAsia="微软雅黑" w:cs="微软雅黑"/>
          <w:spacing w:val="-2"/>
          <w:sz w:val="24"/>
          <w:szCs w:val="24"/>
        </w:rPr>
        <w:t>一、初唐文学</w:t>
      </w:r>
    </w:p>
    <w:p w14:paraId="101A5B47">
      <w:pPr>
        <w:spacing w:before="188" w:line="225" w:lineRule="auto"/>
        <w:ind w:left="526"/>
        <w:outlineLvl w:val="2"/>
        <w:rPr>
          <w:rFonts w:ascii="微软雅黑" w:hAnsi="微软雅黑" w:eastAsia="微软雅黑" w:cs="微软雅黑"/>
          <w:sz w:val="24"/>
          <w:szCs w:val="24"/>
        </w:rPr>
      </w:pPr>
      <w:bookmarkStart w:id="217" w:name="bookmark147"/>
      <w:bookmarkEnd w:id="217"/>
      <w:r>
        <w:rPr>
          <w:rFonts w:ascii="微软雅黑" w:hAnsi="微软雅黑" w:eastAsia="微软雅黑" w:cs="微软雅黑"/>
          <w:b/>
          <w:bCs/>
          <w:spacing w:val="-5"/>
          <w:sz w:val="24"/>
          <w:szCs w:val="24"/>
        </w:rPr>
        <w:t>（一）初唐四杰</w:t>
      </w:r>
    </w:p>
    <w:p w14:paraId="5B527DB3">
      <w:pPr>
        <w:spacing w:before="228" w:line="242" w:lineRule="auto"/>
        <w:ind w:left="519" w:right="869" w:firstLine="6"/>
        <w:rPr>
          <w:rFonts w:ascii="微软雅黑" w:hAnsi="微软雅黑" w:eastAsia="微软雅黑" w:cs="微软雅黑"/>
          <w:sz w:val="24"/>
          <w:szCs w:val="24"/>
        </w:rPr>
      </w:pPr>
      <w:r>
        <w:rPr>
          <w:rFonts w:ascii="微软雅黑" w:hAnsi="微软雅黑" w:eastAsia="微软雅黑" w:cs="微软雅黑"/>
          <w:sz w:val="24"/>
          <w:szCs w:val="24"/>
        </w:rPr>
        <w:t>“初唐四杰”指王勃、杨炯、卢照邻、骆宾王， 又称“王杨卢骆”</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1.王勃</w:t>
      </w:r>
    </w:p>
    <w:p w14:paraId="6BE860F3">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22B1C0DA">
      <w:pPr>
        <w:spacing w:before="63" w:line="247" w:lineRule="auto"/>
        <w:ind w:left="530" w:right="315" w:hanging="28"/>
        <w:rPr>
          <w:rFonts w:ascii="微软雅黑" w:hAnsi="微软雅黑" w:eastAsia="微软雅黑" w:cs="微软雅黑"/>
          <w:sz w:val="24"/>
          <w:szCs w:val="24"/>
        </w:rPr>
      </w:pPr>
      <w:r>
        <w:rPr>
          <w:rFonts w:ascii="微软雅黑" w:hAnsi="微软雅黑" w:eastAsia="微软雅黑" w:cs="微软雅黑"/>
          <w:spacing w:val="-6"/>
          <w:sz w:val="24"/>
          <w:szCs w:val="24"/>
        </w:rPr>
        <w:t>王勃， 初唐诗人， 字子安，有“诗杰”之称。著有诗文集《王子安集》</w:t>
      </w:r>
      <w:r>
        <w:rPr>
          <w:rFonts w:ascii="微软雅黑" w:hAnsi="微软雅黑" w:eastAsia="微软雅黑" w:cs="微软雅黑"/>
          <w:spacing w:val="-3"/>
          <w:sz w:val="24"/>
          <w:szCs w:val="24"/>
        </w:rPr>
        <w:t>（2）《送杜少府之任蜀州》</w:t>
      </w:r>
    </w:p>
    <w:p w14:paraId="5193920C">
      <w:pPr>
        <w:spacing w:before="77" w:line="182" w:lineRule="auto"/>
        <w:ind w:left="496"/>
        <w:rPr>
          <w:rFonts w:ascii="微软雅黑" w:hAnsi="微软雅黑" w:eastAsia="微软雅黑" w:cs="微软雅黑"/>
          <w:sz w:val="24"/>
          <w:szCs w:val="24"/>
        </w:rPr>
      </w:pPr>
      <w:r>
        <w:rPr>
          <w:rFonts w:ascii="微软雅黑" w:hAnsi="微软雅黑" w:eastAsia="微软雅黑" w:cs="微软雅黑"/>
          <w:spacing w:val="-6"/>
          <w:sz w:val="24"/>
          <w:szCs w:val="24"/>
        </w:rPr>
        <w:t>城阙辅三秦， 风烟望五津。与君离别意， 同是宦游人。</w:t>
      </w:r>
    </w:p>
    <w:p w14:paraId="146E2D62">
      <w:pPr>
        <w:spacing w:before="131"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海内存知己，天涯若比邻。无为在歧路， 儿女共沾巾。</w:t>
      </w:r>
    </w:p>
    <w:p w14:paraId="574B5E42">
      <w:pPr>
        <w:spacing w:before="130" w:line="242" w:lineRule="auto"/>
        <w:ind w:left="17" w:right="123" w:firstLine="480"/>
        <w:rPr>
          <w:rFonts w:ascii="微软雅黑" w:hAnsi="微软雅黑" w:eastAsia="微软雅黑" w:cs="微软雅黑"/>
          <w:sz w:val="24"/>
          <w:szCs w:val="24"/>
        </w:rPr>
      </w:pPr>
      <w:r>
        <w:rPr>
          <w:rFonts w:ascii="微软雅黑" w:hAnsi="微软雅黑" w:eastAsia="微软雅黑" w:cs="微软雅黑"/>
          <w:spacing w:val="-3"/>
          <w:sz w:val="24"/>
          <w:szCs w:val="24"/>
        </w:rPr>
        <w:t>此诗是一首送别诗，全诗表达了与知己的惜别之情，抒发了对朋友远行的留</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恋慰勉之情， 体现出作者高远的志趣。</w:t>
      </w:r>
    </w:p>
    <w:p w14:paraId="78072D10">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（2）《滕王阁序》</w:t>
      </w:r>
    </w:p>
    <w:p w14:paraId="03BD3906">
      <w:pPr>
        <w:spacing w:before="63" w:line="255" w:lineRule="auto"/>
        <w:ind w:left="20" w:right="123" w:firstLine="481"/>
        <w:rPr>
          <w:rFonts w:ascii="微软雅黑" w:hAnsi="微软雅黑" w:eastAsia="微软雅黑" w:cs="微软雅黑"/>
          <w:sz w:val="24"/>
          <w:szCs w:val="24"/>
        </w:rPr>
      </w:pPr>
      <w:r>
        <w:rPr>
          <w:rFonts w:ascii="微软雅黑" w:hAnsi="微软雅黑" w:eastAsia="微软雅黑" w:cs="微软雅黑"/>
          <w:spacing w:val="-10"/>
          <w:sz w:val="24"/>
          <w:szCs w:val="24"/>
        </w:rPr>
        <w:t>王勃写了著名的《滕王阁序》，全称《秋日登洪府滕王阁饯别序》，亦</w:t>
      </w:r>
      <w:r>
        <w:rPr>
          <w:rFonts w:ascii="微软雅黑" w:hAnsi="微软雅黑" w:eastAsia="微软雅黑" w:cs="微软雅黑"/>
          <w:spacing w:val="-11"/>
          <w:sz w:val="24"/>
          <w:szCs w:val="24"/>
        </w:rPr>
        <w:t>名《滕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王阁诗序》，</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骈文名篇。文中铺叙滕王阁一带形势景色和宴会盛况</w:t>
      </w:r>
      <w:r>
        <w:rPr>
          <w:rFonts w:ascii="微软雅黑" w:hAnsi="微软雅黑" w:eastAsia="微软雅黑" w:cs="微软雅黑"/>
          <w:spacing w:val="-6"/>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抒发了作者</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“无路请缨”之感慨。对仗工整，</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言语华丽。其中的“落霞与孤鹜齐飞，</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秋水共</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长天一色。”是写景名句。</w:t>
      </w:r>
    </w:p>
    <w:p w14:paraId="0FCB9EE7">
      <w:pPr>
        <w:spacing w:before="60" w:line="178" w:lineRule="auto"/>
        <w:ind w:left="508"/>
        <w:rPr>
          <w:rFonts w:ascii="微软雅黑" w:hAnsi="微软雅黑" w:eastAsia="微软雅黑" w:cs="微软雅黑"/>
          <w:sz w:val="24"/>
          <w:szCs w:val="24"/>
        </w:rPr>
      </w:pPr>
      <w:r>
        <w:rPr>
          <w:rFonts w:ascii="微软雅黑" w:hAnsi="微软雅黑" w:eastAsia="微软雅黑" w:cs="微软雅黑"/>
          <w:spacing w:val="-4"/>
          <w:sz w:val="24"/>
          <w:szCs w:val="24"/>
        </w:rPr>
        <w:t>2.杨炯</w:t>
      </w:r>
    </w:p>
    <w:p w14:paraId="54864D79">
      <w:pPr>
        <w:spacing w:before="81" w:line="253" w:lineRule="auto"/>
        <w:ind w:left="19" w:right="123" w:firstLine="477"/>
        <w:rPr>
          <w:rFonts w:ascii="微软雅黑" w:hAnsi="微软雅黑" w:eastAsia="微软雅黑" w:cs="微软雅黑"/>
          <w:sz w:val="24"/>
          <w:szCs w:val="24"/>
        </w:rPr>
      </w:pPr>
      <w:r>
        <w:rPr>
          <w:rFonts w:ascii="微软雅黑" w:hAnsi="微软雅黑" w:eastAsia="微软雅黑" w:cs="微软雅黑"/>
          <w:spacing w:val="-9"/>
          <w:sz w:val="24"/>
          <w:szCs w:val="24"/>
        </w:rPr>
        <w:t>初唐诗人，</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擅长写五律，</w:t>
      </w:r>
      <w:r>
        <w:rPr>
          <w:rFonts w:ascii="微软雅黑" w:hAnsi="微软雅黑" w:eastAsia="微软雅黑" w:cs="微软雅黑"/>
          <w:spacing w:val="-15"/>
          <w:sz w:val="24"/>
          <w:szCs w:val="24"/>
        </w:rPr>
        <w:t xml:space="preserve"> </w:t>
      </w:r>
      <w:r>
        <w:rPr>
          <w:rFonts w:ascii="微软雅黑" w:hAnsi="微软雅黑" w:eastAsia="微软雅黑" w:cs="微软雅黑"/>
          <w:spacing w:val="-9"/>
          <w:sz w:val="24"/>
          <w:szCs w:val="24"/>
        </w:rPr>
        <w:t>以边塞诗著名，</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代表作《从军行》，</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表达了国家有</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事、</w:t>
      </w:r>
      <w:r>
        <w:rPr>
          <w:rFonts w:ascii="微软雅黑" w:hAnsi="微软雅黑" w:eastAsia="微软雅黑" w:cs="微软雅黑"/>
          <w:spacing w:val="-36"/>
          <w:sz w:val="24"/>
          <w:szCs w:val="24"/>
        </w:rPr>
        <w:t xml:space="preserve"> </w:t>
      </w:r>
      <w:r>
        <w:rPr>
          <w:rFonts w:ascii="微软雅黑" w:hAnsi="微软雅黑" w:eastAsia="微软雅黑" w:cs="微软雅黑"/>
          <w:spacing w:val="-2"/>
          <w:sz w:val="24"/>
          <w:szCs w:val="24"/>
        </w:rPr>
        <w:t>匹夫有责的使命感和建功立业的豪迈情怀。</w:t>
      </w:r>
    </w:p>
    <w:p w14:paraId="52D0323F">
      <w:pPr>
        <w:spacing w:before="60" w:line="256" w:lineRule="auto"/>
        <w:ind w:left="2731" w:right="2882" w:hanging="1"/>
        <w:jc w:val="both"/>
        <w:rPr>
          <w:rFonts w:ascii="微软雅黑" w:hAnsi="微软雅黑" w:eastAsia="微软雅黑" w:cs="微软雅黑"/>
          <w:sz w:val="24"/>
          <w:szCs w:val="24"/>
        </w:rPr>
      </w:pPr>
      <w:r>
        <w:rPr>
          <w:rFonts w:ascii="微软雅黑" w:hAnsi="微软雅黑" w:eastAsia="微软雅黑" w:cs="微软雅黑"/>
          <w:spacing w:val="-10"/>
          <w:sz w:val="24"/>
          <w:szCs w:val="24"/>
        </w:rPr>
        <w:t>烽火照西京， 心中自不平。</w:t>
      </w:r>
      <w:r>
        <w:rPr>
          <w:rFonts w:ascii="微软雅黑" w:hAnsi="微软雅黑" w:eastAsia="微软雅黑" w:cs="微软雅黑"/>
          <w:spacing w:val="9"/>
          <w:sz w:val="24"/>
          <w:szCs w:val="24"/>
        </w:rPr>
        <w:t xml:space="preserve"> </w:t>
      </w:r>
      <w:r>
        <w:rPr>
          <w:rFonts w:ascii="微软雅黑" w:hAnsi="微软雅黑" w:eastAsia="微软雅黑" w:cs="微软雅黑"/>
          <w:spacing w:val="-10"/>
          <w:sz w:val="24"/>
          <w:szCs w:val="24"/>
        </w:rPr>
        <w:t>牙璋辞凤阙， 铁骑绕龙城。</w:t>
      </w:r>
      <w:r>
        <w:rPr>
          <w:rFonts w:ascii="微软雅黑" w:hAnsi="微软雅黑" w:eastAsia="微软雅黑" w:cs="微软雅黑"/>
          <w:spacing w:val="7"/>
          <w:sz w:val="24"/>
          <w:szCs w:val="24"/>
        </w:rPr>
        <w:t xml:space="preserve"> </w:t>
      </w:r>
      <w:r>
        <w:rPr>
          <w:rFonts w:ascii="微软雅黑" w:hAnsi="微软雅黑" w:eastAsia="微软雅黑" w:cs="微软雅黑"/>
          <w:spacing w:val="-10"/>
          <w:sz w:val="24"/>
          <w:szCs w:val="24"/>
        </w:rPr>
        <w:t>雪暗凋旗画， 风多杂鼓声。</w:t>
      </w:r>
      <w:r>
        <w:rPr>
          <w:rFonts w:ascii="微软雅黑" w:hAnsi="微软雅黑" w:eastAsia="微软雅黑" w:cs="微软雅黑"/>
          <w:spacing w:val="7"/>
          <w:sz w:val="24"/>
          <w:szCs w:val="24"/>
        </w:rPr>
        <w:t xml:space="preserve"> </w:t>
      </w:r>
      <w:r>
        <w:rPr>
          <w:rFonts w:ascii="微软雅黑" w:hAnsi="微软雅黑" w:eastAsia="微软雅黑" w:cs="微软雅黑"/>
          <w:spacing w:val="-10"/>
          <w:sz w:val="24"/>
          <w:szCs w:val="24"/>
        </w:rPr>
        <w:t>宁为百夫长， 胜作一书生。</w:t>
      </w:r>
    </w:p>
    <w:p w14:paraId="745739B7">
      <w:pPr>
        <w:spacing w:before="6" w:line="180" w:lineRule="auto"/>
        <w:ind w:left="511"/>
        <w:rPr>
          <w:rFonts w:ascii="微软雅黑" w:hAnsi="微软雅黑" w:eastAsia="微软雅黑" w:cs="微软雅黑"/>
          <w:sz w:val="24"/>
          <w:szCs w:val="24"/>
        </w:rPr>
      </w:pPr>
      <w:r>
        <w:rPr>
          <w:rFonts w:ascii="微软雅黑" w:hAnsi="微软雅黑" w:eastAsia="微软雅黑" w:cs="微软雅黑"/>
          <w:spacing w:val="-4"/>
          <w:sz w:val="24"/>
          <w:szCs w:val="24"/>
        </w:rPr>
        <w:t>3.卢照邻</w:t>
      </w:r>
    </w:p>
    <w:p w14:paraId="45D6CC11">
      <w:pPr>
        <w:spacing w:before="84" w:line="250" w:lineRule="auto"/>
        <w:ind w:left="34" w:firstLine="465"/>
        <w:rPr>
          <w:rFonts w:ascii="微软雅黑" w:hAnsi="微软雅黑" w:eastAsia="微软雅黑" w:cs="微软雅黑"/>
          <w:sz w:val="24"/>
          <w:szCs w:val="24"/>
        </w:rPr>
      </w:pPr>
      <w:r>
        <w:rPr>
          <w:rFonts w:ascii="微软雅黑" w:hAnsi="微软雅黑" w:eastAsia="微软雅黑" w:cs="微软雅黑"/>
          <w:spacing w:val="-3"/>
          <w:sz w:val="24"/>
          <w:szCs w:val="24"/>
        </w:rPr>
        <w:t>字升之， 号幽忧子， 初唐诗人。擅长写七言歌</w:t>
      </w:r>
      <w:r>
        <w:rPr>
          <w:rFonts w:ascii="微软雅黑" w:hAnsi="微软雅黑" w:eastAsia="微软雅黑" w:cs="微软雅黑"/>
          <w:spacing w:val="-4"/>
          <w:sz w:val="24"/>
          <w:szCs w:val="24"/>
        </w:rPr>
        <w:t>行体，其代表作《长安古意》</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中“得成比目何辞死，愿作鸳鸯不羡仙”是千</w:t>
      </w:r>
      <w:r>
        <w:rPr>
          <w:rFonts w:ascii="微软雅黑" w:hAnsi="微软雅黑" w:eastAsia="微软雅黑" w:cs="微软雅黑"/>
          <w:spacing w:val="-3"/>
          <w:sz w:val="24"/>
          <w:szCs w:val="24"/>
        </w:rPr>
        <w:t>古名句。</w:t>
      </w:r>
    </w:p>
    <w:p w14:paraId="11154268">
      <w:pPr>
        <w:spacing w:before="66" w:line="182"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4.骆宾王</w:t>
      </w:r>
    </w:p>
    <w:p w14:paraId="4B0E0C3D">
      <w:pPr>
        <w:spacing w:before="82" w:line="226" w:lineRule="auto"/>
        <w:ind w:left="496"/>
        <w:rPr>
          <w:rFonts w:ascii="微软雅黑" w:hAnsi="微软雅黑" w:eastAsia="微软雅黑" w:cs="微软雅黑"/>
          <w:sz w:val="24"/>
          <w:szCs w:val="24"/>
        </w:rPr>
      </w:pPr>
      <w:r>
        <w:rPr>
          <w:rFonts w:ascii="微软雅黑" w:hAnsi="微软雅黑" w:eastAsia="微软雅黑" w:cs="微软雅黑"/>
          <w:spacing w:val="-7"/>
          <w:sz w:val="24"/>
          <w:szCs w:val="24"/>
        </w:rPr>
        <w:t>初唐诗人， 擅长写七言歌行， 代表作《咏鹅》</w:t>
      </w:r>
    </w:p>
    <w:p w14:paraId="44853CF2">
      <w:pPr>
        <w:spacing w:line="226" w:lineRule="auto"/>
        <w:rPr>
          <w:rFonts w:ascii="微软雅黑" w:hAnsi="微软雅黑" w:eastAsia="微软雅黑" w:cs="微软雅黑"/>
          <w:sz w:val="24"/>
          <w:szCs w:val="24"/>
        </w:rPr>
        <w:sectPr>
          <w:footerReference r:id="rId70" w:type="default"/>
          <w:pgSz w:w="11905" w:h="16839"/>
          <w:pgMar w:top="919" w:right="1674" w:bottom="1158" w:left="1785" w:header="0" w:footer="993" w:gutter="0"/>
          <w:cols w:space="720" w:num="1"/>
        </w:sectPr>
      </w:pPr>
    </w:p>
    <w:p w14:paraId="69234B3E">
      <w:pPr>
        <w:pStyle w:val="2"/>
        <w:spacing w:line="246" w:lineRule="auto"/>
      </w:pPr>
    </w:p>
    <w:p w14:paraId="329AE34B">
      <w:pPr>
        <w:spacing w:before="10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C13638B">
      <w:pPr>
        <w:spacing w:before="25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 xml:space="preserve">1.下列属于“初唐四杰”之一的是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43D40B85">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A.薛道衡                B.卢照邻                 C.张九龄                 </w:t>
      </w:r>
      <w:r>
        <w:rPr>
          <w:rFonts w:ascii="微软雅黑" w:hAnsi="微软雅黑" w:eastAsia="微软雅黑" w:cs="微软雅黑"/>
          <w:spacing w:val="-3"/>
          <w:sz w:val="24"/>
          <w:szCs w:val="24"/>
        </w:rPr>
        <w:t>D.贺知章</w:t>
      </w:r>
    </w:p>
    <w:p w14:paraId="1500FA26">
      <w:pPr>
        <w:spacing w:before="265" w:line="346" w:lineRule="auto"/>
        <w:ind w:left="16" w:right="123" w:firstLine="491"/>
        <w:rPr>
          <w:rFonts w:ascii="微软雅黑" w:hAnsi="微软雅黑" w:eastAsia="微软雅黑" w:cs="微软雅黑"/>
          <w:sz w:val="24"/>
          <w:szCs w:val="24"/>
        </w:rPr>
      </w:pPr>
      <w:r>
        <w:rPr>
          <w:rFonts w:ascii="微软雅黑" w:hAnsi="微软雅黑" w:eastAsia="微软雅黑" w:cs="微软雅黑"/>
          <w:spacing w:val="-3"/>
          <w:sz w:val="24"/>
          <w:szCs w:val="24"/>
        </w:rPr>
        <w:t xml:space="preserve">2“落霞与孤鹜齐飞， 秋水共长天一色”是 </w:t>
      </w:r>
      <w:r>
        <w:rPr>
          <w:rFonts w:ascii="微软雅黑" w:hAnsi="微软雅黑" w:eastAsia="微软雅黑" w:cs="微软雅黑"/>
          <w:spacing w:val="8"/>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3"/>
          <w:sz w:val="24"/>
          <w:szCs w:val="24"/>
        </w:rPr>
        <w:t>的《滕王阁序》里面的</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名句。</w:t>
      </w:r>
    </w:p>
    <w:p w14:paraId="329BC569">
      <w:pPr>
        <w:spacing w:before="160" w:line="182"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A.王维</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B.王勃  C.骆宾王     D.卢照邻</w:t>
      </w:r>
    </w:p>
    <w:p w14:paraId="5BC52041">
      <w:pPr>
        <w:pStyle w:val="2"/>
        <w:spacing w:line="261" w:lineRule="auto"/>
      </w:pPr>
    </w:p>
    <w:p w14:paraId="0E77AFAE">
      <w:pPr>
        <w:spacing w:before="104" w:line="181" w:lineRule="auto"/>
        <w:ind w:left="526"/>
        <w:outlineLvl w:val="2"/>
        <w:rPr>
          <w:rFonts w:ascii="微软雅黑" w:hAnsi="微软雅黑" w:eastAsia="微软雅黑" w:cs="微软雅黑"/>
          <w:sz w:val="24"/>
          <w:szCs w:val="24"/>
        </w:rPr>
      </w:pPr>
      <w:bookmarkStart w:id="218" w:name="bookmark149"/>
      <w:bookmarkEnd w:id="218"/>
      <w:r>
        <w:rPr>
          <w:rFonts w:ascii="微软雅黑" w:hAnsi="微软雅黑" w:eastAsia="微软雅黑" w:cs="微软雅黑"/>
          <w:b/>
          <w:bCs/>
          <w:spacing w:val="-6"/>
          <w:sz w:val="24"/>
          <w:szCs w:val="24"/>
        </w:rPr>
        <w:t>（二）陈子昂</w:t>
      </w:r>
    </w:p>
    <w:p w14:paraId="375B5199">
      <w:pPr>
        <w:spacing w:before="249" w:line="244" w:lineRule="auto"/>
        <w:ind w:left="14" w:right="123" w:firstLine="494"/>
        <w:jc w:val="both"/>
        <w:rPr>
          <w:rFonts w:ascii="微软雅黑" w:hAnsi="微软雅黑" w:eastAsia="微软雅黑" w:cs="微软雅黑"/>
          <w:sz w:val="24"/>
          <w:szCs w:val="24"/>
        </w:rPr>
      </w:pPr>
      <w:r>
        <w:rPr>
          <w:rFonts w:ascii="微软雅黑" w:hAnsi="微软雅黑" w:eastAsia="微软雅黑" w:cs="微软雅黑"/>
          <w:spacing w:val="-3"/>
          <w:sz w:val="24"/>
          <w:szCs w:val="24"/>
        </w:rPr>
        <w:t>陈子昂， 字伯玉，</w:t>
      </w:r>
      <w:r>
        <w:rPr>
          <w:rFonts w:ascii="微软雅黑" w:hAnsi="微软雅黑" w:eastAsia="微软雅黑" w:cs="微软雅黑"/>
          <w:spacing w:val="26"/>
          <w:w w:val="101"/>
          <w:sz w:val="24"/>
          <w:szCs w:val="24"/>
        </w:rPr>
        <w:t xml:space="preserve">  </w:t>
      </w:r>
      <w:r>
        <w:rPr>
          <w:rFonts w:ascii="微软雅黑" w:hAnsi="微软雅黑" w:eastAsia="微软雅黑" w:cs="微软雅黑"/>
          <w:spacing w:val="-3"/>
          <w:sz w:val="24"/>
          <w:szCs w:val="24"/>
        </w:rPr>
        <w:t>后世称其为“陈拾遗”,</w:t>
      </w:r>
      <w:r>
        <w:rPr>
          <w:rFonts w:ascii="微软雅黑" w:hAnsi="微软雅黑" w:eastAsia="微软雅黑" w:cs="微软雅黑"/>
          <w:spacing w:val="55"/>
          <w:sz w:val="24"/>
          <w:szCs w:val="24"/>
        </w:rPr>
        <w:t xml:space="preserve"> </w:t>
      </w:r>
      <w:r>
        <w:rPr>
          <w:rFonts w:ascii="微软雅黑" w:hAnsi="微软雅黑" w:eastAsia="微软雅黑" w:cs="微软雅黑"/>
          <w:spacing w:val="-3"/>
          <w:sz w:val="24"/>
          <w:szCs w:val="24"/>
        </w:rPr>
        <w:t>被誉为“诗骨”</w:t>
      </w:r>
      <w:r>
        <w:rPr>
          <w:rFonts w:ascii="微软雅黑" w:hAnsi="微软雅黑" w:eastAsia="微软雅黑" w:cs="微软雅黑"/>
          <w:spacing w:val="-53"/>
          <w:sz w:val="24"/>
          <w:szCs w:val="24"/>
        </w:rPr>
        <w:t xml:space="preserve"> </w:t>
      </w:r>
      <w:r>
        <w:rPr>
          <w:rFonts w:ascii="微软雅黑" w:hAnsi="微软雅黑" w:eastAsia="微软雅黑" w:cs="微软雅黑"/>
          <w:spacing w:val="-3"/>
          <w:sz w:val="24"/>
          <w:szCs w:val="24"/>
        </w:rPr>
        <w:t>。唐梓州射洪</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（今四川省遂宁市射洪市）</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人。</w:t>
      </w:r>
      <w:r>
        <w:rPr>
          <w:rFonts w:ascii="微软雅黑" w:hAnsi="微软雅黑" w:eastAsia="微软雅黑" w:cs="微软雅黑"/>
          <w:spacing w:val="32"/>
          <w:w w:val="101"/>
          <w:sz w:val="24"/>
          <w:szCs w:val="24"/>
        </w:rPr>
        <w:t xml:space="preserve"> </w:t>
      </w:r>
      <w:r>
        <w:rPr>
          <w:rFonts w:ascii="微软雅黑" w:hAnsi="微软雅黑" w:eastAsia="微软雅黑" w:cs="微软雅黑"/>
          <w:spacing w:val="-8"/>
          <w:sz w:val="24"/>
          <w:szCs w:val="24"/>
        </w:rPr>
        <w:t>初唐文学家、诗人、诗歌理论家</w:t>
      </w:r>
      <w:r>
        <w:rPr>
          <w:rFonts w:ascii="微软雅黑" w:hAnsi="微软雅黑" w:eastAsia="微软雅黑" w:cs="微软雅黑"/>
          <w:spacing w:val="-9"/>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诗文革新人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物之一。</w:t>
      </w:r>
    </w:p>
    <w:p w14:paraId="320BE257">
      <w:pPr>
        <w:spacing w:before="65" w:line="256" w:lineRule="auto"/>
        <w:ind w:left="17" w:right="123" w:firstLine="492"/>
        <w:rPr>
          <w:rFonts w:ascii="微软雅黑" w:hAnsi="微软雅黑" w:eastAsia="微软雅黑" w:cs="微软雅黑"/>
          <w:sz w:val="24"/>
          <w:szCs w:val="24"/>
        </w:rPr>
      </w:pPr>
      <w:r>
        <w:rPr>
          <w:rFonts w:ascii="微软雅黑" w:hAnsi="微软雅黑" w:eastAsia="微软雅黑" w:cs="微软雅黑"/>
          <w:spacing w:val="-5"/>
          <w:sz w:val="24"/>
          <w:szCs w:val="24"/>
        </w:rPr>
        <w:t>陈子昂提出了在复古中实现革新的诗论主张，</w:t>
      </w:r>
      <w:r>
        <w:rPr>
          <w:rFonts w:ascii="微软雅黑" w:hAnsi="微软雅黑" w:eastAsia="微软雅黑" w:cs="微软雅黑"/>
          <w:spacing w:val="-17"/>
          <w:sz w:val="24"/>
          <w:szCs w:val="24"/>
        </w:rPr>
        <w:t xml:space="preserve"> </w:t>
      </w:r>
      <w:r>
        <w:rPr>
          <w:rFonts w:ascii="微软雅黑" w:hAnsi="微软雅黑" w:eastAsia="微软雅黑" w:cs="微软雅黑"/>
          <w:spacing w:val="-5"/>
          <w:sz w:val="24"/>
          <w:szCs w:val="24"/>
        </w:rPr>
        <w:t>极力倡导“风雅兴寄”“汉魏</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风骨”。其诗歌风格高昂清峻、雄浑苍凉、寓意深远，</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语言古朴苍劲， 内容</w:t>
      </w:r>
      <w:r>
        <w:rPr>
          <w:rFonts w:ascii="微软雅黑" w:hAnsi="微软雅黑" w:eastAsia="微软雅黑" w:cs="微软雅黑"/>
          <w:spacing w:val="-7"/>
          <w:sz w:val="24"/>
          <w:szCs w:val="24"/>
        </w:rPr>
        <w:t>与表</w:t>
      </w:r>
      <w:r>
        <w:rPr>
          <w:rFonts w:ascii="微软雅黑" w:hAnsi="微软雅黑" w:eastAsia="微软雅黑" w:cs="微软雅黑"/>
          <w:spacing w:val="-5"/>
          <w:sz w:val="24"/>
          <w:szCs w:val="24"/>
        </w:rPr>
        <w:t>达上贴近社会生活实际，</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奠定了唐诗的壮阔景象，</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对盛唐诗人张九龄、李</w:t>
      </w:r>
      <w:r>
        <w:rPr>
          <w:rFonts w:ascii="微软雅黑" w:hAnsi="微软雅黑" w:eastAsia="微软雅黑" w:cs="微软雅黑"/>
          <w:spacing w:val="-6"/>
          <w:sz w:val="24"/>
          <w:szCs w:val="24"/>
        </w:rPr>
        <w:t>白、杜</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甫产生了深远影响。主要作品有感遇诗三十八首、《登幽州台歌》《登泽州城北</w:t>
      </w:r>
      <w:r>
        <w:rPr>
          <w:rFonts w:ascii="微软雅黑" w:hAnsi="微软雅黑" w:eastAsia="微软雅黑" w:cs="微软雅黑"/>
          <w:spacing w:val="6"/>
          <w:sz w:val="24"/>
          <w:szCs w:val="24"/>
        </w:rPr>
        <w:t xml:space="preserve"> </w:t>
      </w:r>
      <w:r>
        <w:rPr>
          <w:rFonts w:ascii="微软雅黑" w:hAnsi="微软雅黑" w:eastAsia="微软雅黑" w:cs="微软雅黑"/>
          <w:sz w:val="24"/>
          <w:szCs w:val="24"/>
        </w:rPr>
        <w:t>楼宴》《蓟丘览古赠卢居士藏用七首》。</w:t>
      </w:r>
    </w:p>
    <w:p w14:paraId="0B8B5711">
      <w:pPr>
        <w:spacing w:before="214" w:line="181" w:lineRule="auto"/>
        <w:ind w:left="526"/>
        <w:outlineLvl w:val="2"/>
        <w:rPr>
          <w:rFonts w:ascii="微软雅黑" w:hAnsi="微软雅黑" w:eastAsia="微软雅黑" w:cs="微软雅黑"/>
          <w:sz w:val="24"/>
          <w:szCs w:val="24"/>
        </w:rPr>
      </w:pPr>
      <w:bookmarkStart w:id="219" w:name="bookmark151"/>
      <w:bookmarkEnd w:id="219"/>
      <w:r>
        <w:rPr>
          <w:rFonts w:ascii="微软雅黑" w:hAnsi="微软雅黑" w:eastAsia="微软雅黑" w:cs="微软雅黑"/>
          <w:b/>
          <w:bCs/>
          <w:spacing w:val="-6"/>
          <w:sz w:val="24"/>
          <w:szCs w:val="24"/>
        </w:rPr>
        <w:t>（三）张若虚</w:t>
      </w:r>
    </w:p>
    <w:p w14:paraId="74B86FF0">
      <w:pPr>
        <w:spacing w:before="202" w:line="250" w:lineRule="auto"/>
        <w:ind w:left="18" w:right="123" w:firstLine="485"/>
        <w:jc w:val="both"/>
        <w:rPr>
          <w:rFonts w:ascii="微软雅黑" w:hAnsi="微软雅黑" w:eastAsia="微软雅黑" w:cs="微软雅黑"/>
          <w:sz w:val="24"/>
          <w:szCs w:val="24"/>
        </w:rPr>
      </w:pPr>
      <w:r>
        <w:rPr>
          <w:rFonts w:ascii="微软雅黑" w:hAnsi="微软雅黑" w:eastAsia="微软雅黑" w:cs="微软雅黑"/>
          <w:spacing w:val="-9"/>
          <w:sz w:val="24"/>
          <w:szCs w:val="24"/>
        </w:rPr>
        <w:t>张若虚，</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扬州</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（今江苏扬州）</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人，</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唐朝诗人。其与贺知章、张旭</w:t>
      </w:r>
      <w:r>
        <w:rPr>
          <w:rFonts w:ascii="微软雅黑" w:hAnsi="微软雅黑" w:eastAsia="微软雅黑" w:cs="微软雅黑"/>
          <w:spacing w:val="-10"/>
          <w:sz w:val="24"/>
          <w:szCs w:val="24"/>
        </w:rPr>
        <w:t>、包融并称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为“吴中四士”。《春江花月夜》为其代表作，</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被誉为唐诗开山之作，</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享有“一</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词压两宋，</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孤篇盖全唐”之名。闻一多先</w:t>
      </w:r>
      <w:r>
        <w:rPr>
          <w:rFonts w:hint="eastAsia" w:ascii="微软雅黑" w:hAnsi="微软雅黑" w:eastAsia="微软雅黑" w:cs="微软雅黑"/>
          <w:spacing w:val="-6"/>
          <w:sz w:val="24"/>
          <w:szCs w:val="24"/>
          <w:lang w:val="en-US" w:eastAsia="zh-CN"/>
        </w:rPr>
        <w:t>生</w:t>
      </w:r>
      <w:r>
        <w:rPr>
          <w:rFonts w:ascii="微软雅黑" w:hAnsi="微软雅黑" w:eastAsia="微软雅黑" w:cs="微软雅黑"/>
          <w:spacing w:val="-6"/>
          <w:sz w:val="24"/>
          <w:szCs w:val="24"/>
        </w:rPr>
        <w:t>称《春江花月夜》为“诗中的诗，</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顶峰</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上的顶峰”。</w:t>
      </w:r>
    </w:p>
    <w:p w14:paraId="7FC426F9">
      <w:pPr>
        <w:spacing w:before="20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3412D23C">
      <w:pPr>
        <w:spacing w:before="260"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 被闻一多先生誉为“诗中的诗， 顶峰上的顶峰”的作品是  (       )</w:t>
      </w:r>
    </w:p>
    <w:p w14:paraId="33CE5C3F">
      <w:pPr>
        <w:spacing w:before="245" w:line="225" w:lineRule="auto"/>
        <w:jc w:val="right"/>
        <w:rPr>
          <w:rFonts w:ascii="微软雅黑" w:hAnsi="微软雅黑" w:eastAsia="微软雅黑" w:cs="微软雅黑"/>
          <w:sz w:val="24"/>
          <w:szCs w:val="24"/>
        </w:rPr>
      </w:pPr>
      <w:r>
        <w:rPr>
          <w:rFonts w:ascii="微软雅黑" w:hAnsi="微软雅黑" w:eastAsia="微软雅黑" w:cs="微软雅黑"/>
          <w:spacing w:val="-3"/>
          <w:sz w:val="24"/>
          <w:szCs w:val="24"/>
        </w:rPr>
        <w:t>A.《离骚》            B.《春江花月夜》   C.《短歌行》         D</w:t>
      </w:r>
      <w:r>
        <w:rPr>
          <w:rFonts w:ascii="微软雅黑" w:hAnsi="微软雅黑" w:eastAsia="微软雅黑" w:cs="微软雅黑"/>
          <w:spacing w:val="-4"/>
          <w:sz w:val="24"/>
          <w:szCs w:val="24"/>
        </w:rPr>
        <w:t>.《孔雀东南飞》</w:t>
      </w:r>
    </w:p>
    <w:p w14:paraId="4034B968">
      <w:pPr>
        <w:spacing w:before="238" w:line="221" w:lineRule="auto"/>
        <w:ind w:left="496"/>
        <w:rPr>
          <w:rFonts w:ascii="微软雅黑" w:hAnsi="微软雅黑" w:eastAsia="微软雅黑" w:cs="微软雅黑"/>
          <w:sz w:val="24"/>
          <w:szCs w:val="24"/>
        </w:rPr>
      </w:pPr>
      <w:r>
        <w:rPr>
          <w:rFonts w:ascii="微软雅黑" w:hAnsi="微软雅黑" w:eastAsia="微软雅黑" w:cs="微软雅黑"/>
          <w:spacing w:val="-2"/>
          <w:sz w:val="24"/>
          <w:szCs w:val="24"/>
        </w:rPr>
        <w:t>4 被近代人王闿运评为“孤篇横绝， 竟为大家”的作品是  (       )</w:t>
      </w:r>
    </w:p>
    <w:p w14:paraId="3BB06F2D">
      <w:pPr>
        <w:spacing w:before="245"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A.张若虚《春江花月夜》          </w:t>
      </w:r>
      <w:r>
        <w:rPr>
          <w:rFonts w:ascii="微软雅黑" w:hAnsi="微软雅黑" w:eastAsia="微软雅黑" w:cs="微软雅黑"/>
          <w:sz w:val="24"/>
          <w:szCs w:val="24"/>
        </w:rPr>
        <w:t xml:space="preserve">           B.白居易《长恨歌》</w:t>
      </w:r>
    </w:p>
    <w:p w14:paraId="6B9FD2BA">
      <w:pPr>
        <w:spacing w:line="225" w:lineRule="auto"/>
        <w:rPr>
          <w:rFonts w:ascii="微软雅黑" w:hAnsi="微软雅黑" w:eastAsia="微软雅黑" w:cs="微软雅黑"/>
          <w:sz w:val="24"/>
          <w:szCs w:val="24"/>
        </w:rPr>
        <w:sectPr>
          <w:footerReference r:id="rId71" w:type="default"/>
          <w:pgSz w:w="11905" w:h="16839"/>
          <w:pgMar w:top="919" w:right="1674" w:bottom="1158" w:left="1785" w:header="0" w:footer="993" w:gutter="0"/>
          <w:cols w:space="720" w:num="1"/>
        </w:sectPr>
      </w:pPr>
    </w:p>
    <w:p w14:paraId="30DC1A3B">
      <w:pPr>
        <w:pStyle w:val="2"/>
        <w:spacing w:line="293" w:lineRule="auto"/>
      </w:pPr>
    </w:p>
    <w:p w14:paraId="7964674C">
      <w:pPr>
        <w:spacing w:before="103" w:line="226" w:lineRule="auto"/>
        <w:ind w:left="506"/>
        <w:rPr>
          <w:rFonts w:ascii="微软雅黑" w:hAnsi="微软雅黑" w:eastAsia="微软雅黑" w:cs="微软雅黑"/>
          <w:sz w:val="24"/>
          <w:szCs w:val="24"/>
        </w:rPr>
      </w:pPr>
      <w:r>
        <w:rPr>
          <w:rFonts w:ascii="微软雅黑" w:hAnsi="微软雅黑" w:eastAsia="微软雅黑" w:cs="微软雅黑"/>
          <w:spacing w:val="-3"/>
          <w:sz w:val="24"/>
          <w:szCs w:val="24"/>
        </w:rPr>
        <w:t>C.王安石《明妃曲》</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D.吴伟业《圆圆曲》</w:t>
      </w:r>
    </w:p>
    <w:p w14:paraId="0507776C">
      <w:pPr>
        <w:spacing w:before="343" w:line="181" w:lineRule="auto"/>
        <w:ind w:left="526"/>
        <w:outlineLvl w:val="2"/>
        <w:rPr>
          <w:rFonts w:ascii="微软雅黑" w:hAnsi="微软雅黑" w:eastAsia="微软雅黑" w:cs="微软雅黑"/>
          <w:sz w:val="24"/>
          <w:szCs w:val="24"/>
        </w:rPr>
      </w:pPr>
      <w:bookmarkStart w:id="220" w:name="bookmark153"/>
      <w:bookmarkEnd w:id="220"/>
      <w:r>
        <w:rPr>
          <w:rFonts w:ascii="微软雅黑" w:hAnsi="微软雅黑" w:eastAsia="微软雅黑" w:cs="微软雅黑"/>
          <w:b/>
          <w:bCs/>
          <w:spacing w:val="-7"/>
          <w:sz w:val="24"/>
          <w:szCs w:val="24"/>
        </w:rPr>
        <w:t>（四）沈宋</w:t>
      </w:r>
    </w:p>
    <w:p w14:paraId="1348405A">
      <w:pPr>
        <w:spacing w:before="249" w:line="257" w:lineRule="auto"/>
        <w:ind w:left="17" w:right="73" w:firstLine="480"/>
        <w:rPr>
          <w:rFonts w:ascii="微软雅黑" w:hAnsi="微软雅黑" w:eastAsia="微软雅黑" w:cs="微软雅黑"/>
          <w:sz w:val="24"/>
          <w:szCs w:val="24"/>
        </w:rPr>
      </w:pPr>
      <w:r>
        <w:rPr>
          <w:rFonts w:ascii="微软雅黑" w:hAnsi="微软雅黑" w:eastAsia="微软雅黑" w:cs="微软雅黑"/>
          <w:spacing w:val="-5"/>
          <w:sz w:val="24"/>
          <w:szCs w:val="24"/>
        </w:rPr>
        <w:t>沈宋，</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是初唐诗人沈佺期、宋之问的并称。五律的定</w:t>
      </w:r>
      <w:r>
        <w:rPr>
          <w:rFonts w:ascii="微软雅黑" w:hAnsi="微软雅黑" w:eastAsia="微软雅黑" w:cs="微软雅黑"/>
          <w:spacing w:val="-6"/>
          <w:sz w:val="24"/>
          <w:szCs w:val="24"/>
        </w:rPr>
        <w:t>型，</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是由宋之问和沈佺</w:t>
      </w:r>
      <w:r>
        <w:rPr>
          <w:rFonts w:ascii="微软雅黑" w:hAnsi="微软雅黑" w:eastAsia="微软雅黑" w:cs="微软雅黑"/>
          <w:sz w:val="24"/>
          <w:szCs w:val="24"/>
        </w:rPr>
        <w:t xml:space="preserve"> 期最后完成的，他们为近体诗的建立和发展作出</w:t>
      </w:r>
      <w:r>
        <w:rPr>
          <w:rFonts w:ascii="微软雅黑" w:hAnsi="微软雅黑" w:eastAsia="微软雅黑" w:cs="微软雅黑"/>
          <w:spacing w:val="-1"/>
          <w:sz w:val="24"/>
          <w:szCs w:val="24"/>
        </w:rPr>
        <w:t>了贡献。</w:t>
      </w:r>
    </w:p>
    <w:p w14:paraId="4CE512FD">
      <w:pPr>
        <w:spacing w:before="11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4C9D8E37">
      <w:pPr>
        <w:spacing w:before="260" w:line="221" w:lineRule="auto"/>
        <w:ind w:left="514"/>
        <w:rPr>
          <w:rFonts w:ascii="微软雅黑" w:hAnsi="微软雅黑" w:eastAsia="微软雅黑" w:cs="微软雅黑"/>
          <w:sz w:val="24"/>
          <w:szCs w:val="24"/>
        </w:rPr>
      </w:pPr>
      <w:r>
        <w:rPr>
          <w:rFonts w:ascii="微软雅黑" w:hAnsi="微软雅黑" w:eastAsia="微软雅黑" w:cs="微软雅黑"/>
          <w:spacing w:val="1"/>
          <w:sz w:val="24"/>
          <w:szCs w:val="24"/>
        </w:rPr>
        <w:t xml:space="preserve">5.唐代诗人中,最终完成五言律诗定型工作的两位是宋之问和(   </w:t>
      </w:r>
      <w:r>
        <w:rPr>
          <w:rFonts w:ascii="微软雅黑" w:hAnsi="微软雅黑" w:eastAsia="微软雅黑" w:cs="微软雅黑"/>
          <w:sz w:val="24"/>
          <w:szCs w:val="24"/>
        </w:rPr>
        <w:t xml:space="preserve">   )。</w:t>
      </w:r>
    </w:p>
    <w:p w14:paraId="49F474A9">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A.王勃                   B.骆</w:t>
      </w:r>
      <w:r>
        <w:rPr>
          <w:rFonts w:ascii="微软雅黑" w:hAnsi="微软雅黑" w:eastAsia="微软雅黑" w:cs="微软雅黑"/>
          <w:spacing w:val="-2"/>
          <w:sz w:val="24"/>
          <w:szCs w:val="24"/>
        </w:rPr>
        <w:t>宾王                 C.沈佺期                 D.上官仪</w:t>
      </w:r>
    </w:p>
    <w:p w14:paraId="58294948">
      <w:pPr>
        <w:pStyle w:val="2"/>
        <w:spacing w:line="309" w:lineRule="auto"/>
      </w:pPr>
    </w:p>
    <w:p w14:paraId="433F4F74">
      <w:pPr>
        <w:spacing w:before="103" w:line="181" w:lineRule="auto"/>
        <w:ind w:left="21"/>
        <w:outlineLvl w:val="1"/>
        <w:rPr>
          <w:rFonts w:ascii="微软雅黑" w:hAnsi="微软雅黑" w:eastAsia="微软雅黑" w:cs="微软雅黑"/>
          <w:sz w:val="24"/>
          <w:szCs w:val="24"/>
        </w:rPr>
      </w:pPr>
      <w:bookmarkStart w:id="221" w:name="bookmark155"/>
      <w:bookmarkEnd w:id="221"/>
      <w:r>
        <w:rPr>
          <w:rFonts w:ascii="微软雅黑" w:hAnsi="微软雅黑" w:eastAsia="微软雅黑" w:cs="微软雅黑"/>
          <w:spacing w:val="-1"/>
          <w:sz w:val="24"/>
          <w:szCs w:val="24"/>
        </w:rPr>
        <w:t>二、盛唐文学</w:t>
      </w:r>
    </w:p>
    <w:p w14:paraId="565801C6">
      <w:pPr>
        <w:spacing w:before="189" w:line="225" w:lineRule="auto"/>
        <w:ind w:left="526"/>
        <w:outlineLvl w:val="2"/>
        <w:rPr>
          <w:rFonts w:ascii="微软雅黑" w:hAnsi="微软雅黑" w:eastAsia="微软雅黑" w:cs="微软雅黑"/>
          <w:sz w:val="24"/>
          <w:szCs w:val="24"/>
        </w:rPr>
      </w:pPr>
      <w:bookmarkStart w:id="222" w:name="bookmark157"/>
      <w:bookmarkEnd w:id="222"/>
      <w:r>
        <w:rPr>
          <w:rFonts w:ascii="微软雅黑" w:hAnsi="微软雅黑" w:eastAsia="微软雅黑" w:cs="微软雅黑"/>
          <w:b/>
          <w:bCs/>
          <w:spacing w:val="-4"/>
          <w:sz w:val="24"/>
          <w:szCs w:val="24"/>
        </w:rPr>
        <w:t>（一）山水田园诗派</w:t>
      </w:r>
    </w:p>
    <w:p w14:paraId="668CDA2F">
      <w:pPr>
        <w:spacing w:before="228" w:line="256" w:lineRule="auto"/>
        <w:ind w:left="16" w:right="1" w:firstLine="502"/>
        <w:rPr>
          <w:rFonts w:ascii="微软雅黑" w:hAnsi="微软雅黑" w:eastAsia="微软雅黑" w:cs="微软雅黑"/>
          <w:sz w:val="24"/>
          <w:szCs w:val="24"/>
        </w:rPr>
      </w:pPr>
      <w:r>
        <w:rPr>
          <w:rFonts w:ascii="微软雅黑" w:hAnsi="微软雅黑" w:eastAsia="微软雅黑" w:cs="微软雅黑"/>
          <w:spacing w:val="-8"/>
          <w:sz w:val="24"/>
          <w:szCs w:val="24"/>
        </w:rPr>
        <w:t>山水田园诗派是继承东晋陶渊明的田园派，</w:t>
      </w:r>
      <w:r>
        <w:rPr>
          <w:rFonts w:ascii="微软雅黑" w:hAnsi="微软雅黑" w:eastAsia="微软雅黑" w:cs="微软雅黑"/>
          <w:spacing w:val="-9"/>
          <w:sz w:val="24"/>
          <w:szCs w:val="24"/>
        </w:rPr>
        <w:t>代表人物有盛唐的王维、孟浩然、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储光羲、常建等， 中唐的韦应物、柳宗元等。以反映田园生活、描绘山水景物为</w:t>
      </w:r>
      <w:r>
        <w:rPr>
          <w:rFonts w:ascii="微软雅黑" w:hAnsi="微软雅黑" w:eastAsia="微软雅黑" w:cs="微软雅黑"/>
          <w:spacing w:val="6"/>
          <w:sz w:val="24"/>
          <w:szCs w:val="24"/>
        </w:rPr>
        <w:t xml:space="preserve">  </w:t>
      </w:r>
      <w:r>
        <w:rPr>
          <w:rFonts w:ascii="微软雅黑" w:hAnsi="微软雅黑" w:eastAsia="微软雅黑" w:cs="微软雅黑"/>
          <w:spacing w:val="-8"/>
          <w:sz w:val="24"/>
          <w:szCs w:val="24"/>
        </w:rPr>
        <w:t>主要内容。其中以王维成就为高，</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他是诗人，</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又是画家，</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能以画理通之于诗，</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诗</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中有画， 画中有诗，</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于李杜之外， 别立一宗，对后世影响很大。</w:t>
      </w:r>
    </w:p>
    <w:p w14:paraId="16A15ED3">
      <w:pPr>
        <w:spacing w:before="5" w:line="181"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1.王维</w:t>
      </w:r>
    </w:p>
    <w:p w14:paraId="0EF8A6D6">
      <w:pPr>
        <w:spacing w:before="78"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72460DD9">
      <w:pPr>
        <w:spacing w:before="110" w:line="254" w:lineRule="auto"/>
        <w:ind w:left="17" w:right="73" w:firstLine="484"/>
        <w:rPr>
          <w:rFonts w:ascii="微软雅黑" w:hAnsi="微软雅黑" w:eastAsia="微软雅黑" w:cs="微软雅黑"/>
          <w:sz w:val="24"/>
          <w:szCs w:val="24"/>
        </w:rPr>
      </w:pPr>
      <w:r>
        <w:rPr>
          <w:rFonts w:ascii="微软雅黑" w:hAnsi="微软雅黑" w:eastAsia="微软雅黑" w:cs="微软雅黑"/>
          <w:spacing w:val="-11"/>
          <w:sz w:val="24"/>
          <w:szCs w:val="24"/>
        </w:rPr>
        <w:t>王维，字摩诘，盛唐诗人，官至尚书右丞，世称王右丞，</w:t>
      </w:r>
      <w:r>
        <w:rPr>
          <w:rFonts w:ascii="微软雅黑" w:hAnsi="微软雅黑" w:eastAsia="微软雅黑" w:cs="微软雅黑"/>
          <w:spacing w:val="-40"/>
          <w:sz w:val="24"/>
          <w:szCs w:val="24"/>
        </w:rPr>
        <w:t xml:space="preserve"> </w:t>
      </w:r>
      <w:r>
        <w:rPr>
          <w:rFonts w:ascii="微软雅黑" w:hAnsi="微软雅黑" w:eastAsia="微软雅黑" w:cs="微软雅黑"/>
          <w:spacing w:val="-11"/>
          <w:sz w:val="24"/>
          <w:szCs w:val="24"/>
        </w:rPr>
        <w:t>因笃信佛教，有“诗</w:t>
      </w:r>
      <w:r>
        <w:rPr>
          <w:rFonts w:ascii="微软雅黑" w:hAnsi="微软雅黑" w:eastAsia="微软雅黑" w:cs="微软雅黑"/>
          <w:spacing w:val="-2"/>
          <w:sz w:val="24"/>
          <w:szCs w:val="24"/>
        </w:rPr>
        <w:t>佛”之称。与孟浩然同为山水田园派代表诗人， 著有诗集《王右丞集》。</w:t>
      </w:r>
    </w:p>
    <w:p w14:paraId="132559CC">
      <w:pPr>
        <w:spacing w:before="8" w:line="181" w:lineRule="auto"/>
        <w:jc w:val="right"/>
        <w:rPr>
          <w:rFonts w:ascii="微软雅黑" w:hAnsi="微软雅黑" w:eastAsia="微软雅黑" w:cs="微软雅黑"/>
          <w:sz w:val="24"/>
          <w:szCs w:val="24"/>
        </w:rPr>
      </w:pPr>
      <w:r>
        <w:rPr>
          <w:rFonts w:ascii="微软雅黑" w:hAnsi="微软雅黑" w:eastAsia="微软雅黑" w:cs="微软雅黑"/>
          <w:spacing w:val="-5"/>
          <w:sz w:val="24"/>
          <w:szCs w:val="24"/>
        </w:rPr>
        <w:t>他的诗句被苏轼称为“</w:t>
      </w:r>
      <w:r>
        <w:rPr>
          <w:rFonts w:ascii="微软雅黑" w:hAnsi="微软雅黑" w:eastAsia="微软雅黑" w:cs="微软雅黑"/>
          <w:spacing w:val="-53"/>
          <w:sz w:val="24"/>
          <w:szCs w:val="24"/>
        </w:rPr>
        <w:t xml:space="preserve"> </w:t>
      </w:r>
      <w:r>
        <w:rPr>
          <w:rFonts w:ascii="微软雅黑" w:hAnsi="微软雅黑" w:eastAsia="微软雅黑" w:cs="微软雅黑"/>
          <w:spacing w:val="-5"/>
          <w:sz w:val="24"/>
          <w:szCs w:val="24"/>
        </w:rPr>
        <w:t>味摩诘之诗， 诗中有画，观摩诘之</w:t>
      </w:r>
      <w:r>
        <w:rPr>
          <w:rFonts w:ascii="微软雅黑" w:hAnsi="微软雅黑" w:eastAsia="微软雅黑" w:cs="微软雅黑"/>
          <w:spacing w:val="-6"/>
          <w:sz w:val="24"/>
          <w:szCs w:val="24"/>
        </w:rPr>
        <w:t>画， 画中有诗”。</w:t>
      </w:r>
    </w:p>
    <w:p w14:paraId="704030DB">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（2）《使至塞上》</w:t>
      </w:r>
    </w:p>
    <w:p w14:paraId="2B328036">
      <w:pPr>
        <w:spacing w:before="111" w:line="181" w:lineRule="auto"/>
        <w:ind w:left="525"/>
        <w:rPr>
          <w:rFonts w:ascii="微软雅黑" w:hAnsi="微软雅黑" w:eastAsia="微软雅黑" w:cs="微软雅黑"/>
          <w:sz w:val="24"/>
          <w:szCs w:val="24"/>
        </w:rPr>
      </w:pPr>
      <w:r>
        <w:rPr>
          <w:rFonts w:ascii="微软雅黑" w:hAnsi="微软雅黑" w:eastAsia="微软雅黑" w:cs="微软雅黑"/>
          <w:spacing w:val="-4"/>
          <w:sz w:val="24"/>
          <w:szCs w:val="24"/>
        </w:rPr>
        <w:t>“大漠孤烟直， 长河落日圆”</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出自唐代诗人王维的《使至塞上》。</w:t>
      </w:r>
    </w:p>
    <w:p w14:paraId="2CC8930D">
      <w:pPr>
        <w:spacing w:before="78" w:line="221"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（3）《送元二使安西》</w:t>
      </w:r>
    </w:p>
    <w:p w14:paraId="743FF3A7">
      <w:pPr>
        <w:spacing w:before="62" w:line="253" w:lineRule="auto"/>
        <w:ind w:left="19" w:right="73" w:firstLine="472"/>
        <w:rPr>
          <w:rFonts w:ascii="微软雅黑" w:hAnsi="微软雅黑" w:eastAsia="微软雅黑" w:cs="微软雅黑"/>
          <w:sz w:val="24"/>
          <w:szCs w:val="24"/>
        </w:rPr>
      </w:pPr>
      <w:r>
        <w:rPr>
          <w:rFonts w:ascii="微软雅黑" w:hAnsi="微软雅黑" w:eastAsia="微软雅黑" w:cs="微软雅黑"/>
          <w:spacing w:val="-6"/>
          <w:sz w:val="24"/>
          <w:szCs w:val="24"/>
        </w:rPr>
        <w:t>《送元二使安西》是王维非常著名的一首送别诗，</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曾被谱曲传唱，</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称为“阳</w:t>
      </w:r>
      <w:r>
        <w:rPr>
          <w:rFonts w:ascii="微软雅黑" w:hAnsi="微软雅黑" w:eastAsia="微软雅黑" w:cs="微软雅黑"/>
          <w:spacing w:val="-1"/>
          <w:sz w:val="24"/>
          <w:szCs w:val="24"/>
        </w:rPr>
        <w:t>关三叠”。这首诗写的是作者为好友元二送别时的情景，表达了惜</w:t>
      </w:r>
      <w:r>
        <w:rPr>
          <w:rFonts w:ascii="微软雅黑" w:hAnsi="微软雅黑" w:eastAsia="微软雅黑" w:cs="微软雅黑"/>
          <w:spacing w:val="-2"/>
          <w:sz w:val="24"/>
          <w:szCs w:val="24"/>
        </w:rPr>
        <w:t>别之情。</w:t>
      </w:r>
    </w:p>
    <w:p w14:paraId="32E5A636">
      <w:pPr>
        <w:spacing w:before="11" w:line="221"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（4）《山居秋暝》</w:t>
      </w:r>
    </w:p>
    <w:p w14:paraId="34C7E867">
      <w:pPr>
        <w:spacing w:before="110" w:line="256"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此诗描绘了秋雨初晴后傍晚时分山村的旖旎风光和山居村民的淳朴风尚，表</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现了诗人寄情山水田园并对隐居生活怡然自得的满足心情，以自然美来表现人格</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美和社会美。全诗将空山雨后的秋凉，</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松间明月的光照，</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石上清泉的声音以及浣</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女归来竹林中的喧笑声，</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渔船穿过荷花的动态，</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和谐完美地融合在一起，</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给人一</w:t>
      </w:r>
    </w:p>
    <w:p w14:paraId="772537AF">
      <w:pPr>
        <w:spacing w:line="256" w:lineRule="auto"/>
        <w:rPr>
          <w:rFonts w:ascii="微软雅黑" w:hAnsi="微软雅黑" w:eastAsia="微软雅黑" w:cs="微软雅黑"/>
          <w:sz w:val="24"/>
          <w:szCs w:val="24"/>
        </w:rPr>
        <w:sectPr>
          <w:footerReference r:id="rId72" w:type="default"/>
          <w:pgSz w:w="11905" w:h="16839"/>
          <w:pgMar w:top="919" w:right="1724" w:bottom="1158" w:left="1785" w:header="0" w:footer="993" w:gutter="0"/>
          <w:cols w:space="720" w:num="1"/>
        </w:sectPr>
      </w:pPr>
    </w:p>
    <w:p w14:paraId="2CAD10A3">
      <w:pPr>
        <w:pStyle w:val="2"/>
        <w:spacing w:line="288" w:lineRule="auto"/>
      </w:pPr>
    </w:p>
    <w:p w14:paraId="4FD88171">
      <w:pPr>
        <w:spacing w:before="103" w:line="254" w:lineRule="auto"/>
        <w:ind w:left="16" w:right="2" w:firstLine="1"/>
        <w:rPr>
          <w:rFonts w:ascii="微软雅黑" w:hAnsi="微软雅黑" w:eastAsia="微软雅黑" w:cs="微软雅黑"/>
          <w:sz w:val="24"/>
          <w:szCs w:val="24"/>
        </w:rPr>
      </w:pPr>
      <w:r>
        <w:rPr>
          <w:rFonts w:ascii="微软雅黑" w:hAnsi="微软雅黑" w:eastAsia="微软雅黑" w:cs="微软雅黑"/>
          <w:spacing w:val="-7"/>
          <w:sz w:val="24"/>
          <w:szCs w:val="24"/>
        </w:rPr>
        <w:t>种丰富新鲜的感受。它像一幅清新秀丽的山水画，</w:t>
      </w:r>
      <w:r>
        <w:rPr>
          <w:rFonts w:ascii="微软雅黑" w:hAnsi="微软雅黑" w:eastAsia="微软雅黑" w:cs="微软雅黑"/>
          <w:spacing w:val="-8"/>
          <w:sz w:val="24"/>
          <w:szCs w:val="24"/>
        </w:rPr>
        <w:t>又像一支恬静优美的抒情乐曲，</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体现了王维诗中有画的创作特点。</w:t>
      </w:r>
    </w:p>
    <w:p w14:paraId="7C5C85E5">
      <w:pPr>
        <w:spacing w:before="7" w:line="18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2.孟浩然</w:t>
      </w:r>
    </w:p>
    <w:p w14:paraId="4F4661AD">
      <w:pPr>
        <w:spacing w:before="83"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1D6B9F59">
      <w:pPr>
        <w:spacing w:before="59" w:line="252" w:lineRule="auto"/>
        <w:ind w:left="11" w:right="71" w:firstLine="487"/>
        <w:rPr>
          <w:rFonts w:ascii="微软雅黑" w:hAnsi="微软雅黑" w:eastAsia="微软雅黑" w:cs="微软雅黑"/>
          <w:sz w:val="24"/>
          <w:szCs w:val="24"/>
        </w:rPr>
      </w:pPr>
      <w:r>
        <w:rPr>
          <w:rFonts w:ascii="微软雅黑" w:hAnsi="微软雅黑" w:eastAsia="微软雅黑" w:cs="微软雅黑"/>
          <w:spacing w:val="-10"/>
          <w:sz w:val="24"/>
          <w:szCs w:val="24"/>
        </w:rPr>
        <w:t>孟浩然，</w:t>
      </w:r>
      <w:r>
        <w:rPr>
          <w:rFonts w:ascii="微软雅黑" w:hAnsi="微软雅黑" w:eastAsia="微软雅黑" w:cs="微软雅黑"/>
          <w:spacing w:val="-24"/>
          <w:sz w:val="24"/>
          <w:szCs w:val="24"/>
        </w:rPr>
        <w:t xml:space="preserve"> </w:t>
      </w:r>
      <w:r>
        <w:rPr>
          <w:rFonts w:ascii="微软雅黑" w:hAnsi="微软雅黑" w:eastAsia="微软雅黑" w:cs="微软雅黑"/>
          <w:spacing w:val="-10"/>
          <w:sz w:val="24"/>
          <w:szCs w:val="24"/>
        </w:rPr>
        <w:t>唐代诗人，</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襄州襄阳</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（今湖北襄阳</w:t>
      </w:r>
      <w:r>
        <w:rPr>
          <w:rFonts w:ascii="微软雅黑" w:hAnsi="微软雅黑" w:eastAsia="微软雅黑" w:cs="微软雅黑"/>
          <w:spacing w:val="-11"/>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11"/>
          <w:sz w:val="24"/>
          <w:szCs w:val="24"/>
        </w:rPr>
        <w:t>人，</w:t>
      </w:r>
      <w:r>
        <w:rPr>
          <w:rFonts w:ascii="微软雅黑" w:hAnsi="微软雅黑" w:eastAsia="微软雅黑" w:cs="微软雅黑"/>
          <w:spacing w:val="-15"/>
          <w:sz w:val="24"/>
          <w:szCs w:val="24"/>
        </w:rPr>
        <w:t xml:space="preserve"> </w:t>
      </w:r>
      <w:r>
        <w:rPr>
          <w:rFonts w:ascii="微软雅黑" w:hAnsi="微软雅黑" w:eastAsia="微软雅黑" w:cs="微软雅黑"/>
          <w:spacing w:val="-11"/>
          <w:sz w:val="24"/>
          <w:szCs w:val="24"/>
        </w:rPr>
        <w:t>以写田园山水诗为主。世</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称“孟襄阳”，与另一位山水田园诗人王维合称为“王孟”代表作有《</w:t>
      </w:r>
      <w:r>
        <w:rPr>
          <w:rFonts w:ascii="微软雅黑" w:hAnsi="微软雅黑" w:eastAsia="微软雅黑" w:cs="微软雅黑"/>
          <w:spacing w:val="-10"/>
          <w:sz w:val="24"/>
          <w:szCs w:val="24"/>
        </w:rPr>
        <w:t>过故人庄》</w:t>
      </w:r>
      <w:r>
        <w:rPr>
          <w:rFonts w:ascii="微软雅黑" w:hAnsi="微软雅黑" w:eastAsia="微软雅黑" w:cs="微软雅黑"/>
          <w:sz w:val="24"/>
          <w:szCs w:val="24"/>
        </w:rPr>
        <w:t xml:space="preserve"> 《春晓》《望洞庭湖赠张丞相》等篇。</w:t>
      </w:r>
    </w:p>
    <w:p w14:paraId="381C8E23">
      <w:pPr>
        <w:spacing w:before="21" w:line="221"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（2）《过故人庄》</w:t>
      </w:r>
    </w:p>
    <w:p w14:paraId="6A4712D0">
      <w:pPr>
        <w:spacing w:before="111" w:line="247" w:lineRule="auto"/>
        <w:ind w:left="16" w:right="75" w:firstLine="480"/>
        <w:rPr>
          <w:rFonts w:ascii="微软雅黑" w:hAnsi="微软雅黑" w:eastAsia="微软雅黑" w:cs="微软雅黑"/>
          <w:sz w:val="24"/>
          <w:szCs w:val="24"/>
        </w:rPr>
      </w:pPr>
      <w:r>
        <w:rPr>
          <w:rFonts w:ascii="微软雅黑" w:hAnsi="微软雅黑" w:eastAsia="微软雅黑" w:cs="微软雅黑"/>
          <w:spacing w:val="-5"/>
          <w:sz w:val="24"/>
          <w:szCs w:val="24"/>
        </w:rPr>
        <w:t>这是一首田园诗，</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描写农家恬静闲适的生活情景，</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也写老朋友的情谊。通过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写田园生活的风光，</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写出作者对这种生活的向往。其写田园景物清新恬静，</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写朋</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友情谊真挚深厚， 写田家生活简朴亲切。</w:t>
      </w:r>
    </w:p>
    <w:p w14:paraId="5C0DB2D6">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（3）《春晓》</w:t>
      </w:r>
    </w:p>
    <w:p w14:paraId="30537867">
      <w:pPr>
        <w:spacing w:before="64" w:line="256" w:lineRule="auto"/>
        <w:ind w:left="17" w:right="75" w:firstLine="473"/>
        <w:rPr>
          <w:rFonts w:ascii="微软雅黑" w:hAnsi="微软雅黑" w:eastAsia="微软雅黑" w:cs="微软雅黑"/>
          <w:sz w:val="24"/>
          <w:szCs w:val="24"/>
        </w:rPr>
      </w:pPr>
      <w:r>
        <w:rPr>
          <w:rFonts w:ascii="微软雅黑" w:hAnsi="微软雅黑" w:eastAsia="微软雅黑" w:cs="微软雅黑"/>
          <w:spacing w:val="-3"/>
          <w:sz w:val="24"/>
          <w:szCs w:val="24"/>
        </w:rPr>
        <w:t>《春晓》是唐代诗人孟浩然隐居在鹿门山时所作，诗人抓住春天的早晨刚刚</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醒来时的一瞬间展开联想，描绘了一幅春天早晨绚丽的图景，抒发了诗人热爱春</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天、珍惜春光的美好心情。</w:t>
      </w:r>
    </w:p>
    <w:p w14:paraId="5EEADAE1">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（4）《望洞庭湖赠张丞相》</w:t>
      </w:r>
    </w:p>
    <w:p w14:paraId="276E4780">
      <w:pPr>
        <w:spacing w:before="57" w:line="253" w:lineRule="auto"/>
        <w:ind w:left="17" w:firstLine="485"/>
        <w:rPr>
          <w:rFonts w:ascii="微软雅黑" w:hAnsi="微软雅黑" w:eastAsia="微软雅黑" w:cs="微软雅黑"/>
          <w:sz w:val="24"/>
          <w:szCs w:val="24"/>
        </w:rPr>
      </w:pPr>
      <w:r>
        <w:rPr>
          <w:rFonts w:ascii="微软雅黑" w:hAnsi="微软雅黑" w:eastAsia="微软雅黑" w:cs="微软雅黑"/>
          <w:spacing w:val="-1"/>
          <w:sz w:val="24"/>
          <w:szCs w:val="24"/>
        </w:rPr>
        <w:t>望洞庭湖赠张丞相》一诗中写出洞庭湖丰富的蓄积和动荡的声势的诗句是：</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气蒸云梦泽， 波撼岳阳城。</w:t>
      </w:r>
    </w:p>
    <w:p w14:paraId="0925EECF">
      <w:pPr>
        <w:spacing w:before="175"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223FA04E">
      <w:pPr>
        <w:spacing w:before="260"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6.下面属于唐代田园诗派的代表诗人是  (</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w:t>
      </w:r>
    </w:p>
    <w:p w14:paraId="796BD9D1">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z w:val="24"/>
          <w:szCs w:val="24"/>
        </w:rPr>
        <w:t>A</w:t>
      </w:r>
      <w:r>
        <w:rPr>
          <w:rFonts w:ascii="微软雅黑" w:hAnsi="微软雅黑" w:eastAsia="微软雅黑" w:cs="微软雅黑"/>
          <w:spacing w:val="57"/>
          <w:sz w:val="24"/>
          <w:szCs w:val="24"/>
        </w:rPr>
        <w:t xml:space="preserve"> </w:t>
      </w:r>
      <w:r>
        <w:rPr>
          <w:rFonts w:ascii="微软雅黑" w:hAnsi="微软雅黑" w:eastAsia="微软雅黑" w:cs="微软雅黑"/>
          <w:sz w:val="24"/>
          <w:szCs w:val="24"/>
        </w:rPr>
        <w:t>王维、高适        B</w:t>
      </w:r>
      <w:r>
        <w:rPr>
          <w:rFonts w:ascii="微软雅黑" w:hAnsi="微软雅黑" w:eastAsia="微软雅黑" w:cs="微软雅黑"/>
          <w:spacing w:val="54"/>
          <w:sz w:val="24"/>
          <w:szCs w:val="24"/>
        </w:rPr>
        <w:t xml:space="preserve"> </w:t>
      </w:r>
      <w:r>
        <w:rPr>
          <w:rFonts w:ascii="微软雅黑" w:hAnsi="微软雅黑" w:eastAsia="微软雅黑" w:cs="微软雅黑"/>
          <w:sz w:val="24"/>
          <w:szCs w:val="24"/>
        </w:rPr>
        <w:t>高适、孟浩然     C  王维、孟浩然      D</w:t>
      </w:r>
      <w:r>
        <w:rPr>
          <w:rFonts w:ascii="微软雅黑" w:hAnsi="微软雅黑" w:eastAsia="微软雅黑" w:cs="微软雅黑"/>
          <w:spacing w:val="-1"/>
          <w:sz w:val="24"/>
          <w:szCs w:val="24"/>
        </w:rPr>
        <w:t xml:space="preserve">  范成大、杨</w:t>
      </w:r>
    </w:p>
    <w:p w14:paraId="1C8900BF">
      <w:pPr>
        <w:spacing w:before="328" w:line="173" w:lineRule="auto"/>
        <w:ind w:left="18"/>
        <w:rPr>
          <w:rFonts w:ascii="微软雅黑" w:hAnsi="微软雅黑" w:eastAsia="微软雅黑" w:cs="微软雅黑"/>
          <w:sz w:val="24"/>
          <w:szCs w:val="24"/>
        </w:rPr>
      </w:pPr>
      <w:r>
        <w:rPr>
          <w:rFonts w:ascii="微软雅黑" w:hAnsi="微软雅黑" w:eastAsia="微软雅黑" w:cs="微软雅黑"/>
          <w:spacing w:val="-2"/>
          <w:sz w:val="24"/>
          <w:szCs w:val="24"/>
        </w:rPr>
        <w:t>万里</w:t>
      </w:r>
    </w:p>
    <w:p w14:paraId="6546AE2F">
      <w:pPr>
        <w:spacing w:before="265" w:line="221" w:lineRule="auto"/>
        <w:ind w:left="50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7.唐代王维《山居秋暝》运用到“动静结合”的手法的是 </w:t>
      </w:r>
      <w:r>
        <w:rPr>
          <w:rFonts w:ascii="微软雅黑" w:hAnsi="微软雅黑" w:eastAsia="微软雅黑" w:cs="微软雅黑"/>
          <w:spacing w:val="1"/>
          <w:sz w:val="24"/>
          <w:szCs w:val="24"/>
        </w:rPr>
        <w:t>（     ）</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59676694">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6"/>
          <w:sz w:val="24"/>
          <w:szCs w:val="24"/>
        </w:rPr>
        <w:t>A.首联</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B.</w:t>
      </w:r>
      <w:r>
        <w:rPr>
          <w:rFonts w:hint="eastAsia" w:ascii="微软雅黑" w:hAnsi="微软雅黑" w:eastAsia="微软雅黑" w:cs="微软雅黑"/>
          <w:spacing w:val="-6"/>
          <w:sz w:val="24"/>
          <w:szCs w:val="24"/>
          <w:lang w:val="en-US" w:eastAsia="zh-CN"/>
        </w:rPr>
        <w:t>颈</w:t>
      </w:r>
      <w:r>
        <w:rPr>
          <w:rFonts w:ascii="微软雅黑" w:hAnsi="微软雅黑" w:eastAsia="微软雅黑" w:cs="微软雅黑"/>
          <w:spacing w:val="-6"/>
          <w:sz w:val="24"/>
          <w:szCs w:val="24"/>
        </w:rPr>
        <w:t>联</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C.颔联</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D.尾联</w:t>
      </w:r>
    </w:p>
    <w:p w14:paraId="559BE190">
      <w:pPr>
        <w:spacing w:before="265" w:line="221" w:lineRule="auto"/>
        <w:ind w:left="505"/>
        <w:rPr>
          <w:rFonts w:ascii="微软雅黑" w:hAnsi="微软雅黑" w:eastAsia="微软雅黑" w:cs="微软雅黑"/>
          <w:sz w:val="24"/>
          <w:szCs w:val="24"/>
        </w:rPr>
      </w:pPr>
      <w:r>
        <w:rPr>
          <w:rFonts w:ascii="微软雅黑" w:hAnsi="微软雅黑" w:eastAsia="微软雅黑" w:cs="微软雅黑"/>
          <w:spacing w:val="-4"/>
          <w:sz w:val="24"/>
          <w:szCs w:val="24"/>
        </w:rPr>
        <w:t xml:space="preserve">8.在王维《山居秋暝》中， 最能体现山中景物情趣的是 </w:t>
      </w:r>
      <w:r>
        <w:rPr>
          <w:rFonts w:ascii="微软雅黑" w:hAnsi="微软雅黑" w:eastAsia="微软雅黑" w:cs="微软雅黑"/>
          <w:spacing w:val="8"/>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4"/>
          <w:sz w:val="24"/>
          <w:szCs w:val="24"/>
        </w:rPr>
        <w:t>。</w:t>
      </w:r>
    </w:p>
    <w:p w14:paraId="7370F42F">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A.空                       B.喧                        C.秋             </w:t>
      </w:r>
      <w:r>
        <w:rPr>
          <w:rFonts w:ascii="微软雅黑" w:hAnsi="微软雅黑" w:eastAsia="微软雅黑" w:cs="微软雅黑"/>
          <w:spacing w:val="-3"/>
          <w:sz w:val="24"/>
          <w:szCs w:val="24"/>
        </w:rPr>
        <w:t xml:space="preserve">           D.晚</w:t>
      </w:r>
    </w:p>
    <w:p w14:paraId="149B1A3E">
      <w:pPr>
        <w:spacing w:before="265" w:line="22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9.王维《山居秋暝》“随意春芳歇，王孙自可留”中所用典故出自 </w:t>
      </w:r>
      <w:r>
        <w:rPr>
          <w:rFonts w:ascii="微软雅黑" w:hAnsi="微软雅黑" w:eastAsia="微软雅黑" w:cs="微软雅黑"/>
          <w:sz w:val="24"/>
          <w:szCs w:val="24"/>
        </w:rPr>
        <w:t xml:space="preserve"> (     )</w:t>
      </w:r>
    </w:p>
    <w:p w14:paraId="04EBBE04">
      <w:pPr>
        <w:spacing w:line="221" w:lineRule="auto"/>
        <w:rPr>
          <w:rFonts w:ascii="微软雅黑" w:hAnsi="微软雅黑" w:eastAsia="微软雅黑" w:cs="微软雅黑"/>
          <w:sz w:val="24"/>
          <w:szCs w:val="24"/>
        </w:rPr>
        <w:sectPr>
          <w:footerReference r:id="rId73" w:type="default"/>
          <w:pgSz w:w="11905" w:h="16839"/>
          <w:pgMar w:top="919" w:right="1722" w:bottom="1158" w:left="1785" w:header="0" w:footer="993" w:gutter="0"/>
          <w:cols w:space="720" w:num="1"/>
        </w:sectPr>
      </w:pPr>
    </w:p>
    <w:p w14:paraId="521E12E8">
      <w:pPr>
        <w:pStyle w:val="2"/>
        <w:spacing w:line="294" w:lineRule="auto"/>
      </w:pPr>
    </w:p>
    <w:p w14:paraId="28254948">
      <w:pPr>
        <w:spacing w:before="103"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A.《诗经》            B.《庄子》</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C.《楚辞</w:t>
      </w:r>
      <w:r>
        <w:rPr>
          <w:rFonts w:ascii="微软雅黑" w:hAnsi="微软雅黑" w:eastAsia="微软雅黑" w:cs="微软雅黑"/>
          <w:spacing w:val="-2"/>
          <w:sz w:val="24"/>
          <w:szCs w:val="24"/>
        </w:rPr>
        <w:t>·招隐士》</w:t>
      </w:r>
      <w:r>
        <w:rPr>
          <w:rFonts w:ascii="微软雅黑" w:hAnsi="微软雅黑" w:eastAsia="微软雅黑" w:cs="微软雅黑"/>
          <w:spacing w:val="16"/>
          <w:sz w:val="24"/>
          <w:szCs w:val="24"/>
        </w:rPr>
        <w:t xml:space="preserve">  </w:t>
      </w:r>
      <w:r>
        <w:rPr>
          <w:rFonts w:ascii="微软雅黑" w:hAnsi="微软雅黑" w:eastAsia="微软雅黑" w:cs="微软雅黑"/>
          <w:spacing w:val="-2"/>
          <w:sz w:val="24"/>
          <w:szCs w:val="24"/>
        </w:rPr>
        <w:t>D.《荀子》</w:t>
      </w:r>
    </w:p>
    <w:p w14:paraId="73EDCBD8">
      <w:pPr>
        <w:spacing w:before="283" w:line="364" w:lineRule="auto"/>
        <w:ind w:left="17" w:firstLine="501"/>
        <w:rPr>
          <w:rFonts w:ascii="微软雅黑" w:hAnsi="微软雅黑" w:eastAsia="微软雅黑" w:cs="微软雅黑"/>
          <w:sz w:val="24"/>
          <w:szCs w:val="24"/>
        </w:rPr>
      </w:pPr>
      <w:r>
        <w:rPr>
          <w:rFonts w:ascii="微软雅黑" w:hAnsi="微软雅黑" w:eastAsia="微软雅黑" w:cs="微软雅黑"/>
          <w:spacing w:val="2"/>
          <w:sz w:val="24"/>
          <w:szCs w:val="24"/>
        </w:rPr>
        <w:t>10.苏轼说“味摩诘之诗,诗中有画； 观摩诘之画,画中有诗。”其中“摩诘”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指的是</w:t>
      </w:r>
      <w:r>
        <w:rPr>
          <w:rFonts w:ascii="微软雅黑" w:hAnsi="微软雅黑" w:eastAsia="微软雅黑" w:cs="微软雅黑"/>
          <w:spacing w:val="8"/>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5"/>
          <w:sz w:val="24"/>
          <w:szCs w:val="24"/>
        </w:rPr>
        <w:t>)</w:t>
      </w:r>
    </w:p>
    <w:p w14:paraId="56EBFBB6">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A.岑参                   B.王维                     C.孟浩然          </w:t>
      </w:r>
      <w:r>
        <w:rPr>
          <w:rFonts w:ascii="微软雅黑" w:hAnsi="微软雅黑" w:eastAsia="微软雅黑" w:cs="微软雅黑"/>
          <w:spacing w:val="-3"/>
          <w:sz w:val="24"/>
          <w:szCs w:val="24"/>
        </w:rPr>
        <w:t xml:space="preserve">       D.储光羲</w:t>
      </w:r>
    </w:p>
    <w:p w14:paraId="0C88B39A">
      <w:pPr>
        <w:pStyle w:val="2"/>
        <w:spacing w:line="266" w:lineRule="auto"/>
      </w:pPr>
    </w:p>
    <w:p w14:paraId="30DDE79D">
      <w:pPr>
        <w:spacing w:before="103" w:line="181" w:lineRule="auto"/>
        <w:ind w:left="526"/>
        <w:outlineLvl w:val="2"/>
        <w:rPr>
          <w:rFonts w:ascii="微软雅黑" w:hAnsi="微软雅黑" w:eastAsia="微软雅黑" w:cs="微软雅黑"/>
          <w:sz w:val="24"/>
          <w:szCs w:val="24"/>
        </w:rPr>
      </w:pPr>
      <w:bookmarkStart w:id="223" w:name="bookmark159"/>
      <w:bookmarkEnd w:id="223"/>
      <w:r>
        <w:rPr>
          <w:rFonts w:ascii="微软雅黑" w:hAnsi="微软雅黑" w:eastAsia="微软雅黑" w:cs="微软雅黑"/>
          <w:b/>
          <w:bCs/>
          <w:spacing w:val="-5"/>
          <w:sz w:val="24"/>
          <w:szCs w:val="24"/>
        </w:rPr>
        <w:t>（二）边塞诗派</w:t>
      </w:r>
    </w:p>
    <w:p w14:paraId="35BC9E44">
      <w:pPr>
        <w:spacing w:before="253" w:line="256" w:lineRule="auto"/>
        <w:ind w:left="15" w:right="240" w:firstLine="483"/>
        <w:rPr>
          <w:rFonts w:ascii="微软雅黑" w:hAnsi="微软雅黑" w:eastAsia="微软雅黑" w:cs="微软雅黑"/>
          <w:sz w:val="24"/>
          <w:szCs w:val="24"/>
        </w:rPr>
      </w:pPr>
      <w:r>
        <w:rPr>
          <w:rFonts w:ascii="微软雅黑" w:hAnsi="微软雅黑" w:eastAsia="微软雅黑" w:cs="微软雅黑"/>
          <w:spacing w:val="-2"/>
          <w:sz w:val="24"/>
          <w:szCs w:val="24"/>
        </w:rPr>
        <w:t>盛唐诗歌的主要</w:t>
      </w:r>
      <w:r>
        <w:rPr>
          <w:rFonts w:hint="eastAsia" w:ascii="微软雅黑" w:hAnsi="微软雅黑" w:eastAsia="微软雅黑" w:cs="微软雅黑"/>
          <w:spacing w:val="-2"/>
          <w:sz w:val="24"/>
          <w:szCs w:val="24"/>
          <w:lang w:val="en-US" w:eastAsia="zh-CN"/>
        </w:rPr>
        <w:t>诗</w:t>
      </w:r>
      <w:r>
        <w:rPr>
          <w:rFonts w:ascii="微软雅黑" w:hAnsi="微软雅黑" w:eastAsia="微软雅黑" w:cs="微软雅黑"/>
          <w:spacing w:val="-2"/>
          <w:sz w:val="24"/>
          <w:szCs w:val="24"/>
        </w:rPr>
        <w:t>派之一。以描绘边塞风光、反映戍边将士生活为</w:t>
      </w:r>
      <w:r>
        <w:rPr>
          <w:rFonts w:ascii="微软雅黑" w:hAnsi="微软雅黑" w:eastAsia="微软雅黑" w:cs="微软雅黑"/>
          <w:spacing w:val="-3"/>
          <w:sz w:val="24"/>
          <w:szCs w:val="24"/>
        </w:rPr>
        <w:t>主。该派</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诗人以高适、岑参、李颀、王昌龄最为知名，而高、</w:t>
      </w:r>
      <w:r>
        <w:rPr>
          <w:rFonts w:ascii="微软雅黑" w:hAnsi="微软雅黑" w:eastAsia="微软雅黑" w:cs="微软雅黑"/>
          <w:spacing w:val="-10"/>
          <w:sz w:val="24"/>
          <w:szCs w:val="24"/>
        </w:rPr>
        <w:t>岑成就最高。其他如王之涣、</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王翰、崔颢、刘湾、张谓等也较著名。他们不仅描绘了壮阔苍凉、绚丽多彩的边</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塞风光，而且抒写了请缨投笔的豪情壮志以及征人离妇的思想感情。对战争的态</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度，</w:t>
      </w:r>
      <w:r>
        <w:rPr>
          <w:rFonts w:ascii="微软雅黑" w:hAnsi="微软雅黑" w:eastAsia="微软雅黑" w:cs="微软雅黑"/>
          <w:spacing w:val="-11"/>
          <w:sz w:val="24"/>
          <w:szCs w:val="24"/>
        </w:rPr>
        <w:t xml:space="preserve"> </w:t>
      </w:r>
      <w:r>
        <w:rPr>
          <w:rFonts w:ascii="微软雅黑" w:hAnsi="微软雅黑" w:eastAsia="微软雅黑" w:cs="微软雅黑"/>
          <w:spacing w:val="-7"/>
          <w:sz w:val="24"/>
          <w:szCs w:val="24"/>
        </w:rPr>
        <w:t>有歌颂、有批评，</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也有诅咒和谴责，</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思想上往往达到一定深度。其诗作情辞</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慷慨、气氛浓郁、意境雄浑</w:t>
      </w:r>
      <w:r>
        <w:rPr>
          <w:rFonts w:ascii="微软雅黑" w:hAnsi="微软雅黑" w:eastAsia="微软雅黑" w:cs="微软雅黑"/>
          <w:spacing w:val="36"/>
          <w:sz w:val="24"/>
          <w:szCs w:val="24"/>
        </w:rPr>
        <w:t xml:space="preserve"> </w:t>
      </w:r>
      <w:r>
        <w:rPr>
          <w:rFonts w:ascii="微软雅黑" w:hAnsi="微软雅黑" w:eastAsia="微软雅黑" w:cs="微软雅黑"/>
          <w:spacing w:val="-1"/>
          <w:sz w:val="24"/>
          <w:szCs w:val="24"/>
        </w:rPr>
        <w:t>，多采用七言歌行和七言绝句的形式。另外， 中唐</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卢纶、李益也有些格调苍凉的边塞绝句。</w:t>
      </w:r>
    </w:p>
    <w:p w14:paraId="6EABF82B">
      <w:pPr>
        <w:spacing w:before="157" w:line="182" w:lineRule="auto"/>
        <w:ind w:left="516"/>
        <w:rPr>
          <w:rFonts w:ascii="微软雅黑" w:hAnsi="微软雅黑" w:eastAsia="微软雅黑" w:cs="微软雅黑"/>
          <w:sz w:val="24"/>
          <w:szCs w:val="24"/>
        </w:rPr>
      </w:pPr>
      <w:r>
        <w:rPr>
          <w:rFonts w:ascii="微软雅黑" w:hAnsi="微软雅黑" w:eastAsia="微软雅黑" w:cs="微软雅黑"/>
          <w:b/>
          <w:bCs/>
          <w:spacing w:val="-6"/>
          <w:sz w:val="24"/>
          <w:szCs w:val="24"/>
        </w:rPr>
        <w:t>1.高适</w:t>
      </w:r>
    </w:p>
    <w:p w14:paraId="62FE6220">
      <w:pPr>
        <w:spacing w:before="83"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35FD198B">
      <w:pPr>
        <w:spacing w:before="64" w:line="256" w:lineRule="auto"/>
        <w:ind w:left="16" w:right="165" w:firstLine="482"/>
        <w:rPr>
          <w:rFonts w:ascii="微软雅黑" w:hAnsi="微软雅黑" w:eastAsia="微软雅黑" w:cs="微软雅黑"/>
          <w:sz w:val="24"/>
          <w:szCs w:val="24"/>
        </w:rPr>
      </w:pPr>
      <w:r>
        <w:rPr>
          <w:rFonts w:ascii="微软雅黑" w:hAnsi="微软雅黑" w:eastAsia="微软雅黑" w:cs="微软雅黑"/>
          <w:spacing w:val="-10"/>
          <w:sz w:val="24"/>
          <w:szCs w:val="24"/>
        </w:rPr>
        <w:t>高适，</w:t>
      </w:r>
      <w:r>
        <w:rPr>
          <w:rFonts w:ascii="微软雅黑" w:hAnsi="微软雅黑" w:eastAsia="微软雅黑" w:cs="微软雅黑"/>
          <w:spacing w:val="-22"/>
          <w:sz w:val="24"/>
          <w:szCs w:val="24"/>
        </w:rPr>
        <w:t xml:space="preserve"> </w:t>
      </w:r>
      <w:r>
        <w:rPr>
          <w:rFonts w:ascii="微软雅黑" w:hAnsi="微软雅黑" w:eastAsia="微软雅黑" w:cs="微软雅黑"/>
          <w:spacing w:val="-10"/>
          <w:sz w:val="24"/>
          <w:szCs w:val="24"/>
        </w:rPr>
        <w:t>字达夫，</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渤海蓨</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（今河北景县）</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人。高适是盛唐诗人的</w:t>
      </w:r>
      <w:r>
        <w:rPr>
          <w:rFonts w:ascii="微软雅黑" w:hAnsi="微软雅黑" w:eastAsia="微软雅黑" w:cs="微软雅黑"/>
          <w:spacing w:val="-11"/>
          <w:sz w:val="24"/>
          <w:szCs w:val="24"/>
        </w:rPr>
        <w:t>杰出代表，</w:t>
      </w:r>
      <w:r>
        <w:rPr>
          <w:rFonts w:ascii="微软雅黑" w:hAnsi="微软雅黑" w:eastAsia="微软雅黑" w:cs="微软雅黑"/>
          <w:spacing w:val="-24"/>
          <w:sz w:val="24"/>
          <w:szCs w:val="24"/>
        </w:rPr>
        <w:t xml:space="preserve"> </w:t>
      </w:r>
      <w:r>
        <w:rPr>
          <w:rFonts w:ascii="微软雅黑" w:hAnsi="微软雅黑" w:eastAsia="微软雅黑" w:cs="微软雅黑"/>
          <w:spacing w:val="-11"/>
          <w:sz w:val="24"/>
          <w:szCs w:val="24"/>
        </w:rPr>
        <w:t>他</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的作品既承载了恢弘豪迈的盛唐气势， 又露出与同时代其他诗人相异的特质。</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有《高常侍集》传世。</w:t>
      </w:r>
    </w:p>
    <w:p w14:paraId="7D74F85C">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（2）《燕歌行》</w:t>
      </w:r>
    </w:p>
    <w:p w14:paraId="499A7ACA">
      <w:pPr>
        <w:spacing w:before="50" w:line="257" w:lineRule="auto"/>
        <w:ind w:left="15" w:right="240" w:firstLine="475"/>
        <w:rPr>
          <w:rFonts w:ascii="微软雅黑" w:hAnsi="微软雅黑" w:eastAsia="微软雅黑" w:cs="微软雅黑"/>
          <w:sz w:val="24"/>
          <w:szCs w:val="24"/>
        </w:rPr>
      </w:pPr>
      <w:r>
        <w:rPr>
          <w:rFonts w:ascii="微软雅黑" w:hAnsi="微软雅黑" w:eastAsia="微软雅黑" w:cs="微软雅黑"/>
          <w:spacing w:val="-7"/>
          <w:sz w:val="24"/>
          <w:szCs w:val="24"/>
        </w:rPr>
        <w:t>《燕歌行》是一首边塞诗，</w:t>
      </w:r>
      <w:r>
        <w:rPr>
          <w:rFonts w:ascii="微软雅黑" w:hAnsi="微软雅黑" w:eastAsia="微软雅黑" w:cs="微软雅黑"/>
          <w:spacing w:val="-11"/>
          <w:sz w:val="24"/>
          <w:szCs w:val="24"/>
        </w:rPr>
        <w:t xml:space="preserve"> </w:t>
      </w:r>
      <w:r>
        <w:rPr>
          <w:rFonts w:ascii="微软雅黑" w:hAnsi="微软雅黑" w:eastAsia="微软雅黑" w:cs="微软雅黑"/>
          <w:spacing w:val="-7"/>
          <w:sz w:val="24"/>
          <w:szCs w:val="24"/>
        </w:rPr>
        <w:t>主要是揭露主将骄逸轻敌，</w:t>
      </w:r>
      <w:r>
        <w:rPr>
          <w:rFonts w:ascii="微软雅黑" w:hAnsi="微软雅黑" w:eastAsia="微软雅黑" w:cs="微软雅黑"/>
          <w:spacing w:val="-33"/>
          <w:sz w:val="24"/>
          <w:szCs w:val="24"/>
        </w:rPr>
        <w:t xml:space="preserve"> </w:t>
      </w:r>
      <w:r>
        <w:rPr>
          <w:rFonts w:ascii="微软雅黑" w:hAnsi="微软雅黑" w:eastAsia="微软雅黑" w:cs="微软雅黑"/>
          <w:spacing w:val="-7"/>
          <w:sz w:val="24"/>
          <w:szCs w:val="24"/>
        </w:rPr>
        <w:t>不恤士卒，</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致使战事</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失利。其内容大致可分四段。首段八句写出师。其中前四句说战尘起于东北，</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将</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军奉命征讨，</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天子特赐光彩，</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已见得宠而骄，</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为后文轻敌伏笔；</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后四句接写出征</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阵容，</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旌旗如云，</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鼓角齐鸣，</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一路上浩浩荡荡，</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大模大样</w:t>
      </w:r>
      <w:r>
        <w:rPr>
          <w:rFonts w:ascii="微软雅黑" w:hAnsi="微软雅黑" w:eastAsia="微软雅黑" w:cs="微软雅黑"/>
          <w:spacing w:val="-10"/>
          <w:sz w:val="24"/>
          <w:szCs w:val="24"/>
        </w:rPr>
        <w:t>开赴战地，</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为失利时狼</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狈情景作反衬。第二段八句写战斗经过。其中前四句写战初敌人来势凶猛，</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唐军</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伤亡惨重；</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后四句说至晚已兵少力竭，</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不得解围。第三段八句写征人、思妇两地</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相望，</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重会无期。末段四句，</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前两句写战士在生还无望的处境下，</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已决心以身殉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国；</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后两句诗人感慨，</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对战士的悲惨命运深寄同情。全诗对边塞军中生活进行高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度的艺术概括，</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集中反映了民族矛盾、军中矛盾、边策弊端和人民苦难，</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主旨深</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刻含蓄， 风格悲壮沉雄， 气势磅礴， 笔力矫健。</w:t>
      </w:r>
    </w:p>
    <w:p w14:paraId="532BC0A3">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（3）《别董大》</w:t>
      </w:r>
    </w:p>
    <w:p w14:paraId="5985E346">
      <w:pPr>
        <w:spacing w:line="220" w:lineRule="auto"/>
        <w:rPr>
          <w:rFonts w:ascii="微软雅黑" w:hAnsi="微软雅黑" w:eastAsia="微软雅黑" w:cs="微软雅黑"/>
          <w:sz w:val="24"/>
          <w:szCs w:val="24"/>
        </w:rPr>
        <w:sectPr>
          <w:footerReference r:id="rId74" w:type="default"/>
          <w:pgSz w:w="11905" w:h="16839"/>
          <w:pgMar w:top="919" w:right="1557" w:bottom="1158" w:left="1785" w:header="0" w:footer="993" w:gutter="0"/>
          <w:cols w:space="720" w:num="1"/>
        </w:sectPr>
      </w:pPr>
    </w:p>
    <w:p w14:paraId="4FAC2E20">
      <w:pPr>
        <w:pStyle w:val="2"/>
        <w:spacing w:line="246" w:lineRule="auto"/>
      </w:pPr>
    </w:p>
    <w:p w14:paraId="7F9208F8">
      <w:pPr>
        <w:spacing w:before="103" w:line="259" w:lineRule="auto"/>
        <w:ind w:left="16" w:right="121" w:firstLine="475"/>
        <w:rPr>
          <w:rFonts w:ascii="微软雅黑" w:hAnsi="微软雅黑" w:eastAsia="微软雅黑" w:cs="微软雅黑"/>
          <w:sz w:val="24"/>
          <w:szCs w:val="24"/>
        </w:rPr>
      </w:pPr>
      <w:r>
        <w:rPr>
          <w:rFonts w:ascii="微软雅黑" w:hAnsi="微软雅黑" w:eastAsia="微软雅黑" w:cs="微软雅黑"/>
          <w:spacing w:val="-3"/>
          <w:sz w:val="24"/>
          <w:szCs w:val="24"/>
        </w:rPr>
        <w:t>《别董大二首》是唐代诗人高适的组诗作品。这两首诗是诗人与董大久别重</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逢后又各奔他方时的赠别之作。第一首诗重在写董大，先勾勒送别时晦暗寒冷的</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愁人景色以表现其处于困顿不达的境遇中，后表达诗人对友人远行的依依惜别之</w:t>
      </w:r>
      <w:r>
        <w:rPr>
          <w:rFonts w:ascii="微软雅黑" w:hAnsi="微软雅黑" w:eastAsia="微软雅黑" w:cs="微软雅黑"/>
          <w:spacing w:val="4"/>
          <w:sz w:val="24"/>
          <w:szCs w:val="24"/>
        </w:rPr>
        <w:t xml:space="preserve">  </w:t>
      </w:r>
      <w:r>
        <w:rPr>
          <w:rFonts w:ascii="微软雅黑" w:hAnsi="微软雅黑" w:eastAsia="微软雅黑" w:cs="微软雅黑"/>
          <w:spacing w:val="-6"/>
          <w:sz w:val="24"/>
          <w:szCs w:val="24"/>
        </w:rPr>
        <w:t xml:space="preserve">情， 同时展现出豪迈豁达的胸襟； 第二首诗主要写自己， </w:t>
      </w:r>
      <w:r>
        <w:rPr>
          <w:rFonts w:ascii="微软雅黑" w:hAnsi="微软雅黑" w:eastAsia="微软雅黑" w:cs="微软雅黑"/>
          <w:spacing w:val="-7"/>
          <w:sz w:val="24"/>
          <w:szCs w:val="24"/>
        </w:rPr>
        <w:t>先回顾十年漂泊生涯，</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后勉</w:t>
      </w:r>
      <w:r>
        <w:rPr>
          <w:rFonts w:hint="eastAsia" w:ascii="微软雅黑" w:hAnsi="微软雅黑" w:eastAsia="微软雅黑" w:cs="微软雅黑"/>
          <w:spacing w:val="-1"/>
          <w:sz w:val="24"/>
          <w:szCs w:val="24"/>
          <w:lang w:val="en-US" w:eastAsia="zh-CN"/>
        </w:rPr>
        <w:t>励</w:t>
      </w:r>
      <w:r>
        <w:rPr>
          <w:rFonts w:ascii="微软雅黑" w:hAnsi="微软雅黑" w:eastAsia="微软雅黑" w:cs="微软雅黑"/>
          <w:spacing w:val="-1"/>
          <w:sz w:val="24"/>
          <w:szCs w:val="24"/>
        </w:rPr>
        <w:t>友人，也是自</w:t>
      </w:r>
      <w:r>
        <w:rPr>
          <w:rFonts w:hint="eastAsia" w:ascii="微软雅黑" w:hAnsi="微软雅黑" w:eastAsia="微软雅黑" w:cs="微软雅黑"/>
          <w:spacing w:val="-1"/>
          <w:sz w:val="24"/>
          <w:szCs w:val="24"/>
          <w:lang w:val="en-US" w:eastAsia="zh-CN"/>
        </w:rPr>
        <w:t>勉</w:t>
      </w:r>
      <w:r>
        <w:rPr>
          <w:rFonts w:ascii="微软雅黑" w:hAnsi="微软雅黑" w:eastAsia="微软雅黑" w:cs="微软雅黑"/>
          <w:spacing w:val="-1"/>
          <w:sz w:val="24"/>
          <w:szCs w:val="24"/>
        </w:rPr>
        <w:t>，以调侃方式体现诗人乐观向上的精神。二诗语言质</w:t>
      </w:r>
      <w:r>
        <w:rPr>
          <w:rFonts w:ascii="微软雅黑" w:hAnsi="微软雅黑" w:eastAsia="微软雅黑" w:cs="微软雅黑"/>
          <w:spacing w:val="-2"/>
          <w:sz w:val="24"/>
          <w:szCs w:val="24"/>
        </w:rPr>
        <w:t>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格调豪迈， 均是盛唐之音的生动体现。</w:t>
      </w:r>
    </w:p>
    <w:p w14:paraId="12913683">
      <w:pPr>
        <w:spacing w:before="17" w:line="18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4.岑参</w:t>
      </w:r>
    </w:p>
    <w:p w14:paraId="01DB37A1">
      <w:pPr>
        <w:spacing w:before="77"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21ED4CF6">
      <w:pPr>
        <w:spacing w:before="110" w:line="242" w:lineRule="auto"/>
        <w:ind w:left="20" w:right="194" w:firstLine="477"/>
        <w:rPr>
          <w:rFonts w:ascii="微软雅黑" w:hAnsi="微软雅黑" w:eastAsia="微软雅黑" w:cs="微软雅黑"/>
          <w:sz w:val="24"/>
          <w:szCs w:val="24"/>
        </w:rPr>
      </w:pPr>
      <w:r>
        <w:rPr>
          <w:rFonts w:ascii="微软雅黑" w:hAnsi="微软雅黑" w:eastAsia="微软雅黑" w:cs="微软雅黑"/>
          <w:spacing w:val="-6"/>
          <w:sz w:val="24"/>
          <w:szCs w:val="24"/>
        </w:rPr>
        <w:t>岑参</w:t>
      </w:r>
      <w:r>
        <w:rPr>
          <w:rFonts w:hint="eastAsia" w:ascii="微软雅黑" w:hAnsi="微软雅黑" w:eastAsia="微软雅黑" w:cs="微软雅黑"/>
          <w:spacing w:val="-6"/>
          <w:sz w:val="24"/>
          <w:szCs w:val="24"/>
          <w:lang w:eastAsia="zh-CN"/>
        </w:rPr>
        <w:t>（</w:t>
      </w:r>
      <w:r>
        <w:rPr>
          <w:rFonts w:hint="eastAsia" w:ascii="微软雅黑" w:hAnsi="微软雅黑" w:eastAsia="微软雅黑" w:cs="微软雅黑"/>
          <w:spacing w:val="-6"/>
          <w:sz w:val="24"/>
          <w:szCs w:val="24"/>
          <w:lang w:val="en-US" w:eastAsia="zh-CN"/>
        </w:rPr>
        <w:t>岑嘉州）</w:t>
      </w:r>
      <w:r>
        <w:rPr>
          <w:rFonts w:ascii="微软雅黑" w:hAnsi="微软雅黑" w:eastAsia="微软雅黑" w:cs="微软雅黑"/>
          <w:spacing w:val="-6"/>
          <w:sz w:val="24"/>
          <w:szCs w:val="24"/>
        </w:rPr>
        <w:t>是唐代著名的边塞诗人，</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其诗歌富有浪漫主义的特色，</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气势雄伟，</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想象</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丰富， 色彩瑰丽， 热情奔放， 尤其擅长七言歌行。</w:t>
      </w:r>
    </w:p>
    <w:p w14:paraId="4BEFFAAB">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（2）《白雪歌送武判官归京》</w:t>
      </w:r>
    </w:p>
    <w:p w14:paraId="34824F7C">
      <w:pPr>
        <w:spacing w:before="65" w:line="256" w:lineRule="auto"/>
        <w:ind w:left="17" w:right="194" w:firstLine="480"/>
        <w:rPr>
          <w:rFonts w:ascii="微软雅黑" w:hAnsi="微软雅黑" w:eastAsia="微软雅黑" w:cs="微软雅黑"/>
          <w:sz w:val="24"/>
          <w:szCs w:val="24"/>
        </w:rPr>
      </w:pPr>
      <w:r>
        <w:rPr>
          <w:rFonts w:ascii="微软雅黑" w:hAnsi="微软雅黑" w:eastAsia="微软雅黑" w:cs="微软雅黑"/>
          <w:spacing w:val="-6"/>
          <w:sz w:val="24"/>
          <w:szCs w:val="24"/>
        </w:rPr>
        <w:t>本文选自《岑参集校注》，</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岑参，</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唐代边塞诗人。全诗以一天雪景的变化为</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线索，记叙送别归京使臣的过程，文思开阔，结</w:t>
      </w:r>
      <w:r>
        <w:rPr>
          <w:rFonts w:ascii="微软雅黑" w:hAnsi="微软雅黑" w:eastAsia="微软雅黑" w:cs="微软雅黑"/>
          <w:spacing w:val="-10"/>
          <w:sz w:val="24"/>
          <w:szCs w:val="24"/>
        </w:rPr>
        <w:t>构缜密。其中“忽如一夜春风来，</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千树万树梨花开”等诗句已成为千古传诵的名句。岑参的这首《白雪歌送武判官</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归京》以摇曳生姿的笔触描绘了壮丽瑰奇的塞外雪景，表达了诚挚浑厚的送别之</w:t>
      </w:r>
      <w:r>
        <w:rPr>
          <w:rFonts w:ascii="微软雅黑" w:hAnsi="微软雅黑" w:eastAsia="微软雅黑" w:cs="微软雅黑"/>
          <w:spacing w:val="6"/>
          <w:sz w:val="24"/>
          <w:szCs w:val="24"/>
        </w:rPr>
        <w:t xml:space="preserve"> </w:t>
      </w:r>
      <w:r>
        <w:rPr>
          <w:rFonts w:ascii="微软雅黑" w:hAnsi="微软雅黑" w:eastAsia="微软雅黑" w:cs="微软雅黑"/>
          <w:spacing w:val="-13"/>
          <w:sz w:val="24"/>
          <w:szCs w:val="24"/>
        </w:rPr>
        <w:t>情。</w:t>
      </w:r>
    </w:p>
    <w:p w14:paraId="4C6C8360">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（3）《逢入京使》</w:t>
      </w:r>
    </w:p>
    <w:p w14:paraId="2B80FC6E">
      <w:pPr>
        <w:spacing w:before="65" w:line="256" w:lineRule="auto"/>
        <w:ind w:left="18" w:right="70" w:firstLine="473"/>
        <w:rPr>
          <w:rFonts w:ascii="微软雅黑" w:hAnsi="微软雅黑" w:eastAsia="微软雅黑" w:cs="微软雅黑"/>
          <w:sz w:val="24"/>
          <w:szCs w:val="24"/>
        </w:rPr>
      </w:pPr>
      <w:r>
        <w:rPr>
          <w:rFonts w:ascii="微软雅黑" w:hAnsi="微软雅黑" w:eastAsia="微软雅黑" w:cs="微软雅黑"/>
          <w:spacing w:val="-1"/>
          <w:sz w:val="24"/>
          <w:szCs w:val="24"/>
        </w:rPr>
        <w:t>《逢入京使》选自《岑参集校注》。作者是岑参， 唐代诗人。</w:t>
      </w:r>
      <w:r>
        <w:rPr>
          <w:rFonts w:ascii="微软雅黑" w:hAnsi="微软雅黑" w:eastAsia="微软雅黑" w:cs="微软雅黑"/>
          <w:spacing w:val="-2"/>
          <w:sz w:val="24"/>
          <w:szCs w:val="24"/>
        </w:rPr>
        <w:t>《逢入京使》</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一诗表达了诗人远涉边塞的思乡怀亲之情。故园东望路漫</w:t>
      </w:r>
      <w:r>
        <w:rPr>
          <w:rFonts w:ascii="微软雅黑" w:hAnsi="微软雅黑" w:eastAsia="微软雅黑" w:cs="微软雅黑"/>
          <w:spacing w:val="-3"/>
          <w:sz w:val="24"/>
          <w:szCs w:val="24"/>
        </w:rPr>
        <w:t>漫， 双袖龙钟泪不干</w:t>
      </w:r>
      <w:r>
        <w:rPr>
          <w:rFonts w:ascii="微软雅黑" w:hAnsi="微软雅黑" w:eastAsia="微软雅黑" w:cs="微软雅黑"/>
          <w:spacing w:val="-3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马上相逢无纸笔， 凭君传语报平安。</w:t>
      </w:r>
    </w:p>
    <w:p w14:paraId="0A6B8F0B">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2"/>
          <w:sz w:val="24"/>
          <w:szCs w:val="24"/>
        </w:rPr>
        <w:t>（4）《走马川行奉送封大夫出师西征》</w:t>
      </w:r>
    </w:p>
    <w:p w14:paraId="6FBBBD3B">
      <w:pPr>
        <w:spacing w:before="63" w:line="250" w:lineRule="auto"/>
        <w:ind w:left="34" w:firstLine="457"/>
        <w:rPr>
          <w:rFonts w:ascii="微软雅黑" w:hAnsi="微软雅黑" w:eastAsia="微软雅黑" w:cs="微软雅黑"/>
          <w:sz w:val="24"/>
          <w:szCs w:val="24"/>
        </w:rPr>
      </w:pPr>
      <w:r>
        <w:rPr>
          <w:rFonts w:ascii="微软雅黑" w:hAnsi="微软雅黑" w:eastAsia="微软雅黑" w:cs="微软雅黑"/>
          <w:spacing w:val="-3"/>
          <w:sz w:val="24"/>
          <w:szCs w:val="24"/>
        </w:rPr>
        <w:t>《走马川行奉送封大夫出师西征》是岑参创作的一首雄奇豪壮的边塞诗。诗</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中抓住有边地特征的景物来状写环境的艰险</w:t>
      </w:r>
      <w:r>
        <w:rPr>
          <w:rFonts w:ascii="微软雅黑" w:hAnsi="微软雅黑" w:eastAsia="微软雅黑" w:cs="微软雅黑"/>
          <w:spacing w:val="-5"/>
          <w:sz w:val="24"/>
          <w:szCs w:val="24"/>
        </w:rPr>
        <w:t>，从而衬托士卒们大无畏的英雄气概。</w:t>
      </w:r>
    </w:p>
    <w:p w14:paraId="0D669C74">
      <w:pPr>
        <w:spacing w:before="20" w:line="226"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5.王昌龄《出塞》</w:t>
      </w:r>
    </w:p>
    <w:p w14:paraId="3649E8D3">
      <w:pPr>
        <w:spacing w:before="102" w:line="242" w:lineRule="auto"/>
        <w:ind w:left="18" w:right="194" w:firstLine="483"/>
        <w:rPr>
          <w:rFonts w:ascii="微软雅黑" w:hAnsi="微软雅黑" w:eastAsia="微软雅黑" w:cs="微软雅黑"/>
          <w:sz w:val="24"/>
          <w:szCs w:val="24"/>
        </w:rPr>
      </w:pPr>
      <w:r>
        <w:rPr>
          <w:rFonts w:ascii="微软雅黑" w:hAnsi="微软雅黑" w:eastAsia="微软雅黑" w:cs="微软雅黑"/>
          <w:spacing w:val="-8"/>
          <w:sz w:val="24"/>
          <w:szCs w:val="24"/>
        </w:rPr>
        <w:t>王昌龄， 字少伯，</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盛唐著名边塞诗人。有“诗家</w:t>
      </w:r>
      <w:r>
        <w:rPr>
          <w:rFonts w:hint="eastAsia" w:ascii="微软雅黑" w:hAnsi="微软雅黑" w:eastAsia="微软雅黑" w:cs="微软雅黑"/>
          <w:spacing w:val="-8"/>
          <w:sz w:val="24"/>
          <w:szCs w:val="24"/>
          <w:lang w:val="en-US" w:eastAsia="zh-CN"/>
        </w:rPr>
        <w:t>天</w:t>
      </w:r>
      <w:r>
        <w:rPr>
          <w:rFonts w:ascii="微软雅黑" w:hAnsi="微软雅黑" w:eastAsia="微软雅黑" w:cs="微软雅黑"/>
          <w:spacing w:val="-8"/>
          <w:sz w:val="24"/>
          <w:szCs w:val="24"/>
        </w:rPr>
        <w:t>子王江宁”之誉，</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又被后</w:t>
      </w:r>
      <w:r>
        <w:rPr>
          <w:rFonts w:ascii="微软雅黑" w:hAnsi="微软雅黑" w:eastAsia="微软雅黑" w:cs="微软雅黑"/>
          <w:spacing w:val="-1"/>
          <w:sz w:val="24"/>
          <w:szCs w:val="24"/>
        </w:rPr>
        <w:t>人誉为“七绝圣手”。</w:t>
      </w:r>
    </w:p>
    <w:p w14:paraId="0F6C262E">
      <w:pPr>
        <w:spacing w:before="4" w:line="258" w:lineRule="auto"/>
        <w:ind w:left="16" w:right="194" w:firstLine="475"/>
        <w:jc w:val="both"/>
        <w:rPr>
          <w:rFonts w:ascii="微软雅黑" w:hAnsi="微软雅黑" w:eastAsia="微软雅黑" w:cs="微软雅黑"/>
          <w:sz w:val="24"/>
          <w:szCs w:val="24"/>
        </w:rPr>
      </w:pPr>
      <w:r>
        <w:rPr>
          <w:rFonts w:ascii="微软雅黑" w:hAnsi="微软雅黑" w:eastAsia="微软雅黑" w:cs="微软雅黑"/>
          <w:spacing w:val="-4"/>
          <w:sz w:val="24"/>
          <w:szCs w:val="24"/>
        </w:rPr>
        <w:t>《出塞》是乐府旧题，</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也是唐朝诗人王昌龄所作的七言绝句。边塞诗的代表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之一。内容主要是是慨叹边战不断，</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国无良将，</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体现出了诗人对战争胜利的渴望</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与期盼以及对士兵们的信心。</w:t>
      </w:r>
    </w:p>
    <w:p w14:paraId="59E02379">
      <w:pPr>
        <w:spacing w:before="36" w:line="257" w:lineRule="auto"/>
        <w:ind w:left="497" w:right="4225"/>
        <w:rPr>
          <w:rFonts w:ascii="微软雅黑" w:hAnsi="微软雅黑" w:eastAsia="微软雅黑" w:cs="微软雅黑"/>
          <w:sz w:val="24"/>
          <w:szCs w:val="24"/>
        </w:rPr>
      </w:pPr>
      <w:r>
        <w:rPr>
          <w:rFonts w:ascii="微软雅黑" w:hAnsi="微软雅黑" w:eastAsia="微软雅黑" w:cs="微软雅黑"/>
          <w:spacing w:val="-8"/>
          <w:sz w:val="24"/>
          <w:szCs w:val="24"/>
        </w:rPr>
        <w:t>秦时明月汉时关， 万里长征人未还。</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但使龙城飞将在， 不教胡马度阴山。</w:t>
      </w:r>
    </w:p>
    <w:p w14:paraId="43676BD0">
      <w:pPr>
        <w:spacing w:line="257" w:lineRule="auto"/>
        <w:rPr>
          <w:rFonts w:ascii="微软雅黑" w:hAnsi="微软雅黑" w:eastAsia="微软雅黑" w:cs="微软雅黑"/>
          <w:sz w:val="24"/>
          <w:szCs w:val="24"/>
        </w:rPr>
        <w:sectPr>
          <w:footerReference r:id="rId75" w:type="default"/>
          <w:pgSz w:w="11905" w:h="16839"/>
          <w:pgMar w:top="919" w:right="1603" w:bottom="1158" w:left="1785" w:header="0" w:footer="993" w:gutter="0"/>
          <w:cols w:space="720" w:num="1"/>
        </w:sectPr>
      </w:pPr>
    </w:p>
    <w:p w14:paraId="74BF5619">
      <w:pPr>
        <w:spacing w:before="103" w:line="250" w:lineRule="auto"/>
        <w:ind w:right="1824"/>
        <w:rPr>
          <w:rFonts w:ascii="微软雅黑" w:hAnsi="微软雅黑" w:eastAsia="微软雅黑" w:cs="微软雅黑"/>
          <w:sz w:val="24"/>
          <w:szCs w:val="24"/>
        </w:rPr>
      </w:pPr>
      <w:r>
        <w:rPr>
          <w:rFonts w:ascii="微软雅黑" w:hAnsi="微软雅黑" w:eastAsia="微软雅黑" w:cs="微软雅黑"/>
          <w:spacing w:val="-2"/>
          <w:sz w:val="24"/>
          <w:szCs w:val="24"/>
        </w:rPr>
        <w:t>《从军行》诗表现战士们为保卫祖国矢志不渝的崇高精神。</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青海长云暗雪山， 孤城遥望玉门关。</w:t>
      </w:r>
    </w:p>
    <w:p w14:paraId="1A3191E1">
      <w:pPr>
        <w:spacing w:before="68" w:line="181" w:lineRule="auto"/>
        <w:ind w:left="500"/>
        <w:rPr>
          <w:rFonts w:ascii="微软雅黑" w:hAnsi="微软雅黑" w:eastAsia="微软雅黑" w:cs="微软雅黑"/>
          <w:sz w:val="24"/>
          <w:szCs w:val="24"/>
        </w:rPr>
      </w:pPr>
      <w:r>
        <w:rPr>
          <w:rFonts w:ascii="微软雅黑" w:hAnsi="微软雅黑" w:eastAsia="微软雅黑" w:cs="微软雅黑"/>
          <w:spacing w:val="-5"/>
          <w:sz w:val="24"/>
          <w:szCs w:val="24"/>
        </w:rPr>
        <w:t>黄沙百战穿金甲， 不破楼兰终不还。</w:t>
      </w:r>
    </w:p>
    <w:p w14:paraId="58433556">
      <w:pPr>
        <w:spacing w:before="86" w:line="259" w:lineRule="auto"/>
        <w:ind w:left="16" w:firstLine="475"/>
        <w:rPr>
          <w:rFonts w:ascii="微软雅黑" w:hAnsi="微软雅黑" w:eastAsia="微软雅黑" w:cs="微软雅黑"/>
          <w:sz w:val="24"/>
          <w:szCs w:val="24"/>
        </w:rPr>
      </w:pPr>
      <w:r>
        <w:rPr>
          <w:rFonts w:ascii="微软雅黑" w:hAnsi="微软雅黑" w:eastAsia="微软雅黑" w:cs="微软雅黑"/>
          <w:spacing w:val="-4"/>
          <w:sz w:val="24"/>
          <w:szCs w:val="24"/>
        </w:rPr>
        <w:t>《芙蓉楼送辛渐》是作者被贬为江宁县丞时所写。首两句写景，</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用苍茫的江</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雨和孤峙的楚山，烘托送别时的凄寒孤寂之情，也展现了诗人开朗的胸怀和坚强</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的性格；后两句诗人以晶莹透明的冰心玉壶自喻，与前面屹立在江天之中的孤山</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之间形成一种有意无意的照应，令人自然联想到诗人孤介傲岸的形象和光明磊落、</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表里澄澈的品格。全诗即景生情， 寓情于景， 含蓄蕴藉， 韵味无穷。</w:t>
      </w:r>
    </w:p>
    <w:p w14:paraId="525AB2A4">
      <w:pPr>
        <w:spacing w:before="19" w:line="257" w:lineRule="auto"/>
        <w:ind w:left="497" w:right="4224"/>
        <w:rPr>
          <w:rFonts w:ascii="微软雅黑" w:hAnsi="微软雅黑" w:eastAsia="微软雅黑" w:cs="微软雅黑"/>
          <w:sz w:val="24"/>
          <w:szCs w:val="24"/>
        </w:rPr>
      </w:pPr>
      <w:r>
        <w:rPr>
          <w:rFonts w:ascii="微软雅黑" w:hAnsi="微软雅黑" w:eastAsia="微软雅黑" w:cs="微软雅黑"/>
          <w:spacing w:val="-8"/>
          <w:sz w:val="24"/>
          <w:szCs w:val="24"/>
        </w:rPr>
        <w:t>寒雨连江夜入吴， 平明送客楚山孤。</w:t>
      </w:r>
      <w:r>
        <w:rPr>
          <w:rFonts w:ascii="微软雅黑" w:hAnsi="微软雅黑" w:eastAsia="微软雅黑" w:cs="微软雅黑"/>
          <w:spacing w:val="14"/>
          <w:sz w:val="24"/>
          <w:szCs w:val="24"/>
        </w:rPr>
        <w:t xml:space="preserve"> </w:t>
      </w:r>
      <w:r>
        <w:rPr>
          <w:rFonts w:ascii="微软雅黑" w:hAnsi="微软雅黑" w:eastAsia="微软雅黑" w:cs="微软雅黑"/>
          <w:spacing w:val="-8"/>
          <w:sz w:val="24"/>
          <w:szCs w:val="24"/>
        </w:rPr>
        <w:t>洛阳亲友如相问， 一片冰心在玉壶。</w:t>
      </w:r>
    </w:p>
    <w:p w14:paraId="24B3FA07">
      <w:pPr>
        <w:spacing w:before="60" w:line="229"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06F0C39">
      <w:pPr>
        <w:spacing w:before="226" w:line="221" w:lineRule="auto"/>
        <w:ind w:left="519"/>
        <w:rPr>
          <w:rFonts w:ascii="微软雅黑" w:hAnsi="微软雅黑" w:eastAsia="微软雅黑" w:cs="微软雅黑"/>
          <w:sz w:val="24"/>
          <w:szCs w:val="24"/>
        </w:rPr>
      </w:pPr>
      <w:r>
        <w:rPr>
          <w:rFonts w:ascii="微软雅黑" w:hAnsi="微软雅黑" w:eastAsia="微软雅黑" w:cs="微软雅黑"/>
          <w:sz w:val="24"/>
          <w:szCs w:val="24"/>
        </w:rPr>
        <w:t>11.盛唐出现了两大诗歌</w:t>
      </w:r>
      <w:r>
        <w:rPr>
          <w:rFonts w:hint="eastAsia" w:ascii="微软雅黑" w:hAnsi="微软雅黑" w:eastAsia="微软雅黑" w:cs="微软雅黑"/>
          <w:sz w:val="24"/>
          <w:szCs w:val="24"/>
          <w:lang w:val="en-US" w:eastAsia="zh-CN"/>
        </w:rPr>
        <w:t>流</w:t>
      </w:r>
      <w:r>
        <w:rPr>
          <w:rFonts w:ascii="微软雅黑" w:hAnsi="微软雅黑" w:eastAsia="微软雅黑" w:cs="微软雅黑"/>
          <w:sz w:val="24"/>
          <w:szCs w:val="24"/>
        </w:rPr>
        <w:t>派，其中边塞诗派</w:t>
      </w:r>
      <w:r>
        <w:rPr>
          <w:rFonts w:ascii="微软雅黑" w:hAnsi="微软雅黑" w:eastAsia="微软雅黑" w:cs="微软雅黑"/>
          <w:spacing w:val="-1"/>
          <w:sz w:val="24"/>
          <w:szCs w:val="24"/>
        </w:rPr>
        <w:t>的代表诗人之一是 （</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p>
    <w:p w14:paraId="4F94CF2C">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A.王维</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B.李白                    C.孟浩然                 D.岑参</w:t>
      </w:r>
    </w:p>
    <w:p w14:paraId="0494B98B">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1"/>
          <w:sz w:val="24"/>
          <w:szCs w:val="24"/>
        </w:rPr>
        <w:t>12.下列诗歌</w:t>
      </w:r>
      <w:r>
        <w:rPr>
          <w:rFonts w:hint="eastAsia" w:ascii="微软雅黑" w:hAnsi="微软雅黑" w:eastAsia="微软雅黑" w:cs="微软雅黑"/>
          <w:spacing w:val="-1"/>
          <w:sz w:val="24"/>
          <w:szCs w:val="24"/>
          <w:lang w:val="en-US" w:eastAsia="zh-CN"/>
        </w:rPr>
        <w:t>流</w:t>
      </w:r>
      <w:r>
        <w:rPr>
          <w:rFonts w:ascii="微软雅黑" w:hAnsi="微软雅黑" w:eastAsia="微软雅黑" w:cs="微软雅黑"/>
          <w:spacing w:val="-1"/>
          <w:sz w:val="24"/>
          <w:szCs w:val="24"/>
        </w:rPr>
        <w:t>派中以高适、岑参为代表</w:t>
      </w:r>
      <w:r>
        <w:rPr>
          <w:rFonts w:ascii="微软雅黑" w:hAnsi="微软雅黑" w:eastAsia="微软雅黑" w:cs="微软雅黑"/>
          <w:spacing w:val="-2"/>
          <w:sz w:val="24"/>
          <w:szCs w:val="24"/>
        </w:rPr>
        <w:t>的是</w:t>
      </w:r>
      <w:r>
        <w:rPr>
          <w:rFonts w:ascii="微软雅黑" w:hAnsi="微软雅黑" w:eastAsia="微软雅黑" w:cs="微软雅黑"/>
          <w:spacing w:val="7"/>
          <w:sz w:val="24"/>
          <w:szCs w:val="24"/>
        </w:rPr>
        <w:t xml:space="preserve">  </w:t>
      </w:r>
      <w:r>
        <w:rPr>
          <w:rFonts w:ascii="微软雅黑" w:hAnsi="微软雅黑" w:eastAsia="微软雅黑" w:cs="微软雅黑"/>
          <w:spacing w:val="-2"/>
          <w:sz w:val="24"/>
          <w:szCs w:val="24"/>
        </w:rPr>
        <w:t>(      )</w:t>
      </w:r>
    </w:p>
    <w:p w14:paraId="01C59DED">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A.山水田园诗派</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B.豪放派</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C.边塞诗派             D.婉约派</w:t>
      </w:r>
    </w:p>
    <w:p w14:paraId="66DD8F2A">
      <w:pPr>
        <w:spacing w:before="265" w:line="221" w:lineRule="auto"/>
        <w:ind w:left="511"/>
        <w:rPr>
          <w:rFonts w:ascii="微软雅黑" w:hAnsi="微软雅黑" w:eastAsia="微软雅黑" w:cs="微软雅黑"/>
          <w:sz w:val="24"/>
          <w:szCs w:val="24"/>
        </w:rPr>
      </w:pPr>
      <w:r>
        <w:rPr>
          <w:rFonts w:hint="eastAsia" w:ascii="微软雅黑" w:hAnsi="微软雅黑" w:eastAsia="微软雅黑" w:cs="微软雅黑"/>
          <w:spacing w:val="8"/>
          <w:sz w:val="24"/>
          <w:szCs w:val="24"/>
          <w:lang w:val="en-US" w:eastAsia="zh-CN"/>
        </w:rPr>
        <w:t>1</w:t>
      </w:r>
      <w:r>
        <w:rPr>
          <w:rFonts w:ascii="微软雅黑" w:hAnsi="微软雅黑" w:eastAsia="微软雅黑" w:cs="微软雅黑"/>
          <w:spacing w:val="8"/>
          <w:sz w:val="24"/>
          <w:szCs w:val="24"/>
        </w:rPr>
        <w:t>3.高适的《燕歌行》是一首(</w:t>
      </w:r>
      <w:r>
        <w:rPr>
          <w:rFonts w:ascii="微软雅黑" w:hAnsi="微软雅黑" w:eastAsia="微软雅黑" w:cs="微软雅黑"/>
          <w:spacing w:val="9"/>
          <w:sz w:val="24"/>
          <w:szCs w:val="24"/>
        </w:rPr>
        <w:t xml:space="preserve">     </w:t>
      </w:r>
      <w:r>
        <w:rPr>
          <w:rFonts w:ascii="微软雅黑" w:hAnsi="微软雅黑" w:eastAsia="微软雅黑" w:cs="微软雅黑"/>
          <w:spacing w:val="8"/>
          <w:sz w:val="24"/>
          <w:szCs w:val="24"/>
        </w:rPr>
        <w:t>)</w:t>
      </w:r>
    </w:p>
    <w:p w14:paraId="6DF5E9EA">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A.田园诗                B.山水诗                 C.边塞诗                 </w:t>
      </w:r>
      <w:r>
        <w:rPr>
          <w:rFonts w:ascii="微软雅黑" w:hAnsi="微软雅黑" w:eastAsia="微软雅黑" w:cs="微软雅黑"/>
          <w:spacing w:val="-3"/>
          <w:sz w:val="24"/>
          <w:szCs w:val="24"/>
        </w:rPr>
        <w:t>D.爱情诗</w:t>
      </w:r>
    </w:p>
    <w:p w14:paraId="587DAC5C">
      <w:pPr>
        <w:spacing w:before="314" w:line="18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14.下列诗歌， 属于边塞诗的是</w:t>
      </w:r>
      <w:r>
        <w:rPr>
          <w:rFonts w:ascii="微软雅黑" w:hAnsi="微软雅黑" w:eastAsia="微软雅黑" w:cs="微软雅黑"/>
          <w:spacing w:val="-71"/>
          <w:sz w:val="24"/>
          <w:szCs w:val="24"/>
        </w:rPr>
        <w:t xml:space="preserve"> </w:t>
      </w:r>
      <w:r>
        <w:rPr>
          <w:rFonts w:ascii="微软雅黑" w:hAnsi="微软雅黑" w:eastAsia="微软雅黑" w:cs="微软雅黑"/>
          <w:spacing w:val="-3"/>
          <w:sz w:val="24"/>
          <w:szCs w:val="24"/>
          <w:u w:val="single" w:color="auto"/>
        </w:rPr>
        <w:t xml:space="preserve">           </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4"/>
          <w:sz w:val="24"/>
          <w:szCs w:val="24"/>
        </w:rPr>
        <w:t>。</w:t>
      </w:r>
    </w:p>
    <w:p w14:paraId="03295EDE">
      <w:pPr>
        <w:spacing w:before="265" w:line="226" w:lineRule="auto"/>
        <w:ind w:left="497"/>
        <w:rPr>
          <w:rFonts w:ascii="微软雅黑" w:hAnsi="微软雅黑" w:eastAsia="微软雅黑" w:cs="微软雅黑"/>
          <w:sz w:val="24"/>
          <w:szCs w:val="24"/>
        </w:rPr>
      </w:pPr>
      <w:r>
        <w:rPr>
          <w:rFonts w:ascii="微软雅黑" w:hAnsi="微软雅黑" w:eastAsia="微软雅黑" w:cs="微软雅黑"/>
          <w:sz w:val="24"/>
          <w:szCs w:val="24"/>
        </w:rPr>
        <w:t xml:space="preserve">A.《将进酒》         B.《春怨》          </w:t>
      </w:r>
      <w:r>
        <w:rPr>
          <w:rFonts w:ascii="微软雅黑" w:hAnsi="微软雅黑" w:eastAsia="微软雅黑" w:cs="微软雅黑"/>
          <w:spacing w:val="-1"/>
          <w:sz w:val="24"/>
          <w:szCs w:val="24"/>
        </w:rPr>
        <w:t xml:space="preserve">   C.《白雪歌送武判官归京》</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D.《登</w:t>
      </w:r>
    </w:p>
    <w:p w14:paraId="3F58DDDB">
      <w:pPr>
        <w:spacing w:before="236" w:line="227" w:lineRule="auto"/>
        <w:ind w:left="19"/>
        <w:rPr>
          <w:rFonts w:ascii="微软雅黑" w:hAnsi="微软雅黑" w:eastAsia="微软雅黑" w:cs="微软雅黑"/>
          <w:sz w:val="24"/>
          <w:szCs w:val="24"/>
        </w:rPr>
      </w:pPr>
      <w:r>
        <w:rPr>
          <w:rFonts w:ascii="微软雅黑" w:hAnsi="微软雅黑" w:eastAsia="微软雅黑" w:cs="微软雅黑"/>
          <w:spacing w:val="-1"/>
          <w:sz w:val="24"/>
          <w:szCs w:val="24"/>
        </w:rPr>
        <w:t>高》</w:t>
      </w:r>
    </w:p>
    <w:p w14:paraId="4671C312">
      <w:pPr>
        <w:spacing w:before="23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15.在唐朝边塞派诗人中， 与《燕歌行》的作者“齐名”的是  (       )</w:t>
      </w:r>
    </w:p>
    <w:p w14:paraId="157F631B">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A.杜牧</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B.李商隐                 C.高适                    D.岑参</w:t>
      </w:r>
    </w:p>
    <w:p w14:paraId="5601D56B">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1"/>
          <w:sz w:val="24"/>
          <w:szCs w:val="24"/>
        </w:rPr>
        <w:t xml:space="preserve">16.王昌龄“不破楼兰终不还”中的“楼兰”指的是  </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0442E1FF">
      <w:pPr>
        <w:spacing w:before="294"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A.楼之栏杆</w:t>
      </w:r>
      <w:r>
        <w:rPr>
          <w:rFonts w:ascii="微软雅黑" w:hAnsi="微软雅黑" w:eastAsia="微软雅黑" w:cs="微软雅黑"/>
          <w:spacing w:val="2"/>
          <w:sz w:val="24"/>
          <w:szCs w:val="24"/>
        </w:rPr>
        <w:t xml:space="preserve">            </w:t>
      </w:r>
      <w:r>
        <w:rPr>
          <w:rFonts w:ascii="微软雅黑" w:hAnsi="微软雅黑" w:eastAsia="微软雅黑" w:cs="微软雅黑"/>
          <w:spacing w:val="-2"/>
          <w:sz w:val="24"/>
          <w:szCs w:val="24"/>
        </w:rPr>
        <w:t xml:space="preserve">B.桅杆                    C.城墙 </w:t>
      </w:r>
      <w:r>
        <w:rPr>
          <w:rFonts w:ascii="微软雅黑" w:hAnsi="微软雅黑" w:eastAsia="微软雅黑" w:cs="微软雅黑"/>
          <w:spacing w:val="-3"/>
          <w:sz w:val="24"/>
          <w:szCs w:val="24"/>
        </w:rPr>
        <w:t xml:space="preserve">                    D.敌人</w:t>
      </w:r>
    </w:p>
    <w:p w14:paraId="4CEEDF83">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17.擅长七言绝句， 人称“七绝圣手”的唐代边塞诗人是  (       )</w:t>
      </w:r>
    </w:p>
    <w:p w14:paraId="04ABCCE3">
      <w:pPr>
        <w:spacing w:line="221" w:lineRule="auto"/>
        <w:rPr>
          <w:rFonts w:ascii="微软雅黑" w:hAnsi="微软雅黑" w:eastAsia="微软雅黑" w:cs="微软雅黑"/>
          <w:sz w:val="24"/>
          <w:szCs w:val="24"/>
        </w:rPr>
        <w:sectPr>
          <w:footerReference r:id="rId76" w:type="default"/>
          <w:pgSz w:w="11905" w:h="16839"/>
          <w:pgMar w:top="919" w:right="1605" w:bottom="1158" w:left="1785" w:header="0" w:footer="993" w:gutter="0"/>
          <w:cols w:space="720" w:num="1"/>
        </w:sectPr>
      </w:pPr>
    </w:p>
    <w:p w14:paraId="766C0AD8">
      <w:pPr>
        <w:spacing w:before="10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A.杜</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 xml:space="preserve">牧               </w:t>
      </w:r>
      <w:r>
        <w:rPr>
          <w:rFonts w:ascii="微软雅黑" w:hAnsi="微软雅黑" w:eastAsia="微软雅黑" w:cs="微软雅黑"/>
          <w:spacing w:val="-2"/>
          <w:sz w:val="24"/>
          <w:szCs w:val="24"/>
        </w:rPr>
        <w:t xml:space="preserve"> B.李商隐                 C.岑   参                 D.王昌龄</w:t>
      </w:r>
    </w:p>
    <w:p w14:paraId="1A3715F6">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18.下面属于边塞诗派的代表诗人是  (</w:t>
      </w:r>
      <w:r>
        <w:rPr>
          <w:rFonts w:ascii="微软雅黑" w:hAnsi="微软雅黑" w:eastAsia="微软雅黑" w:cs="微软雅黑"/>
          <w:spacing w:val="12"/>
          <w:sz w:val="24"/>
          <w:szCs w:val="24"/>
        </w:rPr>
        <w:t xml:space="preserve">     </w:t>
      </w:r>
      <w:r>
        <w:rPr>
          <w:rFonts w:ascii="微软雅黑" w:hAnsi="微软雅黑" w:eastAsia="微软雅黑" w:cs="微软雅黑"/>
          <w:spacing w:val="-2"/>
          <w:sz w:val="24"/>
          <w:szCs w:val="24"/>
        </w:rPr>
        <w:t>)</w:t>
      </w:r>
    </w:p>
    <w:p w14:paraId="25D40088">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A.高适、杜牧         B.高适、</w:t>
      </w:r>
      <w:r>
        <w:rPr>
          <w:rFonts w:ascii="微软雅黑" w:hAnsi="微软雅黑" w:eastAsia="微软雅黑" w:cs="微软雅黑"/>
          <w:spacing w:val="-2"/>
          <w:sz w:val="24"/>
          <w:szCs w:val="24"/>
        </w:rPr>
        <w:t>岑参          C.高棅、岑参          D.杜牧、岑参</w:t>
      </w:r>
    </w:p>
    <w:p w14:paraId="775CC08E">
      <w:pPr>
        <w:pStyle w:val="2"/>
        <w:spacing w:line="266" w:lineRule="auto"/>
      </w:pPr>
    </w:p>
    <w:p w14:paraId="51C1F095">
      <w:pPr>
        <w:spacing w:before="103" w:line="181" w:lineRule="auto"/>
        <w:ind w:left="526"/>
        <w:outlineLvl w:val="2"/>
        <w:rPr>
          <w:rFonts w:ascii="微软雅黑" w:hAnsi="微软雅黑" w:eastAsia="微软雅黑" w:cs="微软雅黑"/>
          <w:sz w:val="24"/>
          <w:szCs w:val="24"/>
        </w:rPr>
      </w:pPr>
      <w:bookmarkStart w:id="224" w:name="bookmark161"/>
      <w:bookmarkEnd w:id="224"/>
      <w:r>
        <w:rPr>
          <w:rFonts w:ascii="微软雅黑" w:hAnsi="微软雅黑" w:eastAsia="微软雅黑" w:cs="微软雅黑"/>
          <w:b/>
          <w:bCs/>
          <w:spacing w:val="-7"/>
          <w:sz w:val="24"/>
          <w:szCs w:val="24"/>
        </w:rPr>
        <w:t>（三）李白</w:t>
      </w:r>
    </w:p>
    <w:p w14:paraId="54A47AD3">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2F854743">
      <w:pPr>
        <w:spacing w:before="131" w:line="247" w:lineRule="auto"/>
        <w:ind w:left="17" w:right="12" w:firstLine="480"/>
        <w:rPr>
          <w:rFonts w:ascii="微软雅黑" w:hAnsi="微软雅黑" w:eastAsia="微软雅黑" w:cs="微软雅黑"/>
          <w:sz w:val="24"/>
          <w:szCs w:val="24"/>
        </w:rPr>
      </w:pPr>
      <w:r>
        <w:rPr>
          <w:rFonts w:ascii="微软雅黑" w:hAnsi="微软雅黑" w:eastAsia="微软雅黑" w:cs="微软雅黑"/>
          <w:spacing w:val="-9"/>
          <w:sz w:val="24"/>
          <w:szCs w:val="24"/>
        </w:rPr>
        <w:t>李白，</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字太白，</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号青莲居士，</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有“诗仙”之称，</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是伟大的浪漫主义诗人。与</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杜甫齐名，</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世称“李杜”。其诗的艺术特色是想像丰富，</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气势奔腾，</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风格豪放飘</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逸。有《李太白集》传世。</w:t>
      </w:r>
    </w:p>
    <w:p w14:paraId="3E636AE8">
      <w:pPr>
        <w:spacing w:before="2" w:line="225"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2.《闻王昌龄左迁龙标遥有此寄》</w:t>
      </w:r>
    </w:p>
    <w:p w14:paraId="53958CB8">
      <w:pPr>
        <w:spacing w:before="56" w:line="256" w:lineRule="auto"/>
        <w:ind w:left="16" w:right="12" w:firstLine="474"/>
        <w:rPr>
          <w:rFonts w:ascii="微软雅黑" w:hAnsi="微软雅黑" w:eastAsia="微软雅黑" w:cs="微软雅黑"/>
          <w:sz w:val="24"/>
          <w:szCs w:val="24"/>
        </w:rPr>
      </w:pPr>
      <w:r>
        <w:rPr>
          <w:rFonts w:ascii="微软雅黑" w:hAnsi="微软雅黑" w:eastAsia="微软雅黑" w:cs="微软雅黑"/>
          <w:spacing w:val="-3"/>
          <w:sz w:val="24"/>
          <w:szCs w:val="24"/>
        </w:rPr>
        <w:t>《闻王昌龄左迁龙标遥有此寄》这首诗是李白听说王昌龄被贬谪为龙标尉后</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所作，</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点明诗人惊悉好友被贬龙标的时令特点的诗句是：</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扬花落尽子规啼。寄托</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了作者思念之情的是： 我寄愁心与明月， 随风直到夜郎西。</w:t>
      </w:r>
    </w:p>
    <w:p w14:paraId="1F0038E9">
      <w:pPr>
        <w:spacing w:line="226"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3.《渡荆门送别》</w:t>
      </w:r>
    </w:p>
    <w:p w14:paraId="43DC3B7F">
      <w:pPr>
        <w:spacing w:before="95" w:line="244" w:lineRule="auto"/>
        <w:ind w:left="496" w:right="1404"/>
        <w:rPr>
          <w:rFonts w:ascii="微软雅黑" w:hAnsi="微软雅黑" w:eastAsia="微软雅黑" w:cs="微软雅黑"/>
          <w:sz w:val="24"/>
          <w:szCs w:val="24"/>
        </w:rPr>
      </w:pPr>
      <w:r>
        <w:rPr>
          <w:rFonts w:ascii="微软雅黑" w:hAnsi="微软雅黑" w:eastAsia="微软雅黑" w:cs="微软雅黑"/>
          <w:spacing w:val="-4"/>
          <w:sz w:val="24"/>
          <w:szCs w:val="24"/>
        </w:rPr>
        <w:t>这首五言律诗是诗人辞亲远游， 出蜀至荆</w:t>
      </w:r>
      <w:r>
        <w:rPr>
          <w:rFonts w:ascii="微软雅黑" w:hAnsi="微软雅黑" w:eastAsia="微软雅黑" w:cs="微软雅黑"/>
          <w:spacing w:val="-5"/>
          <w:sz w:val="24"/>
          <w:szCs w:val="24"/>
        </w:rPr>
        <w:t>门时赠别家乡而作。</w:t>
      </w:r>
      <w:r>
        <w:rPr>
          <w:rFonts w:ascii="微软雅黑" w:hAnsi="微软雅黑" w:eastAsia="微软雅黑" w:cs="微软雅黑"/>
          <w:sz w:val="24"/>
          <w:szCs w:val="24"/>
        </w:rPr>
        <w:t xml:space="preserve"> 4.《峨眉山月歌》</w:t>
      </w:r>
    </w:p>
    <w:p w14:paraId="2170124D">
      <w:pPr>
        <w:spacing w:before="2" w:line="256" w:lineRule="auto"/>
        <w:ind w:left="17" w:right="12" w:firstLine="473"/>
        <w:rPr>
          <w:rFonts w:ascii="微软雅黑" w:hAnsi="微软雅黑" w:eastAsia="微软雅黑" w:cs="微软雅黑"/>
          <w:sz w:val="24"/>
          <w:szCs w:val="24"/>
        </w:rPr>
      </w:pPr>
      <w:r>
        <w:rPr>
          <w:rFonts w:ascii="微软雅黑" w:hAnsi="微软雅黑" w:eastAsia="微软雅黑" w:cs="微软雅黑"/>
          <w:spacing w:val="-5"/>
          <w:sz w:val="24"/>
          <w:szCs w:val="24"/>
        </w:rPr>
        <w:t>《峨眉山月歌》李白作七言诗，</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描写了在一个秋气爽、</w:t>
      </w:r>
      <w:r>
        <w:rPr>
          <w:rFonts w:ascii="微软雅黑" w:hAnsi="微软雅黑" w:eastAsia="微软雅黑" w:cs="微软雅黑"/>
          <w:spacing w:val="-6"/>
          <w:sz w:val="24"/>
          <w:szCs w:val="24"/>
        </w:rPr>
        <w:t>月色明朗的夜里，</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诗</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人乘着小船，</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从清溪驿顺</w:t>
      </w:r>
      <w:r>
        <w:rPr>
          <w:rFonts w:hint="eastAsia" w:ascii="微软雅黑" w:hAnsi="微软雅黑" w:eastAsia="微软雅黑" w:cs="微软雅黑"/>
          <w:spacing w:val="-4"/>
          <w:sz w:val="24"/>
          <w:szCs w:val="24"/>
          <w:lang w:val="en-US" w:eastAsia="zh-CN"/>
        </w:rPr>
        <w:t>流</w:t>
      </w:r>
      <w:r>
        <w:rPr>
          <w:rFonts w:ascii="微软雅黑" w:hAnsi="微软雅黑" w:eastAsia="微软雅黑" w:cs="微软雅黑"/>
          <w:spacing w:val="-4"/>
          <w:sz w:val="24"/>
          <w:szCs w:val="24"/>
        </w:rPr>
        <w:t>而下。表达了诗人乍离乡土，</w:t>
      </w:r>
      <w:r>
        <w:rPr>
          <w:rFonts w:ascii="微软雅黑" w:hAnsi="微软雅黑" w:eastAsia="微软雅黑" w:cs="微软雅黑"/>
          <w:spacing w:val="-39"/>
          <w:sz w:val="24"/>
          <w:szCs w:val="24"/>
        </w:rPr>
        <w:t xml:space="preserve"> </w:t>
      </w:r>
      <w:r>
        <w:rPr>
          <w:rFonts w:ascii="微软雅黑" w:hAnsi="微软雅黑" w:eastAsia="微软雅黑" w:cs="微软雅黑"/>
          <w:spacing w:val="-4"/>
          <w:sz w:val="24"/>
          <w:szCs w:val="24"/>
        </w:rPr>
        <w:t>对故国故人恋恋不舍之</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情。</w:t>
      </w:r>
    </w:p>
    <w:p w14:paraId="4E949EAA">
      <w:pPr>
        <w:spacing w:before="1" w:line="226"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5.《行路难》</w:t>
      </w:r>
    </w:p>
    <w:p w14:paraId="0CD25A28">
      <w:pPr>
        <w:spacing w:before="96" w:line="245" w:lineRule="auto"/>
        <w:ind w:left="17" w:right="12" w:firstLine="508"/>
        <w:rPr>
          <w:rFonts w:ascii="微软雅黑" w:hAnsi="微软雅黑" w:eastAsia="微软雅黑" w:cs="微软雅黑"/>
          <w:sz w:val="24"/>
          <w:szCs w:val="24"/>
        </w:rPr>
      </w:pPr>
      <w:r>
        <w:rPr>
          <w:rFonts w:ascii="微软雅黑" w:hAnsi="微软雅黑" w:eastAsia="微软雅黑" w:cs="微软雅黑"/>
          <w:spacing w:val="-5"/>
          <w:sz w:val="24"/>
          <w:szCs w:val="24"/>
        </w:rPr>
        <w:t>“行路难”是乐府古题，</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多咏叹世路艰难及贫困孤苦的处境。</w:t>
      </w:r>
      <w:r>
        <w:rPr>
          <w:rFonts w:ascii="微软雅黑" w:hAnsi="微软雅黑" w:eastAsia="微软雅黑" w:cs="微软雅黑"/>
          <w:spacing w:val="-6"/>
          <w:sz w:val="24"/>
          <w:szCs w:val="24"/>
        </w:rPr>
        <w:t>李白的《行路</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难》（其一）</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主要抒发了怀</w:t>
      </w:r>
      <w:r>
        <w:rPr>
          <w:rFonts w:hint="eastAsia" w:ascii="微软雅黑" w:hAnsi="微软雅黑" w:eastAsia="微软雅黑" w:cs="微软雅黑"/>
          <w:spacing w:val="-6"/>
          <w:sz w:val="24"/>
          <w:szCs w:val="24"/>
          <w:lang w:val="en-US" w:eastAsia="zh-CN"/>
        </w:rPr>
        <w:t>才</w:t>
      </w:r>
      <w:r>
        <w:rPr>
          <w:rFonts w:ascii="微软雅黑" w:hAnsi="微软雅黑" w:eastAsia="微软雅黑" w:cs="微软雅黑"/>
          <w:spacing w:val="-6"/>
          <w:sz w:val="24"/>
          <w:szCs w:val="24"/>
        </w:rPr>
        <w:t>不遇的情怀，</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在悲愤中不乏豪迈气慨，</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在失意中仍</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怀有希望。</w:t>
      </w:r>
    </w:p>
    <w:p w14:paraId="2B774EE7">
      <w:pPr>
        <w:spacing w:before="10" w:line="226"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6.《宣州谢朓楼饯别校书叔云》</w:t>
      </w:r>
    </w:p>
    <w:p w14:paraId="10FA1567">
      <w:pPr>
        <w:spacing w:before="55" w:line="260" w:lineRule="auto"/>
        <w:ind w:left="15" w:right="12" w:firstLine="475"/>
        <w:rPr>
          <w:rFonts w:ascii="微软雅黑" w:hAnsi="微软雅黑" w:eastAsia="微软雅黑" w:cs="微软雅黑"/>
          <w:sz w:val="24"/>
          <w:szCs w:val="24"/>
        </w:rPr>
      </w:pPr>
      <w:r>
        <w:rPr>
          <w:rFonts w:ascii="微软雅黑" w:hAnsi="微软雅黑" w:eastAsia="微软雅黑" w:cs="微软雅黑"/>
          <w:spacing w:val="-3"/>
          <w:sz w:val="24"/>
          <w:szCs w:val="24"/>
        </w:rPr>
        <w:t>《宣州谢朓楼饯别校书叔云》是李白在宣城与李云相遇并同登谢朓楼时创作</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的一首送别诗。此诗不直言离别，</w:t>
      </w:r>
      <w:r>
        <w:rPr>
          <w:rFonts w:ascii="微软雅黑" w:hAnsi="微软雅黑" w:eastAsia="微软雅黑" w:cs="微软雅黑"/>
          <w:spacing w:val="-30"/>
          <w:sz w:val="24"/>
          <w:szCs w:val="24"/>
        </w:rPr>
        <w:t xml:space="preserve"> </w:t>
      </w:r>
      <w:r>
        <w:rPr>
          <w:rFonts w:ascii="微软雅黑" w:hAnsi="微软雅黑" w:eastAsia="微软雅黑" w:cs="微软雅黑"/>
          <w:spacing w:val="-3"/>
          <w:sz w:val="24"/>
          <w:szCs w:val="24"/>
        </w:rPr>
        <w:t>而是重笔抒发自己怀</w:t>
      </w:r>
      <w:r>
        <w:rPr>
          <w:rFonts w:hint="eastAsia" w:ascii="微软雅黑" w:hAnsi="微软雅黑" w:eastAsia="微软雅黑" w:cs="微软雅黑"/>
          <w:spacing w:val="-3"/>
          <w:sz w:val="24"/>
          <w:szCs w:val="24"/>
          <w:lang w:val="en-US" w:eastAsia="zh-CN"/>
        </w:rPr>
        <w:t>才</w:t>
      </w:r>
      <w:r>
        <w:rPr>
          <w:rFonts w:ascii="微软雅黑" w:hAnsi="微软雅黑" w:eastAsia="微软雅黑" w:cs="微软雅黑"/>
          <w:spacing w:val="-3"/>
          <w:sz w:val="24"/>
          <w:szCs w:val="24"/>
        </w:rPr>
        <w:t>不遇的牢骚。全诗灌注</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了慷慨豪迈的情怀，抒发了诗人怀</w:t>
      </w:r>
      <w:r>
        <w:rPr>
          <w:rFonts w:hint="eastAsia" w:ascii="微软雅黑" w:hAnsi="微软雅黑" w:eastAsia="微软雅黑" w:cs="微软雅黑"/>
          <w:spacing w:val="-2"/>
          <w:sz w:val="24"/>
          <w:szCs w:val="24"/>
          <w:lang w:val="en-US" w:eastAsia="zh-CN"/>
        </w:rPr>
        <w:t>才</w:t>
      </w:r>
      <w:r>
        <w:rPr>
          <w:rFonts w:ascii="微软雅黑" w:hAnsi="微软雅黑" w:eastAsia="微软雅黑" w:cs="微软雅黑"/>
          <w:spacing w:val="-2"/>
          <w:sz w:val="24"/>
          <w:szCs w:val="24"/>
        </w:rPr>
        <w:t>不遇的激烈愤懑，表达了对黑暗社会的强烈</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不满和对光明世界的执著追求。</w:t>
      </w:r>
    </w:p>
    <w:p w14:paraId="7E24422D">
      <w:pPr>
        <w:spacing w:before="82"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【考题预测】</w:t>
      </w:r>
    </w:p>
    <w:p w14:paraId="4AA9E629">
      <w:pPr>
        <w:spacing w:before="232" w:line="221" w:lineRule="auto"/>
        <w:ind w:left="519"/>
        <w:rPr>
          <w:rFonts w:ascii="微软雅黑" w:hAnsi="微软雅黑" w:eastAsia="微软雅黑" w:cs="微软雅黑"/>
          <w:sz w:val="24"/>
          <w:szCs w:val="24"/>
        </w:rPr>
        <w:sectPr>
          <w:footerReference r:id="rId77" w:type="default"/>
          <w:pgSz w:w="11905" w:h="16839"/>
          <w:pgMar w:top="919" w:right="1785" w:bottom="1158" w:left="1785" w:header="0" w:footer="993" w:gutter="0"/>
          <w:cols w:space="720" w:num="1"/>
        </w:sectPr>
      </w:pPr>
      <w:r>
        <w:rPr>
          <w:rFonts w:ascii="微软雅黑" w:hAnsi="微软雅黑" w:eastAsia="微软雅黑" w:cs="微软雅黑"/>
          <w:spacing w:val="-1"/>
          <w:sz w:val="24"/>
          <w:szCs w:val="24"/>
        </w:rPr>
        <w:t>19.诗歌风格属于豪迈奔放飘逸自然的诗人</w:t>
      </w:r>
      <w:r>
        <w:rPr>
          <w:rFonts w:ascii="微软雅黑" w:hAnsi="微软雅黑" w:eastAsia="微软雅黑" w:cs="微软雅黑"/>
          <w:spacing w:val="-2"/>
          <w:sz w:val="24"/>
          <w:szCs w:val="24"/>
        </w:rPr>
        <w:t>是  (</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w:t>
      </w:r>
    </w:p>
    <w:p w14:paraId="40BC458A">
      <w:pPr>
        <w:pStyle w:val="2"/>
        <w:spacing w:line="340" w:lineRule="auto"/>
      </w:pPr>
    </w:p>
    <w:p w14:paraId="2B4C814F">
      <w:pPr>
        <w:spacing w:before="103" w:line="182" w:lineRule="auto"/>
        <w:ind w:firstLine="472" w:firstLineChars="200"/>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A.白居易                B.杜甫                    C.杨炯           </w:t>
      </w:r>
      <w:r>
        <w:rPr>
          <w:rFonts w:ascii="微软雅黑" w:hAnsi="微软雅黑" w:eastAsia="微软雅黑" w:cs="微软雅黑"/>
          <w:spacing w:val="-3"/>
          <w:sz w:val="24"/>
          <w:szCs w:val="24"/>
        </w:rPr>
        <w:t xml:space="preserve">          D.李白</w:t>
      </w:r>
    </w:p>
    <w:p w14:paraId="2D744B62">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20 代表盛唐诗歌最高成就，被后人称为</w:t>
      </w:r>
      <w:r>
        <w:rPr>
          <w:rFonts w:ascii="微软雅黑" w:hAnsi="微软雅黑" w:eastAsia="微软雅黑" w:cs="微软雅黑"/>
          <w:spacing w:val="-2"/>
          <w:sz w:val="24"/>
          <w:szCs w:val="24"/>
        </w:rPr>
        <w:t xml:space="preserve">“大李杜”的是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1B9BD8D0">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A.李白、杜甫</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B.李白、杜牧</w:t>
      </w:r>
    </w:p>
    <w:p w14:paraId="7FEE6E84">
      <w:pPr>
        <w:spacing w:before="313" w:line="181" w:lineRule="auto"/>
        <w:ind w:left="506"/>
        <w:rPr>
          <w:rFonts w:ascii="微软雅黑" w:hAnsi="微软雅黑" w:eastAsia="微软雅黑" w:cs="微软雅黑"/>
          <w:sz w:val="24"/>
          <w:szCs w:val="24"/>
        </w:rPr>
      </w:pPr>
      <w:r>
        <w:rPr>
          <w:rFonts w:ascii="微软雅黑" w:hAnsi="微软雅黑" w:eastAsia="微软雅黑" w:cs="微软雅黑"/>
          <w:spacing w:val="-4"/>
          <w:sz w:val="24"/>
          <w:szCs w:val="24"/>
        </w:rPr>
        <w:t>C.李商隐、杜牧</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D.李商隐、杜甫</w:t>
      </w:r>
    </w:p>
    <w:p w14:paraId="11A72B7E">
      <w:pPr>
        <w:spacing w:before="312" w:line="364" w:lineRule="auto"/>
        <w:ind w:left="18" w:right="119" w:firstLine="489"/>
        <w:rPr>
          <w:rFonts w:ascii="微软雅黑" w:hAnsi="微软雅黑" w:eastAsia="微软雅黑" w:cs="微软雅黑"/>
          <w:sz w:val="24"/>
          <w:szCs w:val="24"/>
        </w:rPr>
      </w:pPr>
      <w:r>
        <w:rPr>
          <w:rFonts w:ascii="微软雅黑" w:hAnsi="微软雅黑" w:eastAsia="微软雅黑" w:cs="微软雅黑"/>
          <w:spacing w:val="-1"/>
          <w:sz w:val="24"/>
          <w:szCs w:val="24"/>
        </w:rPr>
        <w:t>21.李白诗句“欲渡黄河冰塞川， 将登太行雪满山”以自然景象</w:t>
      </w:r>
      <w:r>
        <w:rPr>
          <w:rFonts w:ascii="微软雅黑" w:hAnsi="微软雅黑" w:eastAsia="微软雅黑" w:cs="微软雅黑"/>
          <w:spacing w:val="-2"/>
          <w:sz w:val="24"/>
          <w:szCs w:val="24"/>
        </w:rPr>
        <w:t>比况人世现</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实，以路途艰险比况仕途艰难，这是  (</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w:t>
      </w:r>
    </w:p>
    <w:p w14:paraId="2CC020CD">
      <w:pPr>
        <w:spacing w:before="2" w:line="349" w:lineRule="auto"/>
        <w:ind w:left="508" w:right="281" w:hanging="11"/>
        <w:rPr>
          <w:rFonts w:ascii="微软雅黑" w:hAnsi="微软雅黑" w:eastAsia="微软雅黑" w:cs="微软雅黑"/>
          <w:sz w:val="24"/>
          <w:szCs w:val="24"/>
        </w:rPr>
      </w:pPr>
      <w:r>
        <w:rPr>
          <w:rFonts w:ascii="微软雅黑" w:hAnsi="微软雅黑" w:eastAsia="微软雅黑" w:cs="微软雅黑"/>
          <w:spacing w:val="-1"/>
          <w:sz w:val="24"/>
          <w:szCs w:val="24"/>
        </w:rPr>
        <w:t>A.借举止抒情         В</w:t>
      </w:r>
      <w:r>
        <w:rPr>
          <w:rFonts w:ascii="微软雅黑" w:hAnsi="微软雅黑" w:eastAsia="微软雅黑" w:cs="微软雅黑"/>
          <w:spacing w:val="-57"/>
          <w:sz w:val="24"/>
          <w:szCs w:val="24"/>
        </w:rPr>
        <w:t xml:space="preserve"> </w:t>
      </w:r>
      <w:r>
        <w:rPr>
          <w:rFonts w:ascii="微软雅黑" w:hAnsi="微软雅黑" w:eastAsia="微软雅黑" w:cs="微软雅黑"/>
          <w:spacing w:val="-1"/>
          <w:sz w:val="24"/>
          <w:szCs w:val="24"/>
        </w:rPr>
        <w:t>.借景抒情             C.借</w:t>
      </w:r>
      <w:r>
        <w:rPr>
          <w:rFonts w:ascii="微软雅黑" w:hAnsi="微软雅黑" w:eastAsia="微软雅黑" w:cs="微软雅黑"/>
          <w:spacing w:val="-2"/>
          <w:sz w:val="24"/>
          <w:szCs w:val="24"/>
        </w:rPr>
        <w:t>象征抒情      D.借比喻抒情</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22..“长风破浪会有时，直挂云帆济沧海”这句诗出自李白(       )</w:t>
      </w:r>
    </w:p>
    <w:p w14:paraId="7D96F958">
      <w:pPr>
        <w:spacing w:before="1" w:line="225" w:lineRule="auto"/>
        <w:ind w:left="497"/>
        <w:rPr>
          <w:rFonts w:ascii="微软雅黑" w:hAnsi="微软雅黑" w:eastAsia="微软雅黑" w:cs="微软雅黑"/>
          <w:sz w:val="24"/>
          <w:szCs w:val="24"/>
        </w:rPr>
      </w:pPr>
      <w:r>
        <w:rPr>
          <w:rFonts w:ascii="微软雅黑" w:hAnsi="微软雅黑" w:eastAsia="微软雅黑" w:cs="微软雅黑"/>
          <w:sz w:val="24"/>
          <w:szCs w:val="24"/>
        </w:rPr>
        <w:t xml:space="preserve">A.《梦游天姥吟留别》          </w:t>
      </w:r>
      <w:r>
        <w:rPr>
          <w:rFonts w:ascii="微软雅黑" w:hAnsi="微软雅黑" w:eastAsia="微软雅黑" w:cs="微软雅黑"/>
          <w:spacing w:val="-1"/>
          <w:sz w:val="24"/>
          <w:szCs w:val="24"/>
        </w:rPr>
        <w:t xml:space="preserve">               B.《静夜思》</w:t>
      </w:r>
    </w:p>
    <w:p w14:paraId="71920158">
      <w:pPr>
        <w:spacing w:before="237" w:line="221" w:lineRule="auto"/>
        <w:ind w:left="506"/>
        <w:rPr>
          <w:rFonts w:ascii="微软雅黑" w:hAnsi="微软雅黑" w:eastAsia="微软雅黑" w:cs="微软雅黑"/>
          <w:sz w:val="24"/>
          <w:szCs w:val="24"/>
        </w:rPr>
      </w:pPr>
      <w:r>
        <w:rPr>
          <w:rFonts w:ascii="微软雅黑" w:hAnsi="微软雅黑" w:eastAsia="微软雅黑" w:cs="微软雅黑"/>
          <w:sz w:val="24"/>
          <w:szCs w:val="24"/>
        </w:rPr>
        <w:t>C.《宣州谢朓楼饯别校书叔云》           D.</w:t>
      </w:r>
      <w:r>
        <w:rPr>
          <w:rFonts w:ascii="微软雅黑" w:hAnsi="微软雅黑" w:eastAsia="微软雅黑" w:cs="微软雅黑"/>
          <w:spacing w:val="-1"/>
          <w:sz w:val="24"/>
          <w:szCs w:val="24"/>
        </w:rPr>
        <w:t>《行路难》（其一）</w:t>
      </w:r>
    </w:p>
    <w:p w14:paraId="12A047F2">
      <w:pPr>
        <w:pStyle w:val="2"/>
        <w:spacing w:line="246" w:lineRule="auto"/>
      </w:pPr>
    </w:p>
    <w:p w14:paraId="09CDC697">
      <w:pPr>
        <w:spacing w:before="104" w:line="181" w:lineRule="auto"/>
        <w:ind w:left="526"/>
        <w:outlineLvl w:val="2"/>
        <w:rPr>
          <w:rFonts w:ascii="微软雅黑" w:hAnsi="微软雅黑" w:eastAsia="微软雅黑" w:cs="微软雅黑"/>
          <w:sz w:val="24"/>
          <w:szCs w:val="24"/>
        </w:rPr>
      </w:pPr>
      <w:bookmarkStart w:id="225" w:name="bookmark163"/>
      <w:bookmarkEnd w:id="225"/>
      <w:r>
        <w:rPr>
          <w:rFonts w:ascii="微软雅黑" w:hAnsi="微软雅黑" w:eastAsia="微软雅黑" w:cs="微软雅黑"/>
          <w:b/>
          <w:bCs/>
          <w:spacing w:val="-7"/>
          <w:sz w:val="24"/>
          <w:szCs w:val="24"/>
        </w:rPr>
        <w:t>（四）杜甫</w:t>
      </w:r>
    </w:p>
    <w:p w14:paraId="3C8D4AC2">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77E2032E">
      <w:pPr>
        <w:spacing w:before="128" w:line="250" w:lineRule="auto"/>
        <w:ind w:left="16" w:right="120" w:firstLine="480"/>
        <w:rPr>
          <w:rFonts w:ascii="微软雅黑" w:hAnsi="微软雅黑" w:eastAsia="微软雅黑" w:cs="微软雅黑"/>
          <w:sz w:val="24"/>
          <w:szCs w:val="24"/>
        </w:rPr>
      </w:pPr>
      <w:r>
        <w:rPr>
          <w:rFonts w:ascii="微软雅黑" w:hAnsi="微软雅黑" w:eastAsia="微软雅黑" w:cs="微软雅黑"/>
          <w:spacing w:val="-7"/>
          <w:sz w:val="24"/>
          <w:szCs w:val="24"/>
        </w:rPr>
        <w:t>杜甫，</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字子美， 自号少陵野老，</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盛唐时期伟</w:t>
      </w:r>
      <w:r>
        <w:rPr>
          <w:rFonts w:ascii="微软雅黑" w:hAnsi="微软雅黑" w:eastAsia="微软雅黑" w:cs="微软雅黑"/>
          <w:spacing w:val="-8"/>
          <w:sz w:val="24"/>
          <w:szCs w:val="24"/>
        </w:rPr>
        <w:t>大的现实主义诗人。后世称他杜拾遗、杜工部。他忧国忧民，</w:t>
      </w:r>
      <w:r>
        <w:rPr>
          <w:rFonts w:ascii="微软雅黑" w:hAnsi="微软雅黑" w:eastAsia="微软雅黑" w:cs="微软雅黑"/>
          <w:spacing w:val="-13"/>
          <w:sz w:val="24"/>
          <w:szCs w:val="24"/>
        </w:rPr>
        <w:t xml:space="preserve"> </w:t>
      </w:r>
      <w:r>
        <w:rPr>
          <w:rFonts w:ascii="微软雅黑" w:hAnsi="微软雅黑" w:eastAsia="微软雅黑" w:cs="微软雅黑"/>
          <w:spacing w:val="-8"/>
          <w:sz w:val="24"/>
          <w:szCs w:val="24"/>
        </w:rPr>
        <w:t>人格高尚，</w:t>
      </w:r>
      <w:r>
        <w:rPr>
          <w:rFonts w:ascii="微软雅黑" w:hAnsi="微软雅黑" w:eastAsia="微软雅黑" w:cs="微软雅黑"/>
          <w:spacing w:val="-17"/>
          <w:sz w:val="24"/>
          <w:szCs w:val="24"/>
        </w:rPr>
        <w:t xml:space="preserve"> </w:t>
      </w:r>
      <w:r>
        <w:rPr>
          <w:rFonts w:ascii="微软雅黑" w:hAnsi="微软雅黑" w:eastAsia="微软雅黑" w:cs="微软雅黑"/>
          <w:spacing w:val="-8"/>
          <w:sz w:val="24"/>
          <w:szCs w:val="24"/>
        </w:rPr>
        <w:t>一生写诗 1500 多首，</w:t>
      </w:r>
      <w:r>
        <w:rPr>
          <w:rFonts w:ascii="微软雅黑" w:hAnsi="微软雅黑" w:eastAsia="微软雅黑" w:cs="微软雅黑"/>
          <w:spacing w:val="-16"/>
          <w:sz w:val="24"/>
          <w:szCs w:val="24"/>
        </w:rPr>
        <w:t xml:space="preserve"> </w:t>
      </w:r>
      <w:r>
        <w:rPr>
          <w:rFonts w:ascii="微软雅黑" w:hAnsi="微软雅黑" w:eastAsia="微软雅黑" w:cs="微软雅黑"/>
          <w:spacing w:val="-8"/>
          <w:sz w:val="24"/>
          <w:szCs w:val="24"/>
        </w:rPr>
        <w:t>诗艺精湛，</w:t>
      </w:r>
      <w:r>
        <w:rPr>
          <w:rFonts w:ascii="微软雅黑" w:hAnsi="微软雅黑" w:eastAsia="微软雅黑" w:cs="微软雅黑"/>
          <w:spacing w:val="-17"/>
          <w:sz w:val="24"/>
          <w:szCs w:val="24"/>
        </w:rPr>
        <w:t xml:space="preserve"> </w:t>
      </w:r>
      <w:r>
        <w:rPr>
          <w:rFonts w:ascii="微软雅黑" w:hAnsi="微软雅黑" w:eastAsia="微软雅黑" w:cs="微软雅黑"/>
          <w:spacing w:val="-8"/>
          <w:sz w:val="24"/>
          <w:szCs w:val="24"/>
        </w:rPr>
        <w:t>被后</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世尊称为“诗圣”。诗歌风格：</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沉郁顿挫，</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他的诗被称为“诗史”。有《杜工部</w:t>
      </w:r>
      <w:r>
        <w:rPr>
          <w:rFonts w:ascii="微软雅黑" w:hAnsi="微软雅黑" w:eastAsia="微软雅黑" w:cs="微软雅黑"/>
          <w:spacing w:val="-1"/>
          <w:sz w:val="24"/>
          <w:szCs w:val="24"/>
        </w:rPr>
        <w:t>集》传世。</w:t>
      </w:r>
    </w:p>
    <w:p w14:paraId="17A5ADB1">
      <w:pPr>
        <w:spacing w:before="2" w:line="226"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2.《望岳》</w:t>
      </w:r>
    </w:p>
    <w:p w14:paraId="6A79BCBA">
      <w:pPr>
        <w:spacing w:before="45" w:line="257" w:lineRule="auto"/>
        <w:ind w:left="16" w:right="119" w:firstLine="475"/>
        <w:rPr>
          <w:rFonts w:ascii="微软雅黑" w:hAnsi="微软雅黑" w:eastAsia="微软雅黑" w:cs="微软雅黑"/>
          <w:sz w:val="24"/>
          <w:szCs w:val="24"/>
        </w:rPr>
      </w:pPr>
      <w:r>
        <w:rPr>
          <w:rFonts w:ascii="微软雅黑" w:hAnsi="微软雅黑" w:eastAsia="微软雅黑" w:cs="微软雅黑"/>
          <w:spacing w:val="-4"/>
          <w:sz w:val="24"/>
          <w:szCs w:val="24"/>
        </w:rPr>
        <w:t>《望岳》是杜甫青年时代的作品，</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充满了诗人青年时的浪漫豪情。全诗紧紧</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围绕诗题“望岳”的“望”字着笔， 由远望到近望，</w:t>
      </w:r>
      <w:r>
        <w:rPr>
          <w:rFonts w:ascii="微软雅黑" w:hAnsi="微软雅黑" w:eastAsia="微软雅黑" w:cs="微软雅黑"/>
          <w:spacing w:val="-19"/>
          <w:sz w:val="24"/>
          <w:szCs w:val="24"/>
        </w:rPr>
        <w:t xml:space="preserve"> </w:t>
      </w:r>
      <w:r>
        <w:rPr>
          <w:rFonts w:ascii="微软雅黑" w:hAnsi="微软雅黑" w:eastAsia="微软雅黑" w:cs="微软雅黑"/>
          <w:spacing w:val="-6"/>
          <w:sz w:val="24"/>
          <w:szCs w:val="24"/>
        </w:rPr>
        <w:t>再到凝望。诗中中</w:t>
      </w:r>
      <w:r>
        <w:rPr>
          <w:rFonts w:ascii="微软雅黑" w:hAnsi="微软雅黑" w:eastAsia="微软雅黑" w:cs="微软雅黑"/>
          <w:spacing w:val="-7"/>
          <w:sz w:val="24"/>
          <w:szCs w:val="24"/>
        </w:rPr>
        <w:t>作者将泰</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山的神奇秀丽之归于大自然的诗句是“造化钟神秀，</w:t>
      </w:r>
      <w:r>
        <w:rPr>
          <w:rFonts w:ascii="微软雅黑" w:hAnsi="微软雅黑" w:eastAsia="微软雅黑" w:cs="微软雅黑"/>
          <w:spacing w:val="-19"/>
          <w:sz w:val="24"/>
          <w:szCs w:val="24"/>
        </w:rPr>
        <w:t xml:space="preserve"> </w:t>
      </w:r>
      <w:r>
        <w:rPr>
          <w:rFonts w:ascii="微软雅黑" w:hAnsi="微软雅黑" w:eastAsia="微软雅黑" w:cs="微软雅黑"/>
          <w:spacing w:val="-4"/>
          <w:sz w:val="24"/>
          <w:szCs w:val="24"/>
        </w:rPr>
        <w:t>阴阳割</w:t>
      </w:r>
      <w:r>
        <w:rPr>
          <w:rFonts w:ascii="微软雅黑" w:hAnsi="微软雅黑" w:eastAsia="微软雅黑" w:cs="微软雅黑"/>
          <w:spacing w:val="-5"/>
          <w:sz w:val="24"/>
          <w:szCs w:val="24"/>
        </w:rPr>
        <w:t>昏晓。”体现诗人不</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怕困难，</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勇于攀登绝顶，</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俯视一切的雄心壮志的千古名句</w:t>
      </w:r>
      <w:r>
        <w:rPr>
          <w:rFonts w:ascii="微软雅黑" w:hAnsi="微软雅黑" w:eastAsia="微软雅黑" w:cs="微软雅黑"/>
          <w:spacing w:val="-7"/>
          <w:sz w:val="24"/>
          <w:szCs w:val="24"/>
        </w:rPr>
        <w:t>是“会当凌绝顶，</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一览</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众山小。”</w:t>
      </w:r>
    </w:p>
    <w:p w14:paraId="138A1774">
      <w:pPr>
        <w:spacing w:before="2" w:line="226"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3.《春望》</w:t>
      </w:r>
    </w:p>
    <w:p w14:paraId="422705F4">
      <w:pPr>
        <w:spacing w:before="95" w:line="257" w:lineRule="auto"/>
        <w:ind w:left="21" w:firstLine="476"/>
        <w:rPr>
          <w:rFonts w:ascii="微软雅黑" w:hAnsi="微软雅黑" w:eastAsia="微软雅黑" w:cs="微软雅黑"/>
          <w:sz w:val="24"/>
          <w:szCs w:val="24"/>
        </w:rPr>
      </w:pPr>
      <w:r>
        <w:rPr>
          <w:rFonts w:ascii="微软雅黑" w:hAnsi="微软雅黑" w:eastAsia="微软雅黑" w:cs="微软雅黑"/>
          <w:spacing w:val="-6"/>
          <w:sz w:val="24"/>
          <w:szCs w:val="24"/>
        </w:rPr>
        <w:t>本诗作于“安史之乱”后沦陷的长安，</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当时长安被安史叛军焚掠一空，</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满目</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荒凉。诗人以景衬情，表现了作者的忧国情怀。诗中“感时花溅泪，</w:t>
      </w:r>
      <w:r>
        <w:rPr>
          <w:rFonts w:ascii="微软雅黑" w:hAnsi="微软雅黑" w:eastAsia="微软雅黑" w:cs="微软雅黑"/>
          <w:spacing w:val="-7"/>
          <w:sz w:val="24"/>
          <w:szCs w:val="24"/>
        </w:rPr>
        <w:t>恨别鸟惊心”</w:t>
      </w:r>
    </w:p>
    <w:p w14:paraId="5B6D6C63">
      <w:pPr>
        <w:spacing w:line="257" w:lineRule="auto"/>
        <w:rPr>
          <w:rFonts w:ascii="微软雅黑" w:hAnsi="微软雅黑" w:eastAsia="微软雅黑" w:cs="微软雅黑"/>
          <w:sz w:val="24"/>
          <w:szCs w:val="24"/>
        </w:rPr>
        <w:sectPr>
          <w:footerReference r:id="rId78" w:type="default"/>
          <w:pgSz w:w="11905" w:h="16839"/>
          <w:pgMar w:top="919" w:right="1677" w:bottom="1158" w:left="1785" w:header="0" w:footer="993" w:gutter="0"/>
          <w:cols w:space="720" w:num="1"/>
        </w:sectPr>
      </w:pPr>
    </w:p>
    <w:p w14:paraId="5103DCA3">
      <w:pPr>
        <w:spacing w:before="103" w:line="250" w:lineRule="auto"/>
        <w:ind w:right="72"/>
        <w:rPr>
          <w:rFonts w:ascii="微软雅黑" w:hAnsi="微软雅黑" w:eastAsia="微软雅黑" w:cs="微软雅黑"/>
          <w:sz w:val="24"/>
          <w:szCs w:val="24"/>
        </w:rPr>
      </w:pPr>
      <w:r>
        <w:rPr>
          <w:rFonts w:ascii="微软雅黑" w:hAnsi="微软雅黑" w:eastAsia="微软雅黑" w:cs="微软雅黑"/>
          <w:spacing w:val="-5"/>
          <w:sz w:val="24"/>
          <w:szCs w:val="24"/>
        </w:rPr>
        <w:t>两句，</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是杜甫因感伤国事而发，</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后人则多借用抒写离</w:t>
      </w:r>
      <w:r>
        <w:rPr>
          <w:rFonts w:ascii="微软雅黑" w:hAnsi="微软雅黑" w:eastAsia="微软雅黑" w:cs="微软雅黑"/>
          <w:spacing w:val="-6"/>
          <w:sz w:val="24"/>
          <w:szCs w:val="24"/>
        </w:rPr>
        <w:t>情别绪。《春望》表达了忧</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国伤时、念家悲己的感情。</w:t>
      </w:r>
    </w:p>
    <w:p w14:paraId="5B693014">
      <w:pPr>
        <w:spacing w:before="21" w:line="225" w:lineRule="auto"/>
        <w:ind w:left="496"/>
        <w:rPr>
          <w:rFonts w:ascii="微软雅黑" w:hAnsi="微软雅黑" w:eastAsia="微软雅黑" w:cs="微软雅黑"/>
          <w:sz w:val="24"/>
          <w:szCs w:val="24"/>
        </w:rPr>
      </w:pPr>
      <w:r>
        <w:rPr>
          <w:rFonts w:ascii="微软雅黑" w:hAnsi="微软雅黑" w:eastAsia="微软雅黑" w:cs="微软雅黑"/>
          <w:sz w:val="24"/>
          <w:szCs w:val="24"/>
        </w:rPr>
        <w:t>4.《茅屋为秋风所破歌》</w:t>
      </w:r>
    </w:p>
    <w:p w14:paraId="3B6316D8">
      <w:pPr>
        <w:spacing w:before="52" w:line="255" w:lineRule="auto"/>
        <w:ind w:left="17" w:firstLine="474"/>
        <w:rPr>
          <w:rFonts w:ascii="微软雅黑" w:hAnsi="微软雅黑" w:eastAsia="微软雅黑" w:cs="微软雅黑"/>
          <w:sz w:val="24"/>
          <w:szCs w:val="24"/>
        </w:rPr>
      </w:pPr>
      <w:r>
        <w:rPr>
          <w:rFonts w:ascii="微软雅黑" w:hAnsi="微软雅黑" w:eastAsia="微软雅黑" w:cs="微软雅黑"/>
          <w:spacing w:val="-5"/>
          <w:sz w:val="24"/>
          <w:szCs w:val="24"/>
        </w:rPr>
        <w:t>《茅屋为秋风所破歌》描写了屋破雨漏，</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诗人彻夜不眠的苦况，</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存有忧国忧</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民的情思， 抒发了诗人欲使“天下寒士”都居“广厦”，</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都能安居乐业的思想感</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情。诗中“自经丧乱少睡眠”指的是安史之乱</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（历史事件</w:t>
      </w:r>
      <w:r>
        <w:rPr>
          <w:rFonts w:ascii="微软雅黑" w:hAnsi="微软雅黑" w:eastAsia="微软雅黑" w:cs="微软雅黑"/>
          <w:spacing w:val="-29"/>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4"/>
          <w:sz w:val="24"/>
          <w:szCs w:val="24"/>
        </w:rPr>
        <w:t>表明作者急切实现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愿望并非为了一己私利 （诗人为理想而献身）的句子是： 何时眼前突兀见此屋，</w:t>
      </w:r>
      <w:r>
        <w:rPr>
          <w:rFonts w:ascii="微软雅黑" w:hAnsi="微软雅黑" w:eastAsia="微软雅黑" w:cs="微软雅黑"/>
          <w:spacing w:val="17"/>
          <w:sz w:val="24"/>
          <w:szCs w:val="24"/>
        </w:rPr>
        <w:t xml:space="preserve"> </w:t>
      </w:r>
      <w:r>
        <w:rPr>
          <w:rFonts w:ascii="微软雅黑" w:hAnsi="微软雅黑" w:eastAsia="微软雅黑" w:cs="微软雅黑"/>
          <w:spacing w:val="-3"/>
          <w:sz w:val="24"/>
          <w:szCs w:val="24"/>
        </w:rPr>
        <w:t>吾庐独破受冻死亦足！表现诗人关怀民生疾苦的宽广胸怀（忧国忧民的博大胸襟</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和美好理想）的句子是： 安得广厦千万间， 大庇天下寒士俱欢颜。</w:t>
      </w:r>
    </w:p>
    <w:p w14:paraId="1F343A29">
      <w:pPr>
        <w:spacing w:before="17" w:line="227"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5.《蜀相》</w:t>
      </w:r>
    </w:p>
    <w:p w14:paraId="42DD4F6B">
      <w:pPr>
        <w:spacing w:before="90" w:line="253" w:lineRule="auto"/>
        <w:ind w:left="16" w:firstLine="480"/>
        <w:rPr>
          <w:rFonts w:ascii="微软雅黑" w:hAnsi="微软雅黑" w:eastAsia="微软雅黑" w:cs="微软雅黑"/>
          <w:sz w:val="24"/>
          <w:szCs w:val="24"/>
        </w:rPr>
      </w:pPr>
      <w:r>
        <w:rPr>
          <w:rFonts w:ascii="微软雅黑" w:hAnsi="微软雅黑" w:eastAsia="微软雅黑" w:cs="微软雅黑"/>
          <w:spacing w:val="-3"/>
          <w:sz w:val="24"/>
          <w:szCs w:val="24"/>
        </w:rPr>
        <w:t>杜甫定居成都草堂后，翌年游览武侯祠时创作的一首咏史怀古诗。此诗借游</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览古迹，</w:t>
      </w:r>
      <w:r>
        <w:rPr>
          <w:rFonts w:ascii="微软雅黑" w:hAnsi="微软雅黑" w:eastAsia="微软雅黑" w:cs="微软雅黑"/>
          <w:spacing w:val="-31"/>
          <w:sz w:val="24"/>
          <w:szCs w:val="24"/>
        </w:rPr>
        <w:t xml:space="preserve"> </w:t>
      </w:r>
      <w:r>
        <w:rPr>
          <w:rFonts w:ascii="微软雅黑" w:hAnsi="微软雅黑" w:eastAsia="微软雅黑" w:cs="微软雅黑"/>
          <w:spacing w:val="-3"/>
          <w:sz w:val="24"/>
          <w:szCs w:val="24"/>
        </w:rPr>
        <w:t>表达了诗人对蜀汉丞相诸葛亮雄   大略、辅佐两朝、忠心报国的称颂以</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及对他出师未捷而身死的惋惜之情。诗中既有尊蜀正统的观念，又有   困时艰的</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感慨，</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字里行间寄寓感物思人的情怀。这首七律章法曲折宛转， 自然紧凑。前两</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联记行写景， 洒洒脱脱;后两联议事论人， 忽变</w:t>
      </w:r>
      <w:r>
        <w:rPr>
          <w:rFonts w:ascii="微软雅黑" w:hAnsi="微软雅黑" w:eastAsia="微软雅黑" w:cs="微软雅黑"/>
          <w:spacing w:val="-4"/>
          <w:sz w:val="24"/>
          <w:szCs w:val="24"/>
        </w:rPr>
        <w:t>沉郁。全篇由景到人， 由寻找瞻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仰到追述回顾， 由感叹缅怀到泪   满襟， 顿挫豪迈， 几</w:t>
      </w:r>
      <w:r>
        <w:rPr>
          <w:rFonts w:ascii="微软雅黑" w:hAnsi="微软雅黑" w:eastAsia="微软雅黑" w:cs="微软雅黑"/>
          <w:spacing w:val="-6"/>
          <w:sz w:val="24"/>
          <w:szCs w:val="24"/>
        </w:rPr>
        <w:t>度层折。全诗所怀者大，</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所感者深， 雄浑悲壮， 沉郁顿挫，具有震撼人心的巨大力量。</w:t>
      </w:r>
    </w:p>
    <w:p w14:paraId="021E7621">
      <w:pPr>
        <w:spacing w:before="2" w:line="226"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6.《登高》</w:t>
      </w:r>
    </w:p>
    <w:p w14:paraId="1CC6EDC2">
      <w:pPr>
        <w:spacing w:before="56" w:line="259" w:lineRule="auto"/>
        <w:ind w:left="16" w:firstLine="474"/>
        <w:rPr>
          <w:rFonts w:ascii="微软雅黑" w:hAnsi="微软雅黑" w:eastAsia="微软雅黑" w:cs="微软雅黑"/>
          <w:sz w:val="24"/>
          <w:szCs w:val="24"/>
        </w:rPr>
      </w:pPr>
      <w:r>
        <w:rPr>
          <w:rFonts w:ascii="微软雅黑" w:hAnsi="微软雅黑" w:eastAsia="微软雅黑" w:cs="微软雅黑"/>
          <w:spacing w:val="-8"/>
          <w:sz w:val="24"/>
          <w:szCs w:val="24"/>
        </w:rPr>
        <w:t>《登高》作于大历二年（767）作者在夔州之时。前四句写景，述登高见闻</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紧扣秋天的季节特色，</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描绘了江边空旷寂寥的景致。首联为局部近景，</w:t>
      </w:r>
      <w:r>
        <w:rPr>
          <w:rFonts w:ascii="微软雅黑" w:hAnsi="微软雅黑" w:eastAsia="微软雅黑" w:cs="微软雅黑"/>
          <w:spacing w:val="-42"/>
          <w:sz w:val="24"/>
          <w:szCs w:val="24"/>
        </w:rPr>
        <w:t xml:space="preserve"> </w:t>
      </w:r>
      <w:r>
        <w:rPr>
          <w:rFonts w:ascii="微软雅黑" w:hAnsi="微软雅黑" w:eastAsia="微软雅黑" w:cs="微软雅黑"/>
          <w:spacing w:val="-5"/>
          <w:sz w:val="24"/>
          <w:szCs w:val="24"/>
        </w:rPr>
        <w:t>颔联为整</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体远景。后四句抒情，写登高所感，围绕作者自己</w:t>
      </w:r>
      <w:r>
        <w:rPr>
          <w:rFonts w:ascii="微软雅黑" w:hAnsi="微软雅黑" w:eastAsia="微软雅黑" w:cs="微软雅黑"/>
          <w:spacing w:val="-10"/>
          <w:sz w:val="24"/>
          <w:szCs w:val="24"/>
        </w:rPr>
        <w:t>的身世遭遇，抒发了穷困潦倒、</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年老多病、   寓他乡的悲哀之情。    联自伤身世， 将前四句写景所蕴含的比兴、</w:t>
      </w:r>
      <w:r>
        <w:rPr>
          <w:rFonts w:ascii="微软雅黑" w:hAnsi="微软雅黑" w:eastAsia="微软雅黑" w:cs="微软雅黑"/>
          <w:spacing w:val="10"/>
          <w:sz w:val="24"/>
          <w:szCs w:val="24"/>
        </w:rPr>
        <w:t xml:space="preserve"> </w:t>
      </w:r>
      <w:r>
        <w:rPr>
          <w:rFonts w:ascii="微软雅黑" w:hAnsi="微软雅黑" w:eastAsia="微软雅黑" w:cs="微软雅黑"/>
          <w:spacing w:val="-5"/>
          <w:sz w:val="24"/>
          <w:szCs w:val="24"/>
        </w:rPr>
        <w:t>象征、暗示之意揭出；</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尾联再作申述，</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以衰愁病苦的自我形</w:t>
      </w:r>
      <w:r>
        <w:rPr>
          <w:rFonts w:ascii="微软雅黑" w:hAnsi="微软雅黑" w:eastAsia="微软雅黑" w:cs="微软雅黑"/>
          <w:spacing w:val="-6"/>
          <w:sz w:val="24"/>
          <w:szCs w:val="24"/>
        </w:rPr>
        <w:t>象收束。全诗语言精</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练，</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通篇对偶，</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一二句尚有句中对，</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充分显示了杜甫晚年对诗歌语言声律的把握</w:t>
      </w:r>
      <w:r>
        <w:rPr>
          <w:rFonts w:ascii="微软雅黑" w:hAnsi="微软雅黑" w:eastAsia="微软雅黑" w:cs="微软雅黑"/>
          <w:sz w:val="24"/>
          <w:szCs w:val="24"/>
        </w:rPr>
        <w:t xml:space="preserve">  运用已达圆通之境。此诗被誉为“古今七律第一”。</w:t>
      </w:r>
    </w:p>
    <w:p w14:paraId="1032B18E">
      <w:pPr>
        <w:spacing w:before="11" w:line="181"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7.《秋兴八首》</w:t>
      </w:r>
    </w:p>
    <w:p w14:paraId="7864953C">
      <w:pPr>
        <w:spacing w:before="133" w:line="256" w:lineRule="auto"/>
        <w:ind w:left="16" w:firstLine="475"/>
        <w:rPr>
          <w:rFonts w:ascii="微软雅黑" w:hAnsi="微软雅黑" w:eastAsia="微软雅黑" w:cs="微软雅黑"/>
          <w:sz w:val="24"/>
          <w:szCs w:val="24"/>
        </w:rPr>
      </w:pPr>
      <w:r>
        <w:rPr>
          <w:rFonts w:ascii="微软雅黑" w:hAnsi="微软雅黑" w:eastAsia="微软雅黑" w:cs="微软雅黑"/>
          <w:spacing w:val="-10"/>
          <w:sz w:val="24"/>
          <w:szCs w:val="24"/>
        </w:rPr>
        <w:t>《秋兴八首》是杜甫的组诗作品，是杜诗七律的代表作。这八首诗内容连贯。</w:t>
      </w:r>
      <w:r>
        <w:rPr>
          <w:rFonts w:ascii="微软雅黑" w:hAnsi="微软雅黑" w:eastAsia="微软雅黑" w:cs="微软雅黑"/>
          <w:spacing w:val="3"/>
          <w:sz w:val="24"/>
          <w:szCs w:val="24"/>
        </w:rPr>
        <w:t xml:space="preserve">  </w:t>
      </w:r>
      <w:r>
        <w:rPr>
          <w:rFonts w:ascii="微软雅黑" w:hAnsi="微软雅黑" w:eastAsia="微软雅黑" w:cs="微软雅黑"/>
          <w:spacing w:val="-7"/>
          <w:sz w:val="24"/>
          <w:szCs w:val="24"/>
        </w:rPr>
        <w:t>第一首是组诗的序曲，通过对巫山巫峡的秋色秋声的</w:t>
      </w:r>
      <w:r>
        <w:rPr>
          <w:rFonts w:ascii="微软雅黑" w:hAnsi="微软雅黑" w:eastAsia="微软雅黑" w:cs="微软雅黑"/>
          <w:spacing w:val="-8"/>
          <w:sz w:val="24"/>
          <w:szCs w:val="24"/>
        </w:rPr>
        <w:t>形象描绘，烘托出阴沉萧森、</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动荡不安的环境气氛，令人感到秋色秋声扑面惊心，抒发了诗人忧国之情和孤独</w:t>
      </w:r>
      <w:r>
        <w:rPr>
          <w:rFonts w:ascii="微软雅黑" w:hAnsi="微软雅黑" w:eastAsia="微软雅黑" w:cs="微软雅黑"/>
          <w:spacing w:val="4"/>
          <w:sz w:val="24"/>
          <w:szCs w:val="24"/>
        </w:rPr>
        <w:t xml:space="preserve">  </w:t>
      </w:r>
      <w:r>
        <w:rPr>
          <w:rFonts w:ascii="微软雅黑" w:hAnsi="微软雅黑" w:eastAsia="微软雅黑" w:cs="微软雅黑"/>
          <w:spacing w:val="-7"/>
          <w:sz w:val="24"/>
          <w:szCs w:val="24"/>
        </w:rPr>
        <w:t>抑郁之感。这一首开门见山，</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抒情写景，</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波澜壮阔，</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感情强烈。诗意落实在“丛</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菊两开他日泪， 孤舟一系故园心”两句上。</w:t>
      </w:r>
    </w:p>
    <w:p w14:paraId="2821FB0B">
      <w:pPr>
        <w:spacing w:line="256" w:lineRule="auto"/>
        <w:rPr>
          <w:rFonts w:ascii="微软雅黑" w:hAnsi="微软雅黑" w:eastAsia="微软雅黑" w:cs="微软雅黑"/>
          <w:sz w:val="24"/>
          <w:szCs w:val="24"/>
        </w:rPr>
        <w:sectPr>
          <w:footerReference r:id="rId79" w:type="default"/>
          <w:pgSz w:w="11905" w:h="16839"/>
          <w:pgMar w:top="919" w:right="1725" w:bottom="1158" w:left="1785" w:header="0" w:footer="993" w:gutter="0"/>
          <w:cols w:space="720" w:num="1"/>
        </w:sectPr>
      </w:pPr>
    </w:p>
    <w:p w14:paraId="278CC7E1">
      <w:pPr>
        <w:pStyle w:val="2"/>
        <w:spacing w:line="241" w:lineRule="auto"/>
      </w:pPr>
    </w:p>
    <w:p w14:paraId="74F13C47">
      <w:pPr>
        <w:spacing w:before="103" w:line="226" w:lineRule="auto"/>
        <w:ind w:left="505"/>
        <w:rPr>
          <w:rFonts w:ascii="微软雅黑" w:hAnsi="微软雅黑" w:eastAsia="微软雅黑" w:cs="微软雅黑"/>
          <w:sz w:val="24"/>
          <w:szCs w:val="24"/>
        </w:rPr>
      </w:pPr>
      <w:r>
        <w:rPr>
          <w:rFonts w:ascii="微软雅黑" w:hAnsi="微软雅黑" w:eastAsia="微软雅黑" w:cs="微软雅黑"/>
          <w:spacing w:val="-2"/>
          <w:sz w:val="24"/>
          <w:szCs w:val="24"/>
        </w:rPr>
        <w:t>8.《兵车行》</w:t>
      </w:r>
    </w:p>
    <w:p w14:paraId="03F11D5F">
      <w:pPr>
        <w:spacing w:before="44" w:line="257" w:lineRule="auto"/>
        <w:ind w:left="17" w:firstLine="474"/>
        <w:rPr>
          <w:rFonts w:ascii="微软雅黑" w:hAnsi="微软雅黑" w:eastAsia="微软雅黑" w:cs="微软雅黑"/>
          <w:sz w:val="24"/>
          <w:szCs w:val="24"/>
        </w:rPr>
      </w:pPr>
      <w:r>
        <w:rPr>
          <w:rFonts w:ascii="微软雅黑" w:hAnsi="微软雅黑" w:eastAsia="微软雅黑" w:cs="微软雅黑"/>
          <w:spacing w:val="-4"/>
          <w:sz w:val="24"/>
          <w:szCs w:val="24"/>
        </w:rPr>
        <w:t>《兵车行》是一首叙事诗。全诗以“道旁过者问行人”为</w:t>
      </w:r>
      <w:r>
        <w:rPr>
          <w:rFonts w:ascii="微软雅黑" w:hAnsi="微软雅黑" w:eastAsia="微软雅黑" w:cs="微软雅黑"/>
          <w:spacing w:val="-5"/>
          <w:sz w:val="24"/>
          <w:szCs w:val="24"/>
        </w:rPr>
        <w:t>界分为两段：</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首段</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摹写送别的惨状，</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是纪事；</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次段传达征夫的诉苦，</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是纪言。此诗具有深</w:t>
      </w:r>
      <w:r>
        <w:rPr>
          <w:rFonts w:ascii="微软雅黑" w:hAnsi="微软雅黑" w:eastAsia="微软雅黑" w:cs="微软雅黑"/>
          <w:spacing w:val="-7"/>
          <w:sz w:val="24"/>
          <w:szCs w:val="24"/>
        </w:rPr>
        <w:t>刻的思想</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内容，</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借征夫对老人的答话，</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倾诉了人民对战争的痛恨，</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揭露了唐玄宗长期以来</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的穷兵黩武，</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连年征战，</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给人民造成了巨大的灾难。全诗寓情于</w:t>
      </w:r>
      <w:r>
        <w:rPr>
          <w:rFonts w:ascii="微软雅黑" w:hAnsi="微软雅黑" w:eastAsia="微软雅黑" w:cs="微软雅黑"/>
          <w:spacing w:val="-7"/>
          <w:sz w:val="24"/>
          <w:szCs w:val="24"/>
        </w:rPr>
        <w:t>叙事之中，</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在叙</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述次序上参差错落前后呼应，变化开阖井然有序，</w:t>
      </w:r>
      <w:r>
        <w:rPr>
          <w:rFonts w:ascii="微软雅黑" w:hAnsi="微软雅黑" w:eastAsia="微软雅黑" w:cs="微软雅黑"/>
          <w:spacing w:val="-8"/>
          <w:sz w:val="24"/>
          <w:szCs w:val="24"/>
        </w:rPr>
        <w:t>并巧妙运用过渡句和习用词语，</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造成了回肠荡气的艺术效果。诗人自创乐府新题写时事，为中唐时期兴起的新乐</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府运动作出了开创性的贡献。</w:t>
      </w:r>
    </w:p>
    <w:p w14:paraId="6D43DC09">
      <w:pPr>
        <w:spacing w:line="226"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9.《江南逢李龟年》</w:t>
      </w:r>
    </w:p>
    <w:p w14:paraId="2CE8655A">
      <w:pPr>
        <w:spacing w:before="54" w:line="260" w:lineRule="auto"/>
        <w:ind w:left="17" w:right="72" w:firstLine="474"/>
        <w:rPr>
          <w:rFonts w:ascii="微软雅黑" w:hAnsi="微软雅黑" w:eastAsia="微软雅黑" w:cs="微软雅黑"/>
          <w:sz w:val="24"/>
          <w:szCs w:val="24"/>
        </w:rPr>
      </w:pPr>
      <w:r>
        <w:rPr>
          <w:rFonts w:ascii="微软雅黑" w:hAnsi="微软雅黑" w:eastAsia="微软雅黑" w:cs="微软雅黑"/>
          <w:spacing w:val="-4"/>
          <w:sz w:val="24"/>
          <w:szCs w:val="24"/>
        </w:rPr>
        <w:t>《江南逢李龟年》是唐代伟大诗人杜甫的作品。安史之乱后，</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杜甫漂泊到湖</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南一带，和</w:t>
      </w:r>
      <w:r>
        <w:rPr>
          <w:rFonts w:hint="eastAsia" w:ascii="微软雅黑" w:hAnsi="微软雅黑" w:eastAsia="微软雅黑" w:cs="微软雅黑"/>
          <w:spacing w:val="-2"/>
          <w:sz w:val="24"/>
          <w:szCs w:val="24"/>
          <w:lang w:val="en-US" w:eastAsia="zh-CN"/>
        </w:rPr>
        <w:t>败</w:t>
      </w:r>
      <w:r>
        <w:rPr>
          <w:rFonts w:ascii="微软雅黑" w:hAnsi="微软雅黑" w:eastAsia="微软雅黑" w:cs="微软雅黑"/>
          <w:spacing w:val="-2"/>
          <w:sz w:val="24"/>
          <w:szCs w:val="24"/>
        </w:rPr>
        <w:t>落的宫廷歌唱家李龟年重逢，</w:t>
      </w:r>
      <w:r>
        <w:rPr>
          <w:rFonts w:ascii="微软雅黑" w:hAnsi="微软雅黑" w:eastAsia="微软雅黑" w:cs="微软雅黑"/>
          <w:spacing w:val="-37"/>
          <w:sz w:val="24"/>
          <w:szCs w:val="24"/>
        </w:rPr>
        <w:t xml:space="preserve"> </w:t>
      </w:r>
      <w:r>
        <w:rPr>
          <w:rFonts w:ascii="微软雅黑" w:hAnsi="微软雅黑" w:eastAsia="微软雅黑" w:cs="微软雅黑"/>
          <w:spacing w:val="-2"/>
          <w:sz w:val="24"/>
          <w:szCs w:val="24"/>
        </w:rPr>
        <w:t>回忆起在岐王和崔九的府第频   相见</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和听歌的情景而感慨万千写下的诗。此诗是杜甫绝句中最有情韵、最富含蕴的一</w:t>
      </w:r>
      <w:r>
        <w:rPr>
          <w:rFonts w:ascii="微软雅黑" w:hAnsi="微软雅黑" w:eastAsia="微软雅黑" w:cs="微软雅黑"/>
          <w:spacing w:val="7"/>
          <w:sz w:val="24"/>
          <w:szCs w:val="24"/>
        </w:rPr>
        <w:t xml:space="preserve"> </w:t>
      </w:r>
      <w:r>
        <w:rPr>
          <w:rFonts w:ascii="微软雅黑" w:hAnsi="微软雅黑" w:eastAsia="微软雅黑" w:cs="微软雅黑"/>
          <w:spacing w:val="-8"/>
          <w:sz w:val="24"/>
          <w:szCs w:val="24"/>
        </w:rPr>
        <w:t>篇， 只有二十八字， 却包含着丰富的时代生活内容。</w:t>
      </w:r>
    </w:p>
    <w:p w14:paraId="2F093CBD">
      <w:pPr>
        <w:spacing w:before="21" w:line="180" w:lineRule="auto"/>
        <w:ind w:left="519"/>
        <w:rPr>
          <w:rFonts w:ascii="微软雅黑" w:hAnsi="微软雅黑" w:eastAsia="微软雅黑" w:cs="微软雅黑"/>
          <w:sz w:val="24"/>
          <w:szCs w:val="24"/>
        </w:rPr>
      </w:pPr>
      <w:r>
        <w:rPr>
          <w:rFonts w:ascii="微软雅黑" w:hAnsi="微软雅黑" w:eastAsia="微软雅黑" w:cs="微软雅黑"/>
          <w:spacing w:val="8"/>
          <w:sz w:val="24"/>
          <w:szCs w:val="24"/>
        </w:rPr>
        <w:t>10.“三吏”“三别”</w:t>
      </w:r>
    </w:p>
    <w:p w14:paraId="6AE9F343">
      <w:pPr>
        <w:spacing w:before="129" w:line="248" w:lineRule="auto"/>
        <w:ind w:left="17" w:right="78" w:firstLine="479"/>
        <w:rPr>
          <w:rFonts w:ascii="微软雅黑" w:hAnsi="微软雅黑" w:eastAsia="微软雅黑" w:cs="微软雅黑"/>
          <w:sz w:val="24"/>
          <w:szCs w:val="24"/>
        </w:rPr>
      </w:pPr>
      <w:r>
        <w:rPr>
          <w:rFonts w:ascii="微软雅黑" w:hAnsi="微软雅黑" w:eastAsia="微软雅黑" w:cs="微软雅黑"/>
          <w:spacing w:val="-10"/>
          <w:sz w:val="24"/>
          <w:szCs w:val="24"/>
        </w:rPr>
        <w:t>杜甫一生深察人民的疾苦，其作品也多反映人民的悲惨生活。其《</w:t>
      </w:r>
      <w:r>
        <w:rPr>
          <w:rFonts w:ascii="微软雅黑" w:hAnsi="微软雅黑" w:eastAsia="微软雅黑" w:cs="微软雅黑"/>
          <w:spacing w:val="-11"/>
          <w:sz w:val="24"/>
          <w:szCs w:val="24"/>
        </w:rPr>
        <w:t>三吏》《三</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别》就是其中的名篇。《三吏》指的是：《石壕吏》《新安吏》《潼关吏》；《三</w:t>
      </w:r>
      <w:r>
        <w:rPr>
          <w:rFonts w:ascii="微软雅黑" w:hAnsi="微软雅黑" w:eastAsia="微软雅黑" w:cs="微软雅黑"/>
          <w:spacing w:val="15"/>
          <w:sz w:val="24"/>
          <w:szCs w:val="24"/>
        </w:rPr>
        <w:t xml:space="preserve"> </w:t>
      </w:r>
      <w:r>
        <w:rPr>
          <w:rFonts w:ascii="微软雅黑" w:hAnsi="微软雅黑" w:eastAsia="微软雅黑" w:cs="微软雅黑"/>
          <w:sz w:val="24"/>
          <w:szCs w:val="24"/>
        </w:rPr>
        <w:t>别》指的是：《新婚别》《垂老别》《无家别》。</w:t>
      </w:r>
    </w:p>
    <w:p w14:paraId="20634A32">
      <w:pPr>
        <w:spacing w:before="15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5C9E3D7">
      <w:pPr>
        <w:spacing w:before="260"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23 杜甫论诗代表作是  (</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p>
    <w:p w14:paraId="5E6EB8D7">
      <w:pPr>
        <w:spacing w:before="245"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A.《天末怀李白》                       </w:t>
      </w:r>
      <w:r>
        <w:rPr>
          <w:rFonts w:ascii="微软雅黑" w:hAnsi="微软雅黑" w:eastAsia="微软雅黑" w:cs="微软雅黑"/>
          <w:sz w:val="24"/>
          <w:szCs w:val="24"/>
        </w:rPr>
        <w:t xml:space="preserve">        B.《自京赴奉先县咏怀五百字》</w:t>
      </w:r>
    </w:p>
    <w:p w14:paraId="7B59A836">
      <w:pPr>
        <w:spacing w:before="237" w:line="225"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C.《戏为六绝句》                                </w:t>
      </w:r>
      <w:r>
        <w:rPr>
          <w:rFonts w:ascii="微软雅黑" w:hAnsi="微软雅黑" w:eastAsia="微软雅黑" w:cs="微软雅黑"/>
          <w:spacing w:val="-2"/>
          <w:sz w:val="24"/>
          <w:szCs w:val="24"/>
        </w:rPr>
        <w:t>D.《秋兴八首》</w:t>
      </w:r>
    </w:p>
    <w:p w14:paraId="0E5A92B4">
      <w:pPr>
        <w:spacing w:before="237" w:line="221" w:lineRule="auto"/>
        <w:ind w:left="508"/>
        <w:rPr>
          <w:rFonts w:ascii="微软雅黑" w:hAnsi="微软雅黑" w:eastAsia="微软雅黑" w:cs="微软雅黑"/>
          <w:sz w:val="24"/>
          <w:szCs w:val="24"/>
        </w:rPr>
      </w:pPr>
      <w:r>
        <w:rPr>
          <w:rFonts w:ascii="微软雅黑" w:hAnsi="微软雅黑" w:eastAsia="微软雅黑" w:cs="微软雅黑"/>
          <w:spacing w:val="8"/>
          <w:sz w:val="24"/>
          <w:szCs w:val="24"/>
        </w:rPr>
        <w:t>24.杜甫的《兵车行》属于(</w:t>
      </w:r>
      <w:r>
        <w:rPr>
          <w:rFonts w:ascii="微软雅黑" w:hAnsi="微软雅黑" w:eastAsia="微软雅黑" w:cs="微软雅黑"/>
          <w:spacing w:val="10"/>
          <w:sz w:val="24"/>
          <w:szCs w:val="24"/>
        </w:rPr>
        <w:t xml:space="preserve">     </w:t>
      </w:r>
      <w:r>
        <w:rPr>
          <w:rFonts w:ascii="微软雅黑" w:hAnsi="微软雅黑" w:eastAsia="微软雅黑" w:cs="微软雅黑"/>
          <w:spacing w:val="8"/>
          <w:sz w:val="24"/>
          <w:szCs w:val="24"/>
        </w:rPr>
        <w:t>)</w:t>
      </w:r>
    </w:p>
    <w:p w14:paraId="7AC807BC">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A.沿袭乐府旧题     B.</w:t>
      </w:r>
      <w:r>
        <w:rPr>
          <w:rFonts w:ascii="微软雅黑" w:hAnsi="微软雅黑" w:eastAsia="微软雅黑" w:cs="微软雅黑"/>
          <w:spacing w:val="-26"/>
          <w:sz w:val="24"/>
          <w:szCs w:val="24"/>
        </w:rPr>
        <w:t xml:space="preserve"> </w:t>
      </w:r>
      <w:r>
        <w:rPr>
          <w:rFonts w:ascii="微软雅黑" w:hAnsi="微软雅黑" w:eastAsia="微软雅黑" w:cs="微软雅黑"/>
          <w:spacing w:val="1"/>
          <w:sz w:val="24"/>
          <w:szCs w:val="24"/>
        </w:rPr>
        <w:t>自创乐府新题       C.借用李白旧题      D.</w:t>
      </w:r>
      <w:r>
        <w:rPr>
          <w:rFonts w:ascii="微软雅黑" w:hAnsi="微软雅黑" w:eastAsia="微软雅黑" w:cs="微软雅黑"/>
          <w:spacing w:val="-35"/>
          <w:sz w:val="24"/>
          <w:szCs w:val="24"/>
        </w:rPr>
        <w:t xml:space="preserve"> </w:t>
      </w:r>
      <w:r>
        <w:rPr>
          <w:rFonts w:ascii="微软雅黑" w:hAnsi="微软雅黑" w:eastAsia="微软雅黑" w:cs="微软雅黑"/>
          <w:spacing w:val="1"/>
          <w:sz w:val="24"/>
          <w:szCs w:val="24"/>
        </w:rPr>
        <w:t>沿用高适旧</w:t>
      </w:r>
    </w:p>
    <w:p w14:paraId="0F307EAA">
      <w:pPr>
        <w:spacing w:before="325" w:line="174" w:lineRule="auto"/>
        <w:ind w:left="17"/>
        <w:rPr>
          <w:rFonts w:ascii="微软雅黑" w:hAnsi="微软雅黑" w:eastAsia="微软雅黑" w:cs="微软雅黑"/>
          <w:sz w:val="24"/>
          <w:szCs w:val="24"/>
        </w:rPr>
      </w:pPr>
      <w:r>
        <w:rPr>
          <w:rFonts w:ascii="微软雅黑" w:hAnsi="微软雅黑" w:eastAsia="微软雅黑" w:cs="微软雅黑"/>
          <w:sz w:val="24"/>
          <w:szCs w:val="24"/>
        </w:rPr>
        <w:t>题</w:t>
      </w:r>
    </w:p>
    <w:p w14:paraId="039612E1">
      <w:pPr>
        <w:spacing w:before="312" w:line="182" w:lineRule="auto"/>
        <w:ind w:left="514"/>
        <w:rPr>
          <w:rFonts w:ascii="微软雅黑" w:hAnsi="微软雅黑" w:eastAsia="微软雅黑" w:cs="微软雅黑"/>
          <w:sz w:val="24"/>
          <w:szCs w:val="24"/>
        </w:rPr>
      </w:pPr>
      <w:r>
        <w:rPr>
          <w:rFonts w:ascii="微软雅黑" w:hAnsi="微软雅黑" w:eastAsia="微软雅黑" w:cs="微软雅黑"/>
          <w:sz w:val="24"/>
          <w:szCs w:val="24"/>
        </w:rPr>
        <w:t>25.杜甫的“三吏三别”以史为诗， 描写了安史之乱前后社会的</w:t>
      </w:r>
      <w:r>
        <w:rPr>
          <w:rFonts w:ascii="微软雅黑" w:hAnsi="微软雅黑" w:eastAsia="微软雅黑" w:cs="微软雅黑"/>
          <w:spacing w:val="-1"/>
          <w:sz w:val="24"/>
          <w:szCs w:val="24"/>
        </w:rPr>
        <w:t>乱离景象</w:t>
      </w:r>
    </w:p>
    <w:p w14:paraId="798EB688">
      <w:pPr>
        <w:spacing w:before="312" w:line="182" w:lineRule="auto"/>
        <w:ind w:left="26"/>
        <w:rPr>
          <w:rFonts w:ascii="微软雅黑" w:hAnsi="微软雅黑" w:eastAsia="微软雅黑" w:cs="微软雅黑"/>
          <w:sz w:val="24"/>
          <w:szCs w:val="24"/>
        </w:rPr>
      </w:pPr>
      <w:r>
        <w:rPr>
          <w:rFonts w:ascii="微软雅黑" w:hAnsi="微软雅黑" w:eastAsia="微软雅黑" w:cs="微软雅黑"/>
          <w:spacing w:val="2"/>
          <w:sz w:val="24"/>
          <w:szCs w:val="24"/>
        </w:rPr>
        <w:t>以及战争给人民带来的伤害和痛苦，这类作品充分体现了杜甫</w:t>
      </w:r>
      <w:r>
        <w:rPr>
          <w:rFonts w:ascii="微软雅黑" w:hAnsi="微软雅黑" w:eastAsia="微软雅黑" w:cs="微软雅黑"/>
          <w:spacing w:val="-50"/>
          <w:sz w:val="24"/>
          <w:szCs w:val="24"/>
        </w:rPr>
        <w:t xml:space="preserve"> </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51"/>
          <w:sz w:val="24"/>
          <w:szCs w:val="24"/>
        </w:rPr>
        <w:t xml:space="preserve"> </w:t>
      </w:r>
      <w:r>
        <w:rPr>
          <w:rFonts w:ascii="微软雅黑" w:hAnsi="微软雅黑" w:eastAsia="微软雅黑" w:cs="微软雅黑"/>
          <w:spacing w:val="2"/>
          <w:sz w:val="24"/>
          <w:szCs w:val="24"/>
        </w:rPr>
        <w:t>的诗歌风</w:t>
      </w:r>
    </w:p>
    <w:p w14:paraId="036B2A60">
      <w:pPr>
        <w:spacing w:before="313" w:line="181" w:lineRule="auto"/>
        <w:ind w:left="17"/>
        <w:rPr>
          <w:rFonts w:ascii="微软雅黑" w:hAnsi="微软雅黑" w:eastAsia="微软雅黑" w:cs="微软雅黑"/>
          <w:sz w:val="24"/>
          <w:szCs w:val="24"/>
        </w:rPr>
      </w:pPr>
      <w:r>
        <w:rPr>
          <w:rFonts w:ascii="微软雅黑" w:hAnsi="微软雅黑" w:eastAsia="微软雅黑" w:cs="微软雅黑"/>
          <w:spacing w:val="-2"/>
          <w:sz w:val="24"/>
          <w:szCs w:val="24"/>
        </w:rPr>
        <w:t>格。</w:t>
      </w:r>
    </w:p>
    <w:p w14:paraId="542E5D40">
      <w:pPr>
        <w:spacing w:line="181" w:lineRule="auto"/>
        <w:rPr>
          <w:rFonts w:ascii="微软雅黑" w:hAnsi="微软雅黑" w:eastAsia="微软雅黑" w:cs="微软雅黑"/>
          <w:sz w:val="24"/>
          <w:szCs w:val="24"/>
        </w:rPr>
        <w:sectPr>
          <w:footerReference r:id="rId80" w:type="default"/>
          <w:pgSz w:w="11905" w:h="16839"/>
          <w:pgMar w:top="919" w:right="1725" w:bottom="1158" w:left="1785" w:header="0" w:footer="993" w:gutter="0"/>
          <w:cols w:space="720" w:num="1"/>
        </w:sectPr>
      </w:pPr>
    </w:p>
    <w:p w14:paraId="6DF48103">
      <w:pPr>
        <w:pStyle w:val="2"/>
        <w:spacing w:line="340" w:lineRule="auto"/>
      </w:pPr>
    </w:p>
    <w:p w14:paraId="1DF5C06D">
      <w:pPr>
        <w:spacing w:before="103"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A.清新俊逸            B.沉郁顿挫              C.豪放飘</w:t>
      </w:r>
      <w:r>
        <w:rPr>
          <w:rFonts w:ascii="微软雅黑" w:hAnsi="微软雅黑" w:eastAsia="微软雅黑" w:cs="微软雅黑"/>
          <w:spacing w:val="-2"/>
          <w:sz w:val="24"/>
          <w:szCs w:val="24"/>
        </w:rPr>
        <w:t>逸             D.委婉含蓄</w:t>
      </w:r>
    </w:p>
    <w:p w14:paraId="1537E21D">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26.万里悲秋常作客，百年多病</w:t>
      </w:r>
      <w:r>
        <w:rPr>
          <w:rFonts w:ascii="微软雅黑" w:hAnsi="微软雅黑" w:eastAsia="微软雅黑" w:cs="微软雅黑"/>
          <w:spacing w:val="-66"/>
          <w:sz w:val="24"/>
          <w:szCs w:val="24"/>
        </w:rPr>
        <w:t xml:space="preserve"> </w:t>
      </w:r>
      <w:r>
        <w:rPr>
          <w:rFonts w:ascii="微软雅黑" w:hAnsi="微软雅黑" w:eastAsia="微软雅黑" w:cs="微软雅黑"/>
          <w:sz w:val="24"/>
          <w:szCs w:val="24"/>
          <w:u w:val="single" w:color="auto"/>
        </w:rPr>
        <w:t xml:space="preserve">            </w:t>
      </w:r>
      <w:r>
        <w:rPr>
          <w:rFonts w:ascii="微软雅黑" w:hAnsi="微软雅黑" w:eastAsia="微软雅黑" w:cs="微软雅黑"/>
          <w:spacing w:val="-47"/>
          <w:sz w:val="24"/>
          <w:szCs w:val="24"/>
        </w:rPr>
        <w:t xml:space="preserve"> </w:t>
      </w:r>
      <w:r>
        <w:rPr>
          <w:rFonts w:ascii="微软雅黑" w:hAnsi="微软雅黑" w:eastAsia="微软雅黑" w:cs="微软雅黑"/>
          <w:spacing w:val="-2"/>
          <w:sz w:val="24"/>
          <w:szCs w:val="24"/>
        </w:rPr>
        <w:t>。  (</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p>
    <w:p w14:paraId="2BBAF871">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A.欲登台                B.独登台                 C.苦登台                 </w:t>
      </w:r>
      <w:r>
        <w:rPr>
          <w:rFonts w:ascii="微软雅黑" w:hAnsi="微软雅黑" w:eastAsia="微软雅黑" w:cs="微软雅黑"/>
          <w:spacing w:val="-3"/>
          <w:sz w:val="24"/>
          <w:szCs w:val="24"/>
        </w:rPr>
        <w:t>D.惟登台</w:t>
      </w:r>
    </w:p>
    <w:p w14:paraId="02349DB9">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6"/>
          <w:sz w:val="24"/>
          <w:szCs w:val="24"/>
        </w:rPr>
        <w:t>27.无边落木</w:t>
      </w:r>
      <w:r>
        <w:rPr>
          <w:rFonts w:ascii="微软雅黑" w:hAnsi="微软雅黑" w:eastAsia="微软雅黑" w:cs="微软雅黑"/>
          <w:spacing w:val="-71"/>
          <w:sz w:val="24"/>
          <w:szCs w:val="24"/>
        </w:rPr>
        <w:t xml:space="preserve"> </w:t>
      </w:r>
      <w:r>
        <w:rPr>
          <w:rFonts w:ascii="微软雅黑" w:hAnsi="微软雅黑" w:eastAsia="微软雅黑" w:cs="微软雅黑"/>
          <w:sz w:val="24"/>
          <w:szCs w:val="24"/>
          <w:u w:val="single" w:color="auto"/>
        </w:rPr>
        <w:t xml:space="preserve">            </w:t>
      </w:r>
      <w:r>
        <w:rPr>
          <w:rFonts w:ascii="微软雅黑" w:hAnsi="微软雅黑" w:eastAsia="微软雅黑" w:cs="微软雅黑"/>
          <w:spacing w:val="-56"/>
          <w:sz w:val="24"/>
          <w:szCs w:val="24"/>
        </w:rPr>
        <w:t xml:space="preserve"> </w:t>
      </w:r>
      <w:r>
        <w:rPr>
          <w:rFonts w:ascii="微软雅黑" w:hAnsi="微软雅黑" w:eastAsia="微软雅黑" w:cs="微软雅黑"/>
          <w:spacing w:val="-6"/>
          <w:sz w:val="24"/>
          <w:szCs w:val="24"/>
        </w:rPr>
        <w:t xml:space="preserve">下， 不尽长江滚滚来。 </w:t>
      </w:r>
      <w:r>
        <w:rPr>
          <w:rFonts w:ascii="微软雅黑" w:hAnsi="微软雅黑" w:eastAsia="微软雅黑" w:cs="微软雅黑"/>
          <w:spacing w:val="8"/>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w:t>
      </w:r>
    </w:p>
    <w:p w14:paraId="3631FE23">
      <w:pPr>
        <w:spacing w:before="294" w:line="180"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A.潇潇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B.萧萧</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C.籁簌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D.肃肃</w:t>
      </w:r>
    </w:p>
    <w:p w14:paraId="0C08A35F">
      <w:pPr>
        <w:spacing w:before="266" w:line="362" w:lineRule="auto"/>
        <w:ind w:left="18" w:right="12" w:firstLine="490"/>
        <w:rPr>
          <w:rFonts w:ascii="微软雅黑" w:hAnsi="微软雅黑" w:eastAsia="微软雅黑" w:cs="微软雅黑"/>
          <w:sz w:val="24"/>
          <w:szCs w:val="24"/>
        </w:rPr>
      </w:pPr>
      <w:r>
        <w:rPr>
          <w:rFonts w:ascii="微软雅黑" w:hAnsi="微软雅黑" w:eastAsia="微软雅黑" w:cs="微软雅黑"/>
          <w:spacing w:val="-8"/>
          <w:sz w:val="24"/>
          <w:szCs w:val="24"/>
        </w:rPr>
        <w:t>28.《登高》系杜甫大历二年(767)客居夔州所作，被誉为“古</w:t>
      </w:r>
      <w:r>
        <w:rPr>
          <w:rFonts w:ascii="微软雅黑" w:hAnsi="微软雅黑" w:eastAsia="微软雅黑" w:cs="微软雅黑"/>
          <w:spacing w:val="-9"/>
          <w:sz w:val="24"/>
          <w:szCs w:val="24"/>
        </w:rPr>
        <w:t>今七律第一”，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诗中用多种修辞手法来抒写“悲秋”，</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共中首联</w:t>
      </w:r>
      <w:r>
        <w:rPr>
          <w:rFonts w:ascii="微软雅黑" w:hAnsi="微软雅黑" w:eastAsia="微软雅黑" w:cs="微软雅黑"/>
          <w:spacing w:val="-6"/>
          <w:sz w:val="24"/>
          <w:szCs w:val="24"/>
        </w:rPr>
        <w:t>“风急天高猿啸哀，</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渚清沙白鸟</w:t>
      </w:r>
      <w:r>
        <w:rPr>
          <w:rFonts w:ascii="微软雅黑" w:hAnsi="微软雅黑" w:eastAsia="微软雅黑" w:cs="微软雅黑"/>
          <w:spacing w:val="-2"/>
          <w:sz w:val="24"/>
          <w:szCs w:val="24"/>
        </w:rPr>
        <w:t>飞回”使用了</w:t>
      </w:r>
      <w:r>
        <w:rPr>
          <w:rFonts w:ascii="微软雅黑" w:hAnsi="微软雅黑" w:eastAsia="微软雅黑" w:cs="微软雅黑"/>
          <w:spacing w:val="-2"/>
          <w:sz w:val="24"/>
          <w:szCs w:val="24"/>
          <w:u w:val="single" w:color="auto"/>
        </w:rPr>
        <w:t xml:space="preserve">         </w:t>
      </w:r>
      <w:r>
        <w:rPr>
          <w:rFonts w:ascii="微软雅黑" w:hAnsi="微软雅黑" w:eastAsia="微软雅黑" w:cs="微软雅黑"/>
          <w:spacing w:val="-58"/>
          <w:sz w:val="24"/>
          <w:szCs w:val="24"/>
        </w:rPr>
        <w:t xml:space="preserve"> </w:t>
      </w:r>
      <w:r>
        <w:rPr>
          <w:rFonts w:ascii="微软雅黑" w:hAnsi="微软雅黑" w:eastAsia="微软雅黑" w:cs="微软雅黑"/>
          <w:spacing w:val="-2"/>
          <w:sz w:val="24"/>
          <w:szCs w:val="24"/>
        </w:rPr>
        <w:t>的修辞手法。</w:t>
      </w:r>
    </w:p>
    <w:p w14:paraId="4EBF8BCE">
      <w:pPr>
        <w:spacing w:before="56"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A.比喻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B.排比</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C.对偶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D.拟物</w:t>
      </w:r>
    </w:p>
    <w:p w14:paraId="058499E1">
      <w:pPr>
        <w:spacing w:before="265" w:line="354" w:lineRule="auto"/>
        <w:ind w:left="170" w:right="139" w:firstLine="337"/>
        <w:rPr>
          <w:rFonts w:ascii="微软雅黑" w:hAnsi="微软雅黑" w:eastAsia="微软雅黑" w:cs="微软雅黑"/>
          <w:sz w:val="24"/>
          <w:szCs w:val="24"/>
        </w:rPr>
      </w:pPr>
      <w:r>
        <w:rPr>
          <w:rFonts w:ascii="微软雅黑" w:hAnsi="微软雅黑" w:eastAsia="微软雅黑" w:cs="微软雅黑"/>
          <w:spacing w:val="-5"/>
          <w:sz w:val="24"/>
          <w:szCs w:val="24"/>
        </w:rPr>
        <w:t>29.“无边落木萧萧下， 不尽长江滚滚来。”是杜甫下列哪首诗中的句子？</w:t>
      </w:r>
      <w:r>
        <w:rPr>
          <w:rFonts w:ascii="微软雅黑" w:hAnsi="微软雅黑" w:eastAsia="微软雅黑" w:cs="微软雅黑"/>
          <w:spacing w:val="8"/>
          <w:sz w:val="24"/>
          <w:szCs w:val="24"/>
        </w:rPr>
        <w:t xml:space="preserve"> </w:t>
      </w:r>
      <w:r>
        <w:rPr>
          <w:rFonts w:ascii="微软雅黑" w:hAnsi="微软雅黑" w:eastAsia="微软雅黑" w:cs="微软雅黑"/>
          <w:spacing w:val="-4"/>
          <w:w w:val="93"/>
          <w:sz w:val="24"/>
          <w:szCs w:val="24"/>
        </w:rPr>
        <w:t>(</w:t>
      </w:r>
      <w:r>
        <w:rPr>
          <w:rFonts w:ascii="微软雅黑" w:hAnsi="微软雅黑" w:eastAsia="微软雅黑" w:cs="微软雅黑"/>
          <w:spacing w:val="3"/>
          <w:sz w:val="24"/>
          <w:szCs w:val="24"/>
        </w:rPr>
        <w:t xml:space="preserve">       </w:t>
      </w:r>
      <w:r>
        <w:rPr>
          <w:rFonts w:ascii="微软雅黑" w:hAnsi="微软雅黑" w:eastAsia="微软雅黑" w:cs="微软雅黑"/>
          <w:spacing w:val="-4"/>
          <w:w w:val="93"/>
          <w:sz w:val="24"/>
          <w:szCs w:val="24"/>
        </w:rPr>
        <w:t>)</w:t>
      </w:r>
    </w:p>
    <w:p w14:paraId="0C5FA95C">
      <w:pPr>
        <w:spacing w:before="34" w:line="225"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A.《茅屋为秋风所破歌》</w:t>
      </w:r>
      <w:r>
        <w:rPr>
          <w:rFonts w:ascii="微软雅黑" w:hAnsi="微软雅黑" w:eastAsia="微软雅黑" w:cs="微软雅黑"/>
          <w:spacing w:val="2"/>
          <w:sz w:val="24"/>
          <w:szCs w:val="24"/>
        </w:rPr>
        <w:t xml:space="preserve">                     </w:t>
      </w:r>
      <w:r>
        <w:rPr>
          <w:rFonts w:ascii="微软雅黑" w:hAnsi="微软雅黑" w:eastAsia="微软雅黑" w:cs="微软雅黑"/>
          <w:spacing w:val="-2"/>
          <w:sz w:val="24"/>
          <w:szCs w:val="24"/>
        </w:rPr>
        <w:t>B.《石壕吏》</w:t>
      </w:r>
    </w:p>
    <w:p w14:paraId="0BB3CF0F">
      <w:pPr>
        <w:spacing w:before="238" w:line="226"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C.《兵车行》                       </w:t>
      </w:r>
      <w:r>
        <w:rPr>
          <w:rFonts w:ascii="微软雅黑" w:hAnsi="微软雅黑" w:eastAsia="微软雅黑" w:cs="微软雅黑"/>
          <w:spacing w:val="-2"/>
          <w:sz w:val="24"/>
          <w:szCs w:val="24"/>
        </w:rPr>
        <w:t xml:space="preserve">                D.《登高》</w:t>
      </w:r>
    </w:p>
    <w:p w14:paraId="4010E445">
      <w:pPr>
        <w:spacing w:before="236"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30.“丛菊两开他日泪， 孤舟一系故园心”中语含双关的一组字是  (       )</w:t>
      </w:r>
    </w:p>
    <w:p w14:paraId="458D6EB4">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6"/>
          <w:sz w:val="24"/>
          <w:szCs w:val="24"/>
        </w:rPr>
        <w:t>A.开</w:t>
      </w:r>
      <w:r>
        <w:rPr>
          <w:rFonts w:ascii="微软雅黑" w:hAnsi="微软雅黑" w:eastAsia="微软雅黑" w:cs="微软雅黑"/>
          <w:spacing w:val="59"/>
          <w:sz w:val="24"/>
          <w:szCs w:val="24"/>
        </w:rPr>
        <w:t xml:space="preserve"> </w:t>
      </w:r>
      <w:r>
        <w:rPr>
          <w:rFonts w:ascii="微软雅黑" w:hAnsi="微软雅黑" w:eastAsia="微软雅黑" w:cs="微软雅黑"/>
          <w:spacing w:val="-6"/>
          <w:sz w:val="24"/>
          <w:szCs w:val="24"/>
        </w:rPr>
        <w:t>系</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B.孤</w:t>
      </w:r>
      <w:r>
        <w:rPr>
          <w:rFonts w:ascii="微软雅黑" w:hAnsi="微软雅黑" w:eastAsia="微软雅黑" w:cs="微软雅黑"/>
          <w:spacing w:val="65"/>
          <w:sz w:val="24"/>
          <w:szCs w:val="24"/>
        </w:rPr>
        <w:t xml:space="preserve"> </w:t>
      </w:r>
      <w:r>
        <w:rPr>
          <w:rFonts w:ascii="微软雅黑" w:hAnsi="微软雅黑" w:eastAsia="微软雅黑" w:cs="微软雅黑"/>
          <w:spacing w:val="-6"/>
          <w:sz w:val="24"/>
          <w:szCs w:val="24"/>
        </w:rPr>
        <w:t>心</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C.开</w:t>
      </w:r>
      <w:r>
        <w:rPr>
          <w:rFonts w:ascii="微软雅黑" w:hAnsi="微软雅黑" w:eastAsia="微软雅黑" w:cs="微软雅黑"/>
          <w:spacing w:val="59"/>
          <w:w w:val="101"/>
          <w:sz w:val="24"/>
          <w:szCs w:val="24"/>
        </w:rPr>
        <w:t xml:space="preserve"> </w:t>
      </w:r>
      <w:r>
        <w:rPr>
          <w:rFonts w:ascii="微软雅黑" w:hAnsi="微软雅黑" w:eastAsia="微软雅黑" w:cs="微软雅黑"/>
          <w:spacing w:val="-6"/>
          <w:sz w:val="24"/>
          <w:szCs w:val="24"/>
        </w:rPr>
        <w:t>泪</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D.孤</w:t>
      </w:r>
      <w:r>
        <w:rPr>
          <w:rFonts w:ascii="微软雅黑" w:hAnsi="微软雅黑" w:eastAsia="微软雅黑" w:cs="微软雅黑"/>
          <w:spacing w:val="60"/>
          <w:sz w:val="24"/>
          <w:szCs w:val="24"/>
        </w:rPr>
        <w:t xml:space="preserve"> </w:t>
      </w:r>
      <w:r>
        <w:rPr>
          <w:rFonts w:ascii="微软雅黑" w:hAnsi="微软雅黑" w:eastAsia="微软雅黑" w:cs="微软雅黑"/>
          <w:spacing w:val="-6"/>
          <w:sz w:val="24"/>
          <w:szCs w:val="24"/>
        </w:rPr>
        <w:t>系</w:t>
      </w:r>
    </w:p>
    <w:p w14:paraId="6C213EAE">
      <w:pPr>
        <w:pStyle w:val="2"/>
        <w:spacing w:line="309" w:lineRule="auto"/>
      </w:pPr>
    </w:p>
    <w:p w14:paraId="2DD50FE6">
      <w:pPr>
        <w:spacing w:before="104" w:line="181" w:lineRule="auto"/>
        <w:ind w:left="21"/>
        <w:outlineLvl w:val="1"/>
        <w:rPr>
          <w:rFonts w:ascii="微软雅黑" w:hAnsi="微软雅黑" w:eastAsia="微软雅黑" w:cs="微软雅黑"/>
          <w:sz w:val="24"/>
          <w:szCs w:val="24"/>
        </w:rPr>
      </w:pPr>
      <w:bookmarkStart w:id="226" w:name="bookmark165"/>
      <w:bookmarkEnd w:id="226"/>
      <w:r>
        <w:rPr>
          <w:rFonts w:ascii="微软雅黑" w:hAnsi="微软雅黑" w:eastAsia="微软雅黑" w:cs="微软雅黑"/>
          <w:spacing w:val="-1"/>
          <w:sz w:val="24"/>
          <w:szCs w:val="24"/>
        </w:rPr>
        <w:t>三、中唐文学</w:t>
      </w:r>
    </w:p>
    <w:p w14:paraId="4891B8B7">
      <w:pPr>
        <w:spacing w:before="188" w:line="225" w:lineRule="auto"/>
        <w:ind w:left="526"/>
        <w:outlineLvl w:val="2"/>
        <w:rPr>
          <w:rFonts w:ascii="微软雅黑" w:hAnsi="微软雅黑" w:eastAsia="微软雅黑" w:cs="微软雅黑"/>
          <w:sz w:val="24"/>
          <w:szCs w:val="24"/>
        </w:rPr>
      </w:pPr>
      <w:bookmarkStart w:id="227" w:name="bookmark167"/>
      <w:bookmarkEnd w:id="227"/>
      <w:r>
        <w:rPr>
          <w:rFonts w:ascii="微软雅黑" w:hAnsi="微软雅黑" w:eastAsia="微软雅黑" w:cs="微软雅黑"/>
          <w:b/>
          <w:bCs/>
          <w:spacing w:val="-5"/>
          <w:sz w:val="24"/>
          <w:szCs w:val="24"/>
        </w:rPr>
        <w:t>（一）古文运动</w:t>
      </w:r>
    </w:p>
    <w:p w14:paraId="732AFEE2">
      <w:pPr>
        <w:spacing w:before="231" w:line="256" w:lineRule="auto"/>
        <w:ind w:left="18" w:right="12" w:firstLine="479"/>
        <w:jc w:val="both"/>
        <w:rPr>
          <w:rFonts w:ascii="微软雅黑" w:hAnsi="微软雅黑" w:eastAsia="微软雅黑" w:cs="微软雅黑"/>
          <w:sz w:val="24"/>
          <w:szCs w:val="24"/>
        </w:rPr>
        <w:sectPr>
          <w:footerReference r:id="rId81" w:type="default"/>
          <w:pgSz w:w="11905" w:h="16839"/>
          <w:pgMar w:top="919" w:right="1785" w:bottom="1157" w:left="1785" w:header="0" w:footer="993" w:gutter="0"/>
          <w:cols w:space="720" w:num="1"/>
        </w:sectPr>
      </w:pPr>
      <w:r>
        <w:rPr>
          <w:rFonts w:ascii="微软雅黑" w:hAnsi="微软雅黑" w:eastAsia="微软雅黑" w:cs="微软雅黑"/>
          <w:spacing w:val="-3"/>
          <w:sz w:val="24"/>
          <w:szCs w:val="24"/>
        </w:rPr>
        <w:t>唐宋古文运动是指唐代中期及宋朝时期以提倡古文、反对骈文为特点的文体</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改革运动。因涉及文学的思想内容，所以兼有思想运动和社会运动的性质。“古</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文”这一概念由韩愈最先提出。</w:t>
      </w:r>
      <w:r>
        <w:rPr>
          <w:rFonts w:ascii="微软雅黑" w:hAnsi="微软雅黑" w:eastAsia="微软雅黑" w:cs="微软雅黑"/>
          <w:spacing w:val="19"/>
          <w:sz w:val="24"/>
          <w:szCs w:val="24"/>
        </w:rPr>
        <w:t xml:space="preserve"> </w:t>
      </w:r>
      <w:r>
        <w:rPr>
          <w:rFonts w:ascii="微软雅黑" w:hAnsi="微软雅黑" w:eastAsia="微软雅黑" w:cs="微软雅黑"/>
          <w:spacing w:val="-1"/>
          <w:sz w:val="24"/>
          <w:szCs w:val="24"/>
        </w:rPr>
        <w:t>他把六朝以来讲求声律及辞藻</w:t>
      </w:r>
      <w:r>
        <w:rPr>
          <w:rFonts w:ascii="微软雅黑" w:hAnsi="微软雅黑" w:eastAsia="微软雅黑" w:cs="微软雅黑"/>
          <w:spacing w:val="-2"/>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2"/>
          <w:sz w:val="24"/>
          <w:szCs w:val="24"/>
        </w:rPr>
        <w:t>排偶的骈文视</w:t>
      </w:r>
      <w:r>
        <w:rPr>
          <w:rFonts w:ascii="微软雅黑" w:hAnsi="微软雅黑" w:eastAsia="微软雅黑" w:cs="微软雅黑"/>
          <w:spacing w:val="-6"/>
          <w:sz w:val="24"/>
          <w:szCs w:val="24"/>
        </w:rPr>
        <w:t>为俗下文字，</w:t>
      </w:r>
      <w:r>
        <w:rPr>
          <w:rFonts w:ascii="微软雅黑" w:hAnsi="微软雅黑" w:eastAsia="微软雅黑" w:cs="微软雅黑"/>
          <w:spacing w:val="-42"/>
          <w:sz w:val="24"/>
          <w:szCs w:val="24"/>
        </w:rPr>
        <w:t xml:space="preserve"> </w:t>
      </w:r>
      <w:r>
        <w:rPr>
          <w:rFonts w:ascii="微软雅黑" w:hAnsi="微软雅黑" w:eastAsia="微软雅黑" w:cs="微软雅黑"/>
          <w:spacing w:val="-6"/>
          <w:sz w:val="24"/>
          <w:szCs w:val="24"/>
        </w:rPr>
        <w:t>“古文”，</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是对骈文而言的，</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指的是先</w:t>
      </w:r>
      <w:r>
        <w:rPr>
          <w:rFonts w:ascii="微软雅黑" w:hAnsi="微软雅黑" w:eastAsia="微软雅黑" w:cs="微软雅黑"/>
          <w:spacing w:val="-7"/>
          <w:sz w:val="24"/>
          <w:szCs w:val="24"/>
        </w:rPr>
        <w:t>秦和汉朝的散文。韩愈提倡</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古文，</w:t>
      </w:r>
      <w:r>
        <w:rPr>
          <w:rFonts w:ascii="微软雅黑" w:hAnsi="微软雅黑" w:eastAsia="微软雅黑" w:cs="微软雅黑"/>
          <w:spacing w:val="-22"/>
          <w:sz w:val="24"/>
          <w:szCs w:val="24"/>
        </w:rPr>
        <w:t xml:space="preserve"> </w:t>
      </w:r>
      <w:r>
        <w:rPr>
          <w:rFonts w:ascii="微软雅黑" w:hAnsi="微软雅黑" w:eastAsia="微软雅黑" w:cs="微软雅黑"/>
          <w:spacing w:val="-4"/>
          <w:sz w:val="24"/>
          <w:szCs w:val="24"/>
        </w:rPr>
        <w:t>目的在于恢复古代的儒学道统，将改革文风与复兴儒学</w:t>
      </w:r>
      <w:r>
        <w:rPr>
          <w:rFonts w:ascii="微软雅黑" w:hAnsi="微软雅黑" w:eastAsia="微软雅黑" w:cs="微软雅黑"/>
          <w:spacing w:val="-5"/>
          <w:sz w:val="24"/>
          <w:szCs w:val="24"/>
        </w:rPr>
        <w:t>变为相辅相成的运</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动。在提倡古文时， 进一步强调要文以明道。除唐代的韩愈、</w:t>
      </w:r>
      <w:r>
        <w:rPr>
          <w:rFonts w:ascii="微软雅黑" w:hAnsi="微软雅黑" w:eastAsia="微软雅黑" w:cs="微软雅黑"/>
          <w:spacing w:val="72"/>
          <w:sz w:val="24"/>
          <w:szCs w:val="24"/>
        </w:rPr>
        <w:t xml:space="preserve"> </w:t>
      </w:r>
      <w:r>
        <w:rPr>
          <w:rFonts w:ascii="微软雅黑" w:hAnsi="微软雅黑" w:eastAsia="微软雅黑" w:cs="微软雅黑"/>
          <w:spacing w:val="-4"/>
          <w:sz w:val="24"/>
          <w:szCs w:val="24"/>
        </w:rPr>
        <w:t>柳宗元外， 宋代</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的欧阳修、王安石、曾巩、苏洵、苏轼、苏辙等人也是其中的代表。</w:t>
      </w:r>
    </w:p>
    <w:p w14:paraId="5E30292E">
      <w:pPr>
        <w:pStyle w:val="2"/>
        <w:spacing w:line="289" w:lineRule="auto"/>
      </w:pPr>
    </w:p>
    <w:p w14:paraId="24B3DFCE">
      <w:pPr>
        <w:spacing w:before="103" w:line="181"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1.韩愈</w:t>
      </w:r>
    </w:p>
    <w:p w14:paraId="2C1DED40">
      <w:pPr>
        <w:spacing w:before="77"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2525F056">
      <w:pPr>
        <w:spacing w:before="111" w:line="256" w:lineRule="auto"/>
        <w:ind w:left="16" w:right="239" w:firstLine="481"/>
        <w:rPr>
          <w:rFonts w:ascii="微软雅黑" w:hAnsi="微软雅黑" w:eastAsia="微软雅黑" w:cs="微软雅黑"/>
          <w:sz w:val="24"/>
          <w:szCs w:val="24"/>
        </w:rPr>
      </w:pPr>
      <w:r>
        <w:rPr>
          <w:rFonts w:ascii="微软雅黑" w:hAnsi="微软雅黑" w:eastAsia="微软雅黑" w:cs="微软雅黑"/>
          <w:spacing w:val="-9"/>
          <w:sz w:val="24"/>
          <w:szCs w:val="24"/>
        </w:rPr>
        <w:t>韩愈，</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字退之， 自谓郡望昌黎，</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世称韩昌黎。唐代古文运动的倡导者，</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宋代</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苏轼称他“文起八代之衰”，明人推他为唐宋八大家之首，与柳宗元并称“韩柳”，</w:t>
      </w:r>
      <w:r>
        <w:rPr>
          <w:rFonts w:ascii="微软雅黑" w:hAnsi="微软雅黑" w:eastAsia="微软雅黑" w:cs="微软雅黑"/>
          <w:spacing w:val="14"/>
          <w:sz w:val="24"/>
          <w:szCs w:val="24"/>
        </w:rPr>
        <w:t xml:space="preserve"> </w:t>
      </w:r>
      <w:r>
        <w:rPr>
          <w:rFonts w:ascii="微软雅黑" w:hAnsi="微软雅黑" w:eastAsia="微软雅黑" w:cs="微软雅黑"/>
          <w:spacing w:val="-3"/>
          <w:sz w:val="24"/>
          <w:szCs w:val="24"/>
        </w:rPr>
        <w:t>有“文章巨公”和“百代文宗”之名。他提出的“文道合一”“气盛言宜”“务</w:t>
      </w:r>
      <w:r>
        <w:rPr>
          <w:rFonts w:ascii="微软雅黑" w:hAnsi="微软雅黑" w:eastAsia="微软雅黑" w:cs="微软雅黑"/>
          <w:spacing w:val="-4"/>
          <w:sz w:val="24"/>
          <w:szCs w:val="24"/>
        </w:rPr>
        <w:t>去陈言”“文从字顺”等散文的写作理论，</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对后人很有指导意义。著</w:t>
      </w:r>
      <w:r>
        <w:rPr>
          <w:rFonts w:ascii="微软雅黑" w:hAnsi="微软雅黑" w:eastAsia="微软雅黑" w:cs="微软雅黑"/>
          <w:spacing w:val="-5"/>
          <w:sz w:val="24"/>
          <w:szCs w:val="24"/>
        </w:rPr>
        <w:t>有《韩昌黎</w:t>
      </w:r>
      <w:r>
        <w:rPr>
          <w:rFonts w:ascii="微软雅黑" w:hAnsi="微软雅黑" w:eastAsia="微软雅黑" w:cs="微软雅黑"/>
          <w:spacing w:val="4"/>
          <w:sz w:val="24"/>
          <w:szCs w:val="24"/>
        </w:rPr>
        <w:t>集》。</w:t>
      </w:r>
    </w:p>
    <w:p w14:paraId="5C70BB2E">
      <w:pPr>
        <w:spacing w:before="3" w:line="243" w:lineRule="auto"/>
        <w:ind w:left="31" w:right="286" w:firstLine="466"/>
        <w:rPr>
          <w:rFonts w:ascii="微软雅黑" w:hAnsi="微软雅黑" w:eastAsia="微软雅黑" w:cs="微软雅黑"/>
          <w:sz w:val="24"/>
          <w:szCs w:val="24"/>
        </w:rPr>
      </w:pPr>
      <w:r>
        <w:rPr>
          <w:rFonts w:ascii="微软雅黑" w:hAnsi="微软雅黑" w:eastAsia="微软雅黑" w:cs="微软雅黑"/>
          <w:spacing w:val="-11"/>
          <w:sz w:val="24"/>
          <w:szCs w:val="24"/>
        </w:rPr>
        <w:t>唐宋八大家：唐代韩愈、柳宗元和宋代欧阳修、苏</w:t>
      </w:r>
      <w:r>
        <w:rPr>
          <w:rFonts w:ascii="微软雅黑" w:hAnsi="微软雅黑" w:eastAsia="微软雅黑" w:cs="微软雅黑"/>
          <w:spacing w:val="-12"/>
          <w:sz w:val="24"/>
          <w:szCs w:val="24"/>
        </w:rPr>
        <w:t>洵、苏轼、苏辙、王安石、</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曾巩。</w:t>
      </w:r>
    </w:p>
    <w:p w14:paraId="076698B1">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（2）《马说》</w:t>
      </w:r>
    </w:p>
    <w:p w14:paraId="0400194E">
      <w:pPr>
        <w:spacing w:before="106" w:line="247" w:lineRule="auto"/>
        <w:ind w:left="15" w:right="239" w:firstLine="475"/>
        <w:rPr>
          <w:rFonts w:ascii="微软雅黑" w:hAnsi="微软雅黑" w:eastAsia="微软雅黑" w:cs="微软雅黑"/>
          <w:sz w:val="24"/>
          <w:szCs w:val="24"/>
        </w:rPr>
      </w:pPr>
      <w:r>
        <w:rPr>
          <w:rFonts w:ascii="微软雅黑" w:hAnsi="微软雅黑" w:eastAsia="微软雅黑" w:cs="微软雅黑"/>
          <w:spacing w:val="-3"/>
          <w:sz w:val="24"/>
          <w:szCs w:val="24"/>
        </w:rPr>
        <w:t>《马说》一文采用“托物寓意”的写法。本文的“千里马”“伯乐”“食马</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者”各有喻指：</w:t>
      </w:r>
      <w:r>
        <w:rPr>
          <w:rFonts w:ascii="微软雅黑" w:hAnsi="微软雅黑" w:eastAsia="微软雅黑" w:cs="微软雅黑"/>
          <w:spacing w:val="-19"/>
          <w:sz w:val="24"/>
          <w:szCs w:val="24"/>
        </w:rPr>
        <w:t xml:space="preserve"> </w:t>
      </w:r>
      <w:r>
        <w:rPr>
          <w:rFonts w:ascii="微软雅黑" w:hAnsi="微软雅黑" w:eastAsia="微软雅黑" w:cs="微软雅黑"/>
          <w:spacing w:val="-4"/>
          <w:sz w:val="24"/>
          <w:szCs w:val="24"/>
        </w:rPr>
        <w:t>“千里马”指人</w:t>
      </w:r>
      <w:r>
        <w:rPr>
          <w:rFonts w:ascii="微软雅黑" w:hAnsi="微软雅黑" w:eastAsia="微软雅黑" w:cs="微软雅黑"/>
          <w:spacing w:val="19"/>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“伯乐”指能识别人的人；</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“食马者”指</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封建统治者。</w:t>
      </w:r>
    </w:p>
    <w:p w14:paraId="0C795335">
      <w:pPr>
        <w:spacing w:before="3" w:line="252" w:lineRule="auto"/>
        <w:ind w:left="23" w:right="239" w:firstLine="468"/>
        <w:rPr>
          <w:rFonts w:ascii="微软雅黑" w:hAnsi="微软雅黑" w:eastAsia="微软雅黑" w:cs="微软雅黑"/>
          <w:sz w:val="24"/>
          <w:szCs w:val="24"/>
        </w:rPr>
      </w:pPr>
      <w:r>
        <w:rPr>
          <w:rFonts w:ascii="微软雅黑" w:hAnsi="微软雅黑" w:eastAsia="微软雅黑" w:cs="微软雅黑"/>
          <w:spacing w:val="-7"/>
          <w:sz w:val="24"/>
          <w:szCs w:val="24"/>
        </w:rPr>
        <w:t>《马说》中心论点（表明千里马和伯乐关系的语句）</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是：</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世有伯乐，</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然后有</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千里马。千里马常有， 而伯乐不常有。</w:t>
      </w:r>
    </w:p>
    <w:p w14:paraId="7C68B33A">
      <w:pPr>
        <w:spacing w:before="15"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（3）《师说》</w:t>
      </w:r>
    </w:p>
    <w:p w14:paraId="7BA615AF">
      <w:pPr>
        <w:spacing w:before="59" w:line="260" w:lineRule="auto"/>
        <w:ind w:left="15" w:firstLine="482"/>
        <w:rPr>
          <w:rFonts w:ascii="微软雅黑" w:hAnsi="微软雅黑" w:eastAsia="微软雅黑" w:cs="微软雅黑"/>
          <w:sz w:val="24"/>
          <w:szCs w:val="24"/>
        </w:rPr>
      </w:pPr>
      <w:r>
        <w:rPr>
          <w:rFonts w:ascii="微软雅黑" w:hAnsi="微软雅黑" w:eastAsia="微软雅黑" w:cs="微软雅黑"/>
          <w:spacing w:val="-4"/>
          <w:sz w:val="24"/>
          <w:szCs w:val="24"/>
        </w:rPr>
        <w:t>韩愈在《师说》中用相对的、发展的眼光来看待师生关系的语句是：</w:t>
      </w:r>
      <w:r>
        <w:rPr>
          <w:rFonts w:ascii="微软雅黑" w:hAnsi="微软雅黑" w:eastAsia="微软雅黑" w:cs="微软雅黑"/>
          <w:spacing w:val="-39"/>
          <w:sz w:val="24"/>
          <w:szCs w:val="24"/>
        </w:rPr>
        <w:t xml:space="preserve"> </w:t>
      </w:r>
      <w:r>
        <w:rPr>
          <w:rFonts w:ascii="微软雅黑" w:hAnsi="微软雅黑" w:eastAsia="微软雅黑" w:cs="微软雅黑"/>
          <w:spacing w:val="-4"/>
          <w:sz w:val="24"/>
          <w:szCs w:val="24"/>
        </w:rPr>
        <w:t>“弟子</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不必不如师，</w:t>
      </w:r>
      <w:r>
        <w:rPr>
          <w:rFonts w:ascii="微软雅黑" w:hAnsi="微软雅黑" w:eastAsia="微软雅黑" w:cs="微软雅黑"/>
          <w:spacing w:val="-14"/>
          <w:sz w:val="24"/>
          <w:szCs w:val="24"/>
        </w:rPr>
        <w:t xml:space="preserve"> </w:t>
      </w:r>
      <w:r>
        <w:rPr>
          <w:rFonts w:ascii="微软雅黑" w:hAnsi="微软雅黑" w:eastAsia="微软雅黑" w:cs="微软雅黑"/>
          <w:spacing w:val="-4"/>
          <w:sz w:val="24"/>
          <w:szCs w:val="24"/>
        </w:rPr>
        <w:t>师不必贤于弟子。”被后人列在“</w:t>
      </w:r>
      <w:r>
        <w:rPr>
          <w:rFonts w:ascii="微软雅黑" w:hAnsi="微软雅黑" w:eastAsia="微软雅黑" w:cs="微软雅黑"/>
          <w:spacing w:val="-5"/>
          <w:sz w:val="24"/>
          <w:szCs w:val="24"/>
        </w:rPr>
        <w:t>唐宋八大家”之首的唐代文学家</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韩愈，在他的《师说》中说“古之学者必有师。师者，所以传道受业解惑也。”</w:t>
      </w:r>
    </w:p>
    <w:p w14:paraId="608E3905">
      <w:pPr>
        <w:spacing w:before="29" w:line="247" w:lineRule="auto"/>
        <w:ind w:left="17" w:right="166" w:firstLine="481"/>
        <w:rPr>
          <w:rFonts w:ascii="微软雅黑" w:hAnsi="微软雅黑" w:eastAsia="微软雅黑" w:cs="微软雅黑"/>
          <w:sz w:val="24"/>
          <w:szCs w:val="24"/>
        </w:rPr>
      </w:pPr>
      <w:r>
        <w:rPr>
          <w:rFonts w:ascii="微软雅黑" w:hAnsi="微软雅黑" w:eastAsia="微软雅黑" w:cs="微软雅黑"/>
          <w:spacing w:val="-7"/>
          <w:sz w:val="24"/>
          <w:szCs w:val="24"/>
        </w:rPr>
        <w:t>文体知识：</w:t>
      </w:r>
      <w:r>
        <w:rPr>
          <w:rFonts w:ascii="微软雅黑" w:hAnsi="微软雅黑" w:eastAsia="微软雅黑" w:cs="微软雅黑"/>
          <w:spacing w:val="-37"/>
          <w:sz w:val="24"/>
          <w:szCs w:val="24"/>
        </w:rPr>
        <w:t xml:space="preserve"> </w:t>
      </w:r>
      <w:r>
        <w:rPr>
          <w:rFonts w:ascii="微软雅黑" w:hAnsi="微软雅黑" w:eastAsia="微软雅黑" w:cs="微软雅黑"/>
          <w:spacing w:val="-7"/>
          <w:sz w:val="24"/>
          <w:szCs w:val="24"/>
        </w:rPr>
        <w:t>“说”是古代一种议论性体裁，</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既可以写一事一物，</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也可以写一</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种现象， 但都是为了抒发作者的感想。常用托物寓意的手法。“马说”即谈马、</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论马。</w:t>
      </w:r>
    </w:p>
    <w:p w14:paraId="56C398EE">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（4）《祭十二郎文》</w:t>
      </w:r>
    </w:p>
    <w:p w14:paraId="791504EB">
      <w:pPr>
        <w:spacing w:before="65" w:line="256" w:lineRule="auto"/>
        <w:ind w:left="16" w:right="239" w:firstLine="474"/>
        <w:rPr>
          <w:rFonts w:ascii="微软雅黑" w:hAnsi="微软雅黑" w:eastAsia="微软雅黑" w:cs="微软雅黑"/>
          <w:sz w:val="24"/>
          <w:szCs w:val="24"/>
        </w:rPr>
      </w:pPr>
      <w:r>
        <w:rPr>
          <w:rFonts w:ascii="微软雅黑" w:hAnsi="微软雅黑" w:eastAsia="微软雅黑" w:cs="微软雅黑"/>
          <w:spacing w:val="-3"/>
          <w:sz w:val="24"/>
          <w:szCs w:val="24"/>
        </w:rPr>
        <w:t>《祭十二郎文》是唐代文学家韩愈的一篇对其侄十二郎的祭文。文章既没有</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铺排，</w:t>
      </w:r>
      <w:r>
        <w:rPr>
          <w:rFonts w:ascii="微软雅黑" w:hAnsi="微软雅黑" w:eastAsia="微软雅黑" w:cs="微软雅黑"/>
          <w:spacing w:val="-11"/>
          <w:sz w:val="24"/>
          <w:szCs w:val="24"/>
        </w:rPr>
        <w:t xml:space="preserve"> </w:t>
      </w:r>
      <w:r>
        <w:rPr>
          <w:rFonts w:ascii="微软雅黑" w:hAnsi="微软雅黑" w:eastAsia="微软雅黑" w:cs="微软雅黑"/>
          <w:spacing w:val="-7"/>
          <w:sz w:val="24"/>
          <w:szCs w:val="24"/>
        </w:rPr>
        <w:t>也没有张扬，</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作者善于融抒情于叙事之中，</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在对身世、家常、生活遭际朴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实的叙述中，表现出对兄嫂及侄儿深切的怀念和痛惜， 一往情深， 感人肺</w:t>
      </w:r>
      <w:r>
        <w:rPr>
          <w:rFonts w:ascii="微软雅黑" w:hAnsi="微软雅黑" w:eastAsia="微软雅黑" w:cs="微软雅黑"/>
          <w:spacing w:val="-5"/>
          <w:sz w:val="24"/>
          <w:szCs w:val="24"/>
        </w:rPr>
        <w:t>腑。</w:t>
      </w:r>
    </w:p>
    <w:p w14:paraId="1C6CA65F">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（5）《早春呈水部张十八员外》</w:t>
      </w:r>
    </w:p>
    <w:p w14:paraId="02C8EB54">
      <w:pPr>
        <w:spacing w:before="110" w:line="256" w:lineRule="auto"/>
        <w:ind w:left="17" w:right="239" w:firstLine="479"/>
        <w:jc w:val="both"/>
        <w:rPr>
          <w:rFonts w:ascii="微软雅黑" w:hAnsi="微软雅黑" w:eastAsia="微软雅黑" w:cs="微软雅黑"/>
          <w:sz w:val="24"/>
          <w:szCs w:val="24"/>
        </w:rPr>
      </w:pPr>
      <w:r>
        <w:rPr>
          <w:rFonts w:ascii="微软雅黑" w:hAnsi="微软雅黑" w:eastAsia="微软雅黑" w:cs="微软雅黑"/>
          <w:spacing w:val="-3"/>
          <w:sz w:val="24"/>
          <w:szCs w:val="24"/>
        </w:rPr>
        <w:t>这是一首描写和赞美早春美景的七言绝句。这首小诗是写给水部员外郎张籍</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的。张籍在兄弟辈中排行十八，</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故称“张十八”。诗的风格清新自然，</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简直是口</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语化的。看似平淡，</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实则是绝不平淡的。大约是韩愈邀张</w:t>
      </w:r>
      <w:r>
        <w:rPr>
          <w:rFonts w:ascii="微软雅黑" w:hAnsi="微软雅黑" w:eastAsia="微软雅黑" w:cs="微软雅黑"/>
          <w:spacing w:val="-6"/>
          <w:sz w:val="24"/>
          <w:szCs w:val="24"/>
        </w:rPr>
        <w:t>籍游春，</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张籍以事忙年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老推辞， 于是韩愈作此诗呈上， 极言早春景色之美， 希望触发张籍的游</w:t>
      </w:r>
      <w:r>
        <w:rPr>
          <w:rFonts w:ascii="微软雅黑" w:hAnsi="微软雅黑" w:eastAsia="微软雅黑" w:cs="微软雅黑"/>
          <w:spacing w:val="-7"/>
          <w:sz w:val="24"/>
          <w:szCs w:val="24"/>
        </w:rPr>
        <w:t>兴。</w:t>
      </w:r>
    </w:p>
    <w:p w14:paraId="51137C52">
      <w:pPr>
        <w:spacing w:line="256" w:lineRule="auto"/>
        <w:rPr>
          <w:rFonts w:ascii="微软雅黑" w:hAnsi="微软雅黑" w:eastAsia="微软雅黑" w:cs="微软雅黑"/>
          <w:sz w:val="24"/>
          <w:szCs w:val="24"/>
        </w:rPr>
        <w:sectPr>
          <w:footerReference r:id="rId82" w:type="default"/>
          <w:pgSz w:w="11905" w:h="16839"/>
          <w:pgMar w:top="919" w:right="1558" w:bottom="1158" w:left="1785" w:header="0" w:footer="993" w:gutter="0"/>
          <w:cols w:space="720" w:num="1"/>
        </w:sectPr>
      </w:pPr>
    </w:p>
    <w:p w14:paraId="23C2E7CA">
      <w:pPr>
        <w:pStyle w:val="2"/>
        <w:spacing w:line="241" w:lineRule="auto"/>
      </w:pPr>
    </w:p>
    <w:p w14:paraId="47717734">
      <w:pPr>
        <w:spacing w:before="103" w:line="221"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（6）《左迁至蓝关示侄孙湘》</w:t>
      </w:r>
    </w:p>
    <w:p w14:paraId="0036F2A1">
      <w:pPr>
        <w:spacing w:before="58" w:line="260" w:lineRule="auto"/>
        <w:ind w:left="17" w:right="74" w:firstLine="473"/>
        <w:rPr>
          <w:rFonts w:ascii="微软雅黑" w:hAnsi="微软雅黑" w:eastAsia="微软雅黑" w:cs="微软雅黑"/>
          <w:sz w:val="24"/>
          <w:szCs w:val="24"/>
        </w:rPr>
      </w:pPr>
      <w:r>
        <w:rPr>
          <w:rFonts w:ascii="微软雅黑" w:hAnsi="微软雅黑" w:eastAsia="微软雅黑" w:cs="微软雅黑"/>
          <w:spacing w:val="-3"/>
          <w:sz w:val="24"/>
          <w:szCs w:val="24"/>
        </w:rPr>
        <w:t>《左迁至蓝关示侄孙湘》是唐代著名文学家韩愈在贬谪潮州途中创作的一首</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七言律诗，</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抒发了作者内心郁愤以及前途未卜的感伤情绪。感情真挚婉曲，</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诗风</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沉郁。</w:t>
      </w:r>
    </w:p>
    <w:p w14:paraId="4B312AD7">
      <w:pPr>
        <w:spacing w:before="29" w:line="18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2.柳宗元</w:t>
      </w:r>
    </w:p>
    <w:p w14:paraId="48F841F5">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7A0964EA">
      <w:pPr>
        <w:spacing w:before="113" w:line="252" w:lineRule="auto"/>
        <w:ind w:left="16" w:firstLine="480"/>
        <w:rPr>
          <w:rFonts w:ascii="微软雅黑" w:hAnsi="微软雅黑" w:eastAsia="微软雅黑" w:cs="微软雅黑"/>
          <w:sz w:val="24"/>
          <w:szCs w:val="24"/>
        </w:rPr>
      </w:pPr>
      <w:r>
        <w:rPr>
          <w:rFonts w:ascii="微软雅黑" w:hAnsi="微软雅黑" w:eastAsia="微软雅黑" w:cs="微软雅黑"/>
          <w:spacing w:val="-10"/>
          <w:sz w:val="24"/>
          <w:szCs w:val="24"/>
        </w:rPr>
        <w:t>柳宗元，字子厚。唐代文学家、哲学家、散文家和思想家，唐宋八大家之一。</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与韩愈共同倡导唐代古文运动，并称“韩柳”。刘</w:t>
      </w:r>
      <w:r>
        <w:rPr>
          <w:rFonts w:ascii="微软雅黑" w:hAnsi="微软雅黑" w:eastAsia="微软雅黑" w:cs="微软雅黑"/>
          <w:spacing w:val="-10"/>
          <w:sz w:val="24"/>
          <w:szCs w:val="24"/>
        </w:rPr>
        <w:t>禹锡与之并称“刘柳”。王维、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孟浩然、韦应物与之并称“王孟韦柳”。因官终柳州刺史，</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故世称柳河东</w:t>
      </w:r>
      <w:r>
        <w:rPr>
          <w:rFonts w:ascii="微软雅黑" w:hAnsi="微软雅黑" w:eastAsia="微软雅黑" w:cs="微软雅黑"/>
          <w:spacing w:val="-5"/>
          <w:sz w:val="24"/>
          <w:szCs w:val="24"/>
        </w:rPr>
        <w:t>或柳柳</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州。</w:t>
      </w:r>
      <w:r>
        <w:rPr>
          <w:rFonts w:ascii="微软雅黑" w:hAnsi="微软雅黑" w:eastAsia="微软雅黑" w:cs="微软雅黑"/>
          <w:spacing w:val="46"/>
          <w:w w:val="101"/>
          <w:sz w:val="24"/>
          <w:szCs w:val="24"/>
        </w:rPr>
        <w:t xml:space="preserve"> </w:t>
      </w:r>
      <w:r>
        <w:rPr>
          <w:rFonts w:ascii="微软雅黑" w:hAnsi="微软雅黑" w:eastAsia="微软雅黑" w:cs="微软雅黑"/>
          <w:spacing w:val="-3"/>
          <w:sz w:val="24"/>
          <w:szCs w:val="24"/>
        </w:rPr>
        <w:t>柳宗元一生留诗文作品达 600 余篇，</w:t>
      </w:r>
      <w:r>
        <w:rPr>
          <w:rFonts w:ascii="微软雅黑" w:hAnsi="微软雅黑" w:eastAsia="微软雅黑" w:cs="微软雅黑"/>
          <w:spacing w:val="-20"/>
          <w:sz w:val="24"/>
          <w:szCs w:val="24"/>
        </w:rPr>
        <w:t xml:space="preserve"> </w:t>
      </w:r>
      <w:r>
        <w:rPr>
          <w:rFonts w:ascii="微软雅黑" w:hAnsi="微软雅黑" w:eastAsia="微软雅黑" w:cs="微软雅黑"/>
          <w:spacing w:val="-3"/>
          <w:sz w:val="24"/>
          <w:szCs w:val="24"/>
        </w:rPr>
        <w:t>其文章的成就大于诗作。骈文有近百</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篇，散文论说性强，笔锋犀利，讽刺辛辣。游记写</w:t>
      </w:r>
      <w:r>
        <w:rPr>
          <w:rFonts w:ascii="微软雅黑" w:hAnsi="微软雅黑" w:eastAsia="微软雅黑" w:cs="微软雅黑"/>
          <w:spacing w:val="-10"/>
          <w:sz w:val="24"/>
          <w:szCs w:val="24"/>
        </w:rPr>
        <w:t>景状物，多所寄托，被推为“游</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记之祖”。提出“以文明道”， 要求文章</w:t>
      </w:r>
      <w:r>
        <w:rPr>
          <w:rFonts w:ascii="微软雅黑" w:hAnsi="微软雅黑" w:eastAsia="微软雅黑" w:cs="微软雅黑"/>
          <w:spacing w:val="-5"/>
          <w:sz w:val="24"/>
          <w:szCs w:val="24"/>
        </w:rPr>
        <w:t>反映现实， 富于革除时弊的批判精神。</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著有《河东先生集》。</w:t>
      </w:r>
    </w:p>
    <w:p w14:paraId="0BF0DE95">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（2）《种树郭橐驼传》</w:t>
      </w:r>
    </w:p>
    <w:p w14:paraId="5846E5E5">
      <w:pPr>
        <w:spacing w:before="107" w:line="251" w:lineRule="auto"/>
        <w:ind w:left="15" w:firstLine="481"/>
        <w:rPr>
          <w:rFonts w:ascii="微软雅黑" w:hAnsi="微软雅黑" w:eastAsia="微软雅黑" w:cs="微软雅黑"/>
          <w:sz w:val="24"/>
          <w:szCs w:val="24"/>
        </w:rPr>
      </w:pPr>
      <w:r>
        <w:rPr>
          <w:rFonts w:ascii="微软雅黑" w:hAnsi="微软雅黑" w:eastAsia="微软雅黑" w:cs="微软雅黑"/>
          <w:spacing w:val="-1"/>
          <w:sz w:val="24"/>
          <w:szCs w:val="24"/>
        </w:rPr>
        <w:t>这是一篇兼具寓言和政论色彩的传记文，也是一个讽喻性极强的寓言故事。</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此文针对当时官吏</w:t>
      </w:r>
      <w:r>
        <w:rPr>
          <w:rFonts w:hint="eastAsia" w:ascii="微软雅黑" w:hAnsi="微软雅黑" w:eastAsia="微软雅黑" w:cs="微软雅黑"/>
          <w:spacing w:val="-2"/>
          <w:sz w:val="24"/>
          <w:szCs w:val="24"/>
          <w:lang w:val="en-US" w:eastAsia="zh-CN"/>
        </w:rPr>
        <w:t>繁</w:t>
      </w:r>
      <w:r>
        <w:rPr>
          <w:rFonts w:ascii="微软雅黑" w:hAnsi="微软雅黑" w:eastAsia="微软雅黑" w:cs="微软雅黑"/>
          <w:spacing w:val="-2"/>
          <w:sz w:val="24"/>
          <w:szCs w:val="24"/>
        </w:rPr>
        <w:t>政扰民的现象， 通过对郭橐驼种树之道的记叙， 说明"顺木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之天，以致其性"是"养树"的法则， 并由此推论出"养人"的</w:t>
      </w:r>
      <w:r>
        <w:rPr>
          <w:rFonts w:ascii="微软雅黑" w:hAnsi="微软雅黑" w:eastAsia="微软雅黑" w:cs="微软雅黑"/>
          <w:sz w:val="24"/>
          <w:szCs w:val="24"/>
        </w:rPr>
        <w:t xml:space="preserve">道理，指出为官治民  </w:t>
      </w:r>
      <w:r>
        <w:rPr>
          <w:rFonts w:ascii="微软雅黑" w:hAnsi="微软雅黑" w:eastAsia="微软雅黑" w:cs="微软雅黑"/>
          <w:spacing w:val="-4"/>
          <w:sz w:val="24"/>
          <w:szCs w:val="24"/>
        </w:rPr>
        <w:t>不能"好烦其令"，</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批评当时唐朝地方官吏扰民、伤民的行为，</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反映出</w:t>
      </w:r>
      <w:r>
        <w:rPr>
          <w:rFonts w:ascii="微软雅黑" w:hAnsi="微软雅黑" w:eastAsia="微软雅黑" w:cs="微软雅黑"/>
          <w:spacing w:val="-5"/>
          <w:sz w:val="24"/>
          <w:szCs w:val="24"/>
        </w:rPr>
        <w:t>作者同情人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民的思想和改革弊政的愿望。</w:t>
      </w:r>
    </w:p>
    <w:p w14:paraId="0649A527">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9"/>
          <w:sz w:val="24"/>
          <w:szCs w:val="24"/>
        </w:rPr>
        <w:t>（3）“永州八记”</w:t>
      </w:r>
    </w:p>
    <w:p w14:paraId="61B4B131">
      <w:pPr>
        <w:spacing w:before="64" w:line="254" w:lineRule="auto"/>
        <w:ind w:left="17" w:right="74" w:firstLine="474"/>
        <w:rPr>
          <w:rFonts w:ascii="微软雅黑" w:hAnsi="微软雅黑" w:eastAsia="微软雅黑" w:cs="微软雅黑"/>
          <w:sz w:val="24"/>
          <w:szCs w:val="24"/>
        </w:rPr>
      </w:pPr>
      <w:r>
        <w:rPr>
          <w:rFonts w:ascii="微软雅黑" w:hAnsi="微软雅黑" w:eastAsia="微软雅黑" w:cs="微软雅黑"/>
          <w:spacing w:val="-3"/>
          <w:sz w:val="24"/>
          <w:szCs w:val="24"/>
        </w:rPr>
        <w:t>《永州八记》是唐代文学家柳宗元被贬为永州司马时，借写山水游记书写胸</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中愤郁的散文。《永州八记》包含《始得西山宴游记》《钴鉧潭记》《钴鉧潭西</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小丘记》《至小丘西小石潭记》（《小石潭</w:t>
      </w:r>
      <w:r>
        <w:rPr>
          <w:rFonts w:ascii="微软雅黑" w:hAnsi="微软雅黑" w:eastAsia="微软雅黑" w:cs="微软雅黑"/>
          <w:spacing w:val="-6"/>
          <w:sz w:val="24"/>
          <w:szCs w:val="24"/>
        </w:rPr>
        <w:t>记》）</w:t>
      </w:r>
      <w:r>
        <w:rPr>
          <w:rFonts w:ascii="微软雅黑" w:hAnsi="微软雅黑" w:eastAsia="微软雅黑" w:cs="微软雅黑"/>
          <w:spacing w:val="21"/>
          <w:w w:val="101"/>
          <w:sz w:val="24"/>
          <w:szCs w:val="24"/>
        </w:rPr>
        <w:t xml:space="preserve"> </w:t>
      </w:r>
      <w:r>
        <w:rPr>
          <w:rFonts w:ascii="微软雅黑" w:hAnsi="微软雅黑" w:eastAsia="微软雅黑" w:cs="微软雅黑"/>
          <w:spacing w:val="-6"/>
          <w:sz w:val="24"/>
          <w:szCs w:val="24"/>
        </w:rPr>
        <w:t>《袁家渴记》《石渠记》《石</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涧记》《小石城山记》。</w:t>
      </w:r>
    </w:p>
    <w:p w14:paraId="36215111">
      <w:pPr>
        <w:spacing w:before="17"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（4）《渔翁》</w:t>
      </w:r>
    </w:p>
    <w:p w14:paraId="0A5FBC8C">
      <w:pPr>
        <w:spacing w:before="55" w:line="257" w:lineRule="auto"/>
        <w:ind w:left="17" w:right="74" w:firstLine="474"/>
        <w:rPr>
          <w:rFonts w:ascii="微软雅黑" w:hAnsi="微软雅黑" w:eastAsia="微软雅黑" w:cs="微软雅黑"/>
          <w:sz w:val="24"/>
          <w:szCs w:val="24"/>
        </w:rPr>
      </w:pPr>
      <w:r>
        <w:rPr>
          <w:rFonts w:ascii="微软雅黑" w:hAnsi="微软雅黑" w:eastAsia="微软雅黑" w:cs="微软雅黑"/>
          <w:spacing w:val="-3"/>
          <w:sz w:val="24"/>
          <w:szCs w:val="24"/>
        </w:rPr>
        <w:t>《渔翁》是唐代文学家柳宗元的诗作。此诗通过渔翁在山水间获得内心宁静</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的描写，</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表达了作者在政治革新失败、自身遭受打击后寻求超脱的心境。全诗就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像一幅飘逸的风情画，</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充满了色彩和动感，</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境界奇妙动人。其中“烟销</w:t>
      </w:r>
      <w:r>
        <w:rPr>
          <w:rFonts w:ascii="微软雅黑" w:hAnsi="微软雅黑" w:eastAsia="微软雅黑" w:cs="微软雅黑"/>
          <w:spacing w:val="-6"/>
          <w:sz w:val="24"/>
          <w:szCs w:val="24"/>
        </w:rPr>
        <w:t>日出不见</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人， 欸乃一声山水绿”两句尤为人所称道。</w:t>
      </w:r>
    </w:p>
    <w:p w14:paraId="4506DDB5">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（5）《江雪》</w:t>
      </w:r>
    </w:p>
    <w:p w14:paraId="16699239">
      <w:pPr>
        <w:spacing w:line="220" w:lineRule="auto"/>
        <w:rPr>
          <w:rFonts w:ascii="微软雅黑" w:hAnsi="微软雅黑" w:eastAsia="微软雅黑" w:cs="微软雅黑"/>
          <w:sz w:val="24"/>
          <w:szCs w:val="24"/>
        </w:rPr>
        <w:sectPr>
          <w:footerReference r:id="rId83" w:type="default"/>
          <w:pgSz w:w="11905" w:h="16839"/>
          <w:pgMar w:top="919" w:right="1723" w:bottom="1158" w:left="1785" w:header="0" w:footer="993" w:gutter="0"/>
          <w:cols w:space="720" w:num="1"/>
        </w:sectPr>
      </w:pPr>
    </w:p>
    <w:p w14:paraId="24B896A2">
      <w:pPr>
        <w:pStyle w:val="2"/>
        <w:spacing w:line="241" w:lineRule="auto"/>
      </w:pPr>
    </w:p>
    <w:p w14:paraId="6CB1EC30">
      <w:pPr>
        <w:spacing w:before="103" w:line="259" w:lineRule="auto"/>
        <w:ind w:left="16" w:firstLine="475"/>
        <w:jc w:val="both"/>
        <w:rPr>
          <w:rFonts w:ascii="微软雅黑" w:hAnsi="微软雅黑" w:eastAsia="微软雅黑" w:cs="微软雅黑"/>
          <w:sz w:val="24"/>
          <w:szCs w:val="24"/>
        </w:rPr>
      </w:pPr>
      <w:r>
        <w:rPr>
          <w:rFonts w:ascii="微软雅黑" w:hAnsi="微软雅黑" w:eastAsia="微软雅黑" w:cs="微软雅黑"/>
          <w:spacing w:val="-3"/>
          <w:sz w:val="24"/>
          <w:szCs w:val="24"/>
        </w:rPr>
        <w:t>《江雪》是唐代诗人柳宗元的一首五言山水诗， 描述了一幅冰天雪地寒江，</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没有行人、飞鸟，</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只有一位老翁独处孤舟，</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默然垂钓。表达了诗人永贞革新</w:t>
      </w:r>
      <w:r>
        <w:rPr>
          <w:rFonts w:ascii="微软雅黑" w:hAnsi="微软雅黑" w:eastAsia="微软雅黑" w:cs="微软雅黑"/>
          <w:spacing w:val="-6"/>
          <w:sz w:val="24"/>
          <w:szCs w:val="24"/>
        </w:rPr>
        <w:t>失败</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后， 虽处境孤独， 但仍傲岸不屈的性格。</w:t>
      </w:r>
    </w:p>
    <w:p w14:paraId="224217DF">
      <w:pPr>
        <w:spacing w:before="14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1CD13C0E">
      <w:pPr>
        <w:spacing w:before="260" w:line="221" w:lineRule="auto"/>
        <w:ind w:left="511"/>
        <w:rPr>
          <w:rFonts w:ascii="微软雅黑" w:hAnsi="微软雅黑" w:eastAsia="微软雅黑" w:cs="微软雅黑"/>
          <w:sz w:val="24"/>
          <w:szCs w:val="24"/>
        </w:rPr>
      </w:pPr>
      <w:r>
        <w:rPr>
          <w:rFonts w:ascii="微软雅黑" w:hAnsi="微软雅黑" w:eastAsia="微软雅黑" w:cs="微软雅黑"/>
          <w:spacing w:val="-1"/>
          <w:sz w:val="24"/>
          <w:szCs w:val="24"/>
        </w:rPr>
        <w:t>31.被誉为“唐宋八大家”之首的作家是  (</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w:t>
      </w:r>
    </w:p>
    <w:p w14:paraId="25794562">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w:t>
      </w:r>
      <w:r>
        <w:rPr>
          <w:rFonts w:ascii="微软雅黑" w:hAnsi="微软雅黑" w:eastAsia="微软雅黑" w:cs="微软雅黑"/>
          <w:spacing w:val="66"/>
          <w:sz w:val="24"/>
          <w:szCs w:val="24"/>
        </w:rPr>
        <w:t xml:space="preserve"> </w:t>
      </w:r>
      <w:r>
        <w:rPr>
          <w:rFonts w:ascii="微软雅黑" w:hAnsi="微软雅黑" w:eastAsia="微软雅黑" w:cs="微软雅黑"/>
          <w:spacing w:val="-4"/>
          <w:sz w:val="24"/>
          <w:szCs w:val="24"/>
        </w:rPr>
        <w:t>柳宗元               B  韩愈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C</w:t>
      </w:r>
      <w:r>
        <w:rPr>
          <w:rFonts w:ascii="微软雅黑" w:hAnsi="微软雅黑" w:eastAsia="微软雅黑" w:cs="微软雅黑"/>
          <w:spacing w:val="63"/>
          <w:w w:val="101"/>
          <w:sz w:val="24"/>
          <w:szCs w:val="24"/>
        </w:rPr>
        <w:t xml:space="preserve"> </w:t>
      </w:r>
      <w:r>
        <w:rPr>
          <w:rFonts w:ascii="微软雅黑" w:hAnsi="微软雅黑" w:eastAsia="微软雅黑" w:cs="微软雅黑"/>
          <w:spacing w:val="-4"/>
          <w:sz w:val="24"/>
          <w:szCs w:val="24"/>
        </w:rPr>
        <w:t>苏轼</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D  欧阳修</w:t>
      </w:r>
    </w:p>
    <w:p w14:paraId="096F4286">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1"/>
          <w:sz w:val="24"/>
          <w:szCs w:val="24"/>
        </w:rPr>
        <w:t>32.“唐宋八大家”中唐代的两个散文家是  (</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p>
    <w:p w14:paraId="33011B6C">
      <w:pPr>
        <w:spacing w:before="290" w:line="364" w:lineRule="auto"/>
        <w:ind w:left="511" w:right="72" w:hanging="14"/>
        <w:rPr>
          <w:rFonts w:ascii="微软雅黑" w:hAnsi="微软雅黑" w:eastAsia="微软雅黑" w:cs="微软雅黑"/>
          <w:sz w:val="24"/>
          <w:szCs w:val="24"/>
        </w:rPr>
      </w:pPr>
      <w:r>
        <w:rPr>
          <w:rFonts w:ascii="微软雅黑" w:hAnsi="微软雅黑" w:eastAsia="微软雅黑" w:cs="微软雅黑"/>
          <w:spacing w:val="-3"/>
          <w:sz w:val="24"/>
          <w:szCs w:val="24"/>
        </w:rPr>
        <w:t xml:space="preserve">A.韩愈、孟郊         B.孟郊、韩湘   </w:t>
      </w:r>
      <w:r>
        <w:rPr>
          <w:rFonts w:ascii="微软雅黑" w:hAnsi="微软雅黑" w:eastAsia="微软雅黑" w:cs="微软雅黑"/>
          <w:spacing w:val="-4"/>
          <w:sz w:val="24"/>
          <w:szCs w:val="24"/>
        </w:rPr>
        <w:t xml:space="preserve">       C.韩愈、柳宗元    D.柳宗元、韩湘</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33.《张中丞传后叙》一文中所说的“守一城捍天下</w:t>
      </w:r>
      <w:r>
        <w:rPr>
          <w:rFonts w:ascii="微软雅黑" w:hAnsi="微软雅黑" w:eastAsia="微软雅黑" w:cs="微软雅黑"/>
          <w:spacing w:val="-5"/>
          <w:sz w:val="24"/>
          <w:szCs w:val="24"/>
        </w:rPr>
        <w:t>”的“城”是指</w:t>
      </w:r>
      <w:r>
        <w:rPr>
          <w:rFonts w:ascii="微软雅黑" w:hAnsi="微软雅黑" w:eastAsia="微软雅黑" w:cs="微软雅黑"/>
          <w:spacing w:val="58"/>
          <w:sz w:val="24"/>
          <w:szCs w:val="24"/>
        </w:rPr>
        <w:t xml:space="preserve"> </w:t>
      </w:r>
      <w:r>
        <w:rPr>
          <w:rFonts w:ascii="微软雅黑" w:hAnsi="微软雅黑" w:eastAsia="微软雅黑" w:cs="微软雅黑"/>
          <w:spacing w:val="-5"/>
          <w:sz w:val="24"/>
          <w:szCs w:val="24"/>
        </w:rPr>
        <w:t>(       )</w:t>
      </w:r>
    </w:p>
    <w:p w14:paraId="0F1EAEC4">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A.洛阳</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B.长安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C.睢阳</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D.沛州</w:t>
      </w:r>
    </w:p>
    <w:p w14:paraId="0E2DE366">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5"/>
          <w:sz w:val="24"/>
          <w:szCs w:val="24"/>
        </w:rPr>
        <w:t>34《种树郭囊驼传》主要表达柳宗元(       )</w:t>
      </w:r>
    </w:p>
    <w:p w14:paraId="00E6F89F">
      <w:pPr>
        <w:spacing w:before="294"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A.与民修养生息的思想                         B.民主思想</w:t>
      </w:r>
    </w:p>
    <w:p w14:paraId="05AB02B5">
      <w:pPr>
        <w:spacing w:before="313" w:line="181" w:lineRule="auto"/>
        <w:ind w:left="506"/>
        <w:rPr>
          <w:rFonts w:ascii="微软雅黑" w:hAnsi="微软雅黑" w:eastAsia="微软雅黑" w:cs="微软雅黑"/>
          <w:sz w:val="24"/>
          <w:szCs w:val="24"/>
        </w:rPr>
      </w:pPr>
      <w:r>
        <w:rPr>
          <w:rFonts w:ascii="微软雅黑" w:hAnsi="微软雅黑" w:eastAsia="微软雅黑" w:cs="微软雅黑"/>
          <w:spacing w:val="-4"/>
          <w:sz w:val="24"/>
          <w:szCs w:val="24"/>
        </w:rPr>
        <w:t>C.法政思想</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D.无神论思想</w:t>
      </w:r>
    </w:p>
    <w:p w14:paraId="3D21BF0C">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35.“永州八记”的作者是  (</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w:t>
      </w:r>
    </w:p>
    <w:p w14:paraId="66DAC435">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A.韩</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 xml:space="preserve">愈                B.柳宗元                 C.范仲淹            </w:t>
      </w:r>
      <w:r>
        <w:rPr>
          <w:rFonts w:ascii="微软雅黑" w:hAnsi="微软雅黑" w:eastAsia="微软雅黑" w:cs="微软雅黑"/>
          <w:spacing w:val="-3"/>
          <w:sz w:val="24"/>
          <w:szCs w:val="24"/>
        </w:rPr>
        <w:t xml:space="preserve">     D.王安石</w:t>
      </w:r>
    </w:p>
    <w:p w14:paraId="0669DB94">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36.中唐古文运动主要反对  (</w:t>
      </w:r>
      <w:r>
        <w:rPr>
          <w:rFonts w:ascii="微软雅黑" w:hAnsi="微软雅黑" w:eastAsia="微软雅黑" w:cs="微软雅黑"/>
          <w:spacing w:val="12"/>
          <w:sz w:val="24"/>
          <w:szCs w:val="24"/>
        </w:rPr>
        <w:t xml:space="preserve">     </w:t>
      </w:r>
      <w:r>
        <w:rPr>
          <w:rFonts w:ascii="微软雅黑" w:hAnsi="微软雅黑" w:eastAsia="微软雅黑" w:cs="微软雅黑"/>
          <w:spacing w:val="-2"/>
          <w:sz w:val="24"/>
          <w:szCs w:val="24"/>
        </w:rPr>
        <w:t>)</w:t>
      </w:r>
    </w:p>
    <w:p w14:paraId="67A12087">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A.先秦的古文         B.两汉的</w:t>
      </w:r>
      <w:r>
        <w:rPr>
          <w:rFonts w:ascii="微软雅黑" w:hAnsi="微软雅黑" w:eastAsia="微软雅黑" w:cs="微软雅黑"/>
          <w:spacing w:val="-2"/>
          <w:sz w:val="24"/>
          <w:szCs w:val="24"/>
        </w:rPr>
        <w:t>古文          C.唐代的古文         D.六朝的骈文</w:t>
      </w:r>
    </w:p>
    <w:p w14:paraId="42516FB0">
      <w:pPr>
        <w:spacing w:before="312" w:line="364" w:lineRule="auto"/>
        <w:ind w:left="17" w:right="72" w:firstLine="493"/>
        <w:rPr>
          <w:rFonts w:ascii="微软雅黑" w:hAnsi="微软雅黑" w:eastAsia="微软雅黑" w:cs="微软雅黑"/>
          <w:sz w:val="24"/>
          <w:szCs w:val="24"/>
        </w:rPr>
      </w:pPr>
      <w:r>
        <w:rPr>
          <w:rFonts w:ascii="微软雅黑" w:hAnsi="微软雅黑" w:eastAsia="微软雅黑" w:cs="微软雅黑"/>
          <w:spacing w:val="-7"/>
          <w:sz w:val="24"/>
          <w:szCs w:val="24"/>
        </w:rPr>
        <w:t>37.“守一城， 捍天下，以千百就尽之卒， 战百万日滋之师， 蔽遮江淮， 沮</w:t>
      </w:r>
      <w:r>
        <w:rPr>
          <w:rFonts w:ascii="微软雅黑" w:hAnsi="微软雅黑" w:eastAsia="微软雅黑" w:cs="微软雅黑"/>
          <w:spacing w:val="11"/>
          <w:sz w:val="24"/>
          <w:szCs w:val="24"/>
        </w:rPr>
        <w:t xml:space="preserve"> </w:t>
      </w:r>
      <w:r>
        <w:rPr>
          <w:rFonts w:ascii="微软雅黑" w:hAnsi="微软雅黑" w:eastAsia="微软雅黑" w:cs="微软雅黑"/>
          <w:sz w:val="24"/>
          <w:szCs w:val="24"/>
        </w:rPr>
        <w:t>遏其势，天下之不亡，其谁之功也!”这里赞誉的有功之人是  (       )</w:t>
      </w:r>
    </w:p>
    <w:p w14:paraId="4D8B1037">
      <w:pPr>
        <w:spacing w:before="2" w:line="180"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A.张巡                   B.雷万春                 C.贺兰进明           </w:t>
      </w:r>
      <w:r>
        <w:rPr>
          <w:rFonts w:ascii="微软雅黑" w:hAnsi="微软雅黑" w:eastAsia="微软雅黑" w:cs="微软雅黑"/>
          <w:spacing w:val="-3"/>
          <w:sz w:val="24"/>
          <w:szCs w:val="24"/>
        </w:rPr>
        <w:t xml:space="preserve">   D.于嵩</w:t>
      </w:r>
    </w:p>
    <w:p w14:paraId="2DFB97B0">
      <w:pPr>
        <w:spacing w:before="312" w:line="364" w:lineRule="auto"/>
        <w:ind w:left="17" w:right="72" w:firstLine="493"/>
        <w:rPr>
          <w:rFonts w:ascii="微软雅黑" w:hAnsi="微软雅黑" w:eastAsia="微软雅黑" w:cs="微软雅黑"/>
          <w:sz w:val="24"/>
          <w:szCs w:val="24"/>
        </w:rPr>
      </w:pPr>
      <w:r>
        <w:rPr>
          <w:rFonts w:ascii="微软雅黑" w:hAnsi="微软雅黑" w:eastAsia="微软雅黑" w:cs="微软雅黑"/>
          <w:spacing w:val="-6"/>
          <w:sz w:val="24"/>
          <w:szCs w:val="24"/>
        </w:rPr>
        <w:t>38.“</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日与其徒上高山， 入深林， 穷回溪， 幽泉怪石，无远不到”用了什么</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 xml:space="preserve">修辞手法 </w:t>
      </w:r>
      <w:r>
        <w:rPr>
          <w:rFonts w:ascii="微软雅黑" w:hAnsi="微软雅黑" w:eastAsia="微软雅黑" w:cs="微软雅黑"/>
          <w:spacing w:val="1"/>
          <w:sz w:val="24"/>
          <w:szCs w:val="24"/>
        </w:rPr>
        <w:t>（     ）</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4A34092C">
      <w:pPr>
        <w:spacing w:before="2" w:line="180"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A.呼告                   B.警策                     C.鼎足对              </w:t>
      </w:r>
      <w:r>
        <w:rPr>
          <w:rFonts w:ascii="微软雅黑" w:hAnsi="微软雅黑" w:eastAsia="微软雅黑" w:cs="微软雅黑"/>
          <w:spacing w:val="-3"/>
          <w:sz w:val="24"/>
          <w:szCs w:val="24"/>
        </w:rPr>
        <w:t xml:space="preserve">   D.比喻</w:t>
      </w:r>
    </w:p>
    <w:p w14:paraId="2B1163ED">
      <w:pPr>
        <w:spacing w:line="180" w:lineRule="auto"/>
        <w:rPr>
          <w:rFonts w:ascii="微软雅黑" w:hAnsi="微软雅黑" w:eastAsia="微软雅黑" w:cs="微软雅黑"/>
          <w:sz w:val="24"/>
          <w:szCs w:val="24"/>
        </w:rPr>
        <w:sectPr>
          <w:footerReference r:id="rId84" w:type="default"/>
          <w:pgSz w:w="11905" w:h="16839"/>
          <w:pgMar w:top="919" w:right="1725" w:bottom="1157" w:left="1785" w:header="0" w:footer="993" w:gutter="0"/>
          <w:cols w:space="720" w:num="1"/>
        </w:sectPr>
      </w:pPr>
    </w:p>
    <w:p w14:paraId="0DA9CDEA">
      <w:pPr>
        <w:pStyle w:val="2"/>
        <w:spacing w:line="245" w:lineRule="auto"/>
      </w:pPr>
    </w:p>
    <w:p w14:paraId="43CE1E27">
      <w:pPr>
        <w:spacing w:before="103" w:line="182" w:lineRule="auto"/>
        <w:ind w:left="526"/>
        <w:outlineLvl w:val="2"/>
        <w:rPr>
          <w:rFonts w:ascii="微软雅黑" w:hAnsi="微软雅黑" w:eastAsia="微软雅黑" w:cs="微软雅黑"/>
          <w:sz w:val="24"/>
          <w:szCs w:val="24"/>
        </w:rPr>
      </w:pPr>
      <w:bookmarkStart w:id="228" w:name="bookmark169"/>
      <w:bookmarkEnd w:id="228"/>
      <w:r>
        <w:rPr>
          <w:rFonts w:ascii="微软雅黑" w:hAnsi="微软雅黑" w:eastAsia="微软雅黑" w:cs="微软雅黑"/>
          <w:b/>
          <w:bCs/>
          <w:spacing w:val="-5"/>
          <w:sz w:val="24"/>
          <w:szCs w:val="24"/>
        </w:rPr>
        <w:t>（二）新乐府运动</w:t>
      </w:r>
    </w:p>
    <w:p w14:paraId="5791153C">
      <w:pPr>
        <w:spacing w:before="250" w:line="256" w:lineRule="auto"/>
        <w:ind w:left="17" w:right="72" w:firstLine="479"/>
        <w:rPr>
          <w:rFonts w:ascii="微软雅黑" w:hAnsi="微软雅黑" w:eastAsia="微软雅黑" w:cs="微软雅黑"/>
          <w:sz w:val="24"/>
          <w:szCs w:val="24"/>
        </w:rPr>
      </w:pPr>
      <w:r>
        <w:rPr>
          <w:rFonts w:ascii="微软雅黑" w:hAnsi="微软雅黑" w:eastAsia="微软雅黑" w:cs="微软雅黑"/>
          <w:spacing w:val="-6"/>
          <w:sz w:val="24"/>
          <w:szCs w:val="24"/>
        </w:rPr>
        <w:t>新乐府运动，</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诗歌革新运动， 由唐代诗人白居易</w:t>
      </w:r>
      <w:r>
        <w:rPr>
          <w:rFonts w:ascii="微软雅黑" w:hAnsi="微软雅黑" w:eastAsia="微软雅黑" w:cs="微软雅黑"/>
          <w:spacing w:val="-7"/>
          <w:sz w:val="24"/>
          <w:szCs w:val="24"/>
        </w:rPr>
        <w:t>、元稹、张籍、李绅等所倡</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导，</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主张恢复古代的采诗制度，</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发扬《诗经》和汉魏乐府讽喻时事的传统，</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使诗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歌起到“补察时政”，</w:t>
      </w:r>
      <w:r>
        <w:rPr>
          <w:rFonts w:ascii="微软雅黑" w:hAnsi="微软雅黑" w:eastAsia="微软雅黑" w:cs="微软雅黑"/>
          <w:spacing w:val="-43"/>
          <w:sz w:val="24"/>
          <w:szCs w:val="24"/>
        </w:rPr>
        <w:t xml:space="preserve"> </w:t>
      </w:r>
      <w:r>
        <w:rPr>
          <w:rFonts w:ascii="微软雅黑" w:hAnsi="微软雅黑" w:eastAsia="微软雅黑" w:cs="微软雅黑"/>
          <w:spacing w:val="-5"/>
          <w:sz w:val="24"/>
          <w:szCs w:val="24"/>
        </w:rPr>
        <w:t>“泄导人情”的作用，</w:t>
      </w:r>
      <w:r>
        <w:rPr>
          <w:rFonts w:ascii="微软雅黑" w:hAnsi="微软雅黑" w:eastAsia="微软雅黑" w:cs="微软雅黑"/>
          <w:spacing w:val="-18"/>
          <w:sz w:val="24"/>
          <w:szCs w:val="24"/>
        </w:rPr>
        <w:t xml:space="preserve"> </w:t>
      </w:r>
      <w:r>
        <w:rPr>
          <w:rFonts w:ascii="微软雅黑" w:hAnsi="微软雅黑" w:eastAsia="微软雅黑" w:cs="微软雅黑"/>
          <w:spacing w:val="-5"/>
          <w:sz w:val="24"/>
          <w:szCs w:val="24"/>
        </w:rPr>
        <w:t>强调以自创的新的乐府</w:t>
      </w:r>
      <w:r>
        <w:rPr>
          <w:rFonts w:ascii="微软雅黑" w:hAnsi="微软雅黑" w:eastAsia="微软雅黑" w:cs="微软雅黑"/>
          <w:spacing w:val="-6"/>
          <w:sz w:val="24"/>
          <w:szCs w:val="24"/>
        </w:rPr>
        <w:t>题目咏写时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事，  “新乐府”一名，  是白居易相对汉乐府而提出的，</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其含义就是以自创的新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的乐府题目咏写时事，</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故又名“新乐府运动。这类诗的特点是：</w:t>
      </w:r>
      <w:r>
        <w:rPr>
          <w:rFonts w:ascii="微软雅黑" w:hAnsi="微软雅黑" w:eastAsia="微软雅黑" w:cs="微软雅黑"/>
          <w:spacing w:val="19"/>
          <w:sz w:val="24"/>
          <w:szCs w:val="24"/>
        </w:rPr>
        <w:t xml:space="preserve"> </w:t>
      </w:r>
      <w:r>
        <w:rPr>
          <w:rFonts w:ascii="微软雅黑" w:hAnsi="微软雅黑" w:eastAsia="微软雅黑" w:cs="微软雅黑"/>
          <w:spacing w:val="-6"/>
          <w:sz w:val="24"/>
          <w:szCs w:val="24"/>
        </w:rPr>
        <w:t>自创新题， 咏</w:t>
      </w:r>
      <w:r>
        <w:rPr>
          <w:rFonts w:ascii="微软雅黑" w:hAnsi="微软雅黑" w:eastAsia="微软雅黑" w:cs="微软雅黑"/>
          <w:spacing w:val="-5"/>
          <w:sz w:val="24"/>
          <w:szCs w:val="24"/>
        </w:rPr>
        <w:t>写时事， 体现汉乐府的现实主义精神。</w:t>
      </w:r>
    </w:p>
    <w:p w14:paraId="69BCE657">
      <w:pPr>
        <w:spacing w:before="2" w:line="182"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1.白居易</w:t>
      </w:r>
    </w:p>
    <w:p w14:paraId="01215242">
      <w:pPr>
        <w:spacing w:before="78"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0437F937">
      <w:pPr>
        <w:spacing w:before="108" w:line="250" w:lineRule="auto"/>
        <w:ind w:left="17" w:right="72" w:firstLine="500"/>
        <w:rPr>
          <w:rFonts w:ascii="微软雅黑" w:hAnsi="微软雅黑" w:eastAsia="微软雅黑" w:cs="微软雅黑"/>
          <w:sz w:val="24"/>
          <w:szCs w:val="24"/>
        </w:rPr>
      </w:pPr>
      <w:r>
        <w:rPr>
          <w:rFonts w:ascii="微软雅黑" w:hAnsi="微软雅黑" w:eastAsia="微软雅黑" w:cs="微软雅黑"/>
          <w:spacing w:val="-7"/>
          <w:sz w:val="24"/>
          <w:szCs w:val="24"/>
        </w:rPr>
        <w:t>白居易，</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字乐天，</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号香山居士，</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唐代伟大的现实主义</w:t>
      </w:r>
      <w:r>
        <w:rPr>
          <w:rFonts w:ascii="微软雅黑" w:hAnsi="微软雅黑" w:eastAsia="微软雅黑" w:cs="微软雅黑"/>
          <w:spacing w:val="-8"/>
          <w:sz w:val="24"/>
          <w:szCs w:val="24"/>
        </w:rPr>
        <w:t>诗人。在文学上积极倡</w:t>
      </w:r>
      <w:r>
        <w:rPr>
          <w:rFonts w:ascii="微软雅黑" w:hAnsi="微软雅黑" w:eastAsia="微软雅黑" w:cs="微软雅黑"/>
          <w:spacing w:val="-5"/>
          <w:sz w:val="24"/>
          <w:szCs w:val="24"/>
        </w:rPr>
        <w:t>导新乐府运动，</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主张“文章合为时而著，</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歌</w:t>
      </w:r>
      <w:r>
        <w:rPr>
          <w:rFonts w:ascii="微软雅黑" w:hAnsi="微软雅黑" w:eastAsia="微软雅黑" w:cs="微软雅黑"/>
          <w:spacing w:val="-6"/>
          <w:sz w:val="24"/>
          <w:szCs w:val="24"/>
        </w:rPr>
        <w:t>诗合为事而作。”写下了不少反映人</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民疾苦的诗篇。他的诗歌题材广泛，形式多样，</w:t>
      </w:r>
      <w:r>
        <w:rPr>
          <w:rFonts w:ascii="微软雅黑" w:hAnsi="微软雅黑" w:eastAsia="微软雅黑" w:cs="微软雅黑"/>
          <w:spacing w:val="-10"/>
          <w:sz w:val="24"/>
          <w:szCs w:val="24"/>
        </w:rPr>
        <w:t>语言平易通俗，有“诗魔”和“诗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王”之称。有《白氏长庆集》传世。</w:t>
      </w:r>
    </w:p>
    <w:p w14:paraId="22429B68">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（2）《钱塘湖春行》</w:t>
      </w:r>
    </w:p>
    <w:p w14:paraId="293DC2A8">
      <w:pPr>
        <w:spacing w:before="56" w:line="257" w:lineRule="auto"/>
        <w:ind w:left="16" w:right="72" w:firstLine="475"/>
        <w:rPr>
          <w:rFonts w:ascii="微软雅黑" w:hAnsi="微软雅黑" w:eastAsia="微软雅黑" w:cs="微软雅黑"/>
          <w:sz w:val="24"/>
          <w:szCs w:val="24"/>
        </w:rPr>
      </w:pPr>
      <w:r>
        <w:rPr>
          <w:rFonts w:ascii="微软雅黑" w:hAnsi="微软雅黑" w:eastAsia="微软雅黑" w:cs="微软雅黑"/>
          <w:spacing w:val="-3"/>
          <w:sz w:val="24"/>
          <w:szCs w:val="24"/>
        </w:rPr>
        <w:t>《钱塘湖春行》是一首写西湖颇具盛名的七言律诗。这首诗最突出的特点就</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是诗人抓住了早春时节的典型特征，运用最具表现力的词语加以描绘和渲染，生</w:t>
      </w:r>
      <w:r>
        <w:rPr>
          <w:rFonts w:ascii="微软雅黑" w:hAnsi="微软雅黑" w:eastAsia="微软雅黑" w:cs="微软雅黑"/>
          <w:spacing w:val="8"/>
          <w:sz w:val="24"/>
          <w:szCs w:val="24"/>
        </w:rPr>
        <w:t xml:space="preserve"> </w:t>
      </w:r>
      <w:r>
        <w:rPr>
          <w:rFonts w:ascii="微软雅黑" w:hAnsi="微软雅黑" w:eastAsia="微软雅黑" w:cs="微软雅黑"/>
          <w:spacing w:val="-2"/>
          <w:sz w:val="24"/>
          <w:szCs w:val="24"/>
        </w:rPr>
        <w:t>动形象地向人们展现出初春的气息和生机，以此预示着一个   花竞放的季节即将</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来临，以此给人们带来更大的希望、更多的</w:t>
      </w:r>
      <w:r>
        <w:rPr>
          <w:rFonts w:ascii="微软雅黑" w:hAnsi="微软雅黑" w:eastAsia="微软雅黑" w:cs="微软雅黑"/>
          <w:spacing w:val="-1"/>
          <w:sz w:val="24"/>
          <w:szCs w:val="24"/>
        </w:rPr>
        <w:t>期待。</w:t>
      </w:r>
    </w:p>
    <w:p w14:paraId="2C94507B">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（3）《卖炭翁》</w:t>
      </w:r>
    </w:p>
    <w:p w14:paraId="7FC9E5D0">
      <w:pPr>
        <w:spacing w:before="65" w:line="256" w:lineRule="auto"/>
        <w:ind w:left="18" w:firstLine="473"/>
        <w:rPr>
          <w:rFonts w:ascii="微软雅黑" w:hAnsi="微软雅黑" w:eastAsia="微软雅黑" w:cs="微软雅黑"/>
          <w:sz w:val="24"/>
          <w:szCs w:val="24"/>
        </w:rPr>
      </w:pPr>
      <w:r>
        <w:rPr>
          <w:rFonts w:ascii="微软雅黑" w:hAnsi="微软雅黑" w:eastAsia="微软雅黑" w:cs="微软雅黑"/>
          <w:spacing w:val="-6"/>
          <w:sz w:val="24"/>
          <w:szCs w:val="24"/>
        </w:rPr>
        <w:t>《卖炭翁》体裁：</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乐府诗叙事诗、讽喻诗。这首诗通过卖炭翁的遭遇，</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深刻</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的揭露了“宫市”的本质，对统治者掠夺人民的罪行给予了有力的鞭挞与抨击，</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深刻讽刺了当时腐败的社会现实，表达了作者对下层劳动人民的深切同情。</w:t>
      </w:r>
    </w:p>
    <w:p w14:paraId="37AE9DA7">
      <w:pPr>
        <w:spacing w:before="3" w:line="231" w:lineRule="auto"/>
        <w:ind w:left="21" w:right="72" w:firstLine="509"/>
        <w:rPr>
          <w:rFonts w:ascii="微软雅黑" w:hAnsi="微软雅黑" w:eastAsia="微软雅黑" w:cs="微软雅黑"/>
          <w:sz w:val="24"/>
          <w:szCs w:val="24"/>
        </w:rPr>
      </w:pPr>
      <w:r>
        <w:rPr>
          <w:rFonts w:ascii="微软雅黑" w:hAnsi="微软雅黑" w:eastAsia="微软雅黑" w:cs="微软雅黑"/>
          <w:spacing w:val="-5"/>
          <w:sz w:val="24"/>
          <w:szCs w:val="24"/>
        </w:rPr>
        <w:t>（4）《卖炭翁》中， “可怜身上衣正单， 心忧炭贱愿天寒”刻画了卖炭翁</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虽然衣服单薄， 但仍希望天气更冷一些， 只为炭能卖</w:t>
      </w:r>
      <w:r>
        <w:rPr>
          <w:rFonts w:ascii="微软雅黑" w:hAnsi="微软雅黑" w:eastAsia="微软雅黑" w:cs="微软雅黑"/>
          <w:spacing w:val="-5"/>
          <w:sz w:val="24"/>
          <w:szCs w:val="24"/>
        </w:rPr>
        <w:t>个好价钱的复杂心理。</w:t>
      </w:r>
    </w:p>
    <w:p w14:paraId="1553A821">
      <w:pPr>
        <w:spacing w:before="83"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（5）《长恨歌》</w:t>
      </w:r>
    </w:p>
    <w:p w14:paraId="594260B5">
      <w:pPr>
        <w:spacing w:before="58" w:line="260" w:lineRule="auto"/>
        <w:ind w:left="17" w:right="72" w:firstLine="474"/>
        <w:jc w:val="both"/>
        <w:rPr>
          <w:rFonts w:ascii="微软雅黑" w:hAnsi="微软雅黑" w:eastAsia="微软雅黑" w:cs="微软雅黑"/>
          <w:sz w:val="24"/>
          <w:szCs w:val="24"/>
        </w:rPr>
      </w:pPr>
      <w:r>
        <w:rPr>
          <w:rFonts w:ascii="微软雅黑" w:hAnsi="微软雅黑" w:eastAsia="微软雅黑" w:cs="微软雅黑"/>
          <w:spacing w:val="-3"/>
          <w:sz w:val="24"/>
          <w:szCs w:val="24"/>
        </w:rPr>
        <w:t>《长恨歌》是一首长篇叙事诗。全诗形象地叙述了唐玄宗与杨贵妃的爱情悲</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剧。此诗可分为三大段，</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从“汉皇重色思倾国”至“惊破霓裳羽衣曲</w:t>
      </w:r>
      <w:r>
        <w:rPr>
          <w:rFonts w:ascii="微软雅黑" w:hAnsi="微软雅黑" w:eastAsia="微软雅黑" w:cs="微软雅黑"/>
          <w:spacing w:val="-5"/>
          <w:sz w:val="24"/>
          <w:szCs w:val="24"/>
        </w:rPr>
        <w:t>”共三十二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句为第一段，</w:t>
      </w:r>
      <w:r>
        <w:rPr>
          <w:rFonts w:ascii="微软雅黑" w:hAnsi="微软雅黑" w:eastAsia="微软雅黑" w:cs="微软雅黑"/>
          <w:spacing w:val="-35"/>
          <w:sz w:val="24"/>
          <w:szCs w:val="24"/>
        </w:rPr>
        <w:t xml:space="preserve"> </w:t>
      </w:r>
      <w:r>
        <w:rPr>
          <w:rFonts w:ascii="微软雅黑" w:hAnsi="微软雅黑" w:eastAsia="微软雅黑" w:cs="微软雅黑"/>
          <w:spacing w:val="-5"/>
          <w:sz w:val="24"/>
          <w:szCs w:val="24"/>
        </w:rPr>
        <w:t>写唐玄宗和杨贵妃的爱情生活、爱情效果，</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以及由此导致的荒政乱</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国和安史之乱的爆发。从“九重城阙烟尘生”至“魂魄不曾来入梦”共四十二句</w:t>
      </w:r>
      <w:r>
        <w:rPr>
          <w:rFonts w:ascii="微软雅黑" w:hAnsi="微软雅黑" w:eastAsia="微软雅黑" w:cs="微软雅黑"/>
          <w:spacing w:val="6"/>
          <w:sz w:val="24"/>
          <w:szCs w:val="24"/>
        </w:rPr>
        <w:t xml:space="preserve"> </w:t>
      </w:r>
      <w:r>
        <w:rPr>
          <w:rFonts w:ascii="微软雅黑" w:hAnsi="微软雅黑" w:eastAsia="微软雅黑" w:cs="微软雅黑"/>
          <w:spacing w:val="-8"/>
          <w:sz w:val="24"/>
          <w:szCs w:val="24"/>
        </w:rPr>
        <w:t>为第二段，</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写马嵬驿兵变，</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杨贵妃被杀，</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以及此后唐玄宗对杨贵妃朝思暮想，</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深</w:t>
      </w:r>
    </w:p>
    <w:p w14:paraId="003440DF">
      <w:pPr>
        <w:spacing w:line="260" w:lineRule="auto"/>
        <w:rPr>
          <w:rFonts w:ascii="微软雅黑" w:hAnsi="微软雅黑" w:eastAsia="微软雅黑" w:cs="微软雅黑"/>
          <w:sz w:val="24"/>
          <w:szCs w:val="24"/>
        </w:rPr>
        <w:sectPr>
          <w:footerReference r:id="rId85" w:type="default"/>
          <w:pgSz w:w="11905" w:h="16839"/>
          <w:pgMar w:top="919" w:right="1725" w:bottom="1156" w:left="1785" w:header="0" w:footer="993" w:gutter="0"/>
          <w:cols w:space="720" w:num="1"/>
        </w:sectPr>
      </w:pPr>
    </w:p>
    <w:p w14:paraId="7A769F5B">
      <w:pPr>
        <w:spacing w:before="103" w:line="242" w:lineRule="auto"/>
        <w:rPr>
          <w:rFonts w:ascii="微软雅黑" w:hAnsi="微软雅黑" w:eastAsia="微软雅黑" w:cs="微软雅黑"/>
          <w:sz w:val="24"/>
          <w:szCs w:val="24"/>
        </w:rPr>
      </w:pPr>
      <w:r>
        <w:rPr>
          <w:rFonts w:ascii="微软雅黑" w:hAnsi="微软雅黑" w:eastAsia="微软雅黑" w:cs="微软雅黑"/>
          <w:spacing w:val="-4"/>
          <w:sz w:val="24"/>
          <w:szCs w:val="24"/>
        </w:rPr>
        <w:t>情不移。从“临邛道士鸿都客”至“此恨绵绵无绝期”共四十六</w:t>
      </w:r>
      <w:r>
        <w:rPr>
          <w:rFonts w:ascii="微软雅黑" w:hAnsi="微软雅黑" w:eastAsia="微软雅黑" w:cs="微软雅黑"/>
          <w:spacing w:val="-5"/>
          <w:sz w:val="24"/>
          <w:szCs w:val="24"/>
        </w:rPr>
        <w:t>句为第三段，</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唐玄宗派人上天入地到处寻找杨贵妃和杨贵妃在蓬莱宫会见唐玄宗使者的情形。</w:t>
      </w:r>
    </w:p>
    <w:p w14:paraId="71AF6856">
      <w:pPr>
        <w:spacing w:before="2" w:line="252" w:lineRule="auto"/>
        <w:ind w:left="22" w:right="74" w:firstLine="469"/>
        <w:rPr>
          <w:rFonts w:ascii="微软雅黑" w:hAnsi="微软雅黑" w:eastAsia="微软雅黑" w:cs="微软雅黑"/>
          <w:sz w:val="24"/>
          <w:szCs w:val="24"/>
        </w:rPr>
      </w:pPr>
      <w:r>
        <w:rPr>
          <w:rFonts w:ascii="微软雅黑" w:hAnsi="微软雅黑" w:eastAsia="微软雅黑" w:cs="微软雅黑"/>
          <w:spacing w:val="-4"/>
          <w:sz w:val="24"/>
          <w:szCs w:val="24"/>
        </w:rPr>
        <w:t>《长恨歌》的中心思想是批评唐玄宗重色误国导致安史之乱，</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同时又同情唐</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玄宗和杨贵妃的爱情悲剧， 歌颂他们生死不渝的爱情。</w:t>
      </w:r>
    </w:p>
    <w:p w14:paraId="3695F4DD">
      <w:pPr>
        <w:spacing w:before="58" w:line="245" w:lineRule="auto"/>
        <w:ind w:left="15" w:right="74" w:firstLine="482"/>
        <w:rPr>
          <w:rFonts w:ascii="微软雅黑" w:hAnsi="微软雅黑" w:eastAsia="微软雅黑" w:cs="微软雅黑"/>
          <w:sz w:val="24"/>
          <w:szCs w:val="24"/>
        </w:rPr>
      </w:pPr>
      <w:r>
        <w:rPr>
          <w:rFonts w:ascii="微软雅黑" w:hAnsi="微软雅黑" w:eastAsia="微软雅黑" w:cs="微软雅黑"/>
          <w:spacing w:val="-6"/>
          <w:sz w:val="24"/>
          <w:szCs w:val="24"/>
        </w:rPr>
        <w:t>元代白朴的杂剧《唐明皇秋夜梧桐雨》、明代吴世美的传奇《惊鸿记》、</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清</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代洪昇的传奇《长生殿》等，</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在构思上都曾受到《长恨歌》的启发，</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可见其影响</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之深远。</w:t>
      </w:r>
    </w:p>
    <w:p w14:paraId="1E0F1D0B">
      <w:pPr>
        <w:spacing w:before="11"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（5）《琵琶行》</w:t>
      </w:r>
    </w:p>
    <w:p w14:paraId="2280404B">
      <w:pPr>
        <w:spacing w:before="62" w:line="253" w:lineRule="auto"/>
        <w:ind w:left="45" w:firstLine="445"/>
        <w:rPr>
          <w:rFonts w:ascii="微软雅黑" w:hAnsi="微软雅黑" w:eastAsia="微软雅黑" w:cs="微软雅黑"/>
          <w:sz w:val="24"/>
          <w:szCs w:val="24"/>
        </w:rPr>
      </w:pPr>
      <w:r>
        <w:rPr>
          <w:rFonts w:ascii="微软雅黑" w:hAnsi="微软雅黑" w:eastAsia="微软雅黑" w:cs="微软雅黑"/>
          <w:spacing w:val="-3"/>
          <w:sz w:val="24"/>
          <w:szCs w:val="24"/>
        </w:rPr>
        <w:t>《琵琶行》属于乐府诗。本题为《琵琶引并序》， “序”里却写作“行”。</w:t>
      </w:r>
      <w:r>
        <w:rPr>
          <w:rFonts w:ascii="微软雅黑" w:hAnsi="微软雅黑" w:eastAsia="微软雅黑" w:cs="微软雅黑"/>
          <w:spacing w:val="13"/>
          <w:sz w:val="24"/>
          <w:szCs w:val="24"/>
        </w:rPr>
        <w:t xml:space="preserve"> </w:t>
      </w:r>
      <w:r>
        <w:rPr>
          <w:rFonts w:ascii="微软雅黑" w:hAnsi="微软雅黑" w:eastAsia="微软雅黑" w:cs="微软雅黑"/>
          <w:spacing w:val="-2"/>
          <w:sz w:val="24"/>
          <w:szCs w:val="24"/>
        </w:rPr>
        <w:t>“行”和“引”，都是乐府歌辞的一体。</w:t>
      </w:r>
    </w:p>
    <w:p w14:paraId="4D01D535">
      <w:pPr>
        <w:spacing w:before="11" w:line="260" w:lineRule="auto"/>
        <w:ind w:left="17" w:right="74" w:firstLine="474"/>
        <w:rPr>
          <w:rFonts w:ascii="微软雅黑" w:hAnsi="微软雅黑" w:eastAsia="微软雅黑" w:cs="微软雅黑"/>
          <w:sz w:val="24"/>
          <w:szCs w:val="24"/>
        </w:rPr>
      </w:pPr>
      <w:r>
        <w:rPr>
          <w:rFonts w:ascii="微软雅黑" w:hAnsi="微软雅黑" w:eastAsia="微软雅黑" w:cs="微软雅黑"/>
          <w:spacing w:val="-3"/>
          <w:sz w:val="24"/>
          <w:szCs w:val="24"/>
        </w:rPr>
        <w:t>《琵琶行》主要叙述了诗人与一飘泊江湖的长安歌伎邂逅相遇，并被其琴声</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和凄苦身世感动的故事。诗前小序，共一百三十八</w:t>
      </w:r>
      <w:r>
        <w:rPr>
          <w:rFonts w:ascii="微软雅黑" w:hAnsi="微软雅黑" w:eastAsia="微软雅黑" w:cs="微软雅黑"/>
          <w:spacing w:val="-10"/>
          <w:sz w:val="24"/>
          <w:szCs w:val="24"/>
        </w:rPr>
        <w:t>字。扼要地交代了时间、地点、</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人物和故事的主要经过，</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概括了琵琶女的身世，</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说明了本诗的写作动机，</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定下了</w:t>
      </w:r>
      <w:r>
        <w:rPr>
          <w:rFonts w:ascii="微软雅黑" w:hAnsi="微软雅黑" w:eastAsia="微软雅黑" w:cs="微软雅黑"/>
          <w:sz w:val="24"/>
          <w:szCs w:val="24"/>
        </w:rPr>
        <w:t xml:space="preserve"> 全诗凄切伤怀的感情基调。本诗是一篇抒情色彩很浓的长篇</w:t>
      </w:r>
      <w:r>
        <w:rPr>
          <w:rFonts w:ascii="微软雅黑" w:hAnsi="微软雅黑" w:eastAsia="微软雅黑" w:cs="微软雅黑"/>
          <w:spacing w:val="-1"/>
          <w:sz w:val="24"/>
          <w:szCs w:val="24"/>
        </w:rPr>
        <w:t>叙事诗。</w:t>
      </w:r>
    </w:p>
    <w:p w14:paraId="7AC37CF8">
      <w:pPr>
        <w:spacing w:before="83" w:line="229"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33D436D">
      <w:pPr>
        <w:spacing w:before="231" w:line="221" w:lineRule="auto"/>
        <w:ind w:left="511"/>
        <w:rPr>
          <w:rFonts w:ascii="微软雅黑" w:hAnsi="微软雅黑" w:eastAsia="微软雅黑" w:cs="微软雅黑"/>
          <w:sz w:val="24"/>
          <w:szCs w:val="24"/>
        </w:rPr>
      </w:pPr>
      <w:r>
        <w:rPr>
          <w:rFonts w:ascii="微软雅黑" w:hAnsi="微软雅黑" w:eastAsia="微软雅黑" w:cs="微软雅黑"/>
          <w:spacing w:val="-6"/>
          <w:sz w:val="24"/>
          <w:szCs w:val="24"/>
        </w:rPr>
        <w:t>39.在唐代</w:t>
      </w:r>
      <w:r>
        <w:rPr>
          <w:rFonts w:hint="eastAsia" w:ascii="微软雅黑" w:hAnsi="微软雅黑" w:eastAsia="微软雅黑" w:cs="微软雅黑"/>
          <w:spacing w:val="-6"/>
          <w:sz w:val="24"/>
          <w:szCs w:val="24"/>
          <w:lang w:eastAsia="zh-CN"/>
        </w:rPr>
        <w:t>，</w:t>
      </w:r>
      <w:r>
        <w:rPr>
          <w:rFonts w:ascii="微软雅黑" w:hAnsi="微软雅黑" w:eastAsia="微软雅黑" w:cs="微软雅黑"/>
          <w:spacing w:val="-6"/>
          <w:sz w:val="24"/>
          <w:szCs w:val="24"/>
        </w:rPr>
        <w:t>白居易的诗集主要是  (</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w:t>
      </w:r>
    </w:p>
    <w:p w14:paraId="27CEE96C">
      <w:pPr>
        <w:spacing w:before="245" w:line="357" w:lineRule="auto"/>
        <w:ind w:left="496" w:right="1372"/>
        <w:rPr>
          <w:rFonts w:ascii="微软雅黑" w:hAnsi="微软雅黑" w:eastAsia="微软雅黑" w:cs="微软雅黑"/>
          <w:sz w:val="24"/>
          <w:szCs w:val="24"/>
        </w:rPr>
      </w:pPr>
      <w:r>
        <w:rPr>
          <w:rFonts w:ascii="微软雅黑" w:hAnsi="微软雅黑" w:eastAsia="微软雅黑" w:cs="微软雅黑"/>
          <w:sz w:val="24"/>
          <w:szCs w:val="24"/>
        </w:rPr>
        <w:t xml:space="preserve">A.《白居易诗集校注》             </w:t>
      </w:r>
      <w:r>
        <w:rPr>
          <w:rFonts w:ascii="微软雅黑" w:hAnsi="微软雅黑" w:eastAsia="微软雅黑" w:cs="微软雅黑"/>
          <w:spacing w:val="-1"/>
          <w:sz w:val="24"/>
          <w:szCs w:val="24"/>
        </w:rPr>
        <w:t xml:space="preserve">            B.《白居易诗歌集》</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C.《白氏长庆集》                                D.《白居易诗歌集》</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40.主张“文章合为时而著， 歌诗合为事</w:t>
      </w:r>
      <w:r>
        <w:rPr>
          <w:rFonts w:ascii="微软雅黑" w:hAnsi="微软雅黑" w:eastAsia="微软雅黑" w:cs="微软雅黑"/>
          <w:spacing w:val="-2"/>
          <w:sz w:val="24"/>
          <w:szCs w:val="24"/>
        </w:rPr>
        <w:t>而作”的是  (      )</w:t>
      </w:r>
    </w:p>
    <w:p w14:paraId="095DAB99">
      <w:pPr>
        <w:spacing w:before="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A.欧阳修                B.韩</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愈                 C.</w:t>
      </w:r>
      <w:r>
        <w:rPr>
          <w:rFonts w:ascii="微软雅黑" w:hAnsi="微软雅黑" w:eastAsia="微软雅黑" w:cs="微软雅黑"/>
          <w:spacing w:val="-3"/>
          <w:sz w:val="24"/>
          <w:szCs w:val="24"/>
        </w:rPr>
        <w:t>杜</w:t>
      </w:r>
      <w:r>
        <w:rPr>
          <w:rFonts w:ascii="微软雅黑" w:hAnsi="微软雅黑" w:eastAsia="微软雅黑" w:cs="微软雅黑"/>
          <w:spacing w:val="13"/>
          <w:sz w:val="24"/>
          <w:szCs w:val="24"/>
        </w:rPr>
        <w:t xml:space="preserve">   </w:t>
      </w:r>
      <w:r>
        <w:rPr>
          <w:rFonts w:ascii="微软雅黑" w:hAnsi="微软雅黑" w:eastAsia="微软雅黑" w:cs="微软雅黑"/>
          <w:spacing w:val="-3"/>
          <w:sz w:val="24"/>
          <w:szCs w:val="24"/>
        </w:rPr>
        <w:t>甫                 D.白居易</w:t>
      </w:r>
    </w:p>
    <w:p w14:paraId="7F1ADE0C">
      <w:pPr>
        <w:spacing w:before="265" w:line="22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41.《长恨歌》揭示唐玄宗与杨贵妃爱情悲剧的根源是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4D2E4C62">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A.六军不发无奈何                                B.汉皇重色思倾国</w:t>
      </w:r>
    </w:p>
    <w:p w14:paraId="1698654B">
      <w:pPr>
        <w:spacing w:before="312" w:line="182"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C.姊妹弟兄皆烈土                               </w:t>
      </w:r>
      <w:r>
        <w:rPr>
          <w:rFonts w:ascii="微软雅黑" w:hAnsi="微软雅黑" w:eastAsia="微软雅黑" w:cs="微软雅黑"/>
          <w:spacing w:val="-2"/>
          <w:sz w:val="24"/>
          <w:szCs w:val="24"/>
        </w:rPr>
        <w:t xml:space="preserve"> D.行宫见月伤心色</w:t>
      </w:r>
    </w:p>
    <w:p w14:paraId="66A81496">
      <w:pPr>
        <w:spacing w:before="312" w:line="182" w:lineRule="auto"/>
        <w:ind w:left="496"/>
        <w:rPr>
          <w:rFonts w:ascii="微软雅黑" w:hAnsi="微软雅黑" w:eastAsia="微软雅黑" w:cs="微软雅黑"/>
          <w:sz w:val="24"/>
          <w:szCs w:val="24"/>
        </w:rPr>
      </w:pPr>
      <w:r>
        <w:rPr>
          <w:rFonts w:ascii="微软雅黑" w:hAnsi="微软雅黑" w:eastAsia="微软雅黑" w:cs="微软雅黑"/>
          <w:spacing w:val="-2"/>
          <w:sz w:val="24"/>
          <w:szCs w:val="24"/>
        </w:rPr>
        <w:t>42.在天愿作比翼鸟，在地愿为</w:t>
      </w:r>
      <w:r>
        <w:rPr>
          <w:rFonts w:ascii="微软雅黑" w:hAnsi="微软雅黑" w:eastAsia="微软雅黑" w:cs="微软雅黑"/>
          <w:spacing w:val="-42"/>
          <w:sz w:val="24"/>
          <w:szCs w:val="24"/>
        </w:rPr>
        <w:t xml:space="preserve"> </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2"/>
          <w:sz w:val="24"/>
          <w:szCs w:val="24"/>
        </w:rPr>
        <w:t>。</w:t>
      </w:r>
    </w:p>
    <w:p w14:paraId="01D82E52">
      <w:pPr>
        <w:spacing w:before="31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A.双鹧鸪                B.连理枝                 C.并蒂莲                 </w:t>
      </w:r>
      <w:r>
        <w:rPr>
          <w:rFonts w:ascii="微软雅黑" w:hAnsi="微软雅黑" w:eastAsia="微软雅黑" w:cs="微软雅黑"/>
          <w:spacing w:val="-3"/>
          <w:sz w:val="24"/>
          <w:szCs w:val="24"/>
        </w:rPr>
        <w:t>D.两鸳鸯</w:t>
      </w:r>
    </w:p>
    <w:p w14:paraId="45396E49">
      <w:pPr>
        <w:spacing w:before="266" w:line="225" w:lineRule="auto"/>
        <w:ind w:left="496"/>
        <w:rPr>
          <w:rFonts w:ascii="微软雅黑" w:hAnsi="微软雅黑" w:eastAsia="微软雅黑" w:cs="微软雅黑"/>
          <w:sz w:val="24"/>
          <w:szCs w:val="24"/>
        </w:rPr>
        <w:sectPr>
          <w:footerReference r:id="rId86" w:type="default"/>
          <w:pgSz w:w="11905" w:h="16839"/>
          <w:pgMar w:top="919" w:right="1723" w:bottom="1158" w:left="1785" w:header="0" w:footer="993" w:gutter="0"/>
          <w:cols w:space="720" w:num="1"/>
        </w:sectPr>
      </w:pPr>
      <w:r>
        <w:rPr>
          <w:rFonts w:ascii="微软雅黑" w:hAnsi="微软雅黑" w:eastAsia="微软雅黑" w:cs="微软雅黑"/>
          <w:spacing w:val="1"/>
          <w:sz w:val="24"/>
          <w:szCs w:val="24"/>
        </w:rPr>
        <w:t>43.《长恨歌》中讽刺唐玄宗荒湮误国的诗句是</w:t>
      </w:r>
      <w:r>
        <w:rPr>
          <w:rFonts w:ascii="微软雅黑" w:hAnsi="微软雅黑" w:eastAsia="微软雅黑" w:cs="微软雅黑"/>
          <w:spacing w:val="-65"/>
          <w:sz w:val="24"/>
          <w:szCs w:val="24"/>
        </w:rPr>
        <w:t xml:space="preserve"> </w:t>
      </w:r>
      <w:r>
        <w:rPr>
          <w:rFonts w:ascii="微软雅黑" w:hAnsi="微软雅黑" w:eastAsia="微软雅黑" w:cs="微软雅黑"/>
          <w:spacing w:val="1"/>
          <w:sz w:val="24"/>
          <w:szCs w:val="24"/>
          <w:u w:val="single" w:color="auto"/>
        </w:rPr>
        <w:t xml:space="preserve">          </w:t>
      </w:r>
      <w:r>
        <w:rPr>
          <w:rFonts w:ascii="微软雅黑" w:hAnsi="微软雅黑" w:eastAsia="微软雅黑" w:cs="微软雅黑"/>
          <w:spacing w:val="1"/>
          <w:sz w:val="24"/>
          <w:szCs w:val="24"/>
        </w:rPr>
        <w:t>。</w:t>
      </w:r>
    </w:p>
    <w:p w14:paraId="0C37260E">
      <w:pPr>
        <w:pStyle w:val="2"/>
        <w:spacing w:line="340" w:lineRule="auto"/>
      </w:pPr>
    </w:p>
    <w:p w14:paraId="0A44E40A">
      <w:pPr>
        <w:spacing w:before="103"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A.杨家有女初长成                                B.从此君王不早朝</w:t>
      </w:r>
    </w:p>
    <w:p w14:paraId="1A4B0932">
      <w:pPr>
        <w:spacing w:before="313"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C.此恨络绵无绝期                               </w:t>
      </w:r>
      <w:r>
        <w:rPr>
          <w:rFonts w:ascii="微软雅黑" w:hAnsi="微软雅黑" w:eastAsia="微软雅黑" w:cs="微软雅黑"/>
          <w:spacing w:val="-2"/>
          <w:sz w:val="24"/>
          <w:szCs w:val="24"/>
        </w:rPr>
        <w:t xml:space="preserve"> D.天上地下皆不见</w:t>
      </w:r>
    </w:p>
    <w:p w14:paraId="3276C3E4">
      <w:pPr>
        <w:spacing w:before="312" w:line="350" w:lineRule="auto"/>
        <w:ind w:left="170" w:right="74" w:firstLine="325"/>
        <w:rPr>
          <w:rFonts w:ascii="微软雅黑" w:hAnsi="微软雅黑" w:eastAsia="微软雅黑" w:cs="微软雅黑"/>
          <w:sz w:val="24"/>
          <w:szCs w:val="24"/>
        </w:rPr>
      </w:pPr>
      <w:r>
        <w:rPr>
          <w:rFonts w:ascii="微软雅黑" w:hAnsi="微软雅黑" w:eastAsia="微软雅黑" w:cs="微软雅黑"/>
          <w:spacing w:val="1"/>
          <w:sz w:val="24"/>
          <w:szCs w:val="24"/>
        </w:rPr>
        <w:t>44.描写一代帝妃生离死别的爱情故事，被后人奉为古代长篇歌行绝唱的是</w:t>
      </w:r>
      <w:r>
        <w:rPr>
          <w:rFonts w:ascii="微软雅黑" w:hAnsi="微软雅黑" w:eastAsia="微软雅黑" w:cs="微软雅黑"/>
          <w:spacing w:val="9"/>
          <w:sz w:val="24"/>
          <w:szCs w:val="24"/>
        </w:rPr>
        <w:t xml:space="preserve"> </w:t>
      </w:r>
      <w:r>
        <w:rPr>
          <w:rFonts w:ascii="微软雅黑" w:hAnsi="微软雅黑" w:eastAsia="微软雅黑" w:cs="微软雅黑"/>
          <w:spacing w:val="-4"/>
          <w:w w:val="93"/>
          <w:sz w:val="24"/>
          <w:szCs w:val="24"/>
        </w:rPr>
        <w:t>(</w:t>
      </w:r>
      <w:r>
        <w:rPr>
          <w:rFonts w:ascii="微软雅黑" w:hAnsi="微软雅黑" w:eastAsia="微软雅黑" w:cs="微软雅黑"/>
          <w:spacing w:val="3"/>
          <w:sz w:val="24"/>
          <w:szCs w:val="24"/>
        </w:rPr>
        <w:t xml:space="preserve">       </w:t>
      </w:r>
      <w:r>
        <w:rPr>
          <w:rFonts w:ascii="微软雅黑" w:hAnsi="微软雅黑" w:eastAsia="微软雅黑" w:cs="微软雅黑"/>
          <w:spacing w:val="-4"/>
          <w:w w:val="93"/>
          <w:sz w:val="24"/>
          <w:szCs w:val="24"/>
        </w:rPr>
        <w:t>)</w:t>
      </w:r>
    </w:p>
    <w:p w14:paraId="491A42F8">
      <w:pPr>
        <w:spacing w:before="2" w:line="353" w:lineRule="auto"/>
        <w:ind w:left="496" w:right="110"/>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A.《长歌行传》     D.《琵琶行》          </w:t>
      </w:r>
      <w:r>
        <w:rPr>
          <w:rFonts w:ascii="微软雅黑" w:hAnsi="微软雅黑" w:eastAsia="微软雅黑" w:cs="微软雅黑"/>
          <w:spacing w:val="-2"/>
          <w:sz w:val="24"/>
          <w:szCs w:val="24"/>
        </w:rPr>
        <w:t>C.《长生殿》         D.《长恨</w:t>
      </w:r>
      <w:r>
        <w:rPr>
          <w:rFonts w:hint="eastAsia" w:ascii="微软雅黑" w:hAnsi="微软雅黑" w:eastAsia="微软雅黑" w:cs="微软雅黑"/>
          <w:spacing w:val="-2"/>
          <w:sz w:val="24"/>
          <w:szCs w:val="24"/>
          <w:lang w:val="en-US" w:eastAsia="zh-CN"/>
        </w:rPr>
        <w:t>歌</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45.“在天愿作比翼鸟，在地愿为连理枝。”是下列哪部作品中</w:t>
      </w:r>
      <w:r>
        <w:rPr>
          <w:rFonts w:ascii="微软雅黑" w:hAnsi="微软雅黑" w:eastAsia="微软雅黑" w:cs="微软雅黑"/>
          <w:spacing w:val="-13"/>
          <w:sz w:val="24"/>
          <w:szCs w:val="24"/>
        </w:rPr>
        <w:t>的句子？</w:t>
      </w:r>
      <w:r>
        <w:rPr>
          <w:rFonts w:ascii="微软雅黑" w:hAnsi="微软雅黑" w:eastAsia="微软雅黑" w:cs="微软雅黑"/>
          <w:spacing w:val="35"/>
          <w:sz w:val="24"/>
          <w:szCs w:val="24"/>
        </w:rPr>
        <w:t xml:space="preserve"> </w:t>
      </w:r>
      <w:r>
        <w:rPr>
          <w:rFonts w:ascii="微软雅黑" w:hAnsi="微软雅黑" w:eastAsia="微软雅黑" w:cs="微软雅黑"/>
          <w:spacing w:val="-13"/>
          <w:sz w:val="24"/>
          <w:szCs w:val="24"/>
        </w:rPr>
        <w:t>(      )</w:t>
      </w:r>
    </w:p>
    <w:p w14:paraId="1F5AE991">
      <w:pPr>
        <w:spacing w:before="33" w:line="354"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A.《西厢记》         B.《琵琶行》  </w:t>
      </w:r>
      <w:r>
        <w:rPr>
          <w:rFonts w:ascii="微软雅黑" w:hAnsi="微软雅黑" w:eastAsia="微软雅黑" w:cs="微软雅黑"/>
          <w:spacing w:val="-2"/>
          <w:sz w:val="24"/>
          <w:szCs w:val="24"/>
        </w:rPr>
        <w:t xml:space="preserve">        C.《长恨歌》         D.《柳荫记》</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46.主张“文章合为时而著，歌诗合为事而作”的新乐府运动倡导者是</w:t>
      </w:r>
      <w:r>
        <w:rPr>
          <w:rFonts w:ascii="微软雅黑" w:hAnsi="微软雅黑" w:eastAsia="微软雅黑" w:cs="微软雅黑"/>
          <w:spacing w:val="-43"/>
          <w:sz w:val="24"/>
          <w:szCs w:val="24"/>
        </w:rPr>
        <w:t>（</w:t>
      </w:r>
      <w:r>
        <w:rPr>
          <w:rFonts w:ascii="微软雅黑" w:hAnsi="微软雅黑" w:eastAsia="微软雅黑" w:cs="微软雅黑"/>
          <w:sz w:val="24"/>
          <w:szCs w:val="24"/>
        </w:rPr>
        <w:t xml:space="preserve">  </w:t>
      </w:r>
      <w:r>
        <w:rPr>
          <w:rFonts w:hint="eastAsia" w:ascii="微软雅黑" w:hAnsi="微软雅黑" w:eastAsia="微软雅黑" w:cs="微软雅黑"/>
          <w:sz w:val="24"/>
          <w:szCs w:val="24"/>
          <w:lang w:eastAsia="zh-CN"/>
        </w:rPr>
        <w:t>）</w:t>
      </w:r>
      <w:r>
        <w:rPr>
          <w:rFonts w:ascii="微软雅黑" w:hAnsi="微软雅黑" w:eastAsia="微软雅黑" w:cs="微软雅黑"/>
          <w:spacing w:val="-12"/>
          <w:sz w:val="24"/>
          <w:szCs w:val="24"/>
        </w:rPr>
        <w:t>。</w:t>
      </w:r>
    </w:p>
    <w:p w14:paraId="573C3103">
      <w:pPr>
        <w:spacing w:before="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A.元稹                   B.刘禹锡                 C.韩愈              </w:t>
      </w:r>
      <w:r>
        <w:rPr>
          <w:rFonts w:ascii="微软雅黑" w:hAnsi="微软雅黑" w:eastAsia="微软雅黑" w:cs="微软雅黑"/>
          <w:spacing w:val="-3"/>
          <w:sz w:val="24"/>
          <w:szCs w:val="24"/>
        </w:rPr>
        <w:t xml:space="preserve">       D.白居易</w:t>
      </w:r>
    </w:p>
    <w:p w14:paraId="753AF4B5">
      <w:pPr>
        <w:pStyle w:val="2"/>
        <w:spacing w:line="266" w:lineRule="auto"/>
      </w:pPr>
    </w:p>
    <w:p w14:paraId="01900D83">
      <w:pPr>
        <w:spacing w:before="103" w:line="181" w:lineRule="auto"/>
        <w:ind w:left="526"/>
        <w:outlineLvl w:val="2"/>
        <w:rPr>
          <w:rFonts w:ascii="微软雅黑" w:hAnsi="微软雅黑" w:eastAsia="微软雅黑" w:cs="微软雅黑"/>
          <w:sz w:val="24"/>
          <w:szCs w:val="24"/>
        </w:rPr>
      </w:pPr>
      <w:bookmarkStart w:id="229" w:name="bookmark171"/>
      <w:bookmarkEnd w:id="229"/>
      <w:r>
        <w:rPr>
          <w:rFonts w:ascii="微软雅黑" w:hAnsi="微软雅黑" w:eastAsia="微软雅黑" w:cs="微软雅黑"/>
          <w:b/>
          <w:bCs/>
          <w:spacing w:val="-6"/>
          <w:sz w:val="24"/>
          <w:szCs w:val="24"/>
        </w:rPr>
        <w:t>（三）刘禹锡</w:t>
      </w:r>
    </w:p>
    <w:p w14:paraId="037572B1">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2F5A83B1">
      <w:pPr>
        <w:spacing w:before="130" w:line="235" w:lineRule="auto"/>
        <w:ind w:left="18" w:right="121" w:firstLine="480"/>
        <w:rPr>
          <w:rFonts w:ascii="微软雅黑" w:hAnsi="微软雅黑" w:eastAsia="微软雅黑" w:cs="微软雅黑"/>
          <w:sz w:val="24"/>
          <w:szCs w:val="24"/>
        </w:rPr>
      </w:pPr>
      <w:r>
        <w:rPr>
          <w:rFonts w:ascii="微软雅黑" w:hAnsi="微软雅黑" w:eastAsia="微软雅黑" w:cs="微软雅黑"/>
          <w:spacing w:val="-11"/>
          <w:sz w:val="24"/>
          <w:szCs w:val="24"/>
        </w:rPr>
        <w:t>刘禹锡，字梦得，</w:t>
      </w:r>
      <w:r>
        <w:rPr>
          <w:rFonts w:hint="eastAsia" w:ascii="微软雅黑" w:hAnsi="微软雅黑" w:eastAsia="微软雅黑" w:cs="微软雅黑"/>
          <w:spacing w:val="-11"/>
          <w:sz w:val="24"/>
          <w:szCs w:val="24"/>
          <w:lang w:eastAsia="zh-CN"/>
        </w:rPr>
        <w:t>“</w:t>
      </w:r>
      <w:r>
        <w:rPr>
          <w:rFonts w:hint="eastAsia" w:ascii="微软雅黑" w:hAnsi="微软雅黑" w:eastAsia="微软雅黑" w:cs="微软雅黑"/>
          <w:spacing w:val="-11"/>
          <w:sz w:val="24"/>
          <w:szCs w:val="24"/>
          <w:lang w:val="en-US" w:eastAsia="zh-CN"/>
        </w:rPr>
        <w:t>诗豪</w:t>
      </w:r>
      <w:r>
        <w:rPr>
          <w:rFonts w:hint="eastAsia" w:ascii="微软雅黑" w:hAnsi="微软雅黑" w:eastAsia="微软雅黑" w:cs="微软雅黑"/>
          <w:spacing w:val="-11"/>
          <w:sz w:val="24"/>
          <w:szCs w:val="24"/>
          <w:lang w:eastAsia="zh-CN"/>
        </w:rPr>
        <w:t>”</w:t>
      </w:r>
      <w:r>
        <w:rPr>
          <w:rFonts w:ascii="微软雅黑" w:hAnsi="微软雅黑" w:eastAsia="微软雅黑" w:cs="微软雅黑"/>
          <w:spacing w:val="-11"/>
          <w:sz w:val="24"/>
          <w:szCs w:val="24"/>
        </w:rPr>
        <w:t>号宾客。与柳宗元合称“刘柳</w:t>
      </w:r>
      <w:r>
        <w:rPr>
          <w:rFonts w:ascii="微软雅黑" w:hAnsi="微软雅黑" w:eastAsia="微软雅黑" w:cs="微软雅黑"/>
          <w:spacing w:val="-12"/>
          <w:sz w:val="24"/>
          <w:szCs w:val="24"/>
        </w:rPr>
        <w:t>”，与白居易合称“刘白”，</w:t>
      </w:r>
      <w:r>
        <w:rPr>
          <w:rFonts w:ascii="微软雅黑" w:hAnsi="微软雅黑" w:eastAsia="微软雅黑" w:cs="微软雅黑"/>
          <w:sz w:val="24"/>
          <w:szCs w:val="24"/>
        </w:rPr>
        <w:t xml:space="preserve"> 与韦应物、白居易合称“三杰”。有《刘梦得文集》《刘宾客文集》。</w:t>
      </w:r>
    </w:p>
    <w:p w14:paraId="4A3371DB">
      <w:pPr>
        <w:spacing w:before="26" w:line="226"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2.《陋室铭》</w:t>
      </w:r>
    </w:p>
    <w:p w14:paraId="7FDA45A1">
      <w:pPr>
        <w:spacing w:before="101" w:line="242" w:lineRule="auto"/>
        <w:ind w:left="16" w:firstLine="483"/>
        <w:rPr>
          <w:rFonts w:ascii="微软雅黑" w:hAnsi="微软雅黑" w:eastAsia="微软雅黑" w:cs="微软雅黑"/>
          <w:sz w:val="24"/>
          <w:szCs w:val="24"/>
        </w:rPr>
      </w:pPr>
      <w:r>
        <w:rPr>
          <w:rFonts w:ascii="微软雅黑" w:hAnsi="微软雅黑" w:eastAsia="微软雅黑" w:cs="微软雅黑"/>
          <w:spacing w:val="-8"/>
          <w:sz w:val="24"/>
          <w:szCs w:val="24"/>
        </w:rPr>
        <w:t>文体知识：古代刻在器物上用来警戒自己或者称述功德的文</w:t>
      </w:r>
      <w:r>
        <w:rPr>
          <w:rFonts w:ascii="微软雅黑" w:hAnsi="微软雅黑" w:eastAsia="微软雅黑" w:cs="微软雅黑"/>
          <w:spacing w:val="-9"/>
          <w:sz w:val="24"/>
          <w:szCs w:val="24"/>
        </w:rPr>
        <w:t>字，叫做“铭”，</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后来就成为一种文体。这种文体一般都是用韵的。本文是</w:t>
      </w:r>
      <w:r>
        <w:rPr>
          <w:rFonts w:ascii="微软雅黑" w:hAnsi="微软雅黑" w:eastAsia="微软雅黑" w:cs="微软雅黑"/>
          <w:spacing w:val="-8"/>
          <w:sz w:val="24"/>
          <w:szCs w:val="24"/>
        </w:rPr>
        <w:t>一篇托物言志骈体铭文。</w:t>
      </w:r>
    </w:p>
    <w:p w14:paraId="033C59A4">
      <w:pPr>
        <w:spacing w:before="2" w:line="252" w:lineRule="auto"/>
        <w:ind w:left="27" w:right="74" w:firstLine="463"/>
        <w:rPr>
          <w:rFonts w:ascii="微软雅黑" w:hAnsi="微软雅黑" w:eastAsia="微软雅黑" w:cs="微软雅黑"/>
          <w:sz w:val="24"/>
          <w:szCs w:val="24"/>
        </w:rPr>
      </w:pPr>
      <w:r>
        <w:rPr>
          <w:rFonts w:ascii="微软雅黑" w:hAnsi="微软雅黑" w:eastAsia="微软雅黑" w:cs="微软雅黑"/>
          <w:spacing w:val="-5"/>
          <w:sz w:val="24"/>
          <w:szCs w:val="24"/>
        </w:rPr>
        <w:t>《陋室铭》点明主旨的句子：</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斯是陋室，</w:t>
      </w:r>
      <w:r>
        <w:rPr>
          <w:rFonts w:ascii="微软雅黑" w:hAnsi="微软雅黑" w:eastAsia="微软雅黑" w:cs="微软雅黑"/>
          <w:spacing w:val="-33"/>
          <w:sz w:val="24"/>
          <w:szCs w:val="24"/>
        </w:rPr>
        <w:t xml:space="preserve"> </w:t>
      </w:r>
      <w:r>
        <w:rPr>
          <w:rFonts w:ascii="微软雅黑" w:hAnsi="微软雅黑" w:eastAsia="微软雅黑" w:cs="微软雅黑"/>
          <w:spacing w:val="-5"/>
          <w:sz w:val="24"/>
          <w:szCs w:val="24"/>
        </w:rPr>
        <w:t>惟吾德馨。表现陋室</w:t>
      </w:r>
      <w:r>
        <w:rPr>
          <w:rFonts w:ascii="微软雅黑" w:hAnsi="微软雅黑" w:eastAsia="微软雅黑" w:cs="微软雅黑"/>
          <w:spacing w:val="-6"/>
          <w:sz w:val="24"/>
          <w:szCs w:val="24"/>
        </w:rPr>
        <w:t>主人交往之雅</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的句子是： 谈笑有鸿儒， 往来无白丁。</w:t>
      </w:r>
    </w:p>
    <w:p w14:paraId="32E15F22">
      <w:pPr>
        <w:spacing w:before="16" w:line="226"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3.《乌衣巷》</w:t>
      </w:r>
    </w:p>
    <w:p w14:paraId="3D96C3CB">
      <w:pPr>
        <w:spacing w:before="97" w:line="257" w:lineRule="auto"/>
        <w:ind w:left="17" w:right="74" w:firstLine="481"/>
        <w:rPr>
          <w:rFonts w:ascii="微软雅黑" w:hAnsi="微软雅黑" w:eastAsia="微软雅黑" w:cs="微软雅黑"/>
          <w:sz w:val="24"/>
          <w:szCs w:val="24"/>
        </w:rPr>
      </w:pPr>
      <w:r>
        <w:rPr>
          <w:rFonts w:ascii="微软雅黑" w:hAnsi="微软雅黑" w:eastAsia="微软雅黑" w:cs="微软雅黑"/>
          <w:spacing w:val="-3"/>
          <w:sz w:val="24"/>
          <w:szCs w:val="24"/>
        </w:rPr>
        <w:t>本诗是一首七绝怀古诗，通过凭吊东晋时南京秦淮河上朱雀桥和南岸的乌衣</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巷的   华鼎盛， 而今野草丛生，荒凉残照</w:t>
      </w:r>
      <w:r>
        <w:rPr>
          <w:rFonts w:ascii="微软雅黑" w:hAnsi="微软雅黑" w:eastAsia="微软雅黑" w:cs="微软雅黑"/>
          <w:spacing w:val="-4"/>
          <w:sz w:val="24"/>
          <w:szCs w:val="24"/>
        </w:rPr>
        <w:t>。感慨沧海桑田， 人生多变。</w:t>
      </w:r>
    </w:p>
    <w:p w14:paraId="425F8E4D">
      <w:pPr>
        <w:spacing w:before="1" w:line="254" w:lineRule="auto"/>
        <w:ind w:left="17" w:right="74" w:firstLine="480"/>
        <w:rPr>
          <w:rFonts w:ascii="微软雅黑" w:hAnsi="微软雅黑" w:eastAsia="微软雅黑" w:cs="微软雅黑"/>
          <w:sz w:val="24"/>
          <w:szCs w:val="24"/>
        </w:rPr>
      </w:pPr>
      <w:r>
        <w:rPr>
          <w:rFonts w:ascii="微软雅黑" w:hAnsi="微软雅黑" w:eastAsia="微软雅黑" w:cs="微软雅黑"/>
          <w:spacing w:val="-6"/>
          <w:sz w:val="24"/>
          <w:szCs w:val="24"/>
        </w:rPr>
        <w:t>这首诗曾博得白居易的“掉头苦吟，</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叹赏良久”，</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是刘禹锡最得意的怀古名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篇之一。</w:t>
      </w:r>
    </w:p>
    <w:p w14:paraId="5E16ABDB">
      <w:pPr>
        <w:spacing w:before="9" w:line="180" w:lineRule="auto"/>
        <w:ind w:left="496"/>
        <w:rPr>
          <w:rFonts w:ascii="微软雅黑" w:hAnsi="微软雅黑" w:eastAsia="微软雅黑" w:cs="微软雅黑"/>
          <w:sz w:val="24"/>
          <w:szCs w:val="24"/>
        </w:rPr>
      </w:pPr>
      <w:r>
        <w:rPr>
          <w:rFonts w:ascii="微软雅黑" w:hAnsi="微软雅黑" w:eastAsia="微软雅黑" w:cs="微软雅黑"/>
          <w:sz w:val="24"/>
          <w:szCs w:val="24"/>
        </w:rPr>
        <w:t>4.《秋词》</w:t>
      </w:r>
    </w:p>
    <w:p w14:paraId="69EE743D">
      <w:pPr>
        <w:spacing w:before="83" w:line="259" w:lineRule="auto"/>
        <w:ind w:left="16" w:right="74" w:firstLine="480"/>
        <w:rPr>
          <w:rFonts w:ascii="微软雅黑" w:hAnsi="微软雅黑" w:eastAsia="微软雅黑" w:cs="微软雅黑"/>
          <w:sz w:val="24"/>
          <w:szCs w:val="24"/>
        </w:rPr>
      </w:pPr>
      <w:r>
        <w:rPr>
          <w:rFonts w:ascii="微软雅黑" w:hAnsi="微软雅黑" w:eastAsia="微软雅黑" w:cs="微软雅黑"/>
          <w:spacing w:val="-8"/>
          <w:sz w:val="24"/>
          <w:szCs w:val="24"/>
        </w:rPr>
        <w:t>这首诗是作者第一次被贬郎州</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（今湖南常德）</w:t>
      </w:r>
      <w:r>
        <w:rPr>
          <w:rFonts w:ascii="微软雅黑" w:hAnsi="微软雅黑" w:eastAsia="微软雅黑" w:cs="微软雅黑"/>
          <w:spacing w:val="-21"/>
          <w:sz w:val="24"/>
          <w:szCs w:val="24"/>
        </w:rPr>
        <w:t xml:space="preserve"> </w:t>
      </w:r>
      <w:r>
        <w:rPr>
          <w:rFonts w:ascii="微软雅黑" w:hAnsi="微软雅黑" w:eastAsia="微软雅黑" w:cs="微软雅黑"/>
          <w:spacing w:val="-8"/>
          <w:sz w:val="24"/>
          <w:szCs w:val="24"/>
        </w:rPr>
        <w:t>时写的，</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他虽被贬谪，</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但却不</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悲观消沉，</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在这首诗中，</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诗人通过歌颂秋天的壮美，</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表达了他的乐观情绪和昂扬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奋发的进取精神。这首诗的可贵，</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在于诗人对秋的感受与众不同，</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一反历来他人</w:t>
      </w:r>
    </w:p>
    <w:p w14:paraId="3F23ED2A">
      <w:pPr>
        <w:spacing w:line="259" w:lineRule="auto"/>
        <w:rPr>
          <w:rFonts w:ascii="微软雅黑" w:hAnsi="微软雅黑" w:eastAsia="微软雅黑" w:cs="微软雅黑"/>
          <w:sz w:val="24"/>
          <w:szCs w:val="24"/>
        </w:rPr>
        <w:sectPr>
          <w:footerReference r:id="rId87" w:type="default"/>
          <w:pgSz w:w="11905" w:h="16839"/>
          <w:pgMar w:top="919" w:right="1723" w:bottom="1156" w:left="1785" w:header="0" w:footer="993" w:gutter="0"/>
          <w:cols w:space="720" w:num="1"/>
        </w:sectPr>
      </w:pPr>
    </w:p>
    <w:p w14:paraId="5542804B">
      <w:pPr>
        <w:spacing w:before="102" w:line="247" w:lineRule="auto"/>
        <w:ind w:right="120"/>
        <w:jc w:val="both"/>
        <w:rPr>
          <w:rFonts w:ascii="微软雅黑" w:hAnsi="微软雅黑" w:eastAsia="微软雅黑" w:cs="微软雅黑"/>
          <w:sz w:val="24"/>
          <w:szCs w:val="24"/>
        </w:rPr>
      </w:pPr>
      <w:r>
        <w:rPr>
          <w:rFonts w:ascii="微软雅黑" w:hAnsi="微软雅黑" w:eastAsia="微软雅黑" w:cs="微软雅黑"/>
          <w:spacing w:val="-7"/>
          <w:sz w:val="24"/>
          <w:szCs w:val="24"/>
        </w:rPr>
        <w:t>悲秋的情调，</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以奔放的热情、生动的画面，</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热情赞美秋日风光的美好，</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唱出了一</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首昂扬奋发的   志之歌。《秋词》中诗人一反过去悲秋的老套，</w:t>
      </w:r>
      <w:r>
        <w:rPr>
          <w:rFonts w:ascii="微软雅黑" w:hAnsi="微软雅黑" w:eastAsia="微软雅黑" w:cs="微软雅黑"/>
          <w:spacing w:val="-28"/>
          <w:sz w:val="24"/>
          <w:szCs w:val="24"/>
        </w:rPr>
        <w:t xml:space="preserve"> </w:t>
      </w:r>
      <w:r>
        <w:rPr>
          <w:rFonts w:ascii="微软雅黑" w:hAnsi="微软雅黑" w:eastAsia="微软雅黑" w:cs="微软雅黑"/>
          <w:spacing w:val="-3"/>
          <w:sz w:val="24"/>
          <w:szCs w:val="24"/>
        </w:rPr>
        <w:t>热情赞</w:t>
      </w:r>
      <w:r>
        <w:rPr>
          <w:rFonts w:ascii="微软雅黑" w:hAnsi="微软雅黑" w:eastAsia="微软雅黑" w:cs="微软雅黑"/>
          <w:spacing w:val="-4"/>
          <w:sz w:val="24"/>
          <w:szCs w:val="24"/>
        </w:rPr>
        <w:t>颂秋天诗</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句是：</w:t>
      </w:r>
      <w:r>
        <w:rPr>
          <w:rFonts w:ascii="微软雅黑" w:hAnsi="微软雅黑" w:eastAsia="微软雅黑" w:cs="微软雅黑"/>
          <w:spacing w:val="33"/>
          <w:sz w:val="24"/>
          <w:szCs w:val="24"/>
        </w:rPr>
        <w:t xml:space="preserve"> </w:t>
      </w:r>
      <w:r>
        <w:rPr>
          <w:rFonts w:ascii="微软雅黑" w:hAnsi="微软雅黑" w:eastAsia="微软雅黑" w:cs="微软雅黑"/>
          <w:spacing w:val="-9"/>
          <w:sz w:val="24"/>
          <w:szCs w:val="24"/>
        </w:rPr>
        <w:t>自古逢秋悲寂寥， 我言秋日胜春朝。</w:t>
      </w:r>
    </w:p>
    <w:p w14:paraId="71761351">
      <w:pPr>
        <w:spacing w:before="1" w:line="225"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5.《竹枝词》</w:t>
      </w:r>
    </w:p>
    <w:p w14:paraId="6DB7DD65">
      <w:pPr>
        <w:spacing w:before="100" w:line="253" w:lineRule="auto"/>
        <w:ind w:left="16" w:right="120" w:firstLine="481"/>
        <w:rPr>
          <w:rFonts w:ascii="微软雅黑" w:hAnsi="微软雅黑" w:eastAsia="微软雅黑" w:cs="微软雅黑"/>
          <w:sz w:val="24"/>
          <w:szCs w:val="24"/>
        </w:rPr>
      </w:pPr>
      <w:r>
        <w:rPr>
          <w:rFonts w:ascii="微软雅黑" w:hAnsi="微软雅黑" w:eastAsia="微软雅黑" w:cs="微软雅黑"/>
          <w:spacing w:val="-3"/>
          <w:sz w:val="24"/>
          <w:szCs w:val="24"/>
        </w:rPr>
        <w:t>竹枝词是一种诗体，是由古代巴蜀间的民歌演变过来的。刘禹锡把民歌变成</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文人的诗体，</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对后代影响很大。这首诗采用了民间情歌常用的双关的手法，</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含蓄</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地表达出微妙的恋情。诗第一句写景，</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是她眼前所见。江边杨柳，</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垂拂青条；</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江</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中   水，</w:t>
      </w:r>
      <w:r>
        <w:rPr>
          <w:rFonts w:ascii="微软雅黑" w:hAnsi="微软雅黑" w:eastAsia="微软雅黑" w:cs="微软雅黑"/>
          <w:spacing w:val="-28"/>
          <w:sz w:val="24"/>
          <w:szCs w:val="24"/>
        </w:rPr>
        <w:t xml:space="preserve"> </w:t>
      </w:r>
      <w:r>
        <w:rPr>
          <w:rFonts w:ascii="微软雅黑" w:hAnsi="微软雅黑" w:eastAsia="微软雅黑" w:cs="微软雅黑"/>
          <w:spacing w:val="-3"/>
          <w:sz w:val="24"/>
          <w:szCs w:val="24"/>
        </w:rPr>
        <w:t>平如镜面。这是很美好的环境。第二句写她耳中所闻。在这样动人</w:t>
      </w:r>
      <w:r>
        <w:rPr>
          <w:rFonts w:ascii="微软雅黑" w:hAnsi="微软雅黑" w:eastAsia="微软雅黑" w:cs="微软雅黑"/>
          <w:spacing w:val="-4"/>
          <w:sz w:val="24"/>
          <w:szCs w:val="24"/>
        </w:rPr>
        <w:t>情思</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的环境中，</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她忽然听到了江边传来的歌声。第三、四句接写她听到这熟悉的歌声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之后的心理活动。这里晴雨的“晴”，</w:t>
      </w:r>
      <w:r>
        <w:rPr>
          <w:rFonts w:ascii="微软雅黑" w:hAnsi="微软雅黑" w:eastAsia="微软雅黑" w:cs="微软雅黑"/>
          <w:spacing w:val="-21"/>
          <w:sz w:val="24"/>
          <w:szCs w:val="24"/>
        </w:rPr>
        <w:t xml:space="preserve"> </w:t>
      </w:r>
      <w:r>
        <w:rPr>
          <w:rFonts w:ascii="微软雅黑" w:hAnsi="微软雅黑" w:eastAsia="微软雅黑" w:cs="微软雅黑"/>
          <w:spacing w:val="-5"/>
          <w:sz w:val="24"/>
          <w:szCs w:val="24"/>
        </w:rPr>
        <w:t>是用来暗指感情的“</w:t>
      </w:r>
      <w:r>
        <w:rPr>
          <w:rFonts w:ascii="微软雅黑" w:hAnsi="微软雅黑" w:eastAsia="微软雅黑" w:cs="微软雅黑"/>
          <w:spacing w:val="-6"/>
          <w:sz w:val="24"/>
          <w:szCs w:val="24"/>
        </w:rPr>
        <w:t>情”，</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“道是无晴还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有晴”，</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也就是“道是无情还有情”。通过这</w:t>
      </w:r>
      <w:r>
        <w:rPr>
          <w:rFonts w:ascii="微软雅黑" w:hAnsi="微软雅黑" w:eastAsia="微软雅黑" w:cs="微软雅黑"/>
          <w:spacing w:val="-6"/>
          <w:sz w:val="24"/>
          <w:szCs w:val="24"/>
        </w:rPr>
        <w:t>两句极其形象又极其朴素的诗，</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她</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的迷惘， 她的眷恋， 她的忐忑不安， 她的希望和等待便都刻画出来了。</w:t>
      </w:r>
    </w:p>
    <w:p w14:paraId="3DAC34BB">
      <w:pPr>
        <w:spacing w:before="1" w:line="225"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6.《酬乐天扬州初逢席上见赠》</w:t>
      </w:r>
    </w:p>
    <w:p w14:paraId="4BA8F3E1">
      <w:pPr>
        <w:spacing w:before="48" w:line="260" w:lineRule="auto"/>
        <w:ind w:left="17" w:right="47" w:firstLine="474"/>
        <w:jc w:val="both"/>
        <w:rPr>
          <w:rFonts w:ascii="微软雅黑" w:hAnsi="微软雅黑" w:eastAsia="微软雅黑" w:cs="微软雅黑"/>
          <w:sz w:val="24"/>
          <w:szCs w:val="24"/>
        </w:rPr>
      </w:pPr>
      <w:r>
        <w:rPr>
          <w:rFonts w:ascii="微软雅黑" w:hAnsi="微软雅黑" w:eastAsia="微软雅黑" w:cs="微软雅黑"/>
          <w:spacing w:val="-1"/>
          <w:sz w:val="24"/>
          <w:szCs w:val="24"/>
        </w:rPr>
        <w:t>《酬乐天扬州初逢席上见赠》是一首七言律诗。此诗作于唐敬宗宝历二年，</w:t>
      </w:r>
      <w:r>
        <w:rPr>
          <w:rFonts w:ascii="微软雅黑" w:hAnsi="微软雅黑" w:eastAsia="微软雅黑" w:cs="微软雅黑"/>
          <w:spacing w:val="13"/>
          <w:sz w:val="24"/>
          <w:szCs w:val="24"/>
        </w:rPr>
        <w:t xml:space="preserve"> </w:t>
      </w:r>
      <w:r>
        <w:rPr>
          <w:rFonts w:ascii="微软雅黑" w:hAnsi="微软雅黑" w:eastAsia="微软雅黑" w:cs="微软雅黑"/>
          <w:spacing w:val="-4"/>
          <w:sz w:val="24"/>
          <w:szCs w:val="24"/>
        </w:rPr>
        <w:t>在扬州与白居易相逢时。首联以伤感低沉的情调，</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回顾了诗人的贬谪</w:t>
      </w:r>
      <w:r>
        <w:rPr>
          <w:rFonts w:ascii="微软雅黑" w:hAnsi="微软雅黑" w:eastAsia="微软雅黑" w:cs="微软雅黑"/>
          <w:spacing w:val="-5"/>
          <w:sz w:val="24"/>
          <w:szCs w:val="24"/>
        </w:rPr>
        <w:t>生活。颔联</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借用典故暗示诗人被贬时间之长，表达了世态的变迁以及回归以后生疏而怅惘的</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心情。   联，</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诗人把自己比作“沉舟”和“病树”，</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意思是自己</w:t>
      </w:r>
      <w:r>
        <w:rPr>
          <w:rFonts w:ascii="微软雅黑" w:hAnsi="微软雅黑" w:eastAsia="微软雅黑" w:cs="微软雅黑"/>
          <w:spacing w:val="-7"/>
          <w:sz w:val="24"/>
          <w:szCs w:val="24"/>
        </w:rPr>
        <w:t>虽屡遭贬低，</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人辈出，</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却也令人欣慰，</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表现出他豁达的胸襟。尾联顺势</w:t>
      </w:r>
      <w:r>
        <w:rPr>
          <w:rFonts w:ascii="微软雅黑" w:hAnsi="微软雅黑" w:eastAsia="微软雅黑" w:cs="微软雅黑"/>
          <w:spacing w:val="-7"/>
          <w:sz w:val="24"/>
          <w:szCs w:val="24"/>
        </w:rPr>
        <w:t>点明了酬答的题意，</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达了诗人重新投入生活的意愿及坚韧不拔的意志。</w:t>
      </w:r>
    </w:p>
    <w:p w14:paraId="4451D1E1">
      <w:pPr>
        <w:spacing w:before="130" w:line="180" w:lineRule="auto"/>
        <w:ind w:left="526"/>
        <w:outlineLvl w:val="2"/>
        <w:rPr>
          <w:rFonts w:ascii="微软雅黑" w:hAnsi="微软雅黑" w:eastAsia="微软雅黑" w:cs="微软雅黑"/>
          <w:sz w:val="24"/>
          <w:szCs w:val="24"/>
        </w:rPr>
      </w:pPr>
      <w:bookmarkStart w:id="230" w:name="bookmark173"/>
      <w:bookmarkEnd w:id="230"/>
      <w:r>
        <w:rPr>
          <w:rFonts w:ascii="微软雅黑" w:hAnsi="微软雅黑" w:eastAsia="微软雅黑" w:cs="微软雅黑"/>
          <w:b/>
          <w:bCs/>
          <w:spacing w:val="-7"/>
          <w:sz w:val="24"/>
          <w:szCs w:val="24"/>
        </w:rPr>
        <w:t>（四）李贺</w:t>
      </w:r>
    </w:p>
    <w:p w14:paraId="0959A051">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086E5B18">
      <w:pPr>
        <w:spacing w:before="82" w:line="260" w:lineRule="auto"/>
        <w:ind w:left="16" w:firstLine="481"/>
        <w:rPr>
          <w:rFonts w:ascii="微软雅黑" w:hAnsi="微软雅黑" w:eastAsia="微软雅黑" w:cs="微软雅黑"/>
          <w:sz w:val="24"/>
          <w:szCs w:val="24"/>
        </w:rPr>
      </w:pPr>
      <w:r>
        <w:rPr>
          <w:rFonts w:ascii="微软雅黑" w:hAnsi="微软雅黑" w:eastAsia="微软雅黑" w:cs="微软雅黑"/>
          <w:spacing w:val="-12"/>
          <w:sz w:val="24"/>
          <w:szCs w:val="24"/>
        </w:rPr>
        <w:t>李贺，</w:t>
      </w:r>
      <w:r>
        <w:rPr>
          <w:rFonts w:ascii="微软雅黑" w:hAnsi="微软雅黑" w:eastAsia="微软雅黑" w:cs="微软雅黑"/>
          <w:spacing w:val="-10"/>
          <w:sz w:val="24"/>
          <w:szCs w:val="24"/>
        </w:rPr>
        <w:t xml:space="preserve"> </w:t>
      </w:r>
      <w:r>
        <w:rPr>
          <w:rFonts w:ascii="微软雅黑" w:hAnsi="微软雅黑" w:eastAsia="微软雅黑" w:cs="微软雅黑"/>
          <w:spacing w:val="-12"/>
          <w:sz w:val="24"/>
          <w:szCs w:val="24"/>
        </w:rPr>
        <w:t>字长吉，</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唐代河南福昌</w:t>
      </w:r>
      <w:r>
        <w:rPr>
          <w:rFonts w:ascii="微软雅黑" w:hAnsi="微软雅黑" w:eastAsia="微软雅黑" w:cs="微软雅黑"/>
          <w:spacing w:val="-26"/>
          <w:sz w:val="24"/>
          <w:szCs w:val="24"/>
        </w:rPr>
        <w:t xml:space="preserve"> </w:t>
      </w:r>
      <w:r>
        <w:rPr>
          <w:rFonts w:ascii="微软雅黑" w:hAnsi="微软雅黑" w:eastAsia="微软雅黑" w:cs="微软雅黑"/>
          <w:spacing w:val="-12"/>
          <w:sz w:val="24"/>
          <w:szCs w:val="24"/>
        </w:rPr>
        <w:t>（今河南洛阳宜阳县）</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人，</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家居福昌昌谷，</w:t>
      </w:r>
      <w:r>
        <w:rPr>
          <w:rFonts w:ascii="微软雅黑" w:hAnsi="微软雅黑" w:eastAsia="微软雅黑" w:cs="微软雅黑"/>
          <w:spacing w:val="-25"/>
          <w:sz w:val="24"/>
          <w:szCs w:val="24"/>
        </w:rPr>
        <w:t xml:space="preserve"> </w:t>
      </w:r>
      <w:r>
        <w:rPr>
          <w:rFonts w:ascii="微软雅黑" w:hAnsi="微软雅黑" w:eastAsia="微软雅黑" w:cs="微软雅黑"/>
          <w:spacing w:val="-12"/>
          <w:sz w:val="24"/>
          <w:szCs w:val="24"/>
        </w:rPr>
        <w:t>后</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世称李昌谷，</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有“诗鬼”之称，</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与李白、李商隐并称为唐代三李。后人常称他为</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“鬼   ”“诗鬼”，称其创作的诗文为“鬼仙之辞”。有“太白仙 ，</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长吉鬼   ”</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之说。</w:t>
      </w:r>
    </w:p>
    <w:p w14:paraId="7C987A1B">
      <w:pPr>
        <w:spacing w:before="24" w:line="256" w:lineRule="auto"/>
        <w:ind w:left="15" w:right="45" w:firstLine="481"/>
        <w:jc w:val="both"/>
        <w:rPr>
          <w:rFonts w:ascii="微软雅黑" w:hAnsi="微软雅黑" w:eastAsia="微软雅黑" w:cs="微软雅黑"/>
          <w:sz w:val="24"/>
          <w:szCs w:val="24"/>
        </w:rPr>
      </w:pPr>
      <w:r>
        <w:rPr>
          <w:rFonts w:ascii="微软雅黑" w:hAnsi="微软雅黑" w:eastAsia="微软雅黑" w:cs="微软雅黑"/>
          <w:spacing w:val="-3"/>
          <w:sz w:val="24"/>
          <w:szCs w:val="24"/>
        </w:rPr>
        <w:t>李贺是中唐到晚唐诗风转变期的代表者，他所写的诗大多是感叹生不逢时和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倾诉内心苦闷，</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抒发对理想、抱负的追求；</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对当时藩镇割据、宦官专权和人民所</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受的残酷剥削都有所反映。他的诗作想象极为丰富，经常应用神话传说来托古寓</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今。李贺是继屈原、李白之后， 中国文学史上又一位颂享盛誉的浪漫主义诗人。</w:t>
      </w:r>
      <w:r>
        <w:rPr>
          <w:rFonts w:ascii="微软雅黑" w:hAnsi="微软雅黑" w:eastAsia="微软雅黑" w:cs="微软雅黑"/>
          <w:spacing w:val="15"/>
          <w:sz w:val="24"/>
          <w:szCs w:val="24"/>
        </w:rPr>
        <w:t xml:space="preserve"> </w:t>
      </w:r>
      <w:r>
        <w:rPr>
          <w:rFonts w:ascii="微软雅黑" w:hAnsi="微软雅黑" w:eastAsia="微软雅黑" w:cs="微软雅黑"/>
          <w:spacing w:val="-10"/>
          <w:sz w:val="24"/>
          <w:szCs w:val="24"/>
        </w:rPr>
        <w:t>留下了“黑云压城城欲摧”“雄鸡一声天下白”“天若有情天亦老”等千古佳句。</w:t>
      </w:r>
    </w:p>
    <w:p w14:paraId="3A61F623">
      <w:pPr>
        <w:spacing w:line="256" w:lineRule="auto"/>
        <w:rPr>
          <w:rFonts w:ascii="微软雅黑" w:hAnsi="微软雅黑" w:eastAsia="微软雅黑" w:cs="微软雅黑"/>
          <w:sz w:val="24"/>
          <w:szCs w:val="24"/>
        </w:rPr>
        <w:sectPr>
          <w:footerReference r:id="rId88" w:type="default"/>
          <w:pgSz w:w="11905" w:h="16839"/>
          <w:pgMar w:top="919" w:right="1677" w:bottom="1158" w:left="1785" w:header="0" w:footer="993" w:gutter="0"/>
          <w:cols w:space="720" w:num="1"/>
        </w:sectPr>
      </w:pPr>
    </w:p>
    <w:p w14:paraId="137CA648">
      <w:pPr>
        <w:spacing w:before="238" w:line="269" w:lineRule="auto"/>
        <w:ind w:left="17" w:right="72"/>
        <w:rPr>
          <w:rFonts w:ascii="微软雅黑" w:hAnsi="微软雅黑" w:eastAsia="微软雅黑" w:cs="微软雅黑"/>
          <w:sz w:val="24"/>
          <w:szCs w:val="24"/>
        </w:rPr>
      </w:pPr>
      <w:r>
        <w:rPr>
          <w:rFonts w:ascii="微软雅黑" w:hAnsi="微软雅黑" w:eastAsia="微软雅黑" w:cs="微软雅黑"/>
          <w:spacing w:val="-6"/>
          <w:sz w:val="24"/>
          <w:szCs w:val="24"/>
        </w:rPr>
        <w:t>李贺开创“长吉体”诗歌，</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写有《雁门太守行》《李凭箜篌引》等名篇，</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有《昌</w:t>
      </w:r>
      <w:r>
        <w:rPr>
          <w:rFonts w:ascii="微软雅黑" w:hAnsi="微软雅黑" w:eastAsia="微软雅黑" w:cs="微软雅黑"/>
          <w:spacing w:val="-1"/>
          <w:sz w:val="24"/>
          <w:szCs w:val="24"/>
        </w:rPr>
        <w:t>谷集》传世。</w:t>
      </w:r>
    </w:p>
    <w:p w14:paraId="1D1A02B9">
      <w:pPr>
        <w:spacing w:before="62" w:line="226"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2.《雁门太守行》</w:t>
      </w:r>
    </w:p>
    <w:p w14:paraId="0B649CA6">
      <w:pPr>
        <w:spacing w:before="58" w:line="259" w:lineRule="auto"/>
        <w:ind w:left="15" w:right="72" w:firstLine="475"/>
        <w:rPr>
          <w:rFonts w:ascii="微软雅黑" w:hAnsi="微软雅黑" w:eastAsia="微软雅黑" w:cs="微软雅黑"/>
          <w:sz w:val="24"/>
          <w:szCs w:val="24"/>
        </w:rPr>
      </w:pPr>
      <w:r>
        <w:rPr>
          <w:rFonts w:ascii="微软雅黑" w:hAnsi="微软雅黑" w:eastAsia="微软雅黑" w:cs="微软雅黑"/>
          <w:spacing w:val="-3"/>
          <w:sz w:val="24"/>
          <w:szCs w:val="24"/>
        </w:rPr>
        <w:t>《雁门太守行》用浓艳斑驳的色彩描绘悲壮惨烈的战斗场面，奇异的画面准</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确地表现了特定时间、特定地点的边塞风光和瞬息万变的战争风云。首联写景又</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写事，</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渲染兵临城下的紧张气氛和危急形势，</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并借日光显示守军威武雄壮；</w:t>
      </w:r>
      <w:r>
        <w:rPr>
          <w:rFonts w:ascii="微软雅黑" w:hAnsi="微软雅黑" w:eastAsia="微软雅黑" w:cs="微软雅黑"/>
          <w:spacing w:val="-42"/>
          <w:sz w:val="24"/>
          <w:szCs w:val="24"/>
        </w:rPr>
        <w:t xml:space="preserve"> </w:t>
      </w:r>
      <w:r>
        <w:rPr>
          <w:rFonts w:ascii="微软雅黑" w:hAnsi="微软雅黑" w:eastAsia="微软雅黑" w:cs="微软雅黑"/>
          <w:spacing w:val="-6"/>
          <w:sz w:val="24"/>
          <w:szCs w:val="24"/>
        </w:rPr>
        <w:t>颔联</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从听觉和视觉两方面渲染战场的悲壮气氛和战斗的残酷；</w:t>
      </w:r>
      <w:r>
        <w:rPr>
          <w:rFonts w:ascii="微软雅黑" w:hAnsi="微软雅黑" w:eastAsia="微软雅黑" w:cs="微软雅黑"/>
          <w:spacing w:val="34"/>
          <w:w w:val="101"/>
          <w:sz w:val="24"/>
          <w:szCs w:val="24"/>
        </w:rPr>
        <w:t xml:space="preserve">  </w:t>
      </w:r>
      <w:r>
        <w:rPr>
          <w:rFonts w:ascii="微软雅黑" w:hAnsi="微软雅黑" w:eastAsia="微软雅黑" w:cs="微软雅黑"/>
          <w:spacing w:val="-2"/>
          <w:sz w:val="24"/>
          <w:szCs w:val="24"/>
        </w:rPr>
        <w:t>联写部队夜袭和浴血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奋战的场面；</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尾联引用典故写出将士誓死报效国家的决心。全诗意境苍凉，</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格调</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悲壮，具有强烈的震撼力和艺术魅力。</w:t>
      </w:r>
    </w:p>
    <w:p w14:paraId="71A4EBBA">
      <w:pPr>
        <w:spacing w:before="19" w:line="252" w:lineRule="auto"/>
        <w:ind w:left="498" w:right="4103" w:firstLine="1"/>
        <w:jc w:val="both"/>
        <w:rPr>
          <w:rFonts w:ascii="微软雅黑" w:hAnsi="微软雅黑" w:eastAsia="微软雅黑" w:cs="微软雅黑"/>
          <w:spacing w:val="-8"/>
          <w:sz w:val="24"/>
          <w:szCs w:val="24"/>
        </w:rPr>
      </w:pPr>
      <w:r>
        <w:rPr>
          <w:rFonts w:ascii="微软雅黑" w:hAnsi="微软雅黑" w:eastAsia="微软雅黑" w:cs="微软雅黑"/>
          <w:spacing w:val="-9"/>
          <w:sz w:val="24"/>
          <w:szCs w:val="24"/>
        </w:rPr>
        <w:t>黑云压城城欲摧，</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甲光向日金鳞开。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角声满天秋色里， 塞上燕脂凝夜紫。</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半卷红旗临易水， 霜重鼓寒声不起。</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报君黄金台上意， 提携玉龙为君死！</w:t>
      </w:r>
    </w:p>
    <w:p w14:paraId="6D9332F0">
      <w:pPr>
        <w:spacing w:before="19" w:line="252" w:lineRule="auto"/>
        <w:ind w:left="498" w:right="4103" w:firstLine="1"/>
        <w:jc w:val="both"/>
        <w:rPr>
          <w:rFonts w:ascii="微软雅黑" w:hAnsi="微软雅黑" w:eastAsia="微软雅黑" w:cs="微软雅黑"/>
          <w:sz w:val="24"/>
          <w:szCs w:val="24"/>
        </w:rPr>
      </w:pPr>
      <w:r>
        <w:rPr>
          <w:rFonts w:ascii="微软雅黑" w:hAnsi="微软雅黑" w:eastAsia="微软雅黑" w:cs="微软雅黑"/>
          <w:spacing w:val="15"/>
          <w:sz w:val="24"/>
          <w:szCs w:val="24"/>
        </w:rPr>
        <w:t xml:space="preserve"> </w:t>
      </w:r>
      <w:r>
        <w:rPr>
          <w:rFonts w:ascii="微软雅黑" w:hAnsi="微软雅黑" w:eastAsia="微软雅黑" w:cs="微软雅黑"/>
          <w:sz w:val="24"/>
          <w:szCs w:val="24"/>
        </w:rPr>
        <w:t>3.《南园十三首·其五》</w:t>
      </w:r>
    </w:p>
    <w:p w14:paraId="338316EC">
      <w:pPr>
        <w:spacing w:before="30" w:line="253" w:lineRule="auto"/>
        <w:ind w:left="15" w:firstLine="481"/>
        <w:jc w:val="both"/>
        <w:rPr>
          <w:rFonts w:ascii="微软雅黑" w:hAnsi="微软雅黑" w:eastAsia="微软雅黑" w:cs="微软雅黑"/>
          <w:sz w:val="24"/>
          <w:szCs w:val="24"/>
        </w:rPr>
      </w:pPr>
      <w:r>
        <w:rPr>
          <w:rFonts w:ascii="微软雅黑" w:hAnsi="微软雅黑" w:eastAsia="微软雅黑" w:cs="微软雅黑"/>
          <w:spacing w:val="-6"/>
          <w:sz w:val="24"/>
          <w:szCs w:val="24"/>
        </w:rPr>
        <w:t>这首诗由两个设问句组成，</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顿挫激越，</w:t>
      </w:r>
      <w:r>
        <w:rPr>
          <w:rFonts w:ascii="微软雅黑" w:hAnsi="微软雅黑" w:eastAsia="微软雅黑" w:cs="微软雅黑"/>
          <w:spacing w:val="-35"/>
          <w:sz w:val="24"/>
          <w:szCs w:val="24"/>
        </w:rPr>
        <w:t xml:space="preserve"> </w:t>
      </w:r>
      <w:r>
        <w:rPr>
          <w:rFonts w:ascii="微软雅黑" w:hAnsi="微软雅黑" w:eastAsia="微软雅黑" w:cs="微软雅黑"/>
          <w:spacing w:val="-6"/>
          <w:sz w:val="24"/>
          <w:szCs w:val="24"/>
        </w:rPr>
        <w:t>而又直抒胸臆，</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把家国之痛和身</w:t>
      </w:r>
      <w:r>
        <w:rPr>
          <w:rFonts w:ascii="微软雅黑" w:hAnsi="微软雅黑" w:eastAsia="微软雅黑" w:cs="微软雅黑"/>
          <w:spacing w:val="-7"/>
          <w:sz w:val="24"/>
          <w:szCs w:val="24"/>
        </w:rPr>
        <w:t>世之</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悲都淋漓酣畅地表达出来了。第一个设问是泛问，也是自问， 含有“国家兴亡，</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匹夫有责”的豪情。“男儿何不带吴钩”，</w:t>
      </w:r>
      <w:r>
        <w:rPr>
          <w:rFonts w:ascii="微软雅黑" w:hAnsi="微软雅黑" w:eastAsia="微软雅黑" w:cs="微软雅黑"/>
          <w:spacing w:val="-15"/>
          <w:sz w:val="24"/>
          <w:szCs w:val="24"/>
        </w:rPr>
        <w:t xml:space="preserve"> </w:t>
      </w:r>
      <w:r>
        <w:rPr>
          <w:rFonts w:ascii="微软雅黑" w:hAnsi="微软雅黑" w:eastAsia="微软雅黑" w:cs="微软雅黑"/>
          <w:spacing w:val="-6"/>
          <w:sz w:val="24"/>
          <w:szCs w:val="24"/>
        </w:rPr>
        <w:t>起句峻急，</w:t>
      </w:r>
      <w:r>
        <w:rPr>
          <w:rFonts w:ascii="微软雅黑" w:hAnsi="微软雅黑" w:eastAsia="微软雅黑" w:cs="微软雅黑"/>
          <w:spacing w:val="-14"/>
          <w:sz w:val="24"/>
          <w:szCs w:val="24"/>
        </w:rPr>
        <w:t xml:space="preserve"> </w:t>
      </w:r>
      <w:r>
        <w:rPr>
          <w:rFonts w:ascii="微软雅黑" w:hAnsi="微软雅黑" w:eastAsia="微软雅黑" w:cs="微软雅黑"/>
          <w:spacing w:val="-6"/>
          <w:sz w:val="24"/>
          <w:szCs w:val="24"/>
        </w:rPr>
        <w:t>紧连次句“收取关山五十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州”，</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犹如悬   飞瀑，</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从高处跌落而下，</w:t>
      </w:r>
      <w:r>
        <w:rPr>
          <w:rFonts w:ascii="微软雅黑" w:hAnsi="微软雅黑" w:eastAsia="微软雅黑" w:cs="微软雅黑"/>
          <w:spacing w:val="-19"/>
          <w:sz w:val="24"/>
          <w:szCs w:val="24"/>
        </w:rPr>
        <w:t xml:space="preserve"> </w:t>
      </w:r>
      <w:r>
        <w:rPr>
          <w:rFonts w:ascii="微软雅黑" w:hAnsi="微软雅黑" w:eastAsia="微软雅黑" w:cs="微软雅黑"/>
          <w:spacing w:val="-6"/>
          <w:sz w:val="24"/>
          <w:szCs w:val="24"/>
        </w:rPr>
        <w:t>显得气势磅礴。“带吴钩”指从军的行</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动，</w:t>
      </w:r>
      <w:r>
        <w:rPr>
          <w:rFonts w:ascii="微软雅黑" w:hAnsi="微软雅黑" w:eastAsia="微软雅黑" w:cs="微软雅黑"/>
          <w:spacing w:val="-12"/>
          <w:sz w:val="24"/>
          <w:szCs w:val="24"/>
        </w:rPr>
        <w:t xml:space="preserve"> </w:t>
      </w:r>
      <w:r>
        <w:rPr>
          <w:rFonts w:ascii="微软雅黑" w:hAnsi="微软雅黑" w:eastAsia="微软雅黑" w:cs="微软雅黑"/>
          <w:spacing w:val="-10"/>
          <w:sz w:val="24"/>
          <w:szCs w:val="24"/>
        </w:rPr>
        <w:t>身佩军刀，</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奔赴疆场，</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那气概多么豪迈！</w:t>
      </w:r>
      <w:r>
        <w:rPr>
          <w:rFonts w:ascii="微软雅黑" w:hAnsi="微软雅黑" w:eastAsia="微软雅黑" w:cs="微软雅黑"/>
          <w:spacing w:val="-38"/>
          <w:sz w:val="24"/>
          <w:szCs w:val="24"/>
        </w:rPr>
        <w:t xml:space="preserve"> </w:t>
      </w:r>
      <w:r>
        <w:rPr>
          <w:rFonts w:ascii="微软雅黑" w:hAnsi="微软雅黑" w:eastAsia="微软雅黑" w:cs="微软雅黑"/>
          <w:spacing w:val="-10"/>
          <w:sz w:val="24"/>
          <w:szCs w:val="24"/>
        </w:rPr>
        <w:t>“收复关山”是从军的目的， 山河</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破碎， 民不聊生，</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诗人怎甘蛰居乡间，</w:t>
      </w:r>
      <w:r>
        <w:rPr>
          <w:rFonts w:ascii="微软雅黑" w:hAnsi="微软雅黑" w:eastAsia="微软雅黑" w:cs="微软雅黑"/>
          <w:spacing w:val="-30"/>
          <w:sz w:val="24"/>
          <w:szCs w:val="24"/>
        </w:rPr>
        <w:t xml:space="preserve"> </w:t>
      </w:r>
      <w:r>
        <w:rPr>
          <w:rFonts w:ascii="微软雅黑" w:hAnsi="微软雅黑" w:eastAsia="微软雅黑" w:cs="微软雅黑"/>
          <w:spacing w:val="-10"/>
          <w:sz w:val="24"/>
          <w:szCs w:val="24"/>
        </w:rPr>
        <w:t>无所作为呢？ 因而他向往建功立业，</w:t>
      </w:r>
      <w:r>
        <w:rPr>
          <w:rFonts w:ascii="微软雅黑" w:hAnsi="微软雅黑" w:eastAsia="微软雅黑" w:cs="微软雅黑"/>
          <w:spacing w:val="-31"/>
          <w:sz w:val="24"/>
          <w:szCs w:val="24"/>
        </w:rPr>
        <w:t xml:space="preserve"> </w:t>
      </w:r>
      <w:r>
        <w:rPr>
          <w:rFonts w:ascii="微软雅黑" w:hAnsi="微软雅黑" w:eastAsia="微软雅黑" w:cs="微软雅黑"/>
          <w:spacing w:val="-10"/>
          <w:sz w:val="24"/>
          <w:szCs w:val="24"/>
        </w:rPr>
        <w:t>报效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国家。</w:t>
      </w:r>
    </w:p>
    <w:p w14:paraId="0EBCCA8B">
      <w:pPr>
        <w:spacing w:before="1" w:line="259" w:lineRule="auto"/>
        <w:ind w:left="496" w:right="5064"/>
        <w:rPr>
          <w:rFonts w:ascii="微软雅黑" w:hAnsi="微软雅黑" w:eastAsia="微软雅黑" w:cs="微软雅黑"/>
          <w:sz w:val="24"/>
          <w:szCs w:val="24"/>
        </w:rPr>
      </w:pPr>
      <w:r>
        <w:rPr>
          <w:rFonts w:ascii="微软雅黑" w:hAnsi="微软雅黑" w:eastAsia="微软雅黑" w:cs="微软雅黑"/>
          <w:sz w:val="24"/>
          <w:szCs w:val="24"/>
        </w:rPr>
        <w:t xml:space="preserve">4.《马诗二十三首·其五》   </w:t>
      </w:r>
      <w:r>
        <w:rPr>
          <w:rFonts w:ascii="微软雅黑" w:hAnsi="微软雅黑" w:eastAsia="微软雅黑" w:cs="微软雅黑"/>
          <w:spacing w:val="-10"/>
          <w:sz w:val="24"/>
          <w:szCs w:val="24"/>
        </w:rPr>
        <w:t>大漠沙如雪， 燕山月似钩。</w:t>
      </w:r>
      <w:r>
        <w:rPr>
          <w:rFonts w:ascii="微软雅黑" w:hAnsi="微软雅黑" w:eastAsia="微软雅黑" w:cs="微软雅黑"/>
          <w:spacing w:val="9"/>
          <w:sz w:val="24"/>
          <w:szCs w:val="24"/>
        </w:rPr>
        <w:t xml:space="preserve"> </w:t>
      </w:r>
      <w:r>
        <w:rPr>
          <w:rFonts w:ascii="微软雅黑" w:hAnsi="微软雅黑" w:eastAsia="微软雅黑" w:cs="微软雅黑"/>
          <w:spacing w:val="-7"/>
          <w:sz w:val="24"/>
          <w:szCs w:val="24"/>
        </w:rPr>
        <w:t>何当金络脑， 快走踏清秋</w:t>
      </w:r>
    </w:p>
    <w:p w14:paraId="565E23BD">
      <w:pPr>
        <w:spacing w:before="33" w:line="254" w:lineRule="auto"/>
        <w:ind w:left="23" w:right="72" w:firstLine="473"/>
        <w:rPr>
          <w:rFonts w:ascii="微软雅黑" w:hAnsi="微软雅黑" w:eastAsia="微软雅黑" w:cs="微软雅黑"/>
          <w:sz w:val="24"/>
          <w:szCs w:val="24"/>
        </w:rPr>
      </w:pPr>
      <w:r>
        <w:rPr>
          <w:rFonts w:ascii="微软雅黑" w:hAnsi="微软雅黑" w:eastAsia="微软雅黑" w:cs="微软雅黑"/>
          <w:spacing w:val="-5"/>
          <w:sz w:val="24"/>
          <w:szCs w:val="24"/>
        </w:rPr>
        <w:t>这首诗看起来是写马，</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其实是借马来抒情，</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抒发诗人怀   不遇，</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不被统治者</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赏识， 但又热切期望自己的抱负得以施展，可以为国建立功业。</w:t>
      </w:r>
    </w:p>
    <w:p w14:paraId="62106A40">
      <w:pPr>
        <w:spacing w:before="120" w:line="180" w:lineRule="auto"/>
        <w:ind w:left="526"/>
        <w:outlineLvl w:val="2"/>
        <w:rPr>
          <w:rFonts w:ascii="微软雅黑" w:hAnsi="微软雅黑" w:eastAsia="微软雅黑" w:cs="微软雅黑"/>
          <w:sz w:val="24"/>
          <w:szCs w:val="24"/>
        </w:rPr>
      </w:pPr>
      <w:bookmarkStart w:id="231" w:name="bookmark175"/>
      <w:bookmarkEnd w:id="231"/>
      <w:r>
        <w:rPr>
          <w:rFonts w:ascii="微软雅黑" w:hAnsi="微软雅黑" w:eastAsia="微软雅黑" w:cs="微软雅黑"/>
          <w:b/>
          <w:bCs/>
          <w:spacing w:val="-5"/>
          <w:sz w:val="24"/>
          <w:szCs w:val="24"/>
        </w:rPr>
        <w:t>（五）苦吟诗人</w:t>
      </w:r>
    </w:p>
    <w:p w14:paraId="0DDECB81">
      <w:pPr>
        <w:spacing w:before="254" w:line="182"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1.孟郊</w:t>
      </w:r>
    </w:p>
    <w:p w14:paraId="76A54F55">
      <w:pPr>
        <w:spacing w:before="77" w:line="250" w:lineRule="auto"/>
        <w:ind w:left="17" w:right="72" w:firstLine="482"/>
        <w:rPr>
          <w:rFonts w:ascii="微软雅黑" w:hAnsi="微软雅黑" w:eastAsia="微软雅黑" w:cs="微软雅黑"/>
          <w:sz w:val="24"/>
          <w:szCs w:val="24"/>
        </w:rPr>
      </w:pPr>
      <w:r>
        <w:rPr>
          <w:rFonts w:ascii="微软雅黑" w:hAnsi="微软雅黑" w:eastAsia="微软雅黑" w:cs="微软雅黑"/>
          <w:spacing w:val="-12"/>
          <w:sz w:val="24"/>
          <w:szCs w:val="24"/>
        </w:rPr>
        <w:t>孟郊，</w:t>
      </w:r>
      <w:r>
        <w:rPr>
          <w:rFonts w:ascii="微软雅黑" w:hAnsi="微软雅黑" w:eastAsia="微软雅黑" w:cs="微软雅黑"/>
          <w:spacing w:val="-8"/>
          <w:sz w:val="24"/>
          <w:szCs w:val="24"/>
        </w:rPr>
        <w:t xml:space="preserve"> </w:t>
      </w:r>
      <w:r>
        <w:rPr>
          <w:rFonts w:ascii="微软雅黑" w:hAnsi="微软雅黑" w:eastAsia="微软雅黑" w:cs="微软雅黑"/>
          <w:spacing w:val="-12"/>
          <w:sz w:val="24"/>
          <w:szCs w:val="24"/>
        </w:rPr>
        <w:t>字东野，</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湖州武康</w:t>
      </w:r>
      <w:r>
        <w:rPr>
          <w:rFonts w:ascii="微软雅黑" w:hAnsi="微软雅黑" w:eastAsia="微软雅黑" w:cs="微软雅黑"/>
          <w:spacing w:val="-27"/>
          <w:sz w:val="24"/>
          <w:szCs w:val="24"/>
        </w:rPr>
        <w:t xml:space="preserve"> </w:t>
      </w:r>
      <w:r>
        <w:rPr>
          <w:rFonts w:ascii="微软雅黑" w:hAnsi="微软雅黑" w:eastAsia="微软雅黑" w:cs="微软雅黑"/>
          <w:spacing w:val="-12"/>
          <w:sz w:val="24"/>
          <w:szCs w:val="24"/>
        </w:rPr>
        <w:t>（今浙江省湖州市德清县）</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人，</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祖籍山东平昌</w:t>
      </w:r>
      <w:r>
        <w:rPr>
          <w:rFonts w:ascii="微软雅黑" w:hAnsi="微软雅黑" w:eastAsia="微软雅黑" w:cs="微软雅黑"/>
          <w:spacing w:val="-27"/>
          <w:sz w:val="24"/>
          <w:szCs w:val="24"/>
        </w:rPr>
        <w:t xml:space="preserve"> </w:t>
      </w:r>
      <w:r>
        <w:rPr>
          <w:rFonts w:ascii="微软雅黑" w:hAnsi="微软雅黑" w:eastAsia="微软雅黑" w:cs="微软雅黑"/>
          <w:spacing w:val="-12"/>
          <w:sz w:val="24"/>
          <w:szCs w:val="24"/>
        </w:rPr>
        <w:t>（今</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德州市临邑县）</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。孟郊工诗。因其诗作多寒苦之音，</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感伤自身遭遇，</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且用字造句</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力避平庸浅率，</w:t>
      </w:r>
      <w:r>
        <w:rPr>
          <w:rFonts w:ascii="微软雅黑" w:hAnsi="微软雅黑" w:eastAsia="微软雅黑" w:cs="微软雅黑"/>
          <w:spacing w:val="-17"/>
          <w:sz w:val="24"/>
          <w:szCs w:val="24"/>
        </w:rPr>
        <w:t xml:space="preserve"> </w:t>
      </w:r>
      <w:r>
        <w:rPr>
          <w:rFonts w:ascii="微软雅黑" w:hAnsi="微软雅黑" w:eastAsia="微软雅黑" w:cs="微软雅黑"/>
          <w:spacing w:val="-9"/>
          <w:sz w:val="24"/>
          <w:szCs w:val="24"/>
        </w:rPr>
        <w:t>追求瘦硬，</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有“诗囚”之称。与贾岛齐名， 同为苦吟诗人，</w:t>
      </w:r>
      <w:r>
        <w:rPr>
          <w:rFonts w:ascii="微软雅黑" w:hAnsi="微软雅黑" w:eastAsia="微软雅黑" w:cs="微软雅黑"/>
          <w:spacing w:val="-19"/>
          <w:sz w:val="24"/>
          <w:szCs w:val="24"/>
        </w:rPr>
        <w:t xml:space="preserve"> </w:t>
      </w:r>
      <w:r>
        <w:rPr>
          <w:rFonts w:ascii="微软雅黑" w:hAnsi="微软雅黑" w:eastAsia="微软雅黑" w:cs="微软雅黑"/>
          <w:spacing w:val="-9"/>
          <w:sz w:val="24"/>
          <w:szCs w:val="24"/>
        </w:rPr>
        <w:t>并称</w:t>
      </w:r>
    </w:p>
    <w:p w14:paraId="55DEFAF6">
      <w:pPr>
        <w:spacing w:line="250" w:lineRule="auto"/>
        <w:rPr>
          <w:rFonts w:ascii="微软雅黑" w:hAnsi="微软雅黑" w:eastAsia="微软雅黑" w:cs="微软雅黑"/>
          <w:sz w:val="24"/>
          <w:szCs w:val="24"/>
        </w:rPr>
        <w:sectPr>
          <w:footerReference r:id="rId89" w:type="default"/>
          <w:pgSz w:w="11905" w:h="16839"/>
          <w:pgMar w:top="919" w:right="1725" w:bottom="1158" w:left="1785" w:header="0" w:footer="993" w:gutter="0"/>
          <w:cols w:space="720" w:num="1"/>
        </w:sectPr>
      </w:pPr>
    </w:p>
    <w:p w14:paraId="6F1D4568">
      <w:pPr>
        <w:pStyle w:val="2"/>
        <w:spacing w:line="290" w:lineRule="auto"/>
      </w:pPr>
    </w:p>
    <w:p w14:paraId="6D92876D">
      <w:pPr>
        <w:spacing w:before="103" w:line="251" w:lineRule="auto"/>
        <w:ind w:left="11" w:right="70" w:firstLine="34"/>
        <w:rPr>
          <w:rFonts w:ascii="微软雅黑" w:hAnsi="微软雅黑" w:eastAsia="微软雅黑" w:cs="微软雅黑"/>
          <w:sz w:val="24"/>
          <w:szCs w:val="24"/>
        </w:rPr>
      </w:pPr>
      <w:r>
        <w:rPr>
          <w:rFonts w:ascii="微软雅黑" w:hAnsi="微软雅黑" w:eastAsia="微软雅黑" w:cs="微软雅黑"/>
          <w:spacing w:val="-2"/>
          <w:sz w:val="24"/>
          <w:szCs w:val="24"/>
        </w:rPr>
        <w:t>“郊寒岛瘦”。孟诗现存</w:t>
      </w:r>
      <w:r>
        <w:rPr>
          <w:rFonts w:ascii="微软雅黑" w:hAnsi="微软雅黑" w:eastAsia="微软雅黑" w:cs="微软雅黑"/>
          <w:spacing w:val="64"/>
          <w:w w:val="101"/>
          <w:sz w:val="24"/>
          <w:szCs w:val="24"/>
        </w:rPr>
        <w:t xml:space="preserve"> </w:t>
      </w:r>
      <w:r>
        <w:rPr>
          <w:rFonts w:ascii="微软雅黑" w:hAnsi="微软雅黑" w:eastAsia="微软雅黑" w:cs="微软雅黑"/>
          <w:spacing w:val="-2"/>
          <w:sz w:val="24"/>
          <w:szCs w:val="24"/>
        </w:rPr>
        <w:t>500</w:t>
      </w:r>
      <w:r>
        <w:rPr>
          <w:rFonts w:ascii="微软雅黑" w:hAnsi="微软雅黑" w:eastAsia="微软雅黑" w:cs="微软雅黑"/>
          <w:spacing w:val="38"/>
          <w:sz w:val="24"/>
          <w:szCs w:val="24"/>
        </w:rPr>
        <w:t xml:space="preserve"> </w:t>
      </w:r>
      <w:r>
        <w:rPr>
          <w:rFonts w:ascii="微软雅黑" w:hAnsi="微软雅黑" w:eastAsia="微软雅黑" w:cs="微软雅黑"/>
          <w:spacing w:val="-2"/>
          <w:sz w:val="24"/>
          <w:szCs w:val="24"/>
        </w:rPr>
        <w:t>多首，以短篇五古最多。代表诗作有《游子吟》</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《登科后》等。有《孟东野诗集》。</w:t>
      </w:r>
    </w:p>
    <w:p w14:paraId="6DF14C26">
      <w:pPr>
        <w:spacing w:before="16" w:line="181" w:lineRule="auto"/>
        <w:ind w:left="508"/>
        <w:rPr>
          <w:rFonts w:ascii="微软雅黑" w:hAnsi="微软雅黑" w:eastAsia="微软雅黑" w:cs="微软雅黑"/>
          <w:sz w:val="24"/>
          <w:szCs w:val="24"/>
        </w:rPr>
      </w:pPr>
      <w:r>
        <w:rPr>
          <w:rFonts w:ascii="微软雅黑" w:hAnsi="微软雅黑" w:eastAsia="微软雅黑" w:cs="微软雅黑"/>
          <w:spacing w:val="-4"/>
          <w:sz w:val="24"/>
          <w:szCs w:val="24"/>
        </w:rPr>
        <w:t>2.贾岛</w:t>
      </w:r>
    </w:p>
    <w:p w14:paraId="7AC72EA8">
      <w:pPr>
        <w:spacing w:before="81" w:line="248" w:lineRule="auto"/>
        <w:ind w:left="18" w:right="1" w:firstLine="482"/>
        <w:rPr>
          <w:rFonts w:ascii="微软雅黑" w:hAnsi="微软雅黑" w:eastAsia="微软雅黑" w:cs="微软雅黑"/>
          <w:sz w:val="24"/>
          <w:szCs w:val="24"/>
        </w:rPr>
      </w:pPr>
      <w:r>
        <w:rPr>
          <w:rFonts w:ascii="微软雅黑" w:hAnsi="微软雅黑" w:eastAsia="微软雅黑" w:cs="微软雅黑"/>
          <w:spacing w:val="-8"/>
          <w:sz w:val="24"/>
          <w:szCs w:val="24"/>
        </w:rPr>
        <w:t>贾岛， 唐范阳 （今北京西南）人， 字阆</w:t>
      </w:r>
      <w:r>
        <w:rPr>
          <w:rFonts w:ascii="微软雅黑" w:hAnsi="微软雅黑" w:eastAsia="微软雅黑" w:cs="微软雅黑"/>
          <w:spacing w:val="-9"/>
          <w:sz w:val="24"/>
          <w:szCs w:val="24"/>
        </w:rPr>
        <w:t>仙， 一作浪仙，自号“碣石山人”，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人称“诗奴。</w:t>
      </w:r>
    </w:p>
    <w:p w14:paraId="1CE20F4B">
      <w:pPr>
        <w:spacing w:before="76" w:line="235" w:lineRule="auto"/>
        <w:ind w:left="18" w:right="120" w:firstLine="482"/>
        <w:rPr>
          <w:rFonts w:ascii="微软雅黑" w:hAnsi="微软雅黑" w:eastAsia="微软雅黑" w:cs="微软雅黑"/>
          <w:sz w:val="24"/>
          <w:szCs w:val="24"/>
        </w:rPr>
      </w:pPr>
      <w:r>
        <w:rPr>
          <w:rFonts w:ascii="微软雅黑" w:hAnsi="微软雅黑" w:eastAsia="微软雅黑" w:cs="微软雅黑"/>
          <w:spacing w:val="-11"/>
          <w:sz w:val="24"/>
          <w:szCs w:val="24"/>
        </w:rPr>
        <w:t>贾岛一生穷愁，苦吟作诗，其诗多写荒凉枯寂</w:t>
      </w:r>
      <w:r>
        <w:rPr>
          <w:rFonts w:ascii="微软雅黑" w:hAnsi="微软雅黑" w:eastAsia="微软雅黑" w:cs="微软雅黑"/>
          <w:spacing w:val="-12"/>
          <w:sz w:val="24"/>
          <w:szCs w:val="24"/>
        </w:rPr>
        <w:t>之境，长于五律，重词句锤炼。</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与孟郊齐名， 后人以“郊寒岛瘦”喻其诗之风格。有《长江集》</w:t>
      </w:r>
    </w:p>
    <w:p w14:paraId="583881A8">
      <w:pPr>
        <w:spacing w:before="24" w:line="226" w:lineRule="auto"/>
        <w:ind w:left="509"/>
        <w:rPr>
          <w:rFonts w:ascii="微软雅黑" w:hAnsi="微软雅黑" w:eastAsia="微软雅黑" w:cs="微软雅黑"/>
          <w:sz w:val="24"/>
          <w:szCs w:val="24"/>
        </w:rPr>
      </w:pPr>
      <w:r>
        <w:rPr>
          <w:rFonts w:ascii="微软雅黑" w:hAnsi="微软雅黑" w:eastAsia="微软雅黑" w:cs="微软雅黑"/>
          <w:spacing w:val="-2"/>
          <w:sz w:val="24"/>
          <w:szCs w:val="24"/>
        </w:rPr>
        <w:t>【知识拓展·推敲】</w:t>
      </w:r>
    </w:p>
    <w:p w14:paraId="4B61CD09">
      <w:pPr>
        <w:spacing w:before="96" w:line="255" w:lineRule="auto"/>
        <w:ind w:left="16" w:firstLine="481"/>
        <w:rPr>
          <w:rFonts w:ascii="微软雅黑" w:hAnsi="微软雅黑" w:eastAsia="微软雅黑" w:cs="微软雅黑"/>
          <w:sz w:val="24"/>
          <w:szCs w:val="24"/>
        </w:rPr>
      </w:pPr>
      <w:r>
        <w:rPr>
          <w:rFonts w:ascii="微软雅黑" w:hAnsi="微软雅黑" w:eastAsia="微软雅黑" w:cs="微软雅黑"/>
          <w:spacing w:val="-7"/>
          <w:sz w:val="24"/>
          <w:szCs w:val="24"/>
        </w:rPr>
        <w:t>据说，</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有一天，</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贾岛去长安城郊外拜访朋友李凝，</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结果李凝不在。贾岛在李</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凝的门上写了一首诗《题李凝幽居》，</w:t>
      </w:r>
      <w:r>
        <w:rPr>
          <w:rFonts w:ascii="微软雅黑" w:hAnsi="微软雅黑" w:eastAsia="微软雅黑" w:cs="微软雅黑"/>
          <w:spacing w:val="-9"/>
          <w:sz w:val="24"/>
          <w:szCs w:val="24"/>
        </w:rPr>
        <w:t xml:space="preserve"> </w:t>
      </w:r>
      <w:r>
        <w:rPr>
          <w:rFonts w:ascii="微软雅黑" w:hAnsi="微软雅黑" w:eastAsia="微软雅黑" w:cs="微软雅黑"/>
          <w:spacing w:val="-7"/>
          <w:sz w:val="24"/>
          <w:szCs w:val="24"/>
        </w:rPr>
        <w:t>其中有一句是：</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“鸟宿池边树，</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僧推月下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门。”回家的路上，</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他想起昨晚写的那首诗，</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觉得“僧推月下门”</w:t>
      </w:r>
      <w:r>
        <w:rPr>
          <w:rFonts w:ascii="微软雅黑" w:hAnsi="微软雅黑" w:eastAsia="微软雅黑" w:cs="微软雅黑"/>
          <w:spacing w:val="-52"/>
          <w:sz w:val="24"/>
          <w:szCs w:val="24"/>
        </w:rPr>
        <w:t xml:space="preserve"> </w:t>
      </w:r>
      <w:r>
        <w:rPr>
          <w:rFonts w:ascii="微软雅黑" w:hAnsi="微软雅黑" w:eastAsia="微软雅黑" w:cs="微软雅黑"/>
          <w:spacing w:val="-6"/>
          <w:sz w:val="24"/>
          <w:szCs w:val="24"/>
        </w:rPr>
        <w:t>中的“推”字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用得不好，</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可能用“敲”字更妥帖一些。他一边吟哦，</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一边做着敲门、</w:t>
      </w:r>
      <w:r>
        <w:rPr>
          <w:rFonts w:ascii="微软雅黑" w:hAnsi="微软雅黑" w:eastAsia="微软雅黑" w:cs="微软雅黑"/>
          <w:spacing w:val="-6"/>
          <w:sz w:val="24"/>
          <w:szCs w:val="24"/>
        </w:rPr>
        <w:t>推门的动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作。这时， 诗人韩愈的官轿迎面而来， 贾岛避让不及， 闯进了</w:t>
      </w:r>
      <w:r>
        <w:rPr>
          <w:rFonts w:ascii="微软雅黑" w:hAnsi="微软雅黑" w:eastAsia="微软雅黑" w:cs="微软雅黑"/>
          <w:spacing w:val="-7"/>
          <w:sz w:val="24"/>
          <w:szCs w:val="24"/>
        </w:rPr>
        <w:t>韩愈的仪仗队中。</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韩愈停轿，</w:t>
      </w:r>
      <w:r>
        <w:rPr>
          <w:rFonts w:ascii="微软雅黑" w:hAnsi="微软雅黑" w:eastAsia="微软雅黑" w:cs="微软雅黑"/>
          <w:spacing w:val="-4"/>
          <w:sz w:val="24"/>
          <w:szCs w:val="24"/>
        </w:rPr>
        <w:t xml:space="preserve"> </w:t>
      </w:r>
      <w:r>
        <w:rPr>
          <w:rFonts w:ascii="微软雅黑" w:hAnsi="微软雅黑" w:eastAsia="微软雅黑" w:cs="微软雅黑"/>
          <w:spacing w:val="-7"/>
          <w:sz w:val="24"/>
          <w:szCs w:val="24"/>
        </w:rPr>
        <w:t>问贾岛为何如此。贾岛也不胆怯，</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把那首诗念给韩愈听，</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并说了自己</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的烦恼。韩愈听后，</w:t>
      </w:r>
      <w:r>
        <w:rPr>
          <w:rFonts w:ascii="微软雅黑" w:hAnsi="微软雅黑" w:eastAsia="微软雅黑" w:cs="微软雅黑"/>
          <w:spacing w:val="-9"/>
          <w:sz w:val="24"/>
          <w:szCs w:val="24"/>
        </w:rPr>
        <w:t xml:space="preserve"> </w:t>
      </w:r>
      <w:r>
        <w:rPr>
          <w:rFonts w:ascii="微软雅黑" w:hAnsi="微软雅黑" w:eastAsia="微软雅黑" w:cs="微软雅黑"/>
          <w:spacing w:val="-7"/>
          <w:sz w:val="24"/>
          <w:szCs w:val="24"/>
        </w:rPr>
        <w:t>想了一会儿，</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对贾岛说：</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“还是用‘敲’字好些。敲门表示</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你是一个有礼貌的人。而且，用‘敲’字，使深夜</w:t>
      </w:r>
      <w:r>
        <w:rPr>
          <w:rFonts w:ascii="微软雅黑" w:hAnsi="微软雅黑" w:eastAsia="微软雅黑" w:cs="微软雅黑"/>
          <w:spacing w:val="-10"/>
          <w:sz w:val="24"/>
          <w:szCs w:val="24"/>
        </w:rPr>
        <w:t>时分多了几分声响，静中有动</w:t>
      </w:r>
      <w:r>
        <w:rPr>
          <w:rFonts w:ascii="微软雅黑" w:hAnsi="微软雅黑" w:eastAsia="微软雅黑" w:cs="微软雅黑"/>
          <w:spacing w:val="-34"/>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岂不更好？ ”贾岛觉得韩愈说得很有道理，</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连</w:t>
      </w:r>
      <w:r>
        <w:rPr>
          <w:rFonts w:ascii="微软雅黑" w:hAnsi="微软雅黑" w:eastAsia="微软雅黑" w:cs="微软雅黑"/>
          <w:spacing w:val="-7"/>
          <w:sz w:val="24"/>
          <w:szCs w:val="24"/>
        </w:rPr>
        <w:t>连点头。从此，</w:t>
      </w:r>
      <w:r>
        <w:rPr>
          <w:rFonts w:ascii="微软雅黑" w:hAnsi="微软雅黑" w:eastAsia="微软雅黑" w:cs="微软雅黑"/>
          <w:spacing w:val="-41"/>
          <w:sz w:val="24"/>
          <w:szCs w:val="24"/>
        </w:rPr>
        <w:t xml:space="preserve"> </w:t>
      </w:r>
      <w:r>
        <w:rPr>
          <w:rFonts w:ascii="微软雅黑" w:hAnsi="微软雅黑" w:eastAsia="微软雅黑" w:cs="微软雅黑"/>
          <w:spacing w:val="-7"/>
          <w:sz w:val="24"/>
          <w:szCs w:val="24"/>
        </w:rPr>
        <w:t>他和韩愈交上了朋</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友。</w:t>
      </w:r>
    </w:p>
    <w:p w14:paraId="20163902">
      <w:pPr>
        <w:spacing w:before="30" w:line="254" w:lineRule="auto"/>
        <w:ind w:left="16" w:right="74" w:firstLine="483"/>
        <w:rPr>
          <w:rFonts w:ascii="微软雅黑" w:hAnsi="微软雅黑" w:eastAsia="微软雅黑" w:cs="微软雅黑"/>
          <w:sz w:val="24"/>
          <w:szCs w:val="24"/>
        </w:rPr>
      </w:pPr>
      <w:r>
        <w:rPr>
          <w:rFonts w:ascii="微软雅黑" w:hAnsi="微软雅黑" w:eastAsia="微软雅黑" w:cs="微软雅黑"/>
          <w:spacing w:val="-6"/>
          <w:sz w:val="24"/>
          <w:szCs w:val="24"/>
        </w:rPr>
        <w:t>贾岛的这个故事，</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诞生了“推敲”这个词语，</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用来比喻写文章或做事时</w:t>
      </w:r>
      <w:r>
        <w:rPr>
          <w:rFonts w:ascii="微软雅黑" w:hAnsi="微软雅黑" w:eastAsia="微软雅黑" w:cs="微软雅黑"/>
          <w:spacing w:val="-7"/>
          <w:sz w:val="24"/>
          <w:szCs w:val="24"/>
        </w:rPr>
        <w:t>，</w:t>
      </w:r>
      <w:r>
        <w:rPr>
          <w:rFonts w:ascii="微软雅黑" w:hAnsi="微软雅黑" w:eastAsia="微软雅黑" w:cs="微软雅黑"/>
          <w:spacing w:val="-39"/>
          <w:sz w:val="24"/>
          <w:szCs w:val="24"/>
        </w:rPr>
        <w:t xml:space="preserve"> </w:t>
      </w:r>
      <w:r>
        <w:rPr>
          <w:rFonts w:ascii="微软雅黑" w:hAnsi="微软雅黑" w:eastAsia="微软雅黑" w:cs="微软雅黑"/>
          <w:spacing w:val="-7"/>
          <w:sz w:val="24"/>
          <w:szCs w:val="24"/>
        </w:rPr>
        <w:t>要</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反复琢磨、斟酌， 精益求精，    能得到最佳效果。</w:t>
      </w:r>
    </w:p>
    <w:p w14:paraId="58D3060F">
      <w:pPr>
        <w:spacing w:before="67"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【考题预测】</w:t>
      </w:r>
    </w:p>
    <w:p w14:paraId="08AC8BA9">
      <w:pPr>
        <w:spacing w:before="231" w:line="221" w:lineRule="auto"/>
        <w:ind w:left="496"/>
        <w:rPr>
          <w:rFonts w:ascii="微软雅黑" w:hAnsi="微软雅黑" w:eastAsia="微软雅黑" w:cs="微软雅黑"/>
          <w:sz w:val="24"/>
          <w:szCs w:val="24"/>
        </w:rPr>
      </w:pPr>
      <w:r>
        <w:rPr>
          <w:rFonts w:ascii="微软雅黑" w:hAnsi="微软雅黑" w:eastAsia="微软雅黑" w:cs="微软雅黑"/>
          <w:spacing w:val="-4"/>
          <w:sz w:val="24"/>
          <w:szCs w:val="24"/>
        </w:rPr>
        <w:t xml:space="preserve">47.“鸟宿池边树， 僧推月下门”的作者是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72028175">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A.韩愈</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 xml:space="preserve">B.贾岛                    C.苏轼     </w:t>
      </w:r>
      <w:r>
        <w:rPr>
          <w:rFonts w:ascii="微软雅黑" w:hAnsi="微软雅黑" w:eastAsia="微软雅黑" w:cs="微软雅黑"/>
          <w:spacing w:val="-3"/>
          <w:sz w:val="24"/>
          <w:szCs w:val="24"/>
        </w:rPr>
        <w:t xml:space="preserve">                D.欧阳修</w:t>
      </w:r>
    </w:p>
    <w:p w14:paraId="06A238D2">
      <w:pPr>
        <w:pStyle w:val="2"/>
        <w:spacing w:line="309" w:lineRule="auto"/>
      </w:pPr>
    </w:p>
    <w:p w14:paraId="550A5FDE">
      <w:pPr>
        <w:spacing w:before="103" w:line="181" w:lineRule="auto"/>
        <w:ind w:left="36"/>
        <w:outlineLvl w:val="1"/>
        <w:rPr>
          <w:rFonts w:ascii="微软雅黑" w:hAnsi="微软雅黑" w:eastAsia="微软雅黑" w:cs="微软雅黑"/>
          <w:sz w:val="24"/>
          <w:szCs w:val="24"/>
        </w:rPr>
      </w:pPr>
      <w:bookmarkStart w:id="232" w:name="bookmark177"/>
      <w:bookmarkEnd w:id="232"/>
      <w:r>
        <w:rPr>
          <w:rFonts w:ascii="微软雅黑" w:hAnsi="微软雅黑" w:eastAsia="微软雅黑" w:cs="微软雅黑"/>
          <w:spacing w:val="-4"/>
          <w:sz w:val="24"/>
          <w:szCs w:val="24"/>
        </w:rPr>
        <w:t>四、晚唐文学</w:t>
      </w:r>
    </w:p>
    <w:p w14:paraId="6ED946AC">
      <w:pPr>
        <w:spacing w:before="189" w:line="225" w:lineRule="auto"/>
        <w:ind w:left="526"/>
        <w:outlineLvl w:val="2"/>
        <w:rPr>
          <w:rFonts w:ascii="微软雅黑" w:hAnsi="微软雅黑" w:eastAsia="微软雅黑" w:cs="微软雅黑"/>
          <w:sz w:val="24"/>
          <w:szCs w:val="24"/>
        </w:rPr>
      </w:pPr>
      <w:bookmarkStart w:id="233" w:name="bookmark179"/>
      <w:bookmarkEnd w:id="233"/>
      <w:r>
        <w:rPr>
          <w:rFonts w:ascii="微软雅黑" w:hAnsi="微软雅黑" w:eastAsia="微软雅黑" w:cs="微软雅黑"/>
          <w:b/>
          <w:bCs/>
          <w:spacing w:val="-6"/>
          <w:sz w:val="24"/>
          <w:szCs w:val="24"/>
        </w:rPr>
        <w:t>（一）小李杜</w:t>
      </w:r>
    </w:p>
    <w:p w14:paraId="01BEE772">
      <w:pPr>
        <w:spacing w:before="230" w:line="180"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1.杜牧</w:t>
      </w:r>
    </w:p>
    <w:p w14:paraId="0A895C83">
      <w:pPr>
        <w:spacing w:before="83"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0135F396">
      <w:pPr>
        <w:spacing w:before="108" w:line="251" w:lineRule="auto"/>
        <w:ind w:left="17" w:right="74" w:firstLine="479"/>
        <w:rPr>
          <w:rFonts w:ascii="微软雅黑" w:hAnsi="微软雅黑" w:eastAsia="微软雅黑" w:cs="微软雅黑"/>
          <w:sz w:val="24"/>
          <w:szCs w:val="24"/>
        </w:rPr>
        <w:sectPr>
          <w:footerReference r:id="rId90" w:type="default"/>
          <w:pgSz w:w="11905" w:h="16839"/>
          <w:pgMar w:top="919" w:right="1723" w:bottom="1158" w:left="1785" w:header="0" w:footer="993" w:gutter="0"/>
          <w:cols w:space="720" w:num="1"/>
        </w:sectPr>
      </w:pPr>
      <w:r>
        <w:rPr>
          <w:rFonts w:ascii="微软雅黑" w:hAnsi="微软雅黑" w:eastAsia="微软雅黑" w:cs="微软雅黑"/>
          <w:spacing w:val="-10"/>
          <w:sz w:val="24"/>
          <w:szCs w:val="24"/>
        </w:rPr>
        <w:t>杜牧，</w:t>
      </w:r>
      <w:r>
        <w:rPr>
          <w:rFonts w:ascii="微软雅黑" w:hAnsi="微软雅黑" w:eastAsia="微软雅黑" w:cs="微软雅黑"/>
          <w:spacing w:val="-1"/>
          <w:sz w:val="24"/>
          <w:szCs w:val="24"/>
        </w:rPr>
        <w:t xml:space="preserve"> </w:t>
      </w:r>
      <w:r>
        <w:rPr>
          <w:rFonts w:ascii="微软雅黑" w:hAnsi="微软雅黑" w:eastAsia="微软雅黑" w:cs="微软雅黑"/>
          <w:spacing w:val="-10"/>
          <w:sz w:val="24"/>
          <w:szCs w:val="24"/>
        </w:rPr>
        <w:t>字牧之，</w:t>
      </w:r>
      <w:r>
        <w:rPr>
          <w:rFonts w:ascii="微软雅黑" w:hAnsi="微软雅黑" w:eastAsia="微软雅黑" w:cs="微软雅黑"/>
          <w:spacing w:val="-21"/>
          <w:sz w:val="24"/>
          <w:szCs w:val="24"/>
        </w:rPr>
        <w:t xml:space="preserve"> </w:t>
      </w:r>
      <w:r>
        <w:rPr>
          <w:rFonts w:ascii="微软雅黑" w:hAnsi="微软雅黑" w:eastAsia="微软雅黑" w:cs="微软雅黑"/>
          <w:spacing w:val="-10"/>
          <w:sz w:val="24"/>
          <w:szCs w:val="24"/>
        </w:rPr>
        <w:t>号樊川居士。杜牧人称“小杜”， 以别于杜甫，</w:t>
      </w:r>
      <w:r>
        <w:rPr>
          <w:rFonts w:ascii="微软雅黑" w:hAnsi="微软雅黑" w:eastAsia="微软雅黑" w:cs="微软雅黑"/>
          <w:spacing w:val="-20"/>
          <w:sz w:val="24"/>
          <w:szCs w:val="24"/>
        </w:rPr>
        <w:t xml:space="preserve"> </w:t>
      </w:r>
      <w:r>
        <w:rPr>
          <w:rFonts w:ascii="微软雅黑" w:hAnsi="微软雅黑" w:eastAsia="微软雅黑" w:cs="微软雅黑"/>
          <w:spacing w:val="-10"/>
          <w:sz w:val="24"/>
          <w:szCs w:val="24"/>
        </w:rPr>
        <w:t>与李商隐并</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称“小李杜”。尤以七言绝句著称， 擅长文赋，有《樊川文集》。</w:t>
      </w:r>
    </w:p>
    <w:p w14:paraId="126DDFC5">
      <w:pPr>
        <w:pStyle w:val="2"/>
        <w:spacing w:line="241" w:lineRule="auto"/>
      </w:pPr>
    </w:p>
    <w:p w14:paraId="53C63C60">
      <w:pPr>
        <w:spacing w:before="103"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（2）《江南春》</w:t>
      </w:r>
    </w:p>
    <w:p w14:paraId="372B897C">
      <w:pPr>
        <w:spacing w:before="56" w:line="253" w:lineRule="auto"/>
        <w:ind w:left="19" w:right="74" w:firstLine="472"/>
        <w:rPr>
          <w:rFonts w:ascii="微软雅黑" w:hAnsi="微软雅黑" w:eastAsia="微软雅黑" w:cs="微软雅黑"/>
          <w:sz w:val="24"/>
          <w:szCs w:val="24"/>
        </w:rPr>
      </w:pPr>
      <w:r>
        <w:rPr>
          <w:rFonts w:ascii="微软雅黑" w:hAnsi="微软雅黑" w:eastAsia="微软雅黑" w:cs="微软雅黑"/>
          <w:spacing w:val="-3"/>
          <w:sz w:val="24"/>
          <w:szCs w:val="24"/>
        </w:rPr>
        <w:t>《江南春》是描写江南风光的一首七言绝句，诗中描写江南春景明朗绚丽的</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诗句是： 千里莺啼绿映红， 水村山郭酒旗风。</w:t>
      </w:r>
    </w:p>
    <w:p w14:paraId="188125A1">
      <w:pPr>
        <w:spacing w:before="16"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（3）《清明》</w:t>
      </w:r>
    </w:p>
    <w:p w14:paraId="66E5745C">
      <w:pPr>
        <w:spacing w:before="106"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这首诗描写清明时节的天气特征， 抒发了孤身行路之人的情绪和希</w:t>
      </w:r>
      <w:r>
        <w:rPr>
          <w:rFonts w:ascii="微软雅黑" w:hAnsi="微软雅黑" w:eastAsia="微软雅黑" w:cs="微软雅黑"/>
          <w:spacing w:val="-4"/>
          <w:sz w:val="24"/>
          <w:szCs w:val="24"/>
        </w:rPr>
        <w:t>望。</w:t>
      </w:r>
    </w:p>
    <w:p w14:paraId="22B55739">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（4）《泊秦淮》</w:t>
      </w:r>
    </w:p>
    <w:p w14:paraId="44F15B1B">
      <w:pPr>
        <w:spacing w:before="65" w:line="256" w:lineRule="auto"/>
        <w:ind w:left="15" w:right="74" w:firstLine="481"/>
        <w:jc w:val="both"/>
        <w:rPr>
          <w:rFonts w:ascii="微软雅黑" w:hAnsi="微软雅黑" w:eastAsia="微软雅黑" w:cs="微软雅黑"/>
          <w:sz w:val="24"/>
          <w:szCs w:val="24"/>
        </w:rPr>
      </w:pPr>
      <w:r>
        <w:rPr>
          <w:rFonts w:ascii="微软雅黑" w:hAnsi="微软雅黑" w:eastAsia="微软雅黑" w:cs="微软雅黑"/>
          <w:spacing w:val="-4"/>
          <w:sz w:val="24"/>
          <w:szCs w:val="24"/>
        </w:rPr>
        <w:t>杜牧在《泊秦淮》中讽喻晚唐统治者醉生梦死、荒淫误国</w:t>
      </w:r>
      <w:r>
        <w:rPr>
          <w:rFonts w:ascii="微软雅黑" w:hAnsi="微软雅黑" w:eastAsia="微软雅黑" w:cs="微软雅黑"/>
          <w:spacing w:val="-5"/>
          <w:sz w:val="24"/>
          <w:szCs w:val="24"/>
        </w:rPr>
        <w:t>的诗句是：</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商女不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知亡国恨，</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隔江犹唱后庭花。描写秦淮河特有的夜间景致的句子是：</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烟笼寒水月</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笼沙， 夜泊秦淮近酒家。“烟笼寒水月笼沙”一句是</w:t>
      </w:r>
      <w:r>
        <w:rPr>
          <w:rFonts w:ascii="微软雅黑" w:hAnsi="微软雅黑" w:eastAsia="微软雅黑" w:cs="微软雅黑"/>
          <w:spacing w:val="-4"/>
          <w:sz w:val="24"/>
          <w:szCs w:val="24"/>
        </w:rPr>
        <w:t>用的互文的手法。</w:t>
      </w:r>
    </w:p>
    <w:p w14:paraId="10C9123C">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（5）《秋夕》</w:t>
      </w:r>
    </w:p>
    <w:p w14:paraId="547085F2">
      <w:pPr>
        <w:spacing w:before="60" w:line="256" w:lineRule="auto"/>
        <w:ind w:left="17" w:right="74" w:firstLine="473"/>
        <w:rPr>
          <w:rFonts w:ascii="微软雅黑" w:hAnsi="微软雅黑" w:eastAsia="微软雅黑" w:cs="微软雅黑"/>
          <w:sz w:val="24"/>
          <w:szCs w:val="24"/>
        </w:rPr>
      </w:pPr>
      <w:r>
        <w:rPr>
          <w:rFonts w:ascii="微软雅黑" w:hAnsi="微软雅黑" w:eastAsia="微软雅黑" w:cs="微软雅黑"/>
          <w:spacing w:val="-10"/>
          <w:sz w:val="24"/>
          <w:szCs w:val="24"/>
        </w:rPr>
        <w:t>《秋夕》是一首七言绝句宫怨诗。这首诗描写一名孤单的宫女，于七夕之夜，</w:t>
      </w:r>
      <w:r>
        <w:rPr>
          <w:rFonts w:ascii="微软雅黑" w:hAnsi="微软雅黑" w:eastAsia="微软雅黑" w:cs="微软雅黑"/>
          <w:spacing w:val="7"/>
          <w:sz w:val="24"/>
          <w:szCs w:val="24"/>
        </w:rPr>
        <w:t xml:space="preserve"> </w:t>
      </w:r>
      <w:r>
        <w:rPr>
          <w:rFonts w:ascii="微软雅黑" w:hAnsi="微软雅黑" w:eastAsia="微软雅黑" w:cs="微软雅黑"/>
          <w:spacing w:val="-4"/>
          <w:sz w:val="24"/>
          <w:szCs w:val="24"/>
        </w:rPr>
        <w:t>仰望天河两侧的牛郎织女，</w:t>
      </w:r>
      <w:r>
        <w:rPr>
          <w:rFonts w:ascii="微软雅黑" w:hAnsi="微软雅黑" w:eastAsia="微软雅黑" w:cs="微软雅黑"/>
          <w:spacing w:val="-41"/>
          <w:sz w:val="24"/>
          <w:szCs w:val="24"/>
        </w:rPr>
        <w:t xml:space="preserve"> </w:t>
      </w:r>
      <w:r>
        <w:rPr>
          <w:rFonts w:ascii="微软雅黑" w:hAnsi="微软雅黑" w:eastAsia="微软雅黑" w:cs="微软雅黑"/>
          <w:spacing w:val="-4"/>
          <w:sz w:val="24"/>
          <w:szCs w:val="24"/>
        </w:rPr>
        <w:t>不时扇扑</w:t>
      </w:r>
      <w:r>
        <w:rPr>
          <w:rFonts w:hint="eastAsia" w:ascii="微软雅黑" w:hAnsi="微软雅黑" w:eastAsia="微软雅黑" w:cs="微软雅黑"/>
          <w:spacing w:val="-4"/>
          <w:sz w:val="24"/>
          <w:szCs w:val="24"/>
          <w:lang w:val="en-US" w:eastAsia="zh-CN"/>
        </w:rPr>
        <w:t>流</w:t>
      </w:r>
      <w:r>
        <w:rPr>
          <w:rFonts w:ascii="微软雅黑" w:hAnsi="微软雅黑" w:eastAsia="微软雅黑" w:cs="微软雅黑"/>
          <w:spacing w:val="-4"/>
          <w:sz w:val="24"/>
          <w:szCs w:val="24"/>
        </w:rPr>
        <w:t>萤，</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排遣心中寂寞，</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反映了宫廷妇女不幸</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的命运，表现了一位官女举目无亲、百无聊赖的苦闷心</w:t>
      </w:r>
      <w:r>
        <w:rPr>
          <w:rFonts w:ascii="微软雅黑" w:hAnsi="微软雅黑" w:eastAsia="微软雅黑" w:cs="微软雅黑"/>
          <w:spacing w:val="-2"/>
          <w:sz w:val="24"/>
          <w:szCs w:val="24"/>
        </w:rPr>
        <w:t>情。</w:t>
      </w:r>
    </w:p>
    <w:p w14:paraId="78F5AEC7">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（6）《赤壁》</w:t>
      </w:r>
    </w:p>
    <w:p w14:paraId="6B095F74">
      <w:pPr>
        <w:spacing w:before="108" w:line="253" w:lineRule="auto"/>
        <w:ind w:left="18" w:right="74" w:firstLine="479"/>
        <w:rPr>
          <w:rFonts w:ascii="微软雅黑" w:hAnsi="微软雅黑" w:eastAsia="微软雅黑" w:cs="微软雅黑"/>
          <w:sz w:val="24"/>
          <w:szCs w:val="24"/>
        </w:rPr>
      </w:pPr>
      <w:r>
        <w:rPr>
          <w:rFonts w:ascii="微软雅黑" w:hAnsi="微软雅黑" w:eastAsia="微软雅黑" w:cs="微软雅黑"/>
          <w:spacing w:val="-3"/>
          <w:sz w:val="24"/>
          <w:szCs w:val="24"/>
        </w:rPr>
        <w:t>这首诗是作者经过赤壁这个著名的古战场，有感于三国时代的英雄成败而写</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下的。诗以地名为题，</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实则是怀古咏史之作。此诗的开头却只从一件不起眼的折</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戟写起。这一只与古代战争有联系的折戟，</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很自然地引起后文对历史的咏叹。正</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由于发现了这只折戟，</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使诗人心绪无法平静。“认前朝”又进一步勃发了作者浮</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想联翩的思绪，</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为后二句论史抒怀作了铺垫。“认前朝”，</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本来可以写对这场战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争的回顾，</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直接的对历史结局提出自己的评判。他不以成败论英雄，</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委婉地反映</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出他的抑郁不平和豪爽胸襟。慨叹历史上英雄成名的机遇，是因为他自己生不逢</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时，有政治军事   能而不得一展。</w:t>
      </w:r>
    </w:p>
    <w:p w14:paraId="107C85DA">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（7）《阿房宫赋》</w:t>
      </w:r>
    </w:p>
    <w:p w14:paraId="74F680BF">
      <w:pPr>
        <w:spacing w:before="68" w:line="259" w:lineRule="auto"/>
        <w:ind w:left="16" w:firstLine="475"/>
        <w:rPr>
          <w:rFonts w:ascii="微软雅黑" w:hAnsi="微软雅黑" w:eastAsia="微软雅黑" w:cs="微软雅黑"/>
          <w:sz w:val="24"/>
          <w:szCs w:val="24"/>
        </w:rPr>
      </w:pPr>
      <w:r>
        <w:rPr>
          <w:rFonts w:ascii="微软雅黑" w:hAnsi="微软雅黑" w:eastAsia="微软雅黑" w:cs="微软雅黑"/>
          <w:spacing w:val="-4"/>
          <w:sz w:val="24"/>
          <w:szCs w:val="24"/>
        </w:rPr>
        <w:t>《阿房宫赋》选自《樊川文集》，</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是一篇借古讽今的赋体散文。全文</w:t>
      </w:r>
      <w:r>
        <w:rPr>
          <w:rFonts w:ascii="微软雅黑" w:hAnsi="微软雅黑" w:eastAsia="微软雅黑" w:cs="微软雅黑"/>
          <w:spacing w:val="-5"/>
          <w:sz w:val="24"/>
          <w:szCs w:val="24"/>
        </w:rPr>
        <w:t>分两大</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部分。第一部分由外到内，由楼阁建筑到人物活动，</w:t>
      </w:r>
      <w:r>
        <w:rPr>
          <w:rFonts w:ascii="微软雅黑" w:hAnsi="微软雅黑" w:eastAsia="微软雅黑" w:cs="微软雅黑"/>
          <w:spacing w:val="-10"/>
          <w:sz w:val="24"/>
          <w:szCs w:val="24"/>
        </w:rPr>
        <w:t>铺叙阿房宫建筑宏伟、豪华</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极写宫中生活荒淫、奢靡。第二部分议论分析，</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指出“秦爱纷奢”不恤民力</w:t>
      </w:r>
      <w:r>
        <w:rPr>
          <w:rFonts w:ascii="微软雅黑" w:hAnsi="微软雅黑" w:eastAsia="微软雅黑" w:cs="微软雅黑"/>
          <w:spacing w:val="-5"/>
          <w:sz w:val="24"/>
          <w:szCs w:val="24"/>
        </w:rPr>
        <w:t>自然</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会导致灭亡的命运，规劝唐敬宗李湛勿蹈秦王朝之覆辙。本文借写阿房宫的兴建</w:t>
      </w:r>
      <w:r>
        <w:rPr>
          <w:rFonts w:ascii="微软雅黑" w:hAnsi="微软雅黑" w:eastAsia="微软雅黑" w:cs="微软雅黑"/>
          <w:spacing w:val="4"/>
          <w:sz w:val="24"/>
          <w:szCs w:val="24"/>
        </w:rPr>
        <w:t xml:space="preserve">  </w:t>
      </w:r>
      <w:r>
        <w:rPr>
          <w:rFonts w:ascii="微软雅黑" w:hAnsi="微软雅黑" w:eastAsia="微软雅黑" w:cs="微软雅黑"/>
          <w:spacing w:val="-6"/>
          <w:sz w:val="24"/>
          <w:szCs w:val="24"/>
        </w:rPr>
        <w:t>与毁灭， 揭露了秦朝统治者的穷奢享乐， 并借古讽今， 阐述了</w:t>
      </w:r>
      <w:r>
        <w:rPr>
          <w:rFonts w:ascii="微软雅黑" w:hAnsi="微软雅黑" w:eastAsia="微软雅黑" w:cs="微软雅黑"/>
          <w:spacing w:val="-7"/>
          <w:sz w:val="24"/>
          <w:szCs w:val="24"/>
        </w:rPr>
        <w:t>天下兴亡的道理。</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希望唐朝的统治者不要只图自己奢侈享乐， 重蹈覆辙。</w:t>
      </w:r>
    </w:p>
    <w:p w14:paraId="3BC881E6">
      <w:pPr>
        <w:spacing w:before="17" w:line="18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2.李商隐</w:t>
      </w:r>
    </w:p>
    <w:p w14:paraId="0FCE1B7B">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5AB615A7">
      <w:pPr>
        <w:spacing w:line="221" w:lineRule="auto"/>
        <w:rPr>
          <w:rFonts w:ascii="微软雅黑" w:hAnsi="微软雅黑" w:eastAsia="微软雅黑" w:cs="微软雅黑"/>
          <w:sz w:val="24"/>
          <w:szCs w:val="24"/>
        </w:rPr>
        <w:sectPr>
          <w:footerReference r:id="rId91" w:type="default"/>
          <w:pgSz w:w="11905" w:h="16839"/>
          <w:pgMar w:top="919" w:right="1723" w:bottom="1158" w:left="1785" w:header="0" w:footer="993" w:gutter="0"/>
          <w:cols w:space="720" w:num="1"/>
        </w:sectPr>
      </w:pPr>
    </w:p>
    <w:p w14:paraId="3CD4E846">
      <w:pPr>
        <w:pStyle w:val="2"/>
        <w:spacing w:line="288" w:lineRule="auto"/>
      </w:pPr>
    </w:p>
    <w:p w14:paraId="0A3CA36C">
      <w:pPr>
        <w:spacing w:before="103" w:line="246" w:lineRule="auto"/>
        <w:ind w:left="17" w:right="72" w:firstLine="480"/>
        <w:rPr>
          <w:rFonts w:ascii="微软雅黑" w:hAnsi="微软雅黑" w:eastAsia="微软雅黑" w:cs="微软雅黑"/>
          <w:sz w:val="24"/>
          <w:szCs w:val="24"/>
        </w:rPr>
      </w:pPr>
      <w:r>
        <w:rPr>
          <w:rFonts w:ascii="微软雅黑" w:hAnsi="微软雅黑" w:eastAsia="微软雅黑" w:cs="微软雅黑"/>
          <w:spacing w:val="-11"/>
          <w:sz w:val="24"/>
          <w:szCs w:val="24"/>
        </w:rPr>
        <w:t>李商隐，</w:t>
      </w:r>
      <w:r>
        <w:rPr>
          <w:rFonts w:ascii="微软雅黑" w:hAnsi="微软雅黑" w:eastAsia="微软雅黑" w:cs="微软雅黑"/>
          <w:spacing w:val="-9"/>
          <w:sz w:val="24"/>
          <w:szCs w:val="24"/>
        </w:rPr>
        <w:t xml:space="preserve"> </w:t>
      </w:r>
      <w:r>
        <w:rPr>
          <w:rFonts w:ascii="微软雅黑" w:hAnsi="微软雅黑" w:eastAsia="微软雅黑" w:cs="微软雅黑"/>
          <w:spacing w:val="-11"/>
          <w:sz w:val="24"/>
          <w:szCs w:val="24"/>
        </w:rPr>
        <w:t>字义山，</w:t>
      </w:r>
      <w:r>
        <w:rPr>
          <w:rFonts w:ascii="微软雅黑" w:hAnsi="微软雅黑" w:eastAsia="微软雅黑" w:cs="微软雅黑"/>
          <w:spacing w:val="-21"/>
          <w:sz w:val="24"/>
          <w:szCs w:val="24"/>
        </w:rPr>
        <w:t xml:space="preserve"> </w:t>
      </w:r>
      <w:r>
        <w:rPr>
          <w:rFonts w:ascii="微软雅黑" w:hAnsi="微软雅黑" w:eastAsia="微软雅黑" w:cs="微软雅黑"/>
          <w:spacing w:val="-11"/>
          <w:sz w:val="24"/>
          <w:szCs w:val="24"/>
        </w:rPr>
        <w:t>号玉谿生，</w:t>
      </w:r>
      <w:r>
        <w:rPr>
          <w:rFonts w:ascii="微软雅黑" w:hAnsi="微软雅黑" w:eastAsia="微软雅黑" w:cs="微软雅黑"/>
          <w:spacing w:val="-20"/>
          <w:sz w:val="24"/>
          <w:szCs w:val="24"/>
        </w:rPr>
        <w:t xml:space="preserve"> </w:t>
      </w:r>
      <w:r>
        <w:rPr>
          <w:rFonts w:ascii="微软雅黑" w:hAnsi="微软雅黑" w:eastAsia="微软雅黑" w:cs="微软雅黑"/>
          <w:spacing w:val="-11"/>
          <w:sz w:val="24"/>
          <w:szCs w:val="24"/>
        </w:rPr>
        <w:t>又号樊南生，</w:t>
      </w:r>
      <w:r>
        <w:rPr>
          <w:rFonts w:ascii="微软雅黑" w:hAnsi="微软雅黑" w:eastAsia="微软雅黑" w:cs="微软雅黑"/>
          <w:spacing w:val="-20"/>
          <w:sz w:val="24"/>
          <w:szCs w:val="24"/>
        </w:rPr>
        <w:t xml:space="preserve"> </w:t>
      </w:r>
      <w:r>
        <w:rPr>
          <w:rFonts w:ascii="微软雅黑" w:hAnsi="微软雅黑" w:eastAsia="微软雅黑" w:cs="微软雅黑"/>
          <w:spacing w:val="-11"/>
          <w:sz w:val="24"/>
          <w:szCs w:val="24"/>
        </w:rPr>
        <w:t>与杜牧合称“小李杜”，</w:t>
      </w:r>
      <w:r>
        <w:rPr>
          <w:rFonts w:ascii="微软雅黑" w:hAnsi="微软雅黑" w:eastAsia="微软雅黑" w:cs="微软雅黑"/>
          <w:spacing w:val="-21"/>
          <w:sz w:val="24"/>
          <w:szCs w:val="24"/>
        </w:rPr>
        <w:t xml:space="preserve"> </w:t>
      </w:r>
      <w:r>
        <w:rPr>
          <w:rFonts w:ascii="微软雅黑" w:hAnsi="微软雅黑" w:eastAsia="微软雅黑" w:cs="微软雅黑"/>
          <w:spacing w:val="-11"/>
          <w:sz w:val="24"/>
          <w:szCs w:val="24"/>
        </w:rPr>
        <w:t>与温庭</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筠合称“温李”， 原籍怀州河内 （今河南沁阳市）人， 后随祖辈移居荥阳</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（今</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河南省郑州市</w:t>
      </w:r>
      <w:r>
        <w:rPr>
          <w:rFonts w:ascii="微软雅黑" w:hAnsi="微软雅黑" w:eastAsia="微软雅黑" w:cs="微软雅黑"/>
          <w:spacing w:val="-22"/>
          <w:sz w:val="24"/>
          <w:szCs w:val="24"/>
        </w:rPr>
        <w:t>），</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晚唐时期诗人。有《李义山诗集》。</w:t>
      </w:r>
    </w:p>
    <w:p w14:paraId="7DF18EF5">
      <w:pPr>
        <w:spacing w:before="6" w:line="221" w:lineRule="auto"/>
        <w:ind w:left="530"/>
        <w:rPr>
          <w:rFonts w:ascii="微软雅黑" w:hAnsi="微软雅黑" w:eastAsia="微软雅黑" w:cs="微软雅黑"/>
          <w:sz w:val="24"/>
          <w:szCs w:val="24"/>
        </w:rPr>
      </w:pPr>
      <w:r>
        <w:rPr>
          <w:rFonts w:ascii="微软雅黑" w:hAnsi="微软雅黑" w:eastAsia="微软雅黑" w:cs="微软雅黑"/>
          <w:spacing w:val="-4"/>
          <w:sz w:val="24"/>
          <w:szCs w:val="24"/>
        </w:rPr>
        <w:t>（2）《夜雨寄北》</w:t>
      </w:r>
    </w:p>
    <w:p w14:paraId="3E8044C2">
      <w:pPr>
        <w:spacing w:before="57" w:line="255" w:lineRule="auto"/>
        <w:ind w:left="17" w:right="72" w:firstLine="474"/>
        <w:rPr>
          <w:rFonts w:ascii="微软雅黑" w:hAnsi="微软雅黑" w:eastAsia="微软雅黑" w:cs="微软雅黑"/>
          <w:sz w:val="24"/>
          <w:szCs w:val="24"/>
        </w:rPr>
      </w:pPr>
      <w:r>
        <w:rPr>
          <w:rFonts w:ascii="微软雅黑" w:hAnsi="微软雅黑" w:eastAsia="微软雅黑" w:cs="微软雅黑"/>
          <w:spacing w:val="-3"/>
          <w:sz w:val="24"/>
          <w:szCs w:val="24"/>
        </w:rPr>
        <w:t>《夜雨寄北》是李商隐身居遥远的异乡巴蜀写给在长安的妻子的一首抒情七</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言绝句。诗人用朴实无华的文字，</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写出他对妻子的一片深情。《夜雨寄</w:t>
      </w:r>
      <w:r>
        <w:rPr>
          <w:rFonts w:ascii="微软雅黑" w:hAnsi="微软雅黑" w:eastAsia="微软雅黑" w:cs="微软雅黑"/>
          <w:spacing w:val="-5"/>
          <w:sz w:val="24"/>
          <w:szCs w:val="24"/>
        </w:rPr>
        <w:t>北》诗中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写思归而不得的愁苦之情的诗句是：</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君问归期未有期，</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巴山夜雨</w:t>
      </w:r>
      <w:r>
        <w:rPr>
          <w:rFonts w:ascii="微软雅黑" w:hAnsi="微软雅黑" w:eastAsia="微软雅黑" w:cs="微软雅黑"/>
          <w:spacing w:val="-7"/>
          <w:sz w:val="24"/>
          <w:szCs w:val="24"/>
        </w:rPr>
        <w:t>涨秋池；</w:t>
      </w:r>
      <w:r>
        <w:rPr>
          <w:rFonts w:ascii="微软雅黑" w:hAnsi="微软雅黑" w:eastAsia="微软雅黑" w:cs="微软雅黑"/>
          <w:spacing w:val="-38"/>
          <w:sz w:val="24"/>
          <w:szCs w:val="24"/>
        </w:rPr>
        <w:t xml:space="preserve"> </w:t>
      </w:r>
      <w:r>
        <w:rPr>
          <w:rFonts w:ascii="微软雅黑" w:hAnsi="微软雅黑" w:eastAsia="微软雅黑" w:cs="微软雅黑"/>
          <w:spacing w:val="-7"/>
          <w:sz w:val="24"/>
          <w:szCs w:val="24"/>
        </w:rPr>
        <w:t>写出了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对未来欢聚的向往之情的诗句是： 何当共剪西窗烛， 却话巴</w:t>
      </w:r>
      <w:r>
        <w:rPr>
          <w:rFonts w:ascii="微软雅黑" w:hAnsi="微软雅黑" w:eastAsia="微软雅黑" w:cs="微软雅黑"/>
          <w:spacing w:val="-6"/>
          <w:sz w:val="24"/>
          <w:szCs w:val="24"/>
        </w:rPr>
        <w:t>山夜雨时。</w:t>
      </w:r>
    </w:p>
    <w:p w14:paraId="61C63D36">
      <w:pPr>
        <w:spacing w:before="12" w:line="221"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（3）《乐游原》</w:t>
      </w:r>
    </w:p>
    <w:p w14:paraId="0A5A6DA6">
      <w:pPr>
        <w:spacing w:before="107" w:line="251" w:lineRule="auto"/>
        <w:ind w:left="17" w:right="72" w:firstLine="474"/>
        <w:rPr>
          <w:rFonts w:ascii="微软雅黑" w:hAnsi="微软雅黑" w:eastAsia="微软雅黑" w:cs="微软雅黑"/>
          <w:sz w:val="24"/>
          <w:szCs w:val="24"/>
        </w:rPr>
      </w:pPr>
      <w:r>
        <w:rPr>
          <w:rFonts w:ascii="微软雅黑" w:hAnsi="微软雅黑" w:eastAsia="微软雅黑" w:cs="微软雅黑"/>
          <w:spacing w:val="-4"/>
          <w:sz w:val="24"/>
          <w:szCs w:val="24"/>
        </w:rPr>
        <w:t>《乐游原》是唐代诗人李商隐的诗作。此诗赞美黄昏前的原野风光，</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表达自</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己的感受。前两句点出登原游览的原因：</w:t>
      </w:r>
      <w:r>
        <w:rPr>
          <w:rFonts w:ascii="微软雅黑" w:hAnsi="微软雅黑" w:eastAsia="微软雅黑" w:cs="微软雅黑"/>
          <w:spacing w:val="-2"/>
          <w:sz w:val="24"/>
          <w:szCs w:val="24"/>
        </w:rPr>
        <w:t xml:space="preserve"> </w:t>
      </w:r>
      <w:r>
        <w:rPr>
          <w:rFonts w:ascii="微软雅黑" w:hAnsi="微软雅黑" w:eastAsia="微软雅黑" w:cs="微软雅黑"/>
          <w:spacing w:val="-7"/>
          <w:sz w:val="24"/>
          <w:szCs w:val="24"/>
        </w:rPr>
        <w:t>向晚意不适，</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驱车登古原；</w:t>
      </w:r>
      <w:r>
        <w:rPr>
          <w:rFonts w:ascii="微软雅黑" w:hAnsi="微软雅黑" w:eastAsia="微软雅黑" w:cs="微软雅黑"/>
          <w:spacing w:val="-33"/>
          <w:sz w:val="24"/>
          <w:szCs w:val="24"/>
        </w:rPr>
        <w:t xml:space="preserve"> </w:t>
      </w:r>
      <w:r>
        <w:rPr>
          <w:rFonts w:ascii="微软雅黑" w:hAnsi="微软雅黑" w:eastAsia="微软雅黑" w:cs="微软雅黑"/>
          <w:spacing w:val="-7"/>
          <w:sz w:val="24"/>
          <w:szCs w:val="24"/>
        </w:rPr>
        <w:t>后两句极力</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赞叹晚景之美：</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夕阳无限好，</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只是近黄昏。后两句诗历来脍炙</w:t>
      </w:r>
      <w:r>
        <w:rPr>
          <w:rFonts w:ascii="微软雅黑" w:hAnsi="微软雅黑" w:eastAsia="微软雅黑" w:cs="微软雅黑"/>
          <w:spacing w:val="-7"/>
          <w:sz w:val="24"/>
          <w:szCs w:val="24"/>
        </w:rPr>
        <w:t>人口，</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其意蕴非常</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丰富，</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具有极高的美学价值和思想价值。全诗语言明白如</w:t>
      </w:r>
      <w:r>
        <w:rPr>
          <w:rFonts w:ascii="微软雅黑" w:hAnsi="微软雅黑" w:eastAsia="微软雅黑" w:cs="微软雅黑"/>
          <w:spacing w:val="-6"/>
          <w:sz w:val="24"/>
          <w:szCs w:val="24"/>
        </w:rPr>
        <w:t>话，</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毫无   饰，</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节奏明</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快， 感喟深沉， 富于哲理。</w:t>
      </w:r>
    </w:p>
    <w:p w14:paraId="5D6D7B46">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（4）《锦瑟》</w:t>
      </w:r>
    </w:p>
    <w:p w14:paraId="1C6DB269">
      <w:pPr>
        <w:spacing w:before="67" w:line="256" w:lineRule="auto"/>
        <w:ind w:left="16" w:firstLine="475"/>
        <w:rPr>
          <w:rFonts w:ascii="微软雅黑" w:hAnsi="微软雅黑" w:eastAsia="微软雅黑" w:cs="微软雅黑"/>
          <w:sz w:val="24"/>
          <w:szCs w:val="24"/>
        </w:rPr>
      </w:pPr>
      <w:r>
        <w:rPr>
          <w:rFonts w:ascii="微软雅黑" w:hAnsi="微软雅黑" w:eastAsia="微软雅黑" w:cs="微软雅黑"/>
          <w:spacing w:val="-7"/>
          <w:sz w:val="24"/>
          <w:szCs w:val="24"/>
        </w:rPr>
        <w:t>《锦瑟》，</w:t>
      </w:r>
      <w:r>
        <w:rPr>
          <w:rFonts w:ascii="微软雅黑" w:hAnsi="微软雅黑" w:eastAsia="微软雅黑" w:cs="微软雅黑"/>
          <w:spacing w:val="-20"/>
          <w:sz w:val="24"/>
          <w:szCs w:val="24"/>
        </w:rPr>
        <w:t xml:space="preserve"> </w:t>
      </w:r>
      <w:r>
        <w:rPr>
          <w:rFonts w:ascii="微软雅黑" w:hAnsi="微软雅黑" w:eastAsia="微软雅黑" w:cs="微软雅黑"/>
          <w:spacing w:val="-7"/>
          <w:sz w:val="24"/>
          <w:szCs w:val="24"/>
        </w:rPr>
        <w:t>七言律诗，</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是李商隐的代表作，</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堪称最享盛名。关于这首诗的解</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读主要分为两类：</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一是认为这是一首评悼妻子王氏的诗，</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首联为“景”，</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看到素</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女弹五十弦瑟而触景生情；</w:t>
      </w:r>
      <w:r>
        <w:rPr>
          <w:rFonts w:ascii="微软雅黑" w:hAnsi="微软雅黑" w:eastAsia="微软雅黑" w:cs="微软雅黑"/>
          <w:spacing w:val="-12"/>
          <w:sz w:val="24"/>
          <w:szCs w:val="24"/>
        </w:rPr>
        <w:t xml:space="preserve"> </w:t>
      </w:r>
      <w:r>
        <w:rPr>
          <w:rFonts w:ascii="微软雅黑" w:hAnsi="微软雅黑" w:eastAsia="微软雅黑" w:cs="微软雅黑"/>
          <w:spacing w:val="-7"/>
          <w:sz w:val="24"/>
          <w:szCs w:val="24"/>
        </w:rPr>
        <w:t>次联为比“喻”，</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借庄周化蝶，</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杜鹃啼血比喻妻子的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死亡； 三联为“幻”， 珍珠为之落泪， 宝玉为之忧伤； 末联为“感”，情已逝，</w:t>
      </w:r>
      <w:r>
        <w:rPr>
          <w:rFonts w:ascii="微软雅黑" w:hAnsi="微软雅黑" w:eastAsia="微软雅黑" w:cs="微软雅黑"/>
          <w:spacing w:val="3"/>
          <w:sz w:val="24"/>
          <w:szCs w:val="24"/>
        </w:rPr>
        <w:t xml:space="preserve"> </w:t>
      </w:r>
      <w:r>
        <w:rPr>
          <w:rFonts w:ascii="微软雅黑" w:hAnsi="微软雅黑" w:eastAsia="微软雅黑" w:cs="微软雅黑"/>
          <w:spacing w:val="-7"/>
          <w:sz w:val="24"/>
          <w:szCs w:val="24"/>
        </w:rPr>
        <w:t>追思也是惘然！</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二是认为这是诗人对逝去年华的追忆，</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首联为“起”，</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借五十弦</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之瑟喻人生之五十年华；</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次联为比“承”，</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在浑然不觉间人生将走到尽头；</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三联</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为“转”， 以明珠宝玉比喻自己的</w:t>
      </w:r>
      <w:r>
        <w:rPr>
          <w:rFonts w:hint="eastAsia" w:ascii="微软雅黑" w:hAnsi="微软雅黑" w:eastAsia="微软雅黑" w:cs="微软雅黑"/>
          <w:spacing w:val="-8"/>
          <w:sz w:val="24"/>
          <w:szCs w:val="24"/>
          <w:lang w:val="en-US" w:eastAsia="zh-CN"/>
        </w:rPr>
        <w:t>才</w:t>
      </w:r>
      <w:r>
        <w:rPr>
          <w:rFonts w:ascii="微软雅黑" w:hAnsi="微软雅黑" w:eastAsia="微软雅黑" w:cs="微软雅黑"/>
          <w:spacing w:val="-8"/>
          <w:sz w:val="24"/>
          <w:szCs w:val="24"/>
        </w:rPr>
        <w:t>能；</w:t>
      </w:r>
      <w:r>
        <w:rPr>
          <w:rFonts w:ascii="微软雅黑" w:hAnsi="微软雅黑" w:eastAsia="微软雅黑" w:cs="微软雅黑"/>
          <w:spacing w:val="-13"/>
          <w:sz w:val="24"/>
          <w:szCs w:val="24"/>
        </w:rPr>
        <w:t xml:space="preserve"> </w:t>
      </w:r>
      <w:r>
        <w:rPr>
          <w:rFonts w:ascii="微软雅黑" w:hAnsi="微软雅黑" w:eastAsia="微软雅黑" w:cs="微软雅黑"/>
          <w:spacing w:val="-8"/>
          <w:sz w:val="24"/>
          <w:szCs w:val="24"/>
        </w:rPr>
        <w:t>末联为“合”，</w:t>
      </w:r>
      <w:r>
        <w:rPr>
          <w:rFonts w:ascii="微软雅黑" w:hAnsi="微软雅黑" w:eastAsia="微软雅黑" w:cs="微软雅黑"/>
          <w:spacing w:val="-19"/>
          <w:sz w:val="24"/>
          <w:szCs w:val="24"/>
        </w:rPr>
        <w:t xml:space="preserve"> </w:t>
      </w:r>
      <w:r>
        <w:rPr>
          <w:rFonts w:ascii="微软雅黑" w:hAnsi="微软雅黑" w:eastAsia="微软雅黑" w:cs="微软雅黑"/>
          <w:spacing w:val="-8"/>
          <w:sz w:val="24"/>
          <w:szCs w:val="24"/>
        </w:rPr>
        <w:t>岁月催人老，</w:t>
      </w:r>
      <w:r>
        <w:rPr>
          <w:rFonts w:ascii="微软雅黑" w:hAnsi="微软雅黑" w:eastAsia="微软雅黑" w:cs="微软雅黑"/>
          <w:spacing w:val="-19"/>
          <w:sz w:val="24"/>
          <w:szCs w:val="24"/>
        </w:rPr>
        <w:t xml:space="preserve"> </w:t>
      </w:r>
      <w:r>
        <w:rPr>
          <w:rFonts w:ascii="微软雅黑" w:hAnsi="微软雅黑" w:eastAsia="微软雅黑" w:cs="微软雅黑"/>
          <w:spacing w:val="-8"/>
          <w:sz w:val="24"/>
          <w:szCs w:val="24"/>
        </w:rPr>
        <w:t>一切都是</w:t>
      </w:r>
      <w:r>
        <w:rPr>
          <w:rFonts w:ascii="微软雅黑" w:hAnsi="微软雅黑" w:eastAsia="微软雅黑" w:cs="微软雅黑"/>
          <w:spacing w:val="-9"/>
          <w:sz w:val="24"/>
          <w:szCs w:val="24"/>
        </w:rPr>
        <w:t>惘然！</w:t>
      </w:r>
    </w:p>
    <w:p w14:paraId="0A110B02">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（5）《无题•相见时难别亦难》</w:t>
      </w:r>
    </w:p>
    <w:p w14:paraId="28670D09">
      <w:pPr>
        <w:spacing w:before="67" w:line="259" w:lineRule="auto"/>
        <w:ind w:left="17" w:firstLine="473"/>
        <w:rPr>
          <w:rFonts w:ascii="微软雅黑" w:hAnsi="微软雅黑" w:eastAsia="微软雅黑" w:cs="微软雅黑"/>
          <w:sz w:val="24"/>
          <w:szCs w:val="24"/>
        </w:rPr>
      </w:pPr>
      <w:r>
        <w:rPr>
          <w:rFonts w:ascii="微软雅黑" w:hAnsi="微软雅黑" w:eastAsia="微软雅黑" w:cs="微软雅黑"/>
          <w:spacing w:val="3"/>
          <w:sz w:val="24"/>
          <w:szCs w:val="24"/>
        </w:rPr>
        <w:t>《无题·相见时难别亦难》是一首唐代诗人李商隐以男</w:t>
      </w:r>
      <w:r>
        <w:rPr>
          <w:rFonts w:ascii="微软雅黑" w:hAnsi="微软雅黑" w:eastAsia="微软雅黑" w:cs="微软雅黑"/>
          <w:spacing w:val="2"/>
          <w:sz w:val="24"/>
          <w:szCs w:val="24"/>
        </w:rPr>
        <w:t>女离别为题材的爱情</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诗。以句中的“别”字为通篇文眼， 描写了一对情人离别的痛苦和别后的思念，</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抒发了无比真挚的相思离别之情，但其中也   露出诗人政治上失意和精神上的闷</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苦，</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具有浓郁的伤感色彩，</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极写凄怨之深、哀婉之痛，</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并</w:t>
      </w:r>
      <w:r>
        <w:rPr>
          <w:rFonts w:ascii="微软雅黑" w:hAnsi="微软雅黑" w:eastAsia="微软雅黑" w:cs="微软雅黑"/>
          <w:spacing w:val="-7"/>
          <w:sz w:val="24"/>
          <w:szCs w:val="24"/>
        </w:rPr>
        <w:t>借神话传说表达了对心</w:t>
      </w:r>
      <w:r>
        <w:rPr>
          <w:rFonts w:ascii="微软雅黑" w:hAnsi="微软雅黑" w:eastAsia="微软雅黑" w:cs="微软雅黑"/>
          <w:sz w:val="24"/>
          <w:szCs w:val="24"/>
        </w:rPr>
        <w:t xml:space="preserve">  中恋人的无比挚爱、深切思念。诗中融入了诗人切身的</w:t>
      </w:r>
      <w:r>
        <w:rPr>
          <w:rFonts w:ascii="微软雅黑" w:hAnsi="微软雅黑" w:eastAsia="微软雅黑" w:cs="微软雅黑"/>
          <w:spacing w:val="-1"/>
          <w:sz w:val="24"/>
          <w:szCs w:val="24"/>
        </w:rPr>
        <w:t>人生感受。</w:t>
      </w:r>
    </w:p>
    <w:p w14:paraId="2A76E000">
      <w:pPr>
        <w:spacing w:before="131"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B3C325B">
      <w:pPr>
        <w:spacing w:line="181" w:lineRule="auto"/>
        <w:rPr>
          <w:rFonts w:ascii="微软雅黑" w:hAnsi="微软雅黑" w:eastAsia="微软雅黑" w:cs="微软雅黑"/>
          <w:sz w:val="24"/>
          <w:szCs w:val="24"/>
        </w:rPr>
        <w:sectPr>
          <w:footerReference r:id="rId92" w:type="default"/>
          <w:pgSz w:w="11905" w:h="16839"/>
          <w:pgMar w:top="919" w:right="1725" w:bottom="1158" w:left="1785" w:header="0" w:footer="993" w:gutter="0"/>
          <w:cols w:space="720" w:num="1"/>
        </w:sectPr>
      </w:pPr>
    </w:p>
    <w:p w14:paraId="03111D7C">
      <w:pPr>
        <w:spacing w:before="44" w:line="412" w:lineRule="auto"/>
        <w:ind w:right="1695" w:firstLine="484" w:firstLineChars="200"/>
        <w:rPr>
          <w:rFonts w:ascii="微软雅黑" w:hAnsi="微软雅黑" w:eastAsia="微软雅黑" w:cs="微软雅黑"/>
          <w:sz w:val="24"/>
          <w:szCs w:val="24"/>
        </w:rPr>
      </w:pPr>
      <w:r>
        <w:rPr>
          <w:rFonts w:ascii="微软雅黑" w:hAnsi="微软雅黑" w:eastAsia="微软雅黑" w:cs="微软雅黑"/>
          <w:spacing w:val="1"/>
          <w:sz w:val="24"/>
          <w:szCs w:val="24"/>
        </w:rPr>
        <w:t>48.晚唐时期，以“无题”为题而著称的</w:t>
      </w:r>
      <w:r>
        <w:rPr>
          <w:rFonts w:ascii="微软雅黑" w:hAnsi="微软雅黑" w:eastAsia="微软雅黑" w:cs="微软雅黑"/>
          <w:sz w:val="24"/>
          <w:szCs w:val="24"/>
        </w:rPr>
        <w:t>诗人是  (       )</w:t>
      </w:r>
    </w:p>
    <w:p w14:paraId="76A34C34">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A.刘禹锡                B.杜</w:t>
      </w:r>
      <w:r>
        <w:rPr>
          <w:rFonts w:ascii="微软雅黑" w:hAnsi="微软雅黑" w:eastAsia="微软雅黑" w:cs="微软雅黑"/>
          <w:spacing w:val="-2"/>
          <w:sz w:val="24"/>
          <w:szCs w:val="24"/>
        </w:rPr>
        <w:t>牧                    C.李商隐                 D.孟郊</w:t>
      </w:r>
    </w:p>
    <w:p w14:paraId="49481D48">
      <w:pPr>
        <w:spacing w:before="312" w:line="364" w:lineRule="auto"/>
        <w:ind w:left="17" w:right="73" w:firstLine="478"/>
        <w:rPr>
          <w:rFonts w:ascii="微软雅黑" w:hAnsi="微软雅黑" w:eastAsia="微软雅黑" w:cs="微软雅黑"/>
          <w:sz w:val="24"/>
          <w:szCs w:val="24"/>
        </w:rPr>
      </w:pPr>
      <w:r>
        <w:rPr>
          <w:rFonts w:ascii="微软雅黑" w:hAnsi="微软雅黑" w:eastAsia="微软雅黑" w:cs="微软雅黑"/>
          <w:spacing w:val="-5"/>
          <w:sz w:val="24"/>
          <w:szCs w:val="24"/>
        </w:rPr>
        <w:t>49.古体雄豪健峭， 骨气遒劲；近体诗情致俊爽， 风格清朗， 尤以七绝为人</w:t>
      </w:r>
      <w:r>
        <w:rPr>
          <w:rFonts w:ascii="微软雅黑" w:hAnsi="微软雅黑" w:eastAsia="微软雅黑" w:cs="微软雅黑"/>
          <w:spacing w:val="15"/>
          <w:sz w:val="24"/>
          <w:szCs w:val="24"/>
        </w:rPr>
        <w:t xml:space="preserve"> </w:t>
      </w:r>
      <w:r>
        <w:rPr>
          <w:rFonts w:ascii="微软雅黑" w:hAnsi="微软雅黑" w:eastAsia="微软雅黑" w:cs="微软雅黑"/>
          <w:spacing w:val="-2"/>
          <w:sz w:val="24"/>
          <w:szCs w:val="24"/>
        </w:rPr>
        <w:t>称道， 著有《樊川文集》的晚唐著名诗人是  (       )</w:t>
      </w:r>
    </w:p>
    <w:p w14:paraId="43AA0258">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A.杜牧                   B.温</w:t>
      </w:r>
      <w:r>
        <w:rPr>
          <w:rFonts w:ascii="微软雅黑" w:hAnsi="微软雅黑" w:eastAsia="微软雅黑" w:cs="微软雅黑"/>
          <w:spacing w:val="-2"/>
          <w:sz w:val="24"/>
          <w:szCs w:val="24"/>
        </w:rPr>
        <w:t>庭筠                 C.李商隐                 D.刘禹锡</w:t>
      </w:r>
    </w:p>
    <w:p w14:paraId="18FF3C05">
      <w:pPr>
        <w:spacing w:before="312" w:line="364" w:lineRule="auto"/>
        <w:ind w:left="17" w:right="73" w:firstLine="497"/>
        <w:rPr>
          <w:rFonts w:ascii="微软雅黑" w:hAnsi="微软雅黑" w:eastAsia="微软雅黑" w:cs="微软雅黑"/>
          <w:sz w:val="24"/>
          <w:szCs w:val="24"/>
        </w:rPr>
      </w:pPr>
      <w:r>
        <w:rPr>
          <w:rFonts w:ascii="微软雅黑" w:hAnsi="微软雅黑" w:eastAsia="微软雅黑" w:cs="微软雅黑"/>
          <w:spacing w:val="-5"/>
          <w:sz w:val="24"/>
          <w:szCs w:val="24"/>
        </w:rPr>
        <w:t>50.古体雄豪健峭， 骨气遒劲；近体诗情致俊爽， 风格清朗， 尤以七</w:t>
      </w:r>
      <w:r>
        <w:rPr>
          <w:rFonts w:ascii="微软雅黑" w:hAnsi="微软雅黑" w:eastAsia="微软雅黑" w:cs="微软雅黑"/>
          <w:spacing w:val="-6"/>
          <w:sz w:val="24"/>
          <w:szCs w:val="24"/>
        </w:rPr>
        <w:t>绝为人</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称道， 著有《樊川文集》的晚唐著名诗人是  (       )</w:t>
      </w:r>
    </w:p>
    <w:p w14:paraId="0597759C">
      <w:pPr>
        <w:spacing w:before="2" w:line="363" w:lineRule="auto"/>
        <w:ind w:left="514" w:right="646" w:hanging="17"/>
        <w:rPr>
          <w:rFonts w:ascii="微软雅黑" w:hAnsi="微软雅黑" w:eastAsia="微软雅黑" w:cs="微软雅黑"/>
          <w:sz w:val="24"/>
          <w:szCs w:val="24"/>
        </w:rPr>
      </w:pPr>
      <w:r>
        <w:rPr>
          <w:rFonts w:ascii="微软雅黑" w:hAnsi="微软雅黑" w:eastAsia="微软雅黑" w:cs="微软雅黑"/>
          <w:spacing w:val="-1"/>
          <w:sz w:val="24"/>
          <w:szCs w:val="24"/>
        </w:rPr>
        <w:t>A.杜牧                   B.温</w:t>
      </w:r>
      <w:r>
        <w:rPr>
          <w:rFonts w:ascii="微软雅黑" w:hAnsi="微软雅黑" w:eastAsia="微软雅黑" w:cs="微软雅黑"/>
          <w:spacing w:val="-2"/>
          <w:sz w:val="24"/>
          <w:szCs w:val="24"/>
        </w:rPr>
        <w:t>庭筠                 C.李商隐            D.刘禹锡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 xml:space="preserve">50.词句“商女不知亡国恨， 隔江犹唱后庭花。”的作者是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lang w:eastAsia="zh-CN"/>
        </w:rPr>
        <w:t>）</w:t>
      </w:r>
      <w:r>
        <w:rPr>
          <w:rFonts w:ascii="微软雅黑" w:hAnsi="微软雅黑" w:eastAsia="微软雅黑" w:cs="微软雅黑"/>
          <w:spacing w:val="-5"/>
          <w:sz w:val="24"/>
          <w:szCs w:val="24"/>
        </w:rPr>
        <w:t>。</w:t>
      </w:r>
    </w:p>
    <w:p w14:paraId="7106E24B">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A.柳永</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B.李商隐                 C.杜甫                    D.杜牧</w:t>
      </w:r>
    </w:p>
    <w:p w14:paraId="49D80B8E">
      <w:pPr>
        <w:pStyle w:val="2"/>
        <w:spacing w:line="309" w:lineRule="auto"/>
      </w:pPr>
    </w:p>
    <w:p w14:paraId="61F6CC4A">
      <w:pPr>
        <w:spacing w:before="103" w:line="181" w:lineRule="auto"/>
        <w:ind w:left="19"/>
        <w:outlineLvl w:val="1"/>
        <w:rPr>
          <w:rFonts w:ascii="微软雅黑" w:hAnsi="微软雅黑" w:eastAsia="微软雅黑" w:cs="微软雅黑"/>
          <w:sz w:val="24"/>
          <w:szCs w:val="24"/>
        </w:rPr>
      </w:pPr>
      <w:bookmarkStart w:id="234" w:name="bookmark181"/>
      <w:bookmarkEnd w:id="234"/>
      <w:r>
        <w:rPr>
          <w:rFonts w:ascii="微软雅黑" w:hAnsi="微软雅黑" w:eastAsia="微软雅黑" w:cs="微软雅黑"/>
          <w:spacing w:val="-1"/>
          <w:sz w:val="24"/>
          <w:szCs w:val="24"/>
        </w:rPr>
        <w:t>五、晚唐五代词</w:t>
      </w:r>
    </w:p>
    <w:p w14:paraId="0180FFFA">
      <w:pPr>
        <w:spacing w:before="188" w:line="225" w:lineRule="auto"/>
        <w:ind w:left="526"/>
        <w:outlineLvl w:val="2"/>
        <w:rPr>
          <w:rFonts w:ascii="微软雅黑" w:hAnsi="微软雅黑" w:eastAsia="微软雅黑" w:cs="微软雅黑"/>
          <w:sz w:val="24"/>
          <w:szCs w:val="24"/>
        </w:rPr>
      </w:pPr>
      <w:bookmarkStart w:id="235" w:name="bookmark183"/>
      <w:bookmarkEnd w:id="235"/>
      <w:r>
        <w:rPr>
          <w:rFonts w:ascii="微软雅黑" w:hAnsi="微软雅黑" w:eastAsia="微软雅黑" w:cs="微软雅黑"/>
          <w:b/>
          <w:bCs/>
          <w:spacing w:val="-6"/>
          <w:sz w:val="24"/>
          <w:szCs w:val="24"/>
        </w:rPr>
        <w:t>（一）温庭筠</w:t>
      </w:r>
    </w:p>
    <w:p w14:paraId="3CFFAB02">
      <w:pPr>
        <w:spacing w:before="227" w:line="252" w:lineRule="auto"/>
        <w:ind w:left="18" w:right="76" w:firstLine="479"/>
        <w:rPr>
          <w:rFonts w:ascii="微软雅黑" w:hAnsi="微软雅黑" w:eastAsia="微软雅黑" w:cs="微软雅黑"/>
          <w:sz w:val="24"/>
          <w:szCs w:val="24"/>
        </w:rPr>
      </w:pPr>
      <w:r>
        <w:rPr>
          <w:rFonts w:ascii="微软雅黑" w:hAnsi="微软雅黑" w:eastAsia="微软雅黑" w:cs="微软雅黑"/>
          <w:spacing w:val="-11"/>
          <w:sz w:val="24"/>
          <w:szCs w:val="24"/>
        </w:rPr>
        <w:t>温庭筠，</w:t>
      </w:r>
      <w:r>
        <w:rPr>
          <w:rFonts w:ascii="微软雅黑" w:hAnsi="微软雅黑" w:eastAsia="微软雅黑" w:cs="微软雅黑"/>
          <w:spacing w:val="-17"/>
          <w:sz w:val="24"/>
          <w:szCs w:val="24"/>
        </w:rPr>
        <w:t xml:space="preserve"> </w:t>
      </w:r>
      <w:r>
        <w:rPr>
          <w:rFonts w:ascii="微软雅黑" w:hAnsi="微软雅黑" w:eastAsia="微软雅黑" w:cs="微软雅黑"/>
          <w:spacing w:val="-11"/>
          <w:sz w:val="24"/>
          <w:szCs w:val="24"/>
        </w:rPr>
        <w:t>本名岐，</w:t>
      </w:r>
      <w:r>
        <w:rPr>
          <w:rFonts w:ascii="微软雅黑" w:hAnsi="微软雅黑" w:eastAsia="微软雅黑" w:cs="微软雅黑"/>
          <w:spacing w:val="-20"/>
          <w:sz w:val="24"/>
          <w:szCs w:val="24"/>
        </w:rPr>
        <w:t xml:space="preserve"> </w:t>
      </w:r>
      <w:r>
        <w:rPr>
          <w:rFonts w:ascii="微软雅黑" w:hAnsi="微软雅黑" w:eastAsia="微软雅黑" w:cs="微软雅黑"/>
          <w:spacing w:val="-11"/>
          <w:sz w:val="24"/>
          <w:szCs w:val="24"/>
        </w:rPr>
        <w:t>字飞卿，</w:t>
      </w:r>
      <w:r>
        <w:rPr>
          <w:rFonts w:ascii="微软雅黑" w:hAnsi="微软雅黑" w:eastAsia="微软雅黑" w:cs="微软雅黑"/>
          <w:spacing w:val="-20"/>
          <w:sz w:val="24"/>
          <w:szCs w:val="24"/>
        </w:rPr>
        <w:t xml:space="preserve"> </w:t>
      </w:r>
      <w:r>
        <w:rPr>
          <w:rFonts w:ascii="微软雅黑" w:hAnsi="微软雅黑" w:eastAsia="微软雅黑" w:cs="微软雅黑"/>
          <w:spacing w:val="-11"/>
          <w:sz w:val="24"/>
          <w:szCs w:val="24"/>
        </w:rPr>
        <w:t>又作庭云、</w:t>
      </w:r>
      <w:r>
        <w:rPr>
          <w:rFonts w:ascii="微软雅黑" w:hAnsi="微软雅黑" w:eastAsia="微软雅黑" w:cs="微软雅黑"/>
          <w:spacing w:val="39"/>
          <w:w w:val="101"/>
          <w:sz w:val="24"/>
          <w:szCs w:val="24"/>
        </w:rPr>
        <w:t xml:space="preserve"> </w:t>
      </w:r>
      <w:r>
        <w:rPr>
          <w:rFonts w:ascii="微软雅黑" w:hAnsi="微软雅黑" w:eastAsia="微软雅黑" w:cs="微软雅黑"/>
          <w:spacing w:val="-11"/>
          <w:sz w:val="24"/>
          <w:szCs w:val="24"/>
        </w:rPr>
        <w:t>廷筠，号温钟馗，</w:t>
      </w:r>
      <w:r>
        <w:rPr>
          <w:rFonts w:ascii="微软雅黑" w:hAnsi="微软雅黑" w:eastAsia="微软雅黑" w:cs="微软雅黑"/>
          <w:spacing w:val="-18"/>
          <w:sz w:val="24"/>
          <w:szCs w:val="24"/>
        </w:rPr>
        <w:t xml:space="preserve"> </w:t>
      </w:r>
      <w:r>
        <w:rPr>
          <w:rFonts w:ascii="微软雅黑" w:hAnsi="微软雅黑" w:eastAsia="微软雅黑" w:cs="微软雅黑"/>
          <w:spacing w:val="-11"/>
          <w:sz w:val="24"/>
          <w:szCs w:val="24"/>
        </w:rPr>
        <w:t>世称温方城、温</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助教。太原祁 （今山西祁县）人。晚唐时期诗人、词人。</w:t>
      </w:r>
    </w:p>
    <w:p w14:paraId="6B6B8E0F">
      <w:pPr>
        <w:spacing w:before="17" w:line="251" w:lineRule="auto"/>
        <w:ind w:left="16" w:right="73" w:firstLine="481"/>
        <w:rPr>
          <w:rFonts w:ascii="微软雅黑" w:hAnsi="微软雅黑" w:eastAsia="微软雅黑" w:cs="微软雅黑"/>
          <w:sz w:val="24"/>
          <w:szCs w:val="24"/>
        </w:rPr>
      </w:pPr>
      <w:r>
        <w:rPr>
          <w:rFonts w:ascii="微软雅黑" w:hAnsi="微软雅黑" w:eastAsia="微软雅黑" w:cs="微软雅黑"/>
          <w:spacing w:val="-8"/>
          <w:sz w:val="24"/>
          <w:szCs w:val="24"/>
        </w:rPr>
        <w:t>温庭筠精通音律、工诗，</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与李商隐齐名， 时称“温李”。其诗辞藻华丽，</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浓</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艳精致，</w:t>
      </w:r>
      <w:r>
        <w:rPr>
          <w:rFonts w:ascii="微软雅黑" w:hAnsi="微软雅黑" w:eastAsia="微软雅黑" w:cs="微软雅黑"/>
          <w:spacing w:val="-19"/>
          <w:sz w:val="24"/>
          <w:szCs w:val="24"/>
        </w:rPr>
        <w:t xml:space="preserve"> </w:t>
      </w:r>
      <w:r>
        <w:rPr>
          <w:rFonts w:ascii="微软雅黑" w:hAnsi="微软雅黑" w:eastAsia="微软雅黑" w:cs="微软雅黑"/>
          <w:spacing w:val="-5"/>
          <w:sz w:val="24"/>
          <w:szCs w:val="24"/>
        </w:rPr>
        <w:t>内容多写闺情，</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少数作品对时政有所反映。其词艺术成</w:t>
      </w:r>
      <w:r>
        <w:rPr>
          <w:rFonts w:ascii="微软雅黑" w:hAnsi="微软雅黑" w:eastAsia="微软雅黑" w:cs="微软雅黑"/>
          <w:spacing w:val="-6"/>
          <w:sz w:val="24"/>
          <w:szCs w:val="24"/>
        </w:rPr>
        <w:t>就在晚唐诸词人</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之上，</w:t>
      </w:r>
      <w:r>
        <w:rPr>
          <w:rFonts w:ascii="微软雅黑" w:hAnsi="微软雅黑" w:eastAsia="微软雅黑" w:cs="微软雅黑"/>
          <w:spacing w:val="-18"/>
          <w:sz w:val="24"/>
          <w:szCs w:val="24"/>
        </w:rPr>
        <w:t xml:space="preserve"> </w:t>
      </w:r>
      <w:r>
        <w:rPr>
          <w:rFonts w:ascii="微软雅黑" w:hAnsi="微软雅黑" w:eastAsia="微软雅黑" w:cs="微软雅黑"/>
          <w:spacing w:val="-7"/>
          <w:sz w:val="24"/>
          <w:szCs w:val="24"/>
        </w:rPr>
        <w:t>为“花间派”重要词人，</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对词的发展影响较大。在词史上，</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温庭筠与韦庄</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齐名，</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并称“温韦”。其词作更是刻意求精，</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注重词的文采和声情，</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其词现存七</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十余首， 温庭筠被尊为“花间词派”之鼻祖。</w:t>
      </w:r>
    </w:p>
    <w:p w14:paraId="615116B7">
      <w:pPr>
        <w:spacing w:before="1" w:line="226"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1.《商山早行》</w:t>
      </w:r>
    </w:p>
    <w:p w14:paraId="53013264">
      <w:pPr>
        <w:spacing w:before="100" w:line="261" w:lineRule="auto"/>
        <w:ind w:left="16" w:firstLine="482"/>
        <w:rPr>
          <w:rFonts w:ascii="微软雅黑" w:hAnsi="微软雅黑" w:eastAsia="微软雅黑" w:cs="微软雅黑"/>
          <w:sz w:val="24"/>
          <w:szCs w:val="24"/>
        </w:rPr>
      </w:pPr>
      <w:r>
        <w:rPr>
          <w:rFonts w:ascii="微软雅黑" w:hAnsi="微软雅黑" w:eastAsia="微软雅黑" w:cs="微软雅黑"/>
          <w:spacing w:val="-3"/>
          <w:sz w:val="24"/>
          <w:szCs w:val="24"/>
        </w:rPr>
        <w:t>此诗描写了旅途中寒冷凄清的早行景色，抒发了游子在外的孤寂之情和浓浓</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的思乡之意，</w:t>
      </w:r>
      <w:r>
        <w:rPr>
          <w:rFonts w:ascii="微软雅黑" w:hAnsi="微软雅黑" w:eastAsia="微软雅黑" w:cs="微软雅黑"/>
          <w:spacing w:val="-30"/>
          <w:sz w:val="24"/>
          <w:szCs w:val="24"/>
        </w:rPr>
        <w:t xml:space="preserve"> </w:t>
      </w:r>
      <w:r>
        <w:rPr>
          <w:rFonts w:ascii="微软雅黑" w:hAnsi="微软雅黑" w:eastAsia="微软雅黑" w:cs="微软雅黑"/>
          <w:spacing w:val="-3"/>
          <w:sz w:val="24"/>
          <w:szCs w:val="24"/>
        </w:rPr>
        <w:t>字里行间   露出人在旅途的失意和无奈。整首诗通过霜、茅店、鸡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声、人迹、板桥、月这六个意象，</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把初春山村黎明特有</w:t>
      </w:r>
      <w:r>
        <w:rPr>
          <w:rFonts w:ascii="微软雅黑" w:hAnsi="微软雅黑" w:eastAsia="微软雅黑" w:cs="微软雅黑"/>
          <w:spacing w:val="-6"/>
          <w:sz w:val="24"/>
          <w:szCs w:val="24"/>
        </w:rPr>
        <w:t>的景色，</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细腻而又精致地</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描绘出来。全诗语言明净，</w:t>
      </w:r>
      <w:r>
        <w:rPr>
          <w:rFonts w:ascii="微软雅黑" w:hAnsi="微软雅黑" w:eastAsia="微软雅黑" w:cs="微软雅黑"/>
          <w:spacing w:val="-17"/>
          <w:sz w:val="24"/>
          <w:szCs w:val="24"/>
        </w:rPr>
        <w:t xml:space="preserve"> </w:t>
      </w:r>
      <w:r>
        <w:rPr>
          <w:rFonts w:ascii="微软雅黑" w:hAnsi="微软雅黑" w:eastAsia="微软雅黑" w:cs="微软雅黑"/>
          <w:spacing w:val="-7"/>
          <w:sz w:val="24"/>
          <w:szCs w:val="24"/>
        </w:rPr>
        <w:t>结构缜密，</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情景交融，</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含蓄有致，</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字里行间都   露出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游子在外的孤寂之情和浓浓的思乡之情，是唐诗中的名篇，也是文学史上写羁旅</w:t>
      </w:r>
      <w:r>
        <w:rPr>
          <w:rFonts w:ascii="微软雅黑" w:hAnsi="微软雅黑" w:eastAsia="微软雅黑" w:cs="微软雅黑"/>
          <w:spacing w:val="4"/>
          <w:sz w:val="24"/>
          <w:szCs w:val="24"/>
        </w:rPr>
        <w:t xml:space="preserve">  </w:t>
      </w:r>
      <w:r>
        <w:rPr>
          <w:rFonts w:ascii="微软雅黑" w:hAnsi="微软雅黑" w:eastAsia="微软雅黑" w:cs="微软雅黑"/>
          <w:spacing w:val="-6"/>
          <w:sz w:val="24"/>
          <w:szCs w:val="24"/>
        </w:rPr>
        <w:t>之情的名篇。诗的颔联：“鸡声茅店月， 人迹板桥霜”， 脍炙</w:t>
      </w:r>
      <w:r>
        <w:rPr>
          <w:rFonts w:ascii="微软雅黑" w:hAnsi="微软雅黑" w:eastAsia="微软雅黑" w:cs="微软雅黑"/>
          <w:spacing w:val="-7"/>
          <w:sz w:val="24"/>
          <w:szCs w:val="24"/>
        </w:rPr>
        <w:t>人口， 备受推崇。</w:t>
      </w:r>
    </w:p>
    <w:p w14:paraId="26EECDA1">
      <w:pPr>
        <w:spacing w:line="261" w:lineRule="auto"/>
        <w:rPr>
          <w:rFonts w:ascii="微软雅黑" w:hAnsi="微软雅黑" w:eastAsia="微软雅黑" w:cs="微软雅黑"/>
          <w:sz w:val="24"/>
          <w:szCs w:val="24"/>
        </w:rPr>
        <w:sectPr>
          <w:footerReference r:id="rId93" w:type="default"/>
          <w:pgSz w:w="11905" w:h="16839"/>
          <w:pgMar w:top="919" w:right="1724" w:bottom="1158" w:left="1785" w:header="0" w:footer="993" w:gutter="0"/>
          <w:cols w:space="720" w:num="1"/>
        </w:sectPr>
      </w:pPr>
    </w:p>
    <w:p w14:paraId="7D2CB398">
      <w:pPr>
        <w:spacing w:before="103" w:line="225" w:lineRule="auto"/>
        <w:ind w:firstLine="476" w:firstLineChars="200"/>
        <w:rPr>
          <w:rFonts w:ascii="微软雅黑" w:hAnsi="微软雅黑" w:eastAsia="微软雅黑" w:cs="微软雅黑"/>
          <w:sz w:val="24"/>
          <w:szCs w:val="24"/>
        </w:rPr>
      </w:pPr>
      <w:r>
        <w:rPr>
          <w:rFonts w:ascii="微软雅黑" w:hAnsi="微软雅黑" w:eastAsia="微软雅黑" w:cs="微软雅黑"/>
          <w:spacing w:val="-1"/>
          <w:sz w:val="24"/>
          <w:szCs w:val="24"/>
        </w:rPr>
        <w:t>2.《菩萨蛮·小山重叠金明灭》</w:t>
      </w:r>
    </w:p>
    <w:p w14:paraId="7612250F">
      <w:pPr>
        <w:spacing w:before="97" w:line="257" w:lineRule="auto"/>
        <w:ind w:left="499" w:right="1344" w:hanging="1"/>
        <w:rPr>
          <w:rFonts w:ascii="微软雅黑" w:hAnsi="微软雅黑" w:eastAsia="微软雅黑" w:cs="微软雅黑"/>
          <w:sz w:val="24"/>
          <w:szCs w:val="24"/>
        </w:rPr>
      </w:pPr>
      <w:r>
        <w:rPr>
          <w:rFonts w:ascii="微软雅黑" w:hAnsi="微软雅黑" w:eastAsia="微软雅黑" w:cs="微软雅黑"/>
          <w:spacing w:val="-5"/>
          <w:sz w:val="24"/>
          <w:szCs w:val="24"/>
        </w:rPr>
        <w:t>小山重叠金明灭， 鬓云欲度香   雪。懒起画蛾眉，</w:t>
      </w:r>
      <w:r>
        <w:rPr>
          <w:rFonts w:ascii="微软雅黑" w:hAnsi="微软雅黑" w:eastAsia="微软雅黑" w:cs="微软雅黑"/>
          <w:spacing w:val="-6"/>
          <w:sz w:val="24"/>
          <w:szCs w:val="24"/>
        </w:rPr>
        <w:t xml:space="preserve"> 弄妆梳洗迟。</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照花前后镜， 花面交相映。新帖绣罗襦， 双双金鹧鸪。</w:t>
      </w:r>
    </w:p>
    <w:p w14:paraId="24ABA74A">
      <w:pPr>
        <w:spacing w:before="4" w:line="261" w:lineRule="auto"/>
        <w:ind w:left="16" w:right="192"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这首词是温庭筠的代表词作。此词写女子起床梳洗时的娇慵姿态，以及妆成</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后的情态，</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暗示了人物孤独寂寞的心境。词人把女子容貌写得很美丽，</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服饰写得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很华贵，</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体态也写得很娇柔，</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仿佛描绘了一幅唐代仕女图。全词成功地运用了反</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衬手法，</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委婉含蓄地揭示了人物的内心世界。鹧鸪双双，</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反衬人物</w:t>
      </w:r>
      <w:r>
        <w:rPr>
          <w:rFonts w:ascii="微软雅黑" w:hAnsi="微软雅黑" w:eastAsia="微软雅黑" w:cs="微软雅黑"/>
          <w:spacing w:val="-7"/>
          <w:sz w:val="24"/>
          <w:szCs w:val="24"/>
        </w:rPr>
        <w:t>的孤独；</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容貌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服饰的描写，</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反衬人物内心的寂寞空虚：</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充分体现了作者的词风和艺术成就。后</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来这首词被谱写成歌曲， 成为电视剧《甄嬛传》的插曲。</w:t>
      </w:r>
    </w:p>
    <w:p w14:paraId="665901D6">
      <w:pPr>
        <w:spacing w:before="64" w:line="180" w:lineRule="auto"/>
        <w:ind w:left="526"/>
        <w:outlineLvl w:val="2"/>
        <w:rPr>
          <w:rFonts w:ascii="微软雅黑" w:hAnsi="微软雅黑" w:eastAsia="微软雅黑" w:cs="微软雅黑"/>
          <w:sz w:val="24"/>
          <w:szCs w:val="24"/>
        </w:rPr>
      </w:pPr>
      <w:bookmarkStart w:id="236" w:name="bookmark185"/>
      <w:bookmarkEnd w:id="236"/>
      <w:r>
        <w:rPr>
          <w:rFonts w:ascii="微软雅黑" w:hAnsi="微软雅黑" w:eastAsia="微软雅黑" w:cs="微软雅黑"/>
          <w:b/>
          <w:bCs/>
          <w:spacing w:val="-7"/>
          <w:sz w:val="24"/>
          <w:szCs w:val="24"/>
        </w:rPr>
        <w:t>（二）李煜</w:t>
      </w:r>
    </w:p>
    <w:p w14:paraId="304F49A6">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06B6FABD">
      <w:pPr>
        <w:spacing w:before="125" w:line="253" w:lineRule="auto"/>
        <w:ind w:left="17" w:right="119" w:firstLine="480"/>
        <w:rPr>
          <w:rFonts w:ascii="微软雅黑" w:hAnsi="微软雅黑" w:eastAsia="微软雅黑" w:cs="微软雅黑"/>
          <w:sz w:val="24"/>
          <w:szCs w:val="24"/>
        </w:rPr>
      </w:pPr>
      <w:r>
        <w:rPr>
          <w:rFonts w:ascii="微软雅黑" w:hAnsi="微软雅黑" w:eastAsia="微软雅黑" w:cs="微软雅黑"/>
          <w:spacing w:val="-7"/>
          <w:sz w:val="24"/>
          <w:szCs w:val="24"/>
        </w:rPr>
        <w:t>李煜， 原名从嘉， 字重光， 号钟山隐士、钟锋隐者、白莲居士、莲峰居士，</w:t>
      </w:r>
      <w:r>
        <w:rPr>
          <w:rFonts w:ascii="微软雅黑" w:hAnsi="微软雅黑" w:eastAsia="微软雅黑" w:cs="微软雅黑"/>
          <w:spacing w:val="13"/>
          <w:sz w:val="24"/>
          <w:szCs w:val="24"/>
        </w:rPr>
        <w:t xml:space="preserve"> </w:t>
      </w:r>
      <w:r>
        <w:rPr>
          <w:rFonts w:ascii="微软雅黑" w:hAnsi="微软雅黑" w:eastAsia="微软雅黑" w:cs="微软雅黑"/>
          <w:spacing w:val="-7"/>
          <w:sz w:val="24"/>
          <w:szCs w:val="24"/>
        </w:rPr>
        <w:t>世称南唐后主、李后主。生于金陵</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（今南京</w:t>
      </w:r>
      <w:r>
        <w:rPr>
          <w:rFonts w:ascii="微软雅黑" w:hAnsi="微软雅黑" w:eastAsia="微软雅黑" w:cs="微软雅黑"/>
          <w:spacing w:val="-36"/>
          <w:sz w:val="24"/>
          <w:szCs w:val="24"/>
        </w:rPr>
        <w:t>），</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祖籍彭城</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（今江</w:t>
      </w:r>
      <w:r>
        <w:rPr>
          <w:rFonts w:ascii="微软雅黑" w:hAnsi="微软雅黑" w:eastAsia="微软雅黑" w:cs="微软雅黑"/>
          <w:spacing w:val="-8"/>
          <w:sz w:val="24"/>
          <w:szCs w:val="24"/>
        </w:rPr>
        <w:t>苏徐州） 。南唐</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末代君主、诗人，</w:t>
      </w:r>
      <w:r>
        <w:rPr>
          <w:rFonts w:ascii="微软雅黑" w:hAnsi="微软雅黑" w:eastAsia="微软雅黑" w:cs="微软雅黑"/>
          <w:spacing w:val="-12"/>
          <w:sz w:val="24"/>
          <w:szCs w:val="24"/>
        </w:rPr>
        <w:t xml:space="preserve"> </w:t>
      </w:r>
      <w:r>
        <w:rPr>
          <w:rFonts w:ascii="微软雅黑" w:hAnsi="微软雅黑" w:eastAsia="微软雅黑" w:cs="微软雅黑"/>
          <w:spacing w:val="-9"/>
          <w:sz w:val="24"/>
          <w:szCs w:val="24"/>
        </w:rPr>
        <w:t>被誉为“千古词帝”。李煜精书法，</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善绘画，</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通音律，</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诗和文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均有一定造诣，</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尤以词的成就最高。其词作前期大多描写宫廷享乐生活，</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后期则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追怀故国，</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感叹身世，</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写出另一境界。语言清新洗练，</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感染力强，</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李煜由此被称</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为“千古词帝”。其词在晚唐五代词中别树一帜，</w:t>
      </w:r>
      <w:r>
        <w:rPr>
          <w:rFonts w:ascii="微软雅黑" w:hAnsi="微软雅黑" w:eastAsia="微软雅黑" w:cs="微软雅黑"/>
          <w:spacing w:val="-27"/>
          <w:sz w:val="24"/>
          <w:szCs w:val="24"/>
        </w:rPr>
        <w:t xml:space="preserve"> </w:t>
      </w:r>
      <w:r>
        <w:rPr>
          <w:rFonts w:ascii="微软雅黑" w:hAnsi="微软雅黑" w:eastAsia="微软雅黑" w:cs="微软雅黑"/>
          <w:spacing w:val="-4"/>
          <w:sz w:val="24"/>
          <w:szCs w:val="24"/>
        </w:rPr>
        <w:t>对后世词坛影响深远。</w:t>
      </w:r>
      <w:r>
        <w:rPr>
          <w:rFonts w:ascii="微软雅黑" w:hAnsi="微软雅黑" w:eastAsia="微软雅黑" w:cs="微软雅黑"/>
          <w:spacing w:val="-5"/>
          <w:sz w:val="24"/>
          <w:szCs w:val="24"/>
        </w:rPr>
        <w:t>后人将</w:t>
      </w:r>
      <w:r>
        <w:rPr>
          <w:rFonts w:ascii="微软雅黑" w:hAnsi="微软雅黑" w:eastAsia="微软雅黑" w:cs="微软雅黑"/>
          <w:sz w:val="24"/>
          <w:szCs w:val="24"/>
        </w:rPr>
        <w:t xml:space="preserve">  其词与李璟的词合刻为《南唐二主词》。</w:t>
      </w:r>
    </w:p>
    <w:p w14:paraId="49761659">
      <w:pPr>
        <w:spacing w:before="1" w:line="225"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2.《虞美人·春花秋月何时了》</w:t>
      </w:r>
    </w:p>
    <w:p w14:paraId="13E852D8">
      <w:pPr>
        <w:spacing w:before="97" w:line="257" w:lineRule="auto"/>
        <w:ind w:left="17" w:firstLine="480"/>
        <w:rPr>
          <w:rFonts w:ascii="微软雅黑" w:hAnsi="微软雅黑" w:eastAsia="微软雅黑" w:cs="微软雅黑"/>
          <w:sz w:val="24"/>
          <w:szCs w:val="24"/>
        </w:rPr>
      </w:pPr>
      <w:r>
        <w:rPr>
          <w:rFonts w:ascii="微软雅黑" w:hAnsi="微软雅黑" w:eastAsia="微软雅黑" w:cs="微软雅黑"/>
          <w:spacing w:val="-4"/>
          <w:sz w:val="24"/>
          <w:szCs w:val="24"/>
        </w:rPr>
        <w:t>此词是一曲生命的哀歌，作者通过对自然永恒与人生</w:t>
      </w:r>
      <w:r>
        <w:rPr>
          <w:rFonts w:ascii="微软雅黑" w:hAnsi="微软雅黑" w:eastAsia="微软雅黑" w:cs="微软雅黑"/>
          <w:spacing w:val="-5"/>
          <w:sz w:val="24"/>
          <w:szCs w:val="24"/>
        </w:rPr>
        <w:t>无常的尖锐矛盾的对比，</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抒发了亡国后顿感生命落空的悲哀。全词语言明</w:t>
      </w:r>
      <w:r>
        <w:rPr>
          <w:rFonts w:ascii="微软雅黑" w:hAnsi="微软雅黑" w:eastAsia="微软雅黑" w:cs="微软雅黑"/>
          <w:spacing w:val="-10"/>
          <w:sz w:val="24"/>
          <w:szCs w:val="24"/>
        </w:rPr>
        <w:t>净、凝练、优美、清新，以问起，</w:t>
      </w:r>
    </w:p>
    <w:p w14:paraId="449F22D6">
      <w:pPr>
        <w:spacing w:before="2" w:line="242" w:lineRule="auto"/>
        <w:ind w:left="43" w:right="119" w:hanging="17"/>
        <w:rPr>
          <w:rFonts w:ascii="微软雅黑" w:hAnsi="微软雅黑" w:eastAsia="微软雅黑" w:cs="微软雅黑"/>
          <w:sz w:val="24"/>
          <w:szCs w:val="24"/>
        </w:rPr>
      </w:pPr>
      <w:r>
        <w:rPr>
          <w:rFonts w:ascii="微软雅黑" w:hAnsi="微软雅黑" w:eastAsia="微软雅黑" w:cs="微软雅黑"/>
          <w:spacing w:val="-5"/>
          <w:sz w:val="24"/>
          <w:szCs w:val="24"/>
        </w:rPr>
        <w:t>以答结， 由问天、问人而到自问，</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通过凄楚中不无激越的音调和曲折回旋、   走</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自如的艺术结构， 使作者沛然莫御的愁思贯穿始</w:t>
      </w:r>
      <w:r>
        <w:rPr>
          <w:rFonts w:ascii="微软雅黑" w:hAnsi="微软雅黑" w:eastAsia="微软雅黑" w:cs="微软雅黑"/>
          <w:spacing w:val="-4"/>
          <w:sz w:val="24"/>
          <w:szCs w:val="24"/>
        </w:rPr>
        <w:t>终，形成沁人心脾的美感效应。</w:t>
      </w:r>
    </w:p>
    <w:p w14:paraId="3CF7C5E6">
      <w:pPr>
        <w:spacing w:before="2" w:line="249" w:lineRule="auto"/>
        <w:ind w:left="737" w:right="383" w:hanging="240"/>
        <w:rPr>
          <w:rFonts w:ascii="微软雅黑" w:hAnsi="微软雅黑" w:eastAsia="微软雅黑" w:cs="微软雅黑"/>
          <w:sz w:val="24"/>
          <w:szCs w:val="24"/>
        </w:rPr>
      </w:pPr>
      <w:r>
        <w:rPr>
          <w:rFonts w:ascii="微软雅黑" w:hAnsi="微软雅黑" w:eastAsia="微软雅黑" w:cs="微软雅黑"/>
          <w:spacing w:val="-8"/>
          <w:sz w:val="24"/>
          <w:szCs w:val="24"/>
        </w:rPr>
        <w:t>春花秋月何时了， 往事知多少？ 小楼昨夜又东风， 故国不堪回首月明中！</w:t>
      </w:r>
      <w:r>
        <w:rPr>
          <w:rFonts w:ascii="微软雅黑" w:hAnsi="微软雅黑" w:eastAsia="微软雅黑" w:cs="微软雅黑"/>
          <w:spacing w:val="18"/>
          <w:sz w:val="24"/>
          <w:szCs w:val="24"/>
        </w:rPr>
        <w:t xml:space="preserve"> </w:t>
      </w:r>
      <w:r>
        <w:rPr>
          <w:rFonts w:ascii="微软雅黑" w:hAnsi="微软雅黑" w:eastAsia="微软雅黑" w:cs="微软雅黑"/>
          <w:spacing w:val="-5"/>
          <w:sz w:val="24"/>
          <w:szCs w:val="24"/>
        </w:rPr>
        <w:t>栏玉砌应犹在， 只是朱颜改。问君能有几多愁？ 恰似一江春水向东   。</w:t>
      </w:r>
    </w:p>
    <w:p w14:paraId="34D3C69B">
      <w:pPr>
        <w:spacing w:before="22" w:line="226"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2.《相见欢·无言独上西楼》</w:t>
      </w:r>
    </w:p>
    <w:p w14:paraId="07D0FF0C">
      <w:pPr>
        <w:spacing w:before="103" w:line="256" w:lineRule="auto"/>
        <w:ind w:left="16" w:right="119" w:firstLine="481"/>
        <w:rPr>
          <w:rFonts w:ascii="微软雅黑" w:hAnsi="微软雅黑" w:eastAsia="微软雅黑" w:cs="微软雅黑"/>
          <w:sz w:val="24"/>
          <w:szCs w:val="24"/>
        </w:rPr>
      </w:pPr>
      <w:r>
        <w:rPr>
          <w:rFonts w:ascii="微软雅黑" w:hAnsi="微软雅黑" w:eastAsia="微软雅黑" w:cs="微软雅黑"/>
          <w:spacing w:val="-3"/>
          <w:sz w:val="24"/>
          <w:szCs w:val="24"/>
        </w:rPr>
        <w:t>这是作者被囚于宋国时所作。词中的缭乱离愁不过是他宫廷生活结束后的一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个插曲，</w:t>
      </w:r>
      <w:r>
        <w:rPr>
          <w:rFonts w:ascii="微软雅黑" w:hAnsi="微软雅黑" w:eastAsia="微软雅黑" w:cs="微软雅黑"/>
          <w:spacing w:val="-19"/>
          <w:sz w:val="24"/>
          <w:szCs w:val="24"/>
        </w:rPr>
        <w:t xml:space="preserve"> </w:t>
      </w:r>
      <w:r>
        <w:rPr>
          <w:rFonts w:ascii="微软雅黑" w:hAnsi="微软雅黑" w:eastAsia="微软雅黑" w:cs="微软雅黑"/>
          <w:spacing w:val="-5"/>
          <w:sz w:val="24"/>
          <w:szCs w:val="24"/>
        </w:rPr>
        <w:t>由于当时已经归降宋朝，</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这里所表现的是他离乡去国的锥</w:t>
      </w:r>
      <w:r>
        <w:rPr>
          <w:rFonts w:ascii="微软雅黑" w:hAnsi="微软雅黑" w:eastAsia="微软雅黑" w:cs="微软雅黑"/>
          <w:spacing w:val="-6"/>
          <w:sz w:val="24"/>
          <w:szCs w:val="24"/>
        </w:rPr>
        <w:t>心怆痛。这首</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词感情真实， 深沉自然， 突破了花间词以绮丽腻滑笔调专写“妇人语”的风格，</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1"/>
          <w:sz w:val="24"/>
          <w:szCs w:val="24"/>
        </w:rPr>
        <w:t>是宋初婉约派词的开山之作。</w:t>
      </w:r>
    </w:p>
    <w:p w14:paraId="436DE1C4">
      <w:pPr>
        <w:spacing w:before="4" w:line="181" w:lineRule="auto"/>
        <w:ind w:left="498"/>
        <w:rPr>
          <w:rFonts w:ascii="微软雅黑" w:hAnsi="微软雅黑" w:eastAsia="微软雅黑" w:cs="微软雅黑"/>
          <w:sz w:val="24"/>
          <w:szCs w:val="24"/>
        </w:rPr>
      </w:pPr>
      <w:r>
        <w:rPr>
          <w:rFonts w:ascii="微软雅黑" w:hAnsi="微软雅黑" w:eastAsia="微软雅黑" w:cs="微软雅黑"/>
          <w:spacing w:val="-1"/>
          <w:sz w:val="24"/>
          <w:szCs w:val="24"/>
        </w:rPr>
        <w:t>无言独上西楼，月如钩。寂寞梧桐深院、锁清秋。</w:t>
      </w:r>
    </w:p>
    <w:p w14:paraId="0D7DE621">
      <w:pPr>
        <w:spacing w:line="181" w:lineRule="auto"/>
        <w:rPr>
          <w:rFonts w:ascii="微软雅黑" w:hAnsi="微软雅黑" w:eastAsia="微软雅黑" w:cs="微软雅黑"/>
          <w:sz w:val="24"/>
          <w:szCs w:val="24"/>
        </w:rPr>
        <w:sectPr>
          <w:footerReference r:id="rId94" w:type="default"/>
          <w:pgSz w:w="11905" w:h="16839"/>
          <w:pgMar w:top="919" w:right="1605" w:bottom="1158" w:left="1785" w:header="0" w:footer="993" w:gutter="0"/>
          <w:cols w:space="720" w:num="1"/>
        </w:sectPr>
      </w:pPr>
    </w:p>
    <w:p w14:paraId="6201AF66">
      <w:pPr>
        <w:pStyle w:val="2"/>
        <w:spacing w:line="288" w:lineRule="auto"/>
      </w:pPr>
    </w:p>
    <w:p w14:paraId="32C3ADC7">
      <w:pPr>
        <w:spacing w:before="103" w:line="182" w:lineRule="auto"/>
        <w:ind w:left="500"/>
        <w:rPr>
          <w:rFonts w:ascii="微软雅黑" w:hAnsi="微软雅黑" w:eastAsia="微软雅黑" w:cs="微软雅黑"/>
          <w:sz w:val="24"/>
          <w:szCs w:val="24"/>
        </w:rPr>
      </w:pPr>
      <w:r>
        <w:rPr>
          <w:rFonts w:ascii="微软雅黑" w:hAnsi="微软雅黑" w:eastAsia="微软雅黑" w:cs="微软雅黑"/>
          <w:spacing w:val="-4"/>
          <w:sz w:val="24"/>
          <w:szCs w:val="24"/>
        </w:rPr>
        <w:t>剪不断， 理还乱，是离愁。别是一般滋味在心头</w:t>
      </w:r>
    </w:p>
    <w:p w14:paraId="1BB59E24">
      <w:pPr>
        <w:spacing w:before="241"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F9FF63D">
      <w:pPr>
        <w:spacing w:before="302" w:line="364" w:lineRule="auto"/>
        <w:ind w:left="17" w:right="74" w:firstLine="496"/>
        <w:rPr>
          <w:rFonts w:ascii="微软雅黑" w:hAnsi="微软雅黑" w:eastAsia="微软雅黑" w:cs="微软雅黑"/>
          <w:sz w:val="24"/>
          <w:szCs w:val="24"/>
        </w:rPr>
      </w:pPr>
      <w:r>
        <w:rPr>
          <w:rFonts w:ascii="微软雅黑" w:hAnsi="微软雅黑" w:eastAsia="微软雅黑" w:cs="微软雅黑"/>
          <w:spacing w:val="-3"/>
          <w:sz w:val="24"/>
          <w:szCs w:val="24"/>
        </w:rPr>
        <w:t>52.因人生境遇的大起大落， 故而前后两个时期词作风格</w:t>
      </w:r>
      <w:r>
        <w:rPr>
          <w:rFonts w:ascii="微软雅黑" w:hAnsi="微软雅黑" w:eastAsia="微软雅黑" w:cs="微软雅黑"/>
          <w:spacing w:val="-4"/>
          <w:sz w:val="24"/>
          <w:szCs w:val="24"/>
        </w:rPr>
        <w:t>迥然而异， “遂将</w:t>
      </w:r>
      <w:r>
        <w:rPr>
          <w:rFonts w:ascii="微软雅黑" w:hAnsi="微软雅黑" w:eastAsia="微软雅黑" w:cs="微软雅黑"/>
          <w:sz w:val="24"/>
          <w:szCs w:val="24"/>
        </w:rPr>
        <w:t xml:space="preserve"> 伶工之词变为士大夫之词”，有“词中之帝”盛誉的著名词人是  (       )</w:t>
      </w:r>
    </w:p>
    <w:p w14:paraId="072D6FC1">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李煜                       В</w:t>
      </w:r>
      <w:r>
        <w:rPr>
          <w:rFonts w:ascii="微软雅黑" w:hAnsi="微软雅黑" w:eastAsia="微软雅黑" w:cs="微软雅黑"/>
          <w:spacing w:val="-57"/>
          <w:sz w:val="24"/>
          <w:szCs w:val="24"/>
        </w:rPr>
        <w:t xml:space="preserve"> </w:t>
      </w:r>
      <w:r>
        <w:rPr>
          <w:rFonts w:ascii="微软雅黑" w:hAnsi="微软雅黑" w:eastAsia="微软雅黑" w:cs="微软雅黑"/>
          <w:spacing w:val="-3"/>
          <w:sz w:val="24"/>
          <w:szCs w:val="24"/>
        </w:rPr>
        <w:t xml:space="preserve">.苏轼            </w:t>
      </w:r>
      <w:r>
        <w:rPr>
          <w:rFonts w:ascii="微软雅黑" w:hAnsi="微软雅黑" w:eastAsia="微软雅黑" w:cs="微软雅黑"/>
          <w:spacing w:val="-4"/>
          <w:sz w:val="24"/>
          <w:szCs w:val="24"/>
        </w:rPr>
        <w:t xml:space="preserve">         C.                            D.柳永</w:t>
      </w:r>
    </w:p>
    <w:p w14:paraId="0122E164">
      <w:pPr>
        <w:spacing w:before="312" w:line="364" w:lineRule="auto"/>
        <w:ind w:left="15" w:right="73" w:firstLine="499"/>
        <w:rPr>
          <w:rFonts w:ascii="微软雅黑" w:hAnsi="微软雅黑" w:eastAsia="微软雅黑" w:cs="微软雅黑"/>
          <w:sz w:val="24"/>
          <w:szCs w:val="24"/>
        </w:rPr>
      </w:pPr>
      <w:r>
        <w:rPr>
          <w:rFonts w:ascii="微软雅黑" w:hAnsi="微软雅黑" w:eastAsia="微软雅黑" w:cs="微软雅黑"/>
          <w:spacing w:val="-2"/>
          <w:sz w:val="24"/>
          <w:szCs w:val="24"/>
        </w:rPr>
        <w:t>5.53.因人生境遇的大起大落， 故而前后两个时期词作风格迥然而异， “遂</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将伶工之词变为士大夫之词”，有“词中之帝</w:t>
      </w:r>
      <w:r>
        <w:rPr>
          <w:rFonts w:ascii="微软雅黑" w:hAnsi="微软雅黑" w:eastAsia="微软雅黑" w:cs="微软雅黑"/>
          <w:sz w:val="24"/>
          <w:szCs w:val="24"/>
        </w:rPr>
        <w:t>”盛誉的著名词人是  (       )</w:t>
      </w:r>
    </w:p>
    <w:p w14:paraId="44F8C896">
      <w:pPr>
        <w:spacing w:line="181" w:lineRule="auto"/>
        <w:ind w:left="497"/>
        <w:rPr>
          <w:rFonts w:ascii="微软雅黑" w:hAnsi="微软雅黑" w:eastAsia="微软雅黑" w:cs="微软雅黑"/>
          <w:sz w:val="24"/>
          <w:szCs w:val="24"/>
        </w:rPr>
      </w:pPr>
      <w:r>
        <w:rPr>
          <w:rFonts w:ascii="微软雅黑" w:hAnsi="微软雅黑" w:eastAsia="微软雅黑" w:cs="微软雅黑"/>
          <w:spacing w:val="-7"/>
          <w:sz w:val="24"/>
          <w:szCs w:val="24"/>
        </w:rPr>
        <w:t>A.李煜</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В</w:t>
      </w:r>
      <w:r>
        <w:rPr>
          <w:rFonts w:ascii="微软雅黑" w:hAnsi="微软雅黑" w:eastAsia="微软雅黑" w:cs="微软雅黑"/>
          <w:spacing w:val="-45"/>
          <w:sz w:val="24"/>
          <w:szCs w:val="24"/>
        </w:rPr>
        <w:t xml:space="preserve"> </w:t>
      </w:r>
      <w:r>
        <w:rPr>
          <w:rFonts w:ascii="微软雅黑" w:hAnsi="微软雅黑" w:eastAsia="微软雅黑" w:cs="微软雅黑"/>
          <w:spacing w:val="-7"/>
          <w:sz w:val="24"/>
          <w:szCs w:val="24"/>
        </w:rPr>
        <w:t>.苏轼</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C.</w:t>
      </w:r>
      <w:r>
        <w:rPr>
          <w:rFonts w:ascii="微软雅黑" w:hAnsi="微软雅黑" w:eastAsia="微软雅黑" w:cs="微软雅黑"/>
          <w:spacing w:val="2"/>
          <w:sz w:val="24"/>
          <w:szCs w:val="24"/>
        </w:rPr>
        <w:t xml:space="preserve">                          </w:t>
      </w:r>
      <w:r>
        <w:rPr>
          <w:rFonts w:ascii="微软雅黑" w:hAnsi="微软雅黑" w:eastAsia="微软雅黑" w:cs="微软雅黑"/>
          <w:spacing w:val="-7"/>
          <w:sz w:val="24"/>
          <w:szCs w:val="24"/>
        </w:rPr>
        <w:t>D.柳永</w:t>
      </w:r>
    </w:p>
    <w:p w14:paraId="463470E5">
      <w:pPr>
        <w:spacing w:before="265" w:line="221"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 xml:space="preserve">54“   栏玉砌应犹在， 只是朱颜改”词句的作者是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3"/>
          <w:sz w:val="24"/>
          <w:szCs w:val="24"/>
        </w:rPr>
        <w:t>。</w:t>
      </w:r>
    </w:p>
    <w:p w14:paraId="6837625E">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A.李煜</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B.李白                    C.杜牧</w:t>
      </w:r>
      <w:r>
        <w:rPr>
          <w:rFonts w:ascii="微软雅黑" w:hAnsi="微软雅黑" w:eastAsia="微软雅黑" w:cs="微软雅黑"/>
          <w:spacing w:val="-3"/>
          <w:sz w:val="24"/>
          <w:szCs w:val="24"/>
        </w:rPr>
        <w:t xml:space="preserve">                     D.李商隐</w:t>
      </w:r>
    </w:p>
    <w:p w14:paraId="464DF17F">
      <w:pPr>
        <w:spacing w:before="266" w:line="221" w:lineRule="auto"/>
        <w:jc w:val="right"/>
        <w:rPr>
          <w:rFonts w:ascii="微软雅黑" w:hAnsi="微软雅黑" w:eastAsia="微软雅黑" w:cs="微软雅黑"/>
          <w:sz w:val="24"/>
          <w:szCs w:val="24"/>
        </w:rPr>
      </w:pPr>
      <w:r>
        <w:rPr>
          <w:rFonts w:ascii="微软雅黑" w:hAnsi="微软雅黑" w:eastAsia="微软雅黑" w:cs="微软雅黑"/>
          <w:spacing w:val="-13"/>
          <w:sz w:val="24"/>
          <w:szCs w:val="24"/>
        </w:rPr>
        <w:t>55.“问君能有几多愁，恰似一江春水向</w:t>
      </w:r>
      <w:r>
        <w:rPr>
          <w:rFonts w:ascii="微软雅黑" w:hAnsi="微软雅黑" w:eastAsia="微软雅黑" w:cs="微软雅黑"/>
          <w:spacing w:val="-14"/>
          <w:sz w:val="24"/>
          <w:szCs w:val="24"/>
        </w:rPr>
        <w:t>东</w:t>
      </w:r>
      <w:r>
        <w:rPr>
          <w:rFonts w:hint="eastAsia" w:ascii="微软雅黑" w:hAnsi="微软雅黑" w:eastAsia="微软雅黑" w:cs="微软雅黑"/>
          <w:spacing w:val="-14"/>
          <w:sz w:val="24"/>
          <w:szCs w:val="24"/>
          <w:lang w:val="en-US" w:eastAsia="zh-CN"/>
        </w:rPr>
        <w:t>流</w:t>
      </w:r>
      <w:r>
        <w:rPr>
          <w:rFonts w:ascii="微软雅黑" w:hAnsi="微软雅黑" w:eastAsia="微软雅黑" w:cs="微软雅黑"/>
          <w:spacing w:val="-14"/>
          <w:sz w:val="24"/>
          <w:szCs w:val="24"/>
        </w:rPr>
        <w:t>”两句所用的修辞手法是</w:t>
      </w:r>
      <w:r>
        <w:rPr>
          <w:rFonts w:ascii="微软雅黑" w:hAnsi="微软雅黑" w:eastAsia="微软雅黑" w:cs="微软雅黑"/>
          <w:spacing w:val="-4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43"/>
          <w:sz w:val="24"/>
          <w:szCs w:val="24"/>
        </w:rPr>
        <w:t>）</w:t>
      </w:r>
      <w:r>
        <w:rPr>
          <w:rFonts w:ascii="微软雅黑" w:hAnsi="微软雅黑" w:eastAsia="微软雅黑" w:cs="微软雅黑"/>
          <w:spacing w:val="-14"/>
          <w:sz w:val="24"/>
          <w:szCs w:val="24"/>
        </w:rPr>
        <w:t>。</w:t>
      </w:r>
    </w:p>
    <w:p w14:paraId="799F71BA">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A.比拟</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B.借代</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C.比喻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D.夸张</w:t>
      </w:r>
    </w:p>
    <w:p w14:paraId="5B0DF924">
      <w:pPr>
        <w:pStyle w:val="2"/>
        <w:spacing w:line="309" w:lineRule="auto"/>
      </w:pPr>
    </w:p>
    <w:p w14:paraId="1F15F5F2">
      <w:pPr>
        <w:spacing w:before="103" w:line="181" w:lineRule="auto"/>
        <w:ind w:left="20"/>
        <w:outlineLvl w:val="1"/>
        <w:rPr>
          <w:rFonts w:ascii="微软雅黑" w:hAnsi="微软雅黑" w:eastAsia="微软雅黑" w:cs="微软雅黑"/>
          <w:sz w:val="24"/>
          <w:szCs w:val="24"/>
        </w:rPr>
      </w:pPr>
      <w:bookmarkStart w:id="237" w:name="bookmark187"/>
      <w:bookmarkEnd w:id="237"/>
      <w:r>
        <w:rPr>
          <w:rFonts w:ascii="微软雅黑" w:hAnsi="微软雅黑" w:eastAsia="微软雅黑" w:cs="微软雅黑"/>
          <w:spacing w:val="-1"/>
          <w:sz w:val="24"/>
          <w:szCs w:val="24"/>
        </w:rPr>
        <w:t>六、唐传奇</w:t>
      </w:r>
    </w:p>
    <w:p w14:paraId="7E66B6ED">
      <w:pPr>
        <w:spacing w:before="130" w:line="256" w:lineRule="auto"/>
        <w:ind w:left="17"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唐传奇是小说体裁，唐代文人创作的文言短篇小说。唐代传奇内容除部分记</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述神灵鬼怪外，</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大量记载人间的各种世态，</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人物有上</w:t>
      </w:r>
      <w:r>
        <w:rPr>
          <w:rFonts w:ascii="微软雅黑" w:hAnsi="微软雅黑" w:eastAsia="微软雅黑" w:cs="微软雅黑"/>
          <w:spacing w:val="-8"/>
          <w:sz w:val="24"/>
          <w:szCs w:val="24"/>
        </w:rPr>
        <w:t>层的，</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也有下层的，</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反映面</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较过去远为广阔，生活气息也较为浓厚。</w:t>
      </w:r>
    </w:p>
    <w:p w14:paraId="4169A513">
      <w:pPr>
        <w:spacing w:before="3" w:line="181" w:lineRule="auto"/>
        <w:ind w:left="519"/>
        <w:rPr>
          <w:rFonts w:ascii="微软雅黑" w:hAnsi="微软雅黑" w:eastAsia="微软雅黑" w:cs="微软雅黑"/>
          <w:sz w:val="24"/>
          <w:szCs w:val="24"/>
        </w:rPr>
      </w:pPr>
      <w:r>
        <w:rPr>
          <w:rFonts w:ascii="微软雅黑" w:hAnsi="微软雅黑" w:eastAsia="微软雅黑" w:cs="微软雅黑"/>
          <w:spacing w:val="-4"/>
          <w:sz w:val="24"/>
          <w:szCs w:val="24"/>
        </w:rPr>
        <w:t>1.《古镜记》</w:t>
      </w:r>
    </w:p>
    <w:p w14:paraId="7A00A59B">
      <w:pPr>
        <w:spacing w:before="131" w:line="242" w:lineRule="auto"/>
        <w:ind w:left="17" w:right="74" w:firstLine="480"/>
        <w:rPr>
          <w:rFonts w:ascii="微软雅黑" w:hAnsi="微软雅黑" w:eastAsia="微软雅黑" w:cs="微软雅黑"/>
          <w:sz w:val="24"/>
          <w:szCs w:val="24"/>
        </w:rPr>
      </w:pPr>
      <w:r>
        <w:rPr>
          <w:rFonts w:ascii="微软雅黑" w:hAnsi="微软雅黑" w:eastAsia="微软雅黑" w:cs="微软雅黑"/>
          <w:spacing w:val="-6"/>
          <w:sz w:val="24"/>
          <w:szCs w:val="24"/>
        </w:rPr>
        <w:t>唐传奇中最早的作品，</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相传为隋末唐初人王度作，</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它以古镜</w:t>
      </w:r>
      <w:r>
        <w:rPr>
          <w:rFonts w:ascii="微软雅黑" w:hAnsi="微软雅黑" w:eastAsia="微软雅黑" w:cs="微软雅黑"/>
          <w:spacing w:val="-7"/>
          <w:sz w:val="24"/>
          <w:szCs w:val="24"/>
        </w:rPr>
        <w:t>为线索，</w:t>
      </w:r>
      <w:r>
        <w:rPr>
          <w:rFonts w:ascii="微软雅黑" w:hAnsi="微软雅黑" w:eastAsia="微软雅黑" w:cs="微软雅黑"/>
          <w:spacing w:val="-39"/>
          <w:sz w:val="24"/>
          <w:szCs w:val="24"/>
        </w:rPr>
        <w:t xml:space="preserve"> </w:t>
      </w:r>
      <w:r>
        <w:rPr>
          <w:rFonts w:ascii="微软雅黑" w:hAnsi="微软雅黑" w:eastAsia="微软雅黑" w:cs="微软雅黑"/>
          <w:spacing w:val="-7"/>
          <w:sz w:val="24"/>
          <w:szCs w:val="24"/>
        </w:rPr>
        <w:t>把十多</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个怪异故事联缀起来组成长篇。</w:t>
      </w:r>
    </w:p>
    <w:p w14:paraId="2B13B5C0">
      <w:pPr>
        <w:spacing w:before="2" w:line="225"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2.《枕中记》《南柯太守传》</w:t>
      </w:r>
    </w:p>
    <w:p w14:paraId="6389ECFA">
      <w:pPr>
        <w:spacing w:before="56" w:line="256" w:lineRule="auto"/>
        <w:ind w:left="15" w:right="74" w:firstLine="482"/>
        <w:rPr>
          <w:rFonts w:ascii="微软雅黑" w:hAnsi="微软雅黑" w:eastAsia="微软雅黑" w:cs="微软雅黑"/>
          <w:sz w:val="24"/>
          <w:szCs w:val="24"/>
        </w:rPr>
      </w:pPr>
      <w:r>
        <w:rPr>
          <w:rFonts w:ascii="微软雅黑" w:hAnsi="微软雅黑" w:eastAsia="微软雅黑" w:cs="微软雅黑"/>
          <w:spacing w:val="-5"/>
          <w:sz w:val="24"/>
          <w:szCs w:val="24"/>
        </w:rPr>
        <w:t>沈既济《枕中记》、李公佐《南柯太守传》， 分别写卢生、淳于棼于梦中位</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极宰相，权势赫，梦醒觉悟，皈依宗教。主题为表现</w:t>
      </w:r>
      <w:r>
        <w:rPr>
          <w:rFonts w:ascii="微软雅黑" w:hAnsi="微软雅黑" w:eastAsia="微软雅黑" w:cs="微软雅黑"/>
          <w:spacing w:val="-10"/>
          <w:sz w:val="24"/>
          <w:szCs w:val="24"/>
        </w:rPr>
        <w:t>人世荣华富贵如梦境之空虚，</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不足凭恃。</w:t>
      </w:r>
    </w:p>
    <w:p w14:paraId="4CCB154F">
      <w:pPr>
        <w:spacing w:line="225"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3.《柳毅传》</w:t>
      </w:r>
    </w:p>
    <w:p w14:paraId="4A950C32">
      <w:pPr>
        <w:spacing w:line="225" w:lineRule="auto"/>
        <w:rPr>
          <w:rFonts w:ascii="微软雅黑" w:hAnsi="微软雅黑" w:eastAsia="微软雅黑" w:cs="微软雅黑"/>
          <w:sz w:val="24"/>
          <w:szCs w:val="24"/>
        </w:rPr>
        <w:sectPr>
          <w:footerReference r:id="rId95" w:type="default"/>
          <w:pgSz w:w="11905" w:h="16839"/>
          <w:pgMar w:top="919" w:right="1723" w:bottom="1158" w:left="1785" w:header="0" w:footer="993" w:gutter="0"/>
          <w:cols w:space="720" w:num="1"/>
        </w:sectPr>
      </w:pPr>
    </w:p>
    <w:p w14:paraId="412C47E5">
      <w:pPr>
        <w:spacing w:before="103" w:line="259" w:lineRule="auto"/>
        <w:rPr>
          <w:rFonts w:ascii="微软雅黑" w:hAnsi="微软雅黑" w:eastAsia="微软雅黑" w:cs="微软雅黑"/>
          <w:sz w:val="24"/>
          <w:szCs w:val="24"/>
        </w:rPr>
      </w:pPr>
      <w:r>
        <w:rPr>
          <w:rFonts w:ascii="微软雅黑" w:hAnsi="微软雅黑" w:eastAsia="微软雅黑" w:cs="微软雅黑"/>
          <w:spacing w:val="-5"/>
          <w:sz w:val="24"/>
          <w:szCs w:val="24"/>
        </w:rPr>
        <w:t>李朝威《柳毅传》， 写书生柳毅传书搭救洞庭龙女脱离困境后， 几经曲折，</w:t>
      </w:r>
      <w:r>
        <w:rPr>
          <w:rFonts w:ascii="微软雅黑" w:hAnsi="微软雅黑" w:eastAsia="微软雅黑" w:cs="微软雅黑"/>
          <w:spacing w:val="7"/>
          <w:sz w:val="24"/>
          <w:szCs w:val="24"/>
        </w:rPr>
        <w:t xml:space="preserve"> </w:t>
      </w:r>
      <w:r>
        <w:rPr>
          <w:rFonts w:ascii="微软雅黑" w:hAnsi="微软雅黑" w:eastAsia="微软雅黑" w:cs="微软雅黑"/>
          <w:spacing w:val="-9"/>
          <w:sz w:val="24"/>
          <w:szCs w:val="24"/>
        </w:rPr>
        <w:t>终于与龙女结为夫妇，</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情节离奇，</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性格鲜明，</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铺叙细致</w:t>
      </w:r>
      <w:r>
        <w:rPr>
          <w:rFonts w:ascii="微软雅黑" w:hAnsi="微软雅黑" w:eastAsia="微软雅黑" w:cs="微软雅黑"/>
          <w:spacing w:val="-10"/>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10"/>
          <w:sz w:val="24"/>
          <w:szCs w:val="24"/>
        </w:rPr>
        <w:t>文辞华艳，</w:t>
      </w:r>
      <w:r>
        <w:rPr>
          <w:rFonts w:ascii="微软雅黑" w:hAnsi="微软雅黑" w:eastAsia="微软雅黑" w:cs="微软雅黑"/>
          <w:spacing w:val="-22"/>
          <w:sz w:val="24"/>
          <w:szCs w:val="24"/>
        </w:rPr>
        <w:t xml:space="preserve"> </w:t>
      </w:r>
      <w:r>
        <w:rPr>
          <w:rFonts w:ascii="微软雅黑" w:hAnsi="微软雅黑" w:eastAsia="微软雅黑" w:cs="微软雅黑"/>
          <w:spacing w:val="-10"/>
          <w:sz w:val="24"/>
          <w:szCs w:val="24"/>
        </w:rPr>
        <w:t>为唐传奇中</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的杰作。</w:t>
      </w:r>
    </w:p>
    <w:p w14:paraId="69AF3D87">
      <w:pPr>
        <w:spacing w:before="37" w:line="180" w:lineRule="auto"/>
        <w:ind w:left="496"/>
        <w:rPr>
          <w:rFonts w:ascii="微软雅黑" w:hAnsi="微软雅黑" w:eastAsia="微软雅黑" w:cs="微软雅黑"/>
          <w:sz w:val="24"/>
          <w:szCs w:val="24"/>
        </w:rPr>
      </w:pPr>
      <w:r>
        <w:rPr>
          <w:rFonts w:ascii="微软雅黑" w:hAnsi="微软雅黑" w:eastAsia="微软雅黑" w:cs="微软雅黑"/>
          <w:sz w:val="24"/>
          <w:szCs w:val="24"/>
        </w:rPr>
        <w:t>4.《李娃传》《霍小玉传》</w:t>
      </w:r>
    </w:p>
    <w:p w14:paraId="5D03FC00">
      <w:pPr>
        <w:spacing w:before="124" w:line="250" w:lineRule="auto"/>
        <w:ind w:left="15" w:right="72" w:firstLine="503"/>
        <w:rPr>
          <w:rFonts w:ascii="微软雅黑" w:hAnsi="微软雅黑" w:eastAsia="微软雅黑" w:cs="微软雅黑"/>
          <w:sz w:val="24"/>
          <w:szCs w:val="24"/>
        </w:rPr>
      </w:pPr>
      <w:r>
        <w:rPr>
          <w:rFonts w:ascii="微软雅黑" w:hAnsi="微软雅黑" w:eastAsia="微软雅黑" w:cs="微软雅黑"/>
          <w:spacing w:val="-8"/>
          <w:sz w:val="24"/>
          <w:szCs w:val="24"/>
        </w:rPr>
        <w:t>白行简《李娃传》，</w:t>
      </w:r>
      <w:r>
        <w:rPr>
          <w:rFonts w:ascii="微软雅黑" w:hAnsi="微软雅黑" w:eastAsia="微软雅黑" w:cs="微软雅黑"/>
          <w:spacing w:val="-14"/>
          <w:sz w:val="24"/>
          <w:szCs w:val="24"/>
        </w:rPr>
        <w:t xml:space="preserve"> </w:t>
      </w:r>
      <w:r>
        <w:rPr>
          <w:rFonts w:ascii="微软雅黑" w:hAnsi="微软雅黑" w:eastAsia="微软雅黑" w:cs="微软雅黑"/>
          <w:spacing w:val="-8"/>
          <w:sz w:val="24"/>
          <w:szCs w:val="24"/>
        </w:rPr>
        <w:t>写荥阳大族郑生热恋长安倡女李娃，</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屡经波折，</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几经丧</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生，</w:t>
      </w:r>
      <w:r>
        <w:rPr>
          <w:rFonts w:ascii="微软雅黑" w:hAnsi="微软雅黑" w:eastAsia="微软雅黑" w:cs="微软雅黑"/>
          <w:spacing w:val="-17"/>
          <w:sz w:val="24"/>
          <w:szCs w:val="24"/>
        </w:rPr>
        <w:t xml:space="preserve"> </w:t>
      </w:r>
      <w:r>
        <w:rPr>
          <w:rFonts w:ascii="微软雅黑" w:hAnsi="微软雅黑" w:eastAsia="微软雅黑" w:cs="微软雅黑"/>
          <w:spacing w:val="-7"/>
          <w:sz w:val="24"/>
          <w:szCs w:val="24"/>
        </w:rPr>
        <w:t>终获美好结局。蒋防《霍小玉传》，</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写陕西李益与长安倡家霍小玉相爱，</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后</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登第授官，</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遂致负心。这两篇传奇，</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都以世族子弟与妓女的恋爱为题材</w:t>
      </w:r>
      <w:r>
        <w:rPr>
          <w:rFonts w:ascii="微软雅黑" w:hAnsi="微软雅黑" w:eastAsia="微软雅黑" w:cs="微软雅黑"/>
          <w:spacing w:val="-7"/>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有其现</w:t>
      </w:r>
      <w:r>
        <w:rPr>
          <w:rFonts w:ascii="微软雅黑" w:hAnsi="微软雅黑" w:eastAsia="微软雅黑" w:cs="微软雅黑"/>
          <w:spacing w:val="-9"/>
          <w:sz w:val="24"/>
          <w:szCs w:val="24"/>
        </w:rPr>
        <w:t>实意义。</w:t>
      </w:r>
    </w:p>
    <w:p w14:paraId="38613D2B">
      <w:pPr>
        <w:spacing w:before="1" w:line="225" w:lineRule="auto"/>
        <w:ind w:left="514"/>
        <w:rPr>
          <w:rFonts w:ascii="微软雅黑" w:hAnsi="微软雅黑" w:eastAsia="微软雅黑" w:cs="微软雅黑"/>
          <w:sz w:val="24"/>
          <w:szCs w:val="24"/>
        </w:rPr>
      </w:pPr>
      <w:r>
        <w:rPr>
          <w:rFonts w:ascii="微软雅黑" w:hAnsi="微软雅黑" w:eastAsia="微软雅黑" w:cs="微软雅黑"/>
          <w:spacing w:val="-3"/>
          <w:sz w:val="24"/>
          <w:szCs w:val="24"/>
        </w:rPr>
        <w:t>5.《长恨歌传》</w:t>
      </w:r>
    </w:p>
    <w:p w14:paraId="20B5714F">
      <w:pPr>
        <w:spacing w:before="54" w:line="256" w:lineRule="auto"/>
        <w:ind w:left="16" w:right="72" w:firstLine="474"/>
        <w:rPr>
          <w:rFonts w:ascii="微软雅黑" w:hAnsi="微软雅黑" w:eastAsia="微软雅黑" w:cs="微软雅黑"/>
          <w:sz w:val="24"/>
          <w:szCs w:val="24"/>
        </w:rPr>
      </w:pPr>
      <w:r>
        <w:rPr>
          <w:rFonts w:ascii="微软雅黑" w:hAnsi="微软雅黑" w:eastAsia="微软雅黑" w:cs="微软雅黑"/>
          <w:spacing w:val="-7"/>
          <w:sz w:val="24"/>
          <w:szCs w:val="24"/>
        </w:rPr>
        <w:t>《长恨歌传》作者陈鸿，</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前半写唐玄宗宠幸杨贵妃，</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朝政腐败，</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招致安史之</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乱，</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暴露了玄宗后期的黑暗现实。后半写杨妃死后，</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玄宗</w:t>
      </w:r>
      <w:r>
        <w:rPr>
          <w:rFonts w:ascii="微软雅黑" w:hAnsi="微软雅黑" w:eastAsia="微软雅黑" w:cs="微软雅黑"/>
          <w:spacing w:val="-7"/>
          <w:sz w:val="24"/>
          <w:szCs w:val="24"/>
        </w:rPr>
        <w:t>日夜思念，</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有蜀地方士</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为至蓬壶仙山访得杨妃，</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故事纯出虚构，</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但叙述宛曲，</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富有情致。同时有白居易</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所作《长恨歌》与传文相配合。</w:t>
      </w:r>
    </w:p>
    <w:p w14:paraId="0610A6E8">
      <w:pPr>
        <w:spacing w:before="2" w:line="225"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6.《莺莺传》</w:t>
      </w:r>
    </w:p>
    <w:p w14:paraId="4CD9479D">
      <w:pPr>
        <w:spacing w:before="54" w:line="255" w:lineRule="auto"/>
        <w:ind w:left="16" w:firstLine="475"/>
        <w:rPr>
          <w:rFonts w:ascii="微软雅黑" w:hAnsi="微软雅黑" w:eastAsia="微软雅黑" w:cs="微软雅黑"/>
          <w:sz w:val="24"/>
          <w:szCs w:val="24"/>
        </w:rPr>
      </w:pPr>
      <w:r>
        <w:rPr>
          <w:rFonts w:ascii="微软雅黑" w:hAnsi="微软雅黑" w:eastAsia="微软雅黑" w:cs="微软雅黑"/>
          <w:spacing w:val="-1"/>
          <w:sz w:val="24"/>
          <w:szCs w:val="24"/>
        </w:rPr>
        <w:t>《莺莺传》是唐代文学家元稹创作的一篇传奇。《莺莺传》原名《传奇》，</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后被收入《太平广记》时改作《莺莺传》， 因为文中有《会真诗》</w:t>
      </w:r>
      <w:r>
        <w:rPr>
          <w:rFonts w:ascii="微软雅黑" w:hAnsi="微软雅黑" w:eastAsia="微软雅黑" w:cs="微软雅黑"/>
          <w:spacing w:val="-7"/>
          <w:sz w:val="24"/>
          <w:szCs w:val="24"/>
        </w:rPr>
        <w:t>，</w:t>
      </w:r>
      <w:r>
        <w:rPr>
          <w:rFonts w:ascii="微软雅黑" w:hAnsi="微软雅黑" w:eastAsia="微软雅黑" w:cs="微软雅黑"/>
          <w:spacing w:val="-17"/>
          <w:sz w:val="24"/>
          <w:szCs w:val="24"/>
        </w:rPr>
        <w:t xml:space="preserve"> </w:t>
      </w:r>
      <w:r>
        <w:rPr>
          <w:rFonts w:ascii="微软雅黑" w:hAnsi="微软雅黑" w:eastAsia="微软雅黑" w:cs="微软雅黑"/>
          <w:spacing w:val="-7"/>
          <w:sz w:val="24"/>
          <w:szCs w:val="24"/>
        </w:rPr>
        <w:t>又称《会真</w:t>
      </w:r>
      <w:r>
        <w:rPr>
          <w:rFonts w:ascii="微软雅黑" w:hAnsi="微软雅黑" w:eastAsia="微软雅黑" w:cs="微软雅黑"/>
          <w:sz w:val="24"/>
          <w:szCs w:val="24"/>
        </w:rPr>
        <w:t xml:space="preserve">  记》。</w:t>
      </w:r>
      <w:r>
        <w:rPr>
          <w:rFonts w:ascii="微软雅黑" w:hAnsi="微软雅黑" w:eastAsia="微软雅黑" w:cs="微软雅黑"/>
          <w:spacing w:val="72"/>
          <w:sz w:val="24"/>
          <w:szCs w:val="24"/>
        </w:rPr>
        <w:t xml:space="preserve"> </w:t>
      </w:r>
      <w:r>
        <w:rPr>
          <w:rFonts w:ascii="微软雅黑" w:hAnsi="微软雅黑" w:eastAsia="微软雅黑" w:cs="微软雅黑"/>
          <w:sz w:val="24"/>
          <w:szCs w:val="24"/>
        </w:rPr>
        <w:t xml:space="preserve">这篇传奇讲述贫寒书生张生对没落贵族女子崔莺莺始乱终弃的爱情悲剧  </w:t>
      </w:r>
      <w:r>
        <w:rPr>
          <w:rFonts w:ascii="微软雅黑" w:hAnsi="微软雅黑" w:eastAsia="微软雅黑" w:cs="微软雅黑"/>
          <w:spacing w:val="-1"/>
          <w:sz w:val="24"/>
          <w:szCs w:val="24"/>
        </w:rPr>
        <w:t>故事。</w:t>
      </w:r>
    </w:p>
    <w:p w14:paraId="45FCE6A4">
      <w:pPr>
        <w:spacing w:before="9" w:line="249" w:lineRule="auto"/>
        <w:ind w:left="16" w:right="72" w:firstLine="475"/>
        <w:jc w:val="both"/>
        <w:rPr>
          <w:rFonts w:ascii="微软雅黑" w:hAnsi="微软雅黑" w:eastAsia="微软雅黑" w:cs="微软雅黑"/>
          <w:sz w:val="24"/>
          <w:szCs w:val="24"/>
        </w:rPr>
      </w:pPr>
      <w:r>
        <w:rPr>
          <w:rFonts w:ascii="微软雅黑" w:hAnsi="微软雅黑" w:eastAsia="微软雅黑" w:cs="微软雅黑"/>
          <w:spacing w:val="-5"/>
          <w:sz w:val="24"/>
          <w:szCs w:val="24"/>
        </w:rPr>
        <w:t>《莺莺传》诞生之后</w:t>
      </w:r>
      <w:r>
        <w:rPr>
          <w:rFonts w:hint="eastAsia" w:ascii="微软雅黑" w:hAnsi="微软雅黑" w:eastAsia="微软雅黑" w:cs="微软雅黑"/>
          <w:spacing w:val="-5"/>
          <w:sz w:val="24"/>
          <w:szCs w:val="24"/>
          <w:lang w:eastAsia="zh-CN"/>
        </w:rPr>
        <w:t>，</w:t>
      </w:r>
      <w:r>
        <w:rPr>
          <w:rFonts w:hint="eastAsia" w:ascii="微软雅黑" w:hAnsi="微软雅黑" w:eastAsia="微软雅黑" w:cs="微软雅黑"/>
          <w:spacing w:val="-5"/>
          <w:sz w:val="24"/>
          <w:szCs w:val="24"/>
          <w:lang w:val="en-US" w:eastAsia="zh-CN"/>
        </w:rPr>
        <w:t>流</w:t>
      </w:r>
      <w:r>
        <w:rPr>
          <w:rFonts w:ascii="微软雅黑" w:hAnsi="微软雅黑" w:eastAsia="微软雅黑" w:cs="微软雅黑"/>
          <w:spacing w:val="-5"/>
          <w:sz w:val="24"/>
          <w:szCs w:val="24"/>
        </w:rPr>
        <w:t>传深远，</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改编版本极多。元代戏曲大家王实甫</w:t>
      </w:r>
      <w:r>
        <w:rPr>
          <w:rFonts w:ascii="微软雅黑" w:hAnsi="微软雅黑" w:eastAsia="微软雅黑" w:cs="微软雅黑"/>
          <w:spacing w:val="-6"/>
          <w:sz w:val="24"/>
          <w:szCs w:val="24"/>
        </w:rPr>
        <w:t>改编</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为《崔莺莺待月西厢记》，</w:t>
      </w:r>
      <w:r>
        <w:rPr>
          <w:rFonts w:ascii="微软雅黑" w:hAnsi="微软雅黑" w:eastAsia="微软雅黑" w:cs="微软雅黑"/>
          <w:spacing w:val="-13"/>
          <w:sz w:val="24"/>
          <w:szCs w:val="24"/>
        </w:rPr>
        <w:t xml:space="preserve"> </w:t>
      </w:r>
      <w:r>
        <w:rPr>
          <w:rFonts w:ascii="微软雅黑" w:hAnsi="微软雅黑" w:eastAsia="微软雅黑" w:cs="微软雅黑"/>
          <w:spacing w:val="-7"/>
          <w:sz w:val="24"/>
          <w:szCs w:val="24"/>
        </w:rPr>
        <w:t>调整了原作的人物定位，</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重新进行人物性格塑造，</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对</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原作进行合理化调整， 让这部戏曲广为   传， 到了家喻户晓的程度。</w:t>
      </w:r>
    </w:p>
    <w:p w14:paraId="447952CE">
      <w:pPr>
        <w:spacing w:before="146" w:line="229" w:lineRule="auto"/>
        <w:ind w:left="32"/>
        <w:rPr>
          <w:rFonts w:ascii="微软雅黑" w:hAnsi="微软雅黑" w:eastAsia="微软雅黑" w:cs="微软雅黑"/>
          <w:sz w:val="24"/>
          <w:szCs w:val="24"/>
        </w:rPr>
      </w:pPr>
      <w:r>
        <w:rPr>
          <w:rFonts w:ascii="微软雅黑" w:hAnsi="微软雅黑" w:eastAsia="微软雅黑" w:cs="微软雅黑"/>
          <w:b/>
          <w:bCs/>
          <w:spacing w:val="-3"/>
          <w:sz w:val="24"/>
          <w:szCs w:val="24"/>
        </w:rPr>
        <w:t>【考题预测】</w:t>
      </w:r>
    </w:p>
    <w:p w14:paraId="1126AF8A">
      <w:pPr>
        <w:spacing w:before="231" w:line="221"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56.下列唐传奇明初作品中不包</w:t>
      </w:r>
      <w:r>
        <w:rPr>
          <w:rFonts w:hint="eastAsia" w:ascii="微软雅黑" w:hAnsi="微软雅黑" w:eastAsia="微软雅黑" w:cs="微软雅黑"/>
          <w:spacing w:val="-2"/>
          <w:sz w:val="24"/>
          <w:szCs w:val="24"/>
          <w:lang w:val="en-US" w:eastAsia="zh-CN"/>
        </w:rPr>
        <w:t>括</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4CE026FC">
      <w:pPr>
        <w:spacing w:before="246"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A.《紫钗记》         B.《白兔记》  </w:t>
      </w:r>
      <w:r>
        <w:rPr>
          <w:rFonts w:ascii="微软雅黑" w:hAnsi="微软雅黑" w:eastAsia="微软雅黑" w:cs="微软雅黑"/>
          <w:spacing w:val="-2"/>
          <w:sz w:val="24"/>
          <w:szCs w:val="24"/>
        </w:rPr>
        <w:t xml:space="preserve">        C.《杀狗记》         D.《西厢记》</w:t>
      </w:r>
    </w:p>
    <w:p w14:paraId="6A18A7CC">
      <w:pPr>
        <w:spacing w:before="237" w:line="225" w:lineRule="auto"/>
        <w:ind w:left="514"/>
        <w:rPr>
          <w:rFonts w:ascii="微软雅黑" w:hAnsi="微软雅黑" w:eastAsia="微软雅黑" w:cs="微软雅黑"/>
          <w:sz w:val="24"/>
          <w:szCs w:val="24"/>
        </w:rPr>
      </w:pPr>
      <w:r>
        <w:rPr>
          <w:rFonts w:ascii="微软雅黑" w:hAnsi="微软雅黑" w:eastAsia="微软雅黑" w:cs="微软雅黑"/>
          <w:spacing w:val="-1"/>
          <w:sz w:val="24"/>
          <w:szCs w:val="24"/>
        </w:rPr>
        <w:t>57.鲁迅先生在《中国小说史略》中指出：“</w:t>
      </w:r>
      <w:r>
        <w:rPr>
          <w:rFonts w:ascii="微软雅黑" w:hAnsi="微软雅黑" w:eastAsia="微软雅黑" w:cs="微软雅黑"/>
          <w:spacing w:val="-52"/>
          <w:sz w:val="24"/>
          <w:szCs w:val="24"/>
        </w:rPr>
        <w:t xml:space="preserve"> </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64"/>
          <w:sz w:val="24"/>
          <w:szCs w:val="24"/>
        </w:rPr>
        <w:t xml:space="preserve"> </w:t>
      </w:r>
      <w:r>
        <w:rPr>
          <w:rFonts w:ascii="微软雅黑" w:hAnsi="微软雅黑" w:eastAsia="微软雅黑" w:cs="微软雅黑"/>
          <w:spacing w:val="-1"/>
          <w:sz w:val="24"/>
          <w:szCs w:val="24"/>
        </w:rPr>
        <w:t>拉开了唐人始有意为小说”的序蕃。</w:t>
      </w:r>
    </w:p>
    <w:p w14:paraId="5FAEC8F0">
      <w:pPr>
        <w:spacing w:before="314" w:line="181"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A.诗歌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B.戏曲</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C.唐传奇                 D</w:t>
      </w:r>
      <w:r>
        <w:rPr>
          <w:rFonts w:ascii="微软雅黑" w:hAnsi="微软雅黑" w:eastAsia="微软雅黑" w:cs="微软雅黑"/>
          <w:spacing w:val="-4"/>
          <w:sz w:val="24"/>
          <w:szCs w:val="24"/>
        </w:rPr>
        <w:t>.词</w:t>
      </w:r>
    </w:p>
    <w:p w14:paraId="109034AA">
      <w:pPr>
        <w:spacing w:line="181" w:lineRule="auto"/>
        <w:rPr>
          <w:rFonts w:ascii="微软雅黑" w:hAnsi="微软雅黑" w:eastAsia="微软雅黑" w:cs="微软雅黑"/>
          <w:sz w:val="24"/>
          <w:szCs w:val="24"/>
        </w:rPr>
        <w:sectPr>
          <w:footerReference r:id="rId96" w:type="default"/>
          <w:pgSz w:w="11905" w:h="16839"/>
          <w:pgMar w:top="919" w:right="1725" w:bottom="1158" w:left="1785" w:header="0" w:footer="993" w:gutter="0"/>
          <w:cols w:space="720" w:num="1"/>
        </w:sectPr>
      </w:pPr>
    </w:p>
    <w:p w14:paraId="64E098DA">
      <w:pPr>
        <w:pStyle w:val="2"/>
        <w:spacing w:line="340" w:lineRule="auto"/>
      </w:pPr>
    </w:p>
    <w:p w14:paraId="0A07B22E">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57CD7932">
      <w:pPr>
        <w:spacing w:before="265" w:line="356" w:lineRule="auto"/>
        <w:ind w:left="508" w:right="453" w:firstLine="11"/>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5"/>
          <w:sz w:val="24"/>
          <w:szCs w:val="24"/>
        </w:rPr>
        <w:t>B。解析： “初唐四杰”包括王勃、杨炯、卢照邻、骆宾</w:t>
      </w:r>
      <w:r>
        <w:rPr>
          <w:rFonts w:ascii="微软雅黑" w:hAnsi="微软雅黑" w:eastAsia="微软雅黑" w:cs="微软雅黑"/>
          <w:color w:val="FF0000"/>
          <w:spacing w:val="-6"/>
          <w:sz w:val="24"/>
          <w:szCs w:val="24"/>
        </w:rPr>
        <w:t>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2.【答案】</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2"/>
          <w:sz w:val="24"/>
          <w:szCs w:val="24"/>
        </w:rPr>
        <w:t>B。解析：《滕王阁序》的作者是初唐作家王勃。</w:t>
      </w:r>
    </w:p>
    <w:p w14:paraId="53B94405">
      <w:pPr>
        <w:spacing w:before="24" w:line="348" w:lineRule="auto"/>
        <w:ind w:left="15" w:right="72" w:firstLine="49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3【答案】</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1"/>
          <w:sz w:val="24"/>
          <w:szCs w:val="24"/>
        </w:rPr>
        <w:t>B。解析：初唐诗人张若虚的《春江花月夜》被闻一多先生誉为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“诗中的诗，</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7"/>
          <w:sz w:val="24"/>
          <w:szCs w:val="24"/>
        </w:rPr>
        <w:t>顶峰上的顶峰”（《宫体诗的自赎》）</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7"/>
          <w:sz w:val="24"/>
          <w:szCs w:val="24"/>
        </w:rPr>
        <w:t>。仅留下两首</w:t>
      </w:r>
      <w:r>
        <w:rPr>
          <w:rFonts w:ascii="微软雅黑" w:hAnsi="微软雅黑" w:eastAsia="微软雅黑" w:cs="微软雅黑"/>
          <w:color w:val="FF0000"/>
          <w:spacing w:val="-8"/>
          <w:sz w:val="24"/>
          <w:szCs w:val="24"/>
        </w:rPr>
        <w:t>诗传世的张若</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虚，也因这一首诗， “孤篇横绝， 竞为大家”。</w:t>
      </w:r>
    </w:p>
    <w:p w14:paraId="5A117567">
      <w:pPr>
        <w:spacing w:before="82" w:line="356" w:lineRule="auto"/>
        <w:ind w:left="19" w:right="72" w:firstLine="477"/>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4【答案】A。【解析】张若虚的《春江花月夜》被闻一多称为是“诗中的</w:t>
      </w:r>
      <w:r>
        <w:rPr>
          <w:rFonts w:ascii="微软雅黑" w:hAnsi="微软雅黑" w:eastAsia="微软雅黑" w:cs="微软雅黑"/>
          <w:color w:val="FF0000"/>
          <w:spacing w:val="7"/>
          <w:sz w:val="24"/>
          <w:szCs w:val="24"/>
        </w:rPr>
        <w:t xml:space="preserve"> </w:t>
      </w:r>
      <w:r>
        <w:rPr>
          <w:rFonts w:ascii="微软雅黑" w:hAnsi="微软雅黑" w:eastAsia="微软雅黑" w:cs="微软雅黑"/>
          <w:color w:val="FF0000"/>
          <w:spacing w:val="1"/>
          <w:sz w:val="24"/>
          <w:szCs w:val="24"/>
        </w:rPr>
        <w:t>诗,顶峰上的顶峰”,又被人评为：“孤篇横绝， 竟为大家。”</w:t>
      </w:r>
    </w:p>
    <w:p w14:paraId="1C79787E">
      <w:pPr>
        <w:spacing w:before="27" w:line="346" w:lineRule="auto"/>
        <w:ind w:left="17" w:right="72" w:firstLine="496"/>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5.【答案】C。【解析】唐四杰之后,宋之问和</w:t>
      </w:r>
      <w:r>
        <w:rPr>
          <w:rFonts w:ascii="微软雅黑" w:hAnsi="微软雅黑" w:eastAsia="微软雅黑" w:cs="微软雅黑"/>
          <w:color w:val="FF0000"/>
          <w:spacing w:val="57"/>
          <w:w w:val="101"/>
          <w:sz w:val="24"/>
          <w:szCs w:val="24"/>
        </w:rPr>
        <w:t xml:space="preserve"> </w:t>
      </w:r>
      <w:r>
        <w:rPr>
          <w:rFonts w:ascii="微软雅黑" w:hAnsi="微软雅黑" w:eastAsia="微软雅黑" w:cs="微软雅黑"/>
          <w:color w:val="FF0000"/>
          <w:spacing w:val="2"/>
          <w:sz w:val="24"/>
          <w:szCs w:val="24"/>
        </w:rPr>
        <w:t>对五言</w:t>
      </w:r>
      <w:r>
        <w:rPr>
          <w:rFonts w:ascii="微软雅黑" w:hAnsi="微软雅黑" w:eastAsia="微软雅黑" w:cs="微软雅黑"/>
          <w:color w:val="FF0000"/>
          <w:spacing w:val="1"/>
          <w:sz w:val="24"/>
          <w:szCs w:val="24"/>
        </w:rPr>
        <w:t>律诗的定型作出了重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要的贡献。</w:t>
      </w:r>
    </w:p>
    <w:p w14:paraId="20837307">
      <w:pPr>
        <w:spacing w:before="7" w:line="226" w:lineRule="auto"/>
        <w:ind w:left="50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6.【答案】C。解析：唐代的山水田园诗派主要代表人物是王维、</w:t>
      </w:r>
      <w:r>
        <w:rPr>
          <w:rFonts w:ascii="微软雅黑" w:hAnsi="微软雅黑" w:eastAsia="微软雅黑" w:cs="微软雅黑"/>
          <w:color w:val="FF0000"/>
          <w:spacing w:val="-2"/>
          <w:sz w:val="24"/>
          <w:szCs w:val="24"/>
        </w:rPr>
        <w:t>孟浩然。</w:t>
      </w:r>
    </w:p>
    <w:p w14:paraId="215157F0">
      <w:pPr>
        <w:spacing w:before="48" w:line="253" w:lineRule="auto"/>
        <w:ind w:left="268" w:right="72" w:firstLine="239"/>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7.【答案】C。解析： “明月松间照”是视</w:t>
      </w:r>
      <w:r>
        <w:rPr>
          <w:rFonts w:ascii="微软雅黑" w:hAnsi="微软雅黑" w:eastAsia="微软雅黑" w:cs="微软雅黑"/>
          <w:color w:val="FF0000"/>
          <w:spacing w:val="-6"/>
          <w:sz w:val="24"/>
          <w:szCs w:val="24"/>
        </w:rPr>
        <w:t>觉， 静态，无声的， “清泉石上</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”是听觉， 动态，有声的。故为颔联。</w:t>
      </w:r>
    </w:p>
    <w:p w14:paraId="7305228F">
      <w:pPr>
        <w:spacing w:before="17" w:line="250" w:lineRule="auto"/>
        <w:ind w:left="27" w:right="72" w:firstLine="478"/>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8.【答案】A。解析： 这首诗为山水名篇， 写初秋时节山居所见雨后黄昏的</w:t>
      </w:r>
      <w:r>
        <w:rPr>
          <w:rFonts w:ascii="微软雅黑" w:hAnsi="微软雅黑" w:eastAsia="微软雅黑" w:cs="微软雅黑"/>
          <w:color w:val="FF0000"/>
          <w:spacing w:val="7"/>
          <w:sz w:val="24"/>
          <w:szCs w:val="24"/>
        </w:rPr>
        <w:t xml:space="preserve"> </w:t>
      </w:r>
      <w:r>
        <w:rPr>
          <w:rFonts w:ascii="微软雅黑" w:hAnsi="微软雅黑" w:eastAsia="微软雅黑" w:cs="微软雅黑"/>
          <w:color w:val="FF0000"/>
          <w:spacing w:val="-2"/>
          <w:sz w:val="24"/>
          <w:szCs w:val="24"/>
        </w:rPr>
        <w:t>景色， 于空旷清新诗情画意之中寄托着诗人</w:t>
      </w:r>
      <w:r>
        <w:rPr>
          <w:rFonts w:ascii="微软雅黑" w:hAnsi="微软雅黑" w:eastAsia="微软雅黑" w:cs="微软雅黑"/>
          <w:color w:val="FF0000"/>
          <w:spacing w:val="-3"/>
          <w:sz w:val="24"/>
          <w:szCs w:val="24"/>
        </w:rPr>
        <w:t>高洁的情怀和对理想境界的追求。</w:t>
      </w:r>
    </w:p>
    <w:p w14:paraId="1D8CC9AA">
      <w:pPr>
        <w:spacing w:before="72" w:line="356" w:lineRule="auto"/>
        <w:ind w:left="19" w:right="75" w:firstLine="486"/>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9【答案】C。解析：</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6"/>
          <w:sz w:val="24"/>
          <w:szCs w:val="24"/>
        </w:rPr>
        <w:t>本题考查对诗歌内容的理解</w:t>
      </w:r>
      <w:r>
        <w:rPr>
          <w:rFonts w:ascii="微软雅黑" w:hAnsi="微软雅黑" w:eastAsia="微软雅黑" w:cs="微软雅黑"/>
          <w:color w:val="FF0000"/>
          <w:spacing w:val="-7"/>
          <w:sz w:val="24"/>
          <w:szCs w:val="24"/>
        </w:rPr>
        <w:t>。“王孙自可留”出自《楚</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辞·招隐士》， 原句为“王孙兮归来， 山中兮不可久留”，这里是</w:t>
      </w:r>
      <w:r>
        <w:rPr>
          <w:rFonts w:ascii="微软雅黑" w:hAnsi="微软雅黑" w:eastAsia="微软雅黑" w:cs="微软雅黑"/>
          <w:color w:val="FF0000"/>
          <w:spacing w:val="-5"/>
          <w:sz w:val="24"/>
          <w:szCs w:val="24"/>
        </w:rPr>
        <w:t>反用典故。</w:t>
      </w:r>
    </w:p>
    <w:p w14:paraId="67E91D2B">
      <w:pPr>
        <w:spacing w:before="26" w:line="362" w:lineRule="auto"/>
        <w:ind w:left="21" w:firstLine="498"/>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10【答案】B。解析：</w:t>
      </w:r>
      <w:r>
        <w:rPr>
          <w:rFonts w:ascii="微软雅黑" w:hAnsi="微软雅黑" w:eastAsia="微软雅黑" w:cs="微软雅黑"/>
          <w:color w:val="FF0000"/>
          <w:spacing w:val="3"/>
          <w:sz w:val="24"/>
          <w:szCs w:val="24"/>
        </w:rPr>
        <w:t xml:space="preserve"> </w:t>
      </w:r>
      <w:r>
        <w:rPr>
          <w:rFonts w:ascii="微软雅黑" w:hAnsi="微软雅黑" w:eastAsia="微软雅黑" w:cs="微软雅黑"/>
          <w:color w:val="FF0000"/>
          <w:spacing w:val="-6"/>
          <w:sz w:val="24"/>
          <w:szCs w:val="24"/>
        </w:rPr>
        <w:t>本题考查王维的基本信息。王维字摩诘，</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6"/>
          <w:sz w:val="24"/>
          <w:szCs w:val="24"/>
        </w:rPr>
        <w:t>盛唐山水田</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园诗派的代表诗人。他的诗中多有音乐、绘画之美感，被苏轼誉为“诗中有画，</w:t>
      </w:r>
      <w:r>
        <w:rPr>
          <w:rFonts w:ascii="微软雅黑" w:hAnsi="微软雅黑" w:eastAsia="微软雅黑" w:cs="微软雅黑"/>
          <w:color w:val="FF0000"/>
          <w:spacing w:val="5"/>
          <w:sz w:val="24"/>
          <w:szCs w:val="24"/>
        </w:rPr>
        <w:t xml:space="preserve"> </w:t>
      </w:r>
      <w:r>
        <w:rPr>
          <w:rFonts w:ascii="微软雅黑" w:hAnsi="微软雅黑" w:eastAsia="微软雅黑" w:cs="微软雅黑"/>
          <w:color w:val="FF0000"/>
          <w:spacing w:val="18"/>
          <w:sz w:val="24"/>
          <w:szCs w:val="24"/>
        </w:rPr>
        <w:t>画中有诗。”</w:t>
      </w:r>
    </w:p>
    <w:p w14:paraId="010AB0C0">
      <w:pPr>
        <w:spacing w:before="10" w:line="362" w:lineRule="auto"/>
        <w:ind w:left="17" w:right="72" w:firstLine="501"/>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11.【答案】D。解析：</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7"/>
          <w:sz w:val="24"/>
          <w:szCs w:val="24"/>
        </w:rPr>
        <w:t>边塞派诗人以高适、岑参、王昌</w:t>
      </w:r>
      <w:r>
        <w:rPr>
          <w:rFonts w:ascii="微软雅黑" w:hAnsi="微软雅黑" w:eastAsia="微软雅黑" w:cs="微软雅黑"/>
          <w:color w:val="FF0000"/>
          <w:spacing w:val="-8"/>
          <w:sz w:val="24"/>
          <w:szCs w:val="24"/>
        </w:rPr>
        <w:t>龄最为知名，</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8"/>
          <w:sz w:val="24"/>
          <w:szCs w:val="24"/>
        </w:rPr>
        <w:t>而高、</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岑成就最高，所以也叫高岑诗派。他们的诗歌主要是描写边塞战争和边塞风土人</w:t>
      </w:r>
      <w:r>
        <w:rPr>
          <w:rFonts w:ascii="微软雅黑" w:hAnsi="微软雅黑" w:eastAsia="微软雅黑" w:cs="微软雅黑"/>
          <w:color w:val="FF0000"/>
          <w:spacing w:val="6"/>
          <w:sz w:val="24"/>
          <w:szCs w:val="24"/>
        </w:rPr>
        <w:t xml:space="preserve"> </w:t>
      </w:r>
      <w:r>
        <w:rPr>
          <w:rFonts w:ascii="微软雅黑" w:hAnsi="微软雅黑" w:eastAsia="微软雅黑" w:cs="微软雅黑"/>
          <w:color w:val="FF0000"/>
          <w:spacing w:val="-9"/>
          <w:sz w:val="24"/>
          <w:szCs w:val="24"/>
        </w:rPr>
        <w:t>情，</w:t>
      </w:r>
      <w:r>
        <w:rPr>
          <w:rFonts w:ascii="微软雅黑" w:hAnsi="微软雅黑" w:eastAsia="微软雅黑" w:cs="微软雅黑"/>
          <w:color w:val="FF0000"/>
          <w:spacing w:val="1"/>
          <w:sz w:val="24"/>
          <w:szCs w:val="24"/>
        </w:rPr>
        <w:t xml:space="preserve"> </w:t>
      </w:r>
      <w:r>
        <w:rPr>
          <w:rFonts w:ascii="微软雅黑" w:hAnsi="微软雅黑" w:eastAsia="微软雅黑" w:cs="微软雅黑"/>
          <w:color w:val="FF0000"/>
          <w:spacing w:val="-9"/>
          <w:sz w:val="24"/>
          <w:szCs w:val="24"/>
        </w:rPr>
        <w:t>以及战争带来的各种矛盾如离别、思乡、闺怨等，</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9"/>
          <w:sz w:val="24"/>
          <w:szCs w:val="24"/>
        </w:rPr>
        <w:t>诗风悲壮，</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9"/>
          <w:sz w:val="24"/>
          <w:szCs w:val="24"/>
        </w:rPr>
        <w:t>格调雄浑，</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9"/>
          <w:sz w:val="24"/>
          <w:szCs w:val="24"/>
        </w:rPr>
        <w:t>最</w:t>
      </w:r>
    </w:p>
    <w:p w14:paraId="3671D6D1">
      <w:pPr>
        <w:spacing w:line="362" w:lineRule="auto"/>
        <w:rPr>
          <w:rFonts w:ascii="微软雅黑" w:hAnsi="微软雅黑" w:eastAsia="微软雅黑" w:cs="微软雅黑"/>
          <w:sz w:val="24"/>
          <w:szCs w:val="24"/>
        </w:rPr>
        <w:sectPr>
          <w:footerReference r:id="rId97" w:type="default"/>
          <w:pgSz w:w="11905" w:h="16839"/>
          <w:pgMar w:top="919" w:right="1725" w:bottom="1158" w:left="1785" w:header="0" w:footer="993" w:gutter="0"/>
          <w:cols w:space="720" w:num="1"/>
        </w:sectPr>
      </w:pPr>
    </w:p>
    <w:p w14:paraId="56720ECB">
      <w:pPr>
        <w:pStyle w:val="2"/>
        <w:spacing w:line="342" w:lineRule="auto"/>
      </w:pPr>
    </w:p>
    <w:p w14:paraId="14F340ED">
      <w:pPr>
        <w:spacing w:before="103" w:line="181" w:lineRule="auto"/>
        <w:ind w:left="1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足以表现盛唐气象。</w:t>
      </w:r>
    </w:p>
    <w:p w14:paraId="07F1FCE9">
      <w:pPr>
        <w:spacing w:before="266" w:line="362" w:lineRule="auto"/>
        <w:ind w:left="15" w:right="74" w:firstLine="503"/>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12.【答案】C。解析：</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4"/>
          <w:sz w:val="24"/>
          <w:szCs w:val="24"/>
        </w:rPr>
        <w:t>本题考察诗人的   派。高适和岑参是盛</w:t>
      </w:r>
      <w:r>
        <w:rPr>
          <w:rFonts w:ascii="微软雅黑" w:hAnsi="微软雅黑" w:eastAsia="微软雅黑" w:cs="微软雅黑"/>
          <w:color w:val="FF0000"/>
          <w:spacing w:val="-5"/>
          <w:sz w:val="24"/>
          <w:szCs w:val="24"/>
        </w:rPr>
        <w:t>唐边塞诗派的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代表诗人；盛唐山水田园派的代表人物是王维和孟浩然；豪放派的代表人物是苏</w:t>
      </w:r>
      <w:r>
        <w:rPr>
          <w:rFonts w:ascii="微软雅黑" w:hAnsi="微软雅黑" w:eastAsia="微软雅黑" w:cs="微软雅黑"/>
          <w:color w:val="FF0000"/>
          <w:spacing w:val="8"/>
          <w:sz w:val="24"/>
          <w:szCs w:val="24"/>
        </w:rPr>
        <w:t xml:space="preserve"> </w:t>
      </w:r>
      <w:r>
        <w:rPr>
          <w:rFonts w:ascii="微软雅黑" w:hAnsi="微软雅黑" w:eastAsia="微软雅黑" w:cs="微软雅黑"/>
          <w:color w:val="FF0000"/>
          <w:spacing w:val="-4"/>
          <w:sz w:val="24"/>
          <w:szCs w:val="24"/>
        </w:rPr>
        <w:t>轼和辛弃疾； 婉约派的代表人物是柳永和李清照。</w:t>
      </w:r>
    </w:p>
    <w:p w14:paraId="1EEE9EC4">
      <w:pPr>
        <w:spacing w:before="7" w:line="346" w:lineRule="auto"/>
        <w:ind w:left="17" w:right="74" w:firstLine="501"/>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13.【答案】C。解析：</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5"/>
          <w:sz w:val="24"/>
          <w:szCs w:val="24"/>
        </w:rPr>
        <w:t>本题考察诗歌题材。《</w:t>
      </w:r>
      <w:r>
        <w:rPr>
          <w:rFonts w:ascii="微软雅黑" w:hAnsi="微软雅黑" w:eastAsia="微软雅黑" w:cs="微软雅黑"/>
          <w:color w:val="FF0000"/>
          <w:spacing w:val="-6"/>
          <w:sz w:val="24"/>
          <w:szCs w:val="24"/>
        </w:rPr>
        <w:t>燕歌行》从内容上看是一首边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塞诗， 描写了边塞战场的各种尖锐矛盾， 同时从题目看诗一</w:t>
      </w:r>
      <w:r>
        <w:rPr>
          <w:rFonts w:ascii="微软雅黑" w:hAnsi="微软雅黑" w:eastAsia="微软雅黑" w:cs="微软雅黑"/>
          <w:color w:val="FF0000"/>
          <w:spacing w:val="-5"/>
          <w:sz w:val="24"/>
          <w:szCs w:val="24"/>
        </w:rPr>
        <w:t>首乐府旧题诗。</w:t>
      </w:r>
    </w:p>
    <w:p w14:paraId="1BD03D33">
      <w:pPr>
        <w:spacing w:before="58" w:line="364" w:lineRule="auto"/>
        <w:ind w:left="11" w:firstLine="507"/>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14.【答案】C。解析：《白雪歌送武判官归京》作者岑参，是一首边塞诗。</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4"/>
          <w:sz w:val="24"/>
          <w:szCs w:val="24"/>
        </w:rPr>
        <w:t>《将进酒》作者李白，</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4"/>
          <w:sz w:val="24"/>
          <w:szCs w:val="24"/>
        </w:rPr>
        <w:t>是一首古诗。《春怨》《春怨》是唐代诗人金昌绪创作的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一首五言绝句。这首诗运用层层倒叙的手法，描写一位女子对远征辽西的丈夫的</w:t>
      </w:r>
      <w:r>
        <w:rPr>
          <w:rFonts w:ascii="微软雅黑" w:hAnsi="微软雅黑" w:eastAsia="微软雅黑" w:cs="微软雅黑"/>
          <w:color w:val="FF0000"/>
          <w:spacing w:val="6"/>
          <w:sz w:val="24"/>
          <w:szCs w:val="24"/>
        </w:rPr>
        <w:t xml:space="preserve">  </w:t>
      </w:r>
      <w:r>
        <w:rPr>
          <w:rFonts w:ascii="微软雅黑" w:hAnsi="微软雅黑" w:eastAsia="微软雅黑" w:cs="微软雅黑"/>
          <w:color w:val="FF0000"/>
          <w:sz w:val="24"/>
          <w:szCs w:val="24"/>
        </w:rPr>
        <w:t>思念，是一首闺怨诗。《登高》作者杜甫，是一首七言律诗。</w:t>
      </w:r>
    </w:p>
    <w:p w14:paraId="02DA00F1">
      <w:pPr>
        <w:spacing w:before="1" w:line="317" w:lineRule="auto"/>
        <w:ind w:left="17" w:right="75" w:firstLine="502"/>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15.【答案】</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1"/>
          <w:sz w:val="24"/>
          <w:szCs w:val="24"/>
        </w:rPr>
        <w:t>D。解析：本题考查诗人诗派， 《燕歌行》的作者是高适，他</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和岑参是盛唐时期边塞诗派的代表人物。</w:t>
      </w:r>
    </w:p>
    <w:p w14:paraId="18809B1B">
      <w:pPr>
        <w:spacing w:line="624" w:lineRule="exact"/>
        <w:ind w:right="74"/>
        <w:jc w:val="right"/>
        <w:rPr>
          <w:rFonts w:ascii="微软雅黑" w:hAnsi="微软雅黑" w:eastAsia="微软雅黑" w:cs="微软雅黑"/>
          <w:sz w:val="24"/>
          <w:szCs w:val="24"/>
        </w:rPr>
      </w:pPr>
      <w:r>
        <w:rPr>
          <w:rFonts w:ascii="微软雅黑" w:hAnsi="微软雅黑" w:eastAsia="微软雅黑" w:cs="微软雅黑"/>
          <w:color w:val="FF0000"/>
          <w:spacing w:val="-1"/>
          <w:position w:val="10"/>
          <w:sz w:val="24"/>
          <w:szCs w:val="24"/>
        </w:rPr>
        <w:t>16.【答案】</w:t>
      </w:r>
      <w:r>
        <w:rPr>
          <w:rFonts w:ascii="微软雅黑" w:hAnsi="微软雅黑" w:eastAsia="微软雅黑" w:cs="微软雅黑"/>
          <w:color w:val="FF0000"/>
          <w:spacing w:val="-38"/>
          <w:position w:val="10"/>
          <w:sz w:val="24"/>
          <w:szCs w:val="24"/>
        </w:rPr>
        <w:t xml:space="preserve"> </w:t>
      </w:r>
      <w:r>
        <w:rPr>
          <w:rFonts w:ascii="微软雅黑" w:hAnsi="微软雅黑" w:eastAsia="微软雅黑" w:cs="微软雅黑"/>
          <w:color w:val="FF0000"/>
          <w:spacing w:val="-1"/>
          <w:position w:val="10"/>
          <w:sz w:val="24"/>
          <w:szCs w:val="24"/>
        </w:rPr>
        <w:t xml:space="preserve">D。解析：《出塞》“黄沙百战穿金甲， </w:t>
      </w:r>
      <w:r>
        <w:rPr>
          <w:rFonts w:ascii="微软雅黑" w:hAnsi="微软雅黑" w:eastAsia="微软雅黑" w:cs="微软雅黑"/>
          <w:color w:val="FF0000"/>
          <w:spacing w:val="-2"/>
          <w:position w:val="10"/>
          <w:sz w:val="24"/>
          <w:szCs w:val="24"/>
        </w:rPr>
        <w:t>不破楼兰终不还</w:t>
      </w:r>
      <w:r>
        <w:rPr>
          <w:rFonts w:ascii="微软雅黑" w:hAnsi="微软雅黑" w:eastAsia="微软雅黑" w:cs="微软雅黑"/>
          <w:color w:val="FF0000"/>
          <w:spacing w:val="-54"/>
          <w:position w:val="10"/>
          <w:sz w:val="24"/>
          <w:szCs w:val="24"/>
        </w:rPr>
        <w:t xml:space="preserve"> </w:t>
      </w:r>
      <w:r>
        <w:rPr>
          <w:rFonts w:ascii="微软雅黑" w:hAnsi="微软雅黑" w:eastAsia="微软雅黑" w:cs="微软雅黑"/>
          <w:color w:val="FF0000"/>
          <w:spacing w:val="-2"/>
          <w:position w:val="10"/>
          <w:sz w:val="24"/>
          <w:szCs w:val="24"/>
        </w:rPr>
        <w:t>”是</w:t>
      </w:r>
    </w:p>
    <w:p w14:paraId="3758D8C7">
      <w:pPr>
        <w:spacing w:before="209" w:line="354" w:lineRule="auto"/>
        <w:ind w:left="16" w:right="74"/>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名篇中的名句，表明边塞将士誓死杀敌的气概。楼</w:t>
      </w:r>
      <w:r>
        <w:rPr>
          <w:rFonts w:ascii="微软雅黑" w:hAnsi="微软雅黑" w:eastAsia="微软雅黑" w:cs="微软雅黑"/>
          <w:color w:val="FF0000"/>
          <w:spacing w:val="-10"/>
          <w:sz w:val="24"/>
          <w:szCs w:val="24"/>
        </w:rPr>
        <w:t>兰：汉时西域国名，即鄯善国，</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在今新疆维吾尔自治区鄯善县东南一带。西汉时楼兰国王与匈奴勾通，屡次杀害</w:t>
      </w:r>
      <w:r>
        <w:rPr>
          <w:rFonts w:ascii="微软雅黑" w:hAnsi="微软雅黑" w:eastAsia="微软雅黑" w:cs="微软雅黑"/>
          <w:color w:val="FF0000"/>
          <w:spacing w:val="7"/>
          <w:sz w:val="24"/>
          <w:szCs w:val="24"/>
        </w:rPr>
        <w:t xml:space="preserve"> </w:t>
      </w:r>
      <w:r>
        <w:rPr>
          <w:rFonts w:ascii="微软雅黑" w:hAnsi="微软雅黑" w:eastAsia="微软雅黑" w:cs="微软雅黑"/>
          <w:color w:val="FF0000"/>
          <w:sz w:val="24"/>
          <w:szCs w:val="24"/>
        </w:rPr>
        <w:t>汉朝通西域的使臣。此处泛指唐西北地区常常侵扰边境的少数民</w:t>
      </w:r>
      <w:r>
        <w:rPr>
          <w:rFonts w:ascii="微软雅黑" w:hAnsi="微软雅黑" w:eastAsia="微软雅黑" w:cs="微软雅黑"/>
          <w:color w:val="FF0000"/>
          <w:spacing w:val="-1"/>
          <w:sz w:val="24"/>
          <w:szCs w:val="24"/>
        </w:rPr>
        <w:t>族政权。</w:t>
      </w:r>
    </w:p>
    <w:p w14:paraId="19119931">
      <w:pPr>
        <w:spacing w:before="1" w:line="225" w:lineRule="auto"/>
        <w:ind w:left="519"/>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17.【答案】</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4"/>
          <w:sz w:val="24"/>
          <w:szCs w:val="24"/>
        </w:rPr>
        <w:t>D。解析： 王昌龄， 盛唐</w:t>
      </w:r>
      <w:r>
        <w:rPr>
          <w:rFonts w:ascii="微软雅黑" w:hAnsi="微软雅黑" w:eastAsia="微软雅黑" w:cs="微软雅黑"/>
          <w:color w:val="FF0000"/>
          <w:spacing w:val="-5"/>
          <w:sz w:val="24"/>
          <w:szCs w:val="24"/>
        </w:rPr>
        <w:t>著名边塞诗人，其诗以七绝见长， 尤</w:t>
      </w:r>
    </w:p>
    <w:p w14:paraId="3899523A">
      <w:pPr>
        <w:spacing w:before="78" w:line="624" w:lineRule="exact"/>
        <w:ind w:left="26"/>
        <w:rPr>
          <w:rFonts w:ascii="微软雅黑" w:hAnsi="微软雅黑" w:eastAsia="微软雅黑" w:cs="微软雅黑"/>
          <w:sz w:val="24"/>
          <w:szCs w:val="24"/>
        </w:rPr>
      </w:pPr>
      <w:r>
        <w:rPr>
          <w:rFonts w:ascii="微软雅黑" w:hAnsi="微软雅黑" w:eastAsia="微软雅黑" w:cs="微软雅黑"/>
          <w:color w:val="FF0000"/>
          <w:spacing w:val="-2"/>
          <w:position w:val="10"/>
          <w:sz w:val="24"/>
          <w:szCs w:val="24"/>
        </w:rPr>
        <w:t>以边塞诗最为著名，有“诗家夫子”“七绝圣手”之称。</w:t>
      </w:r>
    </w:p>
    <w:p w14:paraId="4FEECC67">
      <w:pPr>
        <w:spacing w:before="3" w:line="385" w:lineRule="auto"/>
        <w:ind w:left="26" w:right="77" w:firstLine="493"/>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18.【答案】B。解析：</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8"/>
          <w:sz w:val="24"/>
          <w:szCs w:val="24"/>
        </w:rPr>
        <w:t>边塞诗派诗人以高适、岑参最为知名，</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8"/>
          <w:sz w:val="24"/>
          <w:szCs w:val="24"/>
        </w:rPr>
        <w:t>成就最高，</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8"/>
          <w:sz w:val="24"/>
          <w:szCs w:val="24"/>
        </w:rPr>
        <w:t>所</w:t>
      </w:r>
      <w:r>
        <w:rPr>
          <w:rFonts w:ascii="微软雅黑" w:hAnsi="微软雅黑" w:eastAsia="微软雅黑" w:cs="微软雅黑"/>
          <w:color w:val="FF0000"/>
          <w:sz w:val="24"/>
          <w:szCs w:val="24"/>
        </w:rPr>
        <w:t xml:space="preserve"> 以也叫高岑诗派。此外该诗派还有王昌龄、李</w:t>
      </w:r>
      <w:r>
        <w:rPr>
          <w:rFonts w:ascii="微软雅黑" w:hAnsi="微软雅黑" w:eastAsia="微软雅黑" w:cs="微软雅黑"/>
          <w:color w:val="FF0000"/>
          <w:spacing w:val="-1"/>
          <w:sz w:val="24"/>
          <w:szCs w:val="24"/>
        </w:rPr>
        <w:t>颀、崔颢、王之涣、王翰等。</w:t>
      </w:r>
    </w:p>
    <w:p w14:paraId="5B91DF42">
      <w:pPr>
        <w:spacing w:before="83" w:line="225" w:lineRule="auto"/>
        <w:ind w:right="32"/>
        <w:jc w:val="right"/>
        <w:rPr>
          <w:rFonts w:ascii="微软雅黑" w:hAnsi="微软雅黑" w:eastAsia="微软雅黑" w:cs="微软雅黑"/>
          <w:sz w:val="24"/>
          <w:szCs w:val="24"/>
        </w:rPr>
      </w:pPr>
      <w:r>
        <w:rPr>
          <w:rFonts w:ascii="微软雅黑" w:hAnsi="微软雅黑" w:eastAsia="微软雅黑" w:cs="微软雅黑"/>
          <w:color w:val="FF0000"/>
          <w:spacing w:val="-10"/>
          <w:sz w:val="24"/>
          <w:szCs w:val="24"/>
        </w:rPr>
        <w:t>19.【答案】D。解析：李白诗风“豪迈奔放飘逸自然”；杜甫“沉郁顿挫”；</w:t>
      </w:r>
    </w:p>
    <w:p w14:paraId="10927498">
      <w:pPr>
        <w:spacing w:before="284" w:line="182" w:lineRule="auto"/>
        <w:ind w:left="38"/>
        <w:rPr>
          <w:rFonts w:ascii="微软雅黑" w:hAnsi="微软雅黑" w:eastAsia="微软雅黑" w:cs="微软雅黑"/>
          <w:sz w:val="24"/>
          <w:szCs w:val="24"/>
        </w:rPr>
      </w:pPr>
      <w:r>
        <w:rPr>
          <w:rFonts w:ascii="微软雅黑" w:hAnsi="微软雅黑" w:eastAsia="微软雅黑" w:cs="微软雅黑"/>
          <w:color w:val="FF0000"/>
          <w:spacing w:val="-10"/>
          <w:sz w:val="24"/>
          <w:szCs w:val="24"/>
        </w:rPr>
        <w:t>白居易写诗的风格是平易通俗；杨炯与王勃、卢照邻共同反对宫体诗风，主张“骨</w:t>
      </w:r>
    </w:p>
    <w:p w14:paraId="2A502605">
      <w:pPr>
        <w:spacing w:line="182" w:lineRule="auto"/>
        <w:rPr>
          <w:rFonts w:ascii="微软雅黑" w:hAnsi="微软雅黑" w:eastAsia="微软雅黑" w:cs="微软雅黑"/>
          <w:sz w:val="24"/>
          <w:szCs w:val="24"/>
        </w:rPr>
        <w:sectPr>
          <w:footerReference r:id="rId98" w:type="default"/>
          <w:pgSz w:w="11905" w:h="16839"/>
          <w:pgMar w:top="919" w:right="1723" w:bottom="1158" w:left="1785" w:header="0" w:footer="993" w:gutter="0"/>
          <w:cols w:space="720" w:num="1"/>
        </w:sectPr>
      </w:pPr>
    </w:p>
    <w:p w14:paraId="28C0F5FB">
      <w:pPr>
        <w:pStyle w:val="2"/>
        <w:spacing w:line="294" w:lineRule="auto"/>
      </w:pPr>
    </w:p>
    <w:p w14:paraId="3BE421D4">
      <w:pPr>
        <w:spacing w:before="103" w:line="346" w:lineRule="auto"/>
        <w:ind w:left="26" w:right="12" w:hanging="9"/>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气”“刚健”的文风。所写《从军行》等边塞诗，</w:t>
      </w:r>
      <w:r>
        <w:rPr>
          <w:rFonts w:ascii="微软雅黑" w:hAnsi="微软雅黑" w:eastAsia="微软雅黑" w:cs="微软雅黑"/>
          <w:color w:val="FF0000"/>
          <w:spacing w:val="-12"/>
          <w:sz w:val="24"/>
          <w:szCs w:val="24"/>
        </w:rPr>
        <w:t xml:space="preserve"> </w:t>
      </w:r>
      <w:r>
        <w:rPr>
          <w:rFonts w:ascii="微软雅黑" w:hAnsi="微软雅黑" w:eastAsia="微软雅黑" w:cs="微软雅黑"/>
          <w:color w:val="FF0000"/>
          <w:spacing w:val="-6"/>
          <w:sz w:val="24"/>
          <w:szCs w:val="24"/>
        </w:rPr>
        <w:t>均表表出了雄健风格，</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6"/>
          <w:sz w:val="24"/>
          <w:szCs w:val="24"/>
        </w:rPr>
        <w:t>很有气</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魄。</w:t>
      </w:r>
    </w:p>
    <w:p w14:paraId="0EFDE537">
      <w:pPr>
        <w:spacing w:before="61" w:line="225" w:lineRule="auto"/>
        <w:ind w:right="12"/>
        <w:jc w:val="right"/>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20.【答案】A。解析： “大李杜”为唐朝诗人“诗仙”李白和“</w:t>
      </w:r>
      <w:r>
        <w:rPr>
          <w:rFonts w:ascii="微软雅黑" w:hAnsi="微软雅黑" w:eastAsia="微软雅黑" w:cs="微软雅黑"/>
          <w:color w:val="FF0000"/>
          <w:sz w:val="24"/>
          <w:szCs w:val="24"/>
        </w:rPr>
        <w:t>诗圣”杜</w:t>
      </w:r>
    </w:p>
    <w:p w14:paraId="1E1389C3">
      <w:pPr>
        <w:spacing w:before="285" w:line="181" w:lineRule="auto"/>
        <w:ind w:left="26"/>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甫的并称。</w:t>
      </w:r>
    </w:p>
    <w:p w14:paraId="3AAE5F13">
      <w:pPr>
        <w:spacing w:before="265" w:line="346" w:lineRule="auto"/>
        <w:ind w:left="17" w:right="12" w:firstLine="490"/>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21.【答案】C。解析：</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6"/>
          <w:sz w:val="24"/>
          <w:szCs w:val="24"/>
        </w:rPr>
        <w:t>本诗选自李白《行路</w:t>
      </w:r>
      <w:r>
        <w:rPr>
          <w:rFonts w:ascii="微软雅黑" w:hAnsi="微软雅黑" w:eastAsia="微软雅黑" w:cs="微软雅黑"/>
          <w:color w:val="FF0000"/>
          <w:spacing w:val="-7"/>
          <w:sz w:val="24"/>
          <w:szCs w:val="24"/>
        </w:rPr>
        <w:t>难》，</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7"/>
          <w:sz w:val="24"/>
          <w:szCs w:val="24"/>
        </w:rPr>
        <w:t>本句作者以自身经历与渡</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河登山类比， 借此起兴， 把自身境遇象征为登山渡河。故选</w:t>
      </w:r>
      <w:r>
        <w:rPr>
          <w:rFonts w:ascii="微软雅黑" w:hAnsi="微软雅黑" w:eastAsia="微软雅黑" w:cs="微软雅黑"/>
          <w:color w:val="FF0000"/>
          <w:spacing w:val="-6"/>
          <w:sz w:val="24"/>
          <w:szCs w:val="24"/>
        </w:rPr>
        <w:t xml:space="preserve"> C。</w:t>
      </w:r>
    </w:p>
    <w:p w14:paraId="54A3288E">
      <w:pPr>
        <w:spacing w:before="59" w:line="354" w:lineRule="auto"/>
        <w:ind w:left="18" w:right="59" w:firstLine="48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22.【答案】</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2"/>
          <w:sz w:val="24"/>
          <w:szCs w:val="24"/>
        </w:rPr>
        <w:t>D。解析：本题考查作品与名句的对应， “长风破浪会有时，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直挂云帆济沧海”</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4"/>
          <w:sz w:val="24"/>
          <w:szCs w:val="24"/>
        </w:rPr>
        <w:t>出自李白的诗作《行路难》（其一） 。</w:t>
      </w:r>
    </w:p>
    <w:p w14:paraId="27580C9D">
      <w:pPr>
        <w:spacing w:before="38" w:line="340" w:lineRule="auto"/>
        <w:ind w:left="16" w:right="12" w:firstLine="491"/>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23【答案】C.简析：</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6"/>
          <w:sz w:val="24"/>
          <w:szCs w:val="24"/>
        </w:rPr>
        <w:t>杜甫的《戏为六绝句》</w:t>
      </w:r>
      <w:r>
        <w:rPr>
          <w:rFonts w:ascii="微软雅黑" w:hAnsi="微软雅黑" w:eastAsia="微软雅黑" w:cs="微软雅黑"/>
          <w:color w:val="FF0000"/>
          <w:spacing w:val="-7"/>
          <w:sz w:val="24"/>
          <w:szCs w:val="24"/>
        </w:rPr>
        <w:t>是以诗论诗，</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7"/>
          <w:sz w:val="24"/>
          <w:szCs w:val="24"/>
        </w:rPr>
        <w:t>共六首绝句。每首</w:t>
      </w:r>
      <w:r>
        <w:rPr>
          <w:rFonts w:ascii="微软雅黑" w:hAnsi="微软雅黑" w:eastAsia="微软雅黑" w:cs="微软雅黑"/>
          <w:color w:val="FF0000"/>
          <w:sz w:val="24"/>
          <w:szCs w:val="24"/>
        </w:rPr>
        <w:t xml:space="preserve"> 可谈一个问题， 把许多首连缀成组诗,又可表现出完整的艺术见解。前三首评论</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6"/>
          <w:sz w:val="24"/>
          <w:szCs w:val="24"/>
        </w:rPr>
        <w:t>作家，</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6"/>
          <w:sz w:val="24"/>
          <w:szCs w:val="24"/>
        </w:rPr>
        <w:t>后三首揭示论诗宗旨。其精神前后贯通，</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6"/>
          <w:sz w:val="24"/>
          <w:szCs w:val="24"/>
        </w:rPr>
        <w:t>互相联系，</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7"/>
          <w:sz w:val="24"/>
          <w:szCs w:val="24"/>
        </w:rPr>
        <w:t>是一个不可分割的整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体。</w:t>
      </w:r>
    </w:p>
    <w:p w14:paraId="22E031FF">
      <w:pPr>
        <w:spacing w:before="3" w:line="339" w:lineRule="auto"/>
        <w:ind w:left="17" w:right="12" w:firstLine="490"/>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24.【答案】B。解析：</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6"/>
          <w:sz w:val="24"/>
          <w:szCs w:val="24"/>
        </w:rPr>
        <w:t>《兵车行》是唐代大诗人杜甫创作的叙事诗，</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6"/>
          <w:sz w:val="24"/>
          <w:szCs w:val="24"/>
        </w:rPr>
        <w:t>诗人自</w:t>
      </w:r>
      <w:r>
        <w:rPr>
          <w:rFonts w:ascii="微软雅黑" w:hAnsi="微软雅黑" w:eastAsia="微软雅黑" w:cs="微软雅黑"/>
          <w:color w:val="FF0000"/>
          <w:sz w:val="24"/>
          <w:szCs w:val="24"/>
        </w:rPr>
        <w:t xml:space="preserve"> 创乐府新题写时事，为中唐时期兴起的新乐府运动作出了开创</w:t>
      </w:r>
      <w:r>
        <w:rPr>
          <w:rFonts w:ascii="微软雅黑" w:hAnsi="微软雅黑" w:eastAsia="微软雅黑" w:cs="微软雅黑"/>
          <w:color w:val="FF0000"/>
          <w:spacing w:val="-1"/>
          <w:sz w:val="24"/>
          <w:szCs w:val="24"/>
        </w:rPr>
        <w:t>性的贡献。</w:t>
      </w:r>
    </w:p>
    <w:p w14:paraId="56AEAB39">
      <w:pPr>
        <w:spacing w:before="240" w:line="226" w:lineRule="auto"/>
        <w:ind w:left="508"/>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25.【答案】</w:t>
      </w:r>
      <w:r>
        <w:rPr>
          <w:rFonts w:ascii="微软雅黑" w:hAnsi="微软雅黑" w:eastAsia="微软雅黑" w:cs="微软雅黑"/>
          <w:color w:val="FF0000"/>
          <w:spacing w:val="-42"/>
          <w:sz w:val="24"/>
          <w:szCs w:val="24"/>
        </w:rPr>
        <w:t xml:space="preserve"> </w:t>
      </w:r>
      <w:r>
        <w:rPr>
          <w:rFonts w:ascii="微软雅黑" w:hAnsi="微软雅黑" w:eastAsia="微软雅黑" w:cs="微软雅黑"/>
          <w:color w:val="FF0000"/>
          <w:spacing w:val="-5"/>
          <w:sz w:val="24"/>
          <w:szCs w:val="24"/>
        </w:rPr>
        <w:t>B。解析： 此题考查杜甫的诗风。</w:t>
      </w:r>
    </w:p>
    <w:p w14:paraId="09CC17E0">
      <w:pPr>
        <w:spacing w:before="236" w:line="359" w:lineRule="auto"/>
        <w:ind w:left="508" w:right="2594"/>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26.【答案】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6"/>
          <w:sz w:val="24"/>
          <w:szCs w:val="24"/>
        </w:rPr>
        <w:t>B。解析： 出自唐代杜甫</w:t>
      </w:r>
      <w:r>
        <w:rPr>
          <w:rFonts w:ascii="微软雅黑" w:hAnsi="微软雅黑" w:eastAsia="微软雅黑" w:cs="微软雅黑"/>
          <w:color w:val="FF0000"/>
          <w:spacing w:val="-7"/>
          <w:sz w:val="24"/>
          <w:szCs w:val="24"/>
        </w:rPr>
        <w:t>的《登高》。</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27.【答案】</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5"/>
          <w:sz w:val="24"/>
          <w:szCs w:val="24"/>
        </w:rPr>
        <w:t>B。解析： 出自唐代杜甫的《登高》</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28.【答案】C。解析： 略。</w:t>
      </w:r>
    </w:p>
    <w:p w14:paraId="68DFFA10">
      <w:pPr>
        <w:spacing w:before="25" w:line="225" w:lineRule="auto"/>
        <w:ind w:right="39"/>
        <w:jc w:val="right"/>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29.【答案】</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1"/>
          <w:sz w:val="24"/>
          <w:szCs w:val="24"/>
        </w:rPr>
        <w:t>D。解析：本题考查对作家作品的记忆。“无边</w:t>
      </w:r>
      <w:r>
        <w:rPr>
          <w:rFonts w:ascii="微软雅黑" w:hAnsi="微软雅黑" w:eastAsia="微软雅黑" w:cs="微软雅黑"/>
          <w:color w:val="FF0000"/>
          <w:sz w:val="24"/>
          <w:szCs w:val="24"/>
        </w:rPr>
        <w:t>落木萧萧下，</w:t>
      </w:r>
    </w:p>
    <w:p w14:paraId="7C0E67D9">
      <w:pPr>
        <w:spacing w:before="238" w:line="226" w:lineRule="auto"/>
        <w:ind w:left="1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不尽长江滚滚来”</w:t>
      </w:r>
      <w:r>
        <w:rPr>
          <w:rFonts w:ascii="微软雅黑" w:hAnsi="微软雅黑" w:eastAsia="微软雅黑" w:cs="微软雅黑"/>
          <w:color w:val="FF0000"/>
          <w:spacing w:val="-41"/>
          <w:sz w:val="24"/>
          <w:szCs w:val="24"/>
        </w:rPr>
        <w:t xml:space="preserve"> </w:t>
      </w:r>
      <w:r>
        <w:rPr>
          <w:rFonts w:ascii="微软雅黑" w:hAnsi="微软雅黑" w:eastAsia="微软雅黑" w:cs="微软雅黑"/>
          <w:color w:val="FF0000"/>
          <w:spacing w:val="-1"/>
          <w:sz w:val="24"/>
          <w:szCs w:val="24"/>
        </w:rPr>
        <w:t>出自杜甫的《登高》。</w:t>
      </w:r>
    </w:p>
    <w:p w14:paraId="34905C48">
      <w:pPr>
        <w:spacing w:before="236" w:line="226" w:lineRule="auto"/>
        <w:ind w:right="12"/>
        <w:jc w:val="right"/>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30．</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【答案】A。解析：</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7"/>
          <w:sz w:val="24"/>
          <w:szCs w:val="24"/>
        </w:rPr>
        <w:t>“开”字一方面指菊花盛开， 同时也暗指都城长安</w:t>
      </w:r>
    </w:p>
    <w:p w14:paraId="21675395">
      <w:pPr>
        <w:spacing w:before="283" w:line="182" w:lineRule="auto"/>
        <w:ind w:left="27"/>
        <w:rPr>
          <w:rFonts w:ascii="微软雅黑" w:hAnsi="微软雅黑" w:eastAsia="微软雅黑" w:cs="微软雅黑"/>
          <w:sz w:val="24"/>
          <w:szCs w:val="24"/>
        </w:rPr>
      </w:pPr>
      <w:r>
        <w:rPr>
          <w:rFonts w:ascii="微软雅黑" w:hAnsi="微软雅黑" w:eastAsia="微软雅黑" w:cs="微软雅黑"/>
          <w:color w:val="FF0000"/>
          <w:spacing w:val="-9"/>
          <w:sz w:val="24"/>
          <w:szCs w:val="24"/>
        </w:rPr>
        <w:t>的   华景象。“系”一方面指的是小船系在岸边，也写出</w:t>
      </w:r>
      <w:r>
        <w:rPr>
          <w:rFonts w:ascii="微软雅黑" w:hAnsi="微软雅黑" w:eastAsia="微软雅黑" w:cs="微软雅黑"/>
          <w:color w:val="FF0000"/>
          <w:spacing w:val="-10"/>
          <w:sz w:val="24"/>
          <w:szCs w:val="24"/>
        </w:rPr>
        <w:t>作者对故乡的羁绊之情。</w:t>
      </w:r>
    </w:p>
    <w:p w14:paraId="17D388F3">
      <w:pPr>
        <w:spacing w:line="182" w:lineRule="auto"/>
        <w:rPr>
          <w:rFonts w:ascii="微软雅黑" w:hAnsi="微软雅黑" w:eastAsia="微软雅黑" w:cs="微软雅黑"/>
          <w:sz w:val="24"/>
          <w:szCs w:val="24"/>
        </w:rPr>
        <w:sectPr>
          <w:footerReference r:id="rId99" w:type="default"/>
          <w:pgSz w:w="11905" w:h="16839"/>
          <w:pgMar w:top="919" w:right="1785" w:bottom="1158" w:left="1785" w:header="0" w:footer="993" w:gutter="0"/>
          <w:cols w:space="720" w:num="1"/>
        </w:sectPr>
      </w:pPr>
    </w:p>
    <w:p w14:paraId="4414F130">
      <w:pPr>
        <w:pStyle w:val="2"/>
        <w:spacing w:line="342" w:lineRule="auto"/>
      </w:pPr>
    </w:p>
    <w:p w14:paraId="282DA314">
      <w:pPr>
        <w:spacing w:before="103" w:line="181" w:lineRule="auto"/>
        <w:ind w:left="18"/>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故选 A。</w:t>
      </w:r>
    </w:p>
    <w:p w14:paraId="085A7441">
      <w:pPr>
        <w:spacing w:before="263" w:line="333" w:lineRule="auto"/>
        <w:ind w:left="15" w:right="240" w:firstLine="495"/>
        <w:jc w:val="both"/>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31.【答案】B。解析：</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6"/>
          <w:sz w:val="24"/>
          <w:szCs w:val="24"/>
        </w:rPr>
        <w:t>“唐宋八大家”又称“唐宋古文八大家”，</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6"/>
          <w:sz w:val="24"/>
          <w:szCs w:val="24"/>
        </w:rPr>
        <w:t>是中国唐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代韩愈、柳宗元和宋代苏洵、苏轼、苏辙、王安石、曾巩、欧阳修八位散文家的</w:t>
      </w:r>
      <w:r>
        <w:rPr>
          <w:rFonts w:ascii="微软雅黑" w:hAnsi="微软雅黑" w:eastAsia="微软雅黑" w:cs="微软雅黑"/>
          <w:color w:val="FF0000"/>
          <w:spacing w:val="8"/>
          <w:sz w:val="24"/>
          <w:szCs w:val="24"/>
        </w:rPr>
        <w:t xml:space="preserve"> </w:t>
      </w:r>
      <w:r>
        <w:rPr>
          <w:rFonts w:ascii="微软雅黑" w:hAnsi="微软雅黑" w:eastAsia="微软雅黑" w:cs="微软雅黑"/>
          <w:color w:val="FF0000"/>
          <w:sz w:val="24"/>
          <w:szCs w:val="24"/>
        </w:rPr>
        <w:t>合称。其中韩愈被后人尊为“唐宋八大家”</w:t>
      </w:r>
      <w:r>
        <w:rPr>
          <w:rFonts w:ascii="微软雅黑" w:hAnsi="微软雅黑" w:eastAsia="微软雅黑" w:cs="微软雅黑"/>
          <w:color w:val="FF0000"/>
          <w:spacing w:val="-1"/>
          <w:sz w:val="24"/>
          <w:szCs w:val="24"/>
        </w:rPr>
        <w:t>之首。</w:t>
      </w:r>
    </w:p>
    <w:p w14:paraId="280189A8">
      <w:pPr>
        <w:spacing w:before="1" w:line="351" w:lineRule="auto"/>
        <w:ind w:left="15" w:right="167" w:firstLine="495"/>
        <w:jc w:val="both"/>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32.【答案】C。解析：</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唐宋八大家，</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又称为“唐宋散文八大家”，</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8"/>
          <w:sz w:val="24"/>
          <w:szCs w:val="24"/>
        </w:rPr>
        <w:t>是中国唐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代柳宗元、韩愈和宋代欧阳修、苏洵、苏轼、苏辙、王安石、曾巩八位散文家的</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3"/>
          <w:sz w:val="24"/>
          <w:szCs w:val="24"/>
        </w:rPr>
        <w:t>合称。其中韩愈、柳宗元是唐代古文运动的领袖，欧阳修、三苏 （苏轼、苏辙、</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pacing w:val="-10"/>
          <w:sz w:val="24"/>
          <w:szCs w:val="24"/>
        </w:rPr>
        <w:t>苏洵）等六人是宋代古文运动的核心人物，王安石、曾巩是临川文学的代表人物。</w:t>
      </w:r>
    </w:p>
    <w:p w14:paraId="54C008CA">
      <w:pPr>
        <w:spacing w:before="293" w:line="181" w:lineRule="auto"/>
        <w:ind w:left="18"/>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韩愈和柳宗元是“古文运动”的倡导者，</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5"/>
          <w:sz w:val="24"/>
          <w:szCs w:val="24"/>
        </w:rPr>
        <w:t>他们先后掀起的古文革新浪潮，</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6"/>
          <w:sz w:val="24"/>
          <w:szCs w:val="24"/>
        </w:rPr>
        <w:t>使诗文</w:t>
      </w:r>
    </w:p>
    <w:p w14:paraId="522C2831">
      <w:pPr>
        <w:spacing w:before="313" w:line="181" w:lineRule="auto"/>
        <w:ind w:left="1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发展的陈旧面貌焕然一新。</w:t>
      </w:r>
    </w:p>
    <w:p w14:paraId="7495826D">
      <w:pPr>
        <w:spacing w:before="266" w:line="226" w:lineRule="auto"/>
        <w:ind w:left="511"/>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33.【答案】C。解析： 对课文内容的考查。</w:t>
      </w:r>
    </w:p>
    <w:p w14:paraId="0FA749BF">
      <w:pPr>
        <w:spacing w:before="234" w:line="364" w:lineRule="auto"/>
        <w:ind w:left="17" w:firstLine="493"/>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34【答案】A。解析：</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4"/>
          <w:sz w:val="24"/>
          <w:szCs w:val="24"/>
        </w:rPr>
        <w:t>《种树郭橐驼传》是柳宗元的一篇带有寓言性质的传</w:t>
      </w:r>
      <w:r>
        <w:rPr>
          <w:rFonts w:ascii="微软雅黑" w:hAnsi="微软雅黑" w:eastAsia="微软雅黑" w:cs="微软雅黑"/>
          <w:color w:val="FF0000"/>
          <w:sz w:val="24"/>
          <w:szCs w:val="24"/>
        </w:rPr>
        <w:t xml:space="preserve">    记散文， 说明“顺木之天，以致其性”是“养树”的法则， 并由此推出“养民” 也必须“顺性”， 使百姓能各务其业而不受烦扰的改革愿望， 不能“好烦其令” </w:t>
      </w:r>
      <w:r>
        <w:rPr>
          <w:rFonts w:ascii="微软雅黑" w:hAnsi="微软雅黑" w:eastAsia="微软雅黑" w:cs="微软雅黑"/>
          <w:color w:val="FF0000"/>
          <w:spacing w:val="-4"/>
          <w:sz w:val="24"/>
          <w:szCs w:val="24"/>
        </w:rPr>
        <w:t>的道理， 阐发了“养民”治国的进步思想。</w:t>
      </w:r>
    </w:p>
    <w:p w14:paraId="57EF5569">
      <w:pPr>
        <w:spacing w:before="3" w:line="345" w:lineRule="auto"/>
        <w:ind w:left="18" w:right="287" w:firstLine="492"/>
        <w:rPr>
          <w:rFonts w:ascii="微软雅黑" w:hAnsi="微软雅黑" w:eastAsia="微软雅黑" w:cs="微软雅黑"/>
          <w:sz w:val="24"/>
          <w:szCs w:val="24"/>
        </w:rPr>
      </w:pPr>
      <w:r>
        <w:rPr>
          <w:rFonts w:ascii="微软雅黑" w:hAnsi="微软雅黑" w:eastAsia="微软雅黑" w:cs="微软雅黑"/>
          <w:color w:val="FF0000"/>
          <w:spacing w:val="-11"/>
          <w:sz w:val="24"/>
          <w:szCs w:val="24"/>
        </w:rPr>
        <w:t>35.【答案】B。解析：《永州八记》是唐代文</w:t>
      </w:r>
      <w:r>
        <w:rPr>
          <w:rFonts w:ascii="微软雅黑" w:hAnsi="微软雅黑" w:eastAsia="微软雅黑" w:cs="微软雅黑"/>
          <w:color w:val="FF0000"/>
          <w:spacing w:val="-12"/>
          <w:sz w:val="24"/>
          <w:szCs w:val="24"/>
        </w:rPr>
        <w:t>学家柳宗元被贬为永州司马时，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借写山水游记书写胸中愤郁的散文。</w:t>
      </w:r>
    </w:p>
    <w:p w14:paraId="5A7DA59E">
      <w:pPr>
        <w:spacing w:before="61" w:line="225" w:lineRule="auto"/>
        <w:ind w:left="511"/>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36.【答案】D。解析：</w:t>
      </w:r>
      <w:r>
        <w:rPr>
          <w:rFonts w:ascii="微软雅黑" w:hAnsi="微软雅黑" w:eastAsia="微软雅黑" w:cs="微软雅黑"/>
          <w:color w:val="FF0000"/>
          <w:spacing w:val="-42"/>
          <w:sz w:val="24"/>
          <w:szCs w:val="24"/>
        </w:rPr>
        <w:t xml:space="preserve"> </w:t>
      </w:r>
      <w:r>
        <w:rPr>
          <w:rFonts w:ascii="微软雅黑" w:hAnsi="微软雅黑" w:eastAsia="微软雅黑" w:cs="微软雅黑"/>
          <w:color w:val="FF0000"/>
          <w:spacing w:val="-6"/>
          <w:sz w:val="24"/>
          <w:szCs w:val="24"/>
        </w:rPr>
        <w:t>唐宋古文运动是指唐代中期及宋朝时期以</w:t>
      </w:r>
      <w:r>
        <w:rPr>
          <w:rFonts w:ascii="微软雅黑" w:hAnsi="微软雅黑" w:eastAsia="微软雅黑" w:cs="微软雅黑"/>
          <w:color w:val="FF0000"/>
          <w:spacing w:val="-7"/>
          <w:sz w:val="24"/>
          <w:szCs w:val="24"/>
        </w:rPr>
        <w:t>提倡古文、</w:t>
      </w:r>
    </w:p>
    <w:p w14:paraId="7A26955A">
      <w:pPr>
        <w:spacing w:before="288" w:line="338" w:lineRule="auto"/>
        <w:ind w:left="18" w:right="167" w:hanging="2"/>
        <w:jc w:val="both"/>
        <w:rPr>
          <w:rFonts w:ascii="微软雅黑" w:hAnsi="微软雅黑" w:eastAsia="微软雅黑" w:cs="微软雅黑"/>
          <w:sz w:val="24"/>
          <w:szCs w:val="24"/>
        </w:rPr>
      </w:pPr>
      <w:r>
        <w:rPr>
          <w:rFonts w:ascii="微软雅黑" w:hAnsi="微软雅黑" w:eastAsia="微软雅黑" w:cs="微软雅黑"/>
          <w:color w:val="FF0000"/>
          <w:sz w:val="24"/>
          <w:szCs w:val="24"/>
        </w:rPr>
        <w:t>反对骈文为特点的文体改革运动。“古文”这一概念由韩愈最先提出。</w:t>
      </w:r>
      <w:r>
        <w:rPr>
          <w:rFonts w:ascii="微软雅黑" w:hAnsi="微软雅黑" w:eastAsia="微软雅黑" w:cs="微软雅黑"/>
          <w:color w:val="FF0000"/>
          <w:spacing w:val="71"/>
          <w:sz w:val="24"/>
          <w:szCs w:val="24"/>
        </w:rPr>
        <w:t xml:space="preserve"> </w:t>
      </w:r>
      <w:r>
        <w:rPr>
          <w:rFonts w:ascii="微软雅黑" w:hAnsi="微软雅黑" w:eastAsia="微软雅黑" w:cs="微软雅黑"/>
          <w:color w:val="FF0000"/>
          <w:sz w:val="24"/>
          <w:szCs w:val="24"/>
        </w:rPr>
        <w:t>他把六  朝以来讲求声律及辞藻、</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z w:val="24"/>
          <w:szCs w:val="24"/>
        </w:rPr>
        <w:t>排偶的骈文视为俗下文字， “古文”</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z w:val="24"/>
          <w:szCs w:val="24"/>
        </w:rPr>
        <w:t>，是对骈</w:t>
      </w:r>
      <w:r>
        <w:rPr>
          <w:rFonts w:ascii="微软雅黑" w:hAnsi="微软雅黑" w:eastAsia="微软雅黑" w:cs="微软雅黑"/>
          <w:color w:val="FF0000"/>
          <w:spacing w:val="-1"/>
          <w:sz w:val="24"/>
          <w:szCs w:val="24"/>
        </w:rPr>
        <w:t>文而言</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的，指的是先秦和汉朝的散文。韩愈提倡古文，</w:t>
      </w:r>
      <w:r>
        <w:rPr>
          <w:rFonts w:ascii="微软雅黑" w:hAnsi="微软雅黑" w:eastAsia="微软雅黑" w:cs="微软雅黑"/>
          <w:color w:val="FF0000"/>
          <w:spacing w:val="41"/>
          <w:sz w:val="24"/>
          <w:szCs w:val="24"/>
        </w:rPr>
        <w:t xml:space="preserve"> </w:t>
      </w:r>
      <w:r>
        <w:rPr>
          <w:rFonts w:ascii="微软雅黑" w:hAnsi="微软雅黑" w:eastAsia="微软雅黑" w:cs="微软雅黑"/>
          <w:color w:val="FF0000"/>
          <w:spacing w:val="-4"/>
          <w:sz w:val="24"/>
          <w:szCs w:val="24"/>
        </w:rPr>
        <w:t>目的在于恢复古代的儒学道统，</w:t>
      </w:r>
    </w:p>
    <w:p w14:paraId="684D4877">
      <w:pPr>
        <w:spacing w:before="130" w:line="181" w:lineRule="auto"/>
        <w:ind w:left="15"/>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将改革文风与复兴儒学变为相辅相成的运动。在提倡古文时，进一步强调要文以</w:t>
      </w:r>
    </w:p>
    <w:p w14:paraId="0F6797AA">
      <w:pPr>
        <w:spacing w:line="181" w:lineRule="auto"/>
        <w:rPr>
          <w:rFonts w:ascii="微软雅黑" w:hAnsi="微软雅黑" w:eastAsia="微软雅黑" w:cs="微软雅黑"/>
          <w:sz w:val="24"/>
          <w:szCs w:val="24"/>
        </w:rPr>
        <w:sectPr>
          <w:footerReference r:id="rId100" w:type="default"/>
          <w:pgSz w:w="11905" w:h="16839"/>
          <w:pgMar w:top="919" w:right="1557" w:bottom="1158" w:left="1785" w:header="0" w:footer="993" w:gutter="0"/>
          <w:cols w:space="720" w:num="1"/>
        </w:sectPr>
      </w:pPr>
    </w:p>
    <w:p w14:paraId="6432BD84">
      <w:pPr>
        <w:spacing w:before="239" w:line="340" w:lineRule="auto"/>
        <w:ind w:left="17" w:right="59" w:firstLine="14"/>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明道。除唐代的韩愈、柳宗元外，</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6"/>
          <w:sz w:val="24"/>
          <w:szCs w:val="24"/>
        </w:rPr>
        <w:t>宋代的欧阳修、王安石、曾巩、苏洵、苏轼、</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苏辙等人也是其中的代表。</w:t>
      </w:r>
    </w:p>
    <w:p w14:paraId="630C0475">
      <w:pPr>
        <w:spacing w:before="241" w:line="362" w:lineRule="auto"/>
        <w:ind w:left="14" w:right="12" w:firstLine="496"/>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37.【答案】A。解析：选段为《张中丞传后叙》。主要以张巡和许</w:t>
      </w:r>
      <w:r>
        <w:rPr>
          <w:rFonts w:ascii="微软雅黑" w:hAnsi="微软雅黑" w:eastAsia="微软雅黑" w:cs="微软雅黑"/>
          <w:color w:val="FF0000"/>
          <w:spacing w:val="2"/>
          <w:sz w:val="24"/>
          <w:szCs w:val="24"/>
        </w:rPr>
        <w:t>远二人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守城故事展开，</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5"/>
          <w:sz w:val="24"/>
          <w:szCs w:val="24"/>
        </w:rPr>
        <w:t>雷万春在本文并未涉及，</w:t>
      </w:r>
      <w:r>
        <w:rPr>
          <w:rFonts w:ascii="微软雅黑" w:hAnsi="微软雅黑" w:eastAsia="微软雅黑" w:cs="微软雅黑"/>
          <w:color w:val="FF0000"/>
          <w:spacing w:val="-41"/>
          <w:sz w:val="24"/>
          <w:szCs w:val="24"/>
        </w:rPr>
        <w:t xml:space="preserve"> </w:t>
      </w:r>
      <w:r>
        <w:rPr>
          <w:rFonts w:ascii="微软雅黑" w:hAnsi="微软雅黑" w:eastAsia="微软雅黑" w:cs="微软雅黑"/>
          <w:color w:val="FF0000"/>
          <w:spacing w:val="-5"/>
          <w:sz w:val="24"/>
          <w:szCs w:val="24"/>
        </w:rPr>
        <w:t>贺兰进明为反面角色。于嵩并非本文人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物。故选 A。</w:t>
      </w:r>
    </w:p>
    <w:p w14:paraId="29F88662">
      <w:pPr>
        <w:spacing w:before="5" w:line="364" w:lineRule="auto"/>
        <w:ind w:left="15" w:right="12" w:firstLine="495"/>
        <w:rPr>
          <w:rFonts w:ascii="微软雅黑" w:hAnsi="微软雅黑" w:eastAsia="微软雅黑" w:cs="微软雅黑"/>
          <w:sz w:val="24"/>
          <w:szCs w:val="24"/>
        </w:rPr>
      </w:pPr>
      <w:r>
        <w:rPr>
          <w:rFonts w:ascii="微软雅黑" w:hAnsi="微软雅黑" w:eastAsia="微软雅黑" w:cs="微软雅黑"/>
          <w:color w:val="FF0000"/>
          <w:spacing w:val="-10"/>
          <w:sz w:val="24"/>
          <w:szCs w:val="24"/>
        </w:rPr>
        <w:t>38.【答案】C。解析：人们常用“鼎足”来比喻三</w:t>
      </w:r>
      <w:r>
        <w:rPr>
          <w:rFonts w:ascii="微软雅黑" w:hAnsi="微软雅黑" w:eastAsia="微软雅黑" w:cs="微软雅黑"/>
          <w:color w:val="FF0000"/>
          <w:spacing w:val="-11"/>
          <w:sz w:val="24"/>
          <w:szCs w:val="24"/>
        </w:rPr>
        <w:t>方面对立的局势。所谓“鼎</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足对”，</w:t>
      </w:r>
      <w:r>
        <w:rPr>
          <w:rFonts w:ascii="微软雅黑" w:hAnsi="微软雅黑" w:eastAsia="微软雅黑" w:cs="微软雅黑"/>
          <w:color w:val="FF0000"/>
          <w:spacing w:val="-14"/>
          <w:sz w:val="24"/>
          <w:szCs w:val="24"/>
        </w:rPr>
        <w:t xml:space="preserve"> </w:t>
      </w:r>
      <w:r>
        <w:rPr>
          <w:rFonts w:ascii="微软雅黑" w:hAnsi="微软雅黑" w:eastAsia="微软雅黑" w:cs="微软雅黑"/>
          <w:color w:val="FF0000"/>
          <w:spacing w:val="-6"/>
          <w:sz w:val="24"/>
          <w:szCs w:val="24"/>
        </w:rPr>
        <w:t>就是指三个互为对偶的句子组成的对联。鼎足对即三句形成对仗，</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6"/>
          <w:sz w:val="24"/>
          <w:szCs w:val="24"/>
        </w:rPr>
        <w:t>因三</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6"/>
          <w:sz w:val="24"/>
          <w:szCs w:val="24"/>
        </w:rPr>
        <w:t>句一组，互为对仗，如鼎之三足并立，故以鼎足对名之。鼎足对，也称“三枪对”，</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1"/>
          <w:sz w:val="24"/>
          <w:szCs w:val="24"/>
        </w:rPr>
        <w:t>“三句对”。</w:t>
      </w:r>
    </w:p>
    <w:p w14:paraId="1CDDB237">
      <w:pPr>
        <w:spacing w:before="2" w:line="356" w:lineRule="auto"/>
        <w:ind w:left="16" w:right="12" w:firstLine="494"/>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39.【答案】C。解析： 白居易今存诗三千多首</w:t>
      </w:r>
      <w:r>
        <w:rPr>
          <w:rFonts w:ascii="微软雅黑" w:hAnsi="微软雅黑" w:eastAsia="微软雅黑" w:cs="微软雅黑"/>
          <w:color w:val="FF0000"/>
          <w:spacing w:val="-9"/>
          <w:sz w:val="24"/>
          <w:szCs w:val="24"/>
        </w:rPr>
        <w:t>，</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9"/>
          <w:sz w:val="24"/>
          <w:szCs w:val="24"/>
        </w:rPr>
        <w:t>为唐人之冠，</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9"/>
          <w:sz w:val="24"/>
          <w:szCs w:val="24"/>
        </w:rPr>
        <w:t>有《白氏长庆</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集》。</w:t>
      </w:r>
    </w:p>
    <w:p w14:paraId="3C78BE01">
      <w:pPr>
        <w:spacing w:before="22" w:line="364" w:lineRule="auto"/>
        <w:ind w:left="17" w:right="12" w:firstLine="479"/>
        <w:jc w:val="both"/>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40.【答案】</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2"/>
          <w:sz w:val="24"/>
          <w:szCs w:val="24"/>
        </w:rPr>
        <w:t>D。解析： 】“文章合为时而著， 歌诗合为事而作”是</w:t>
      </w:r>
      <w:r>
        <w:rPr>
          <w:rFonts w:ascii="微软雅黑" w:hAnsi="微软雅黑" w:eastAsia="微软雅黑" w:cs="微软雅黑"/>
          <w:color w:val="FF0000"/>
          <w:spacing w:val="-3"/>
          <w:sz w:val="24"/>
          <w:szCs w:val="24"/>
        </w:rPr>
        <w:t>唐朝诗</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人白居易提出主张。“为时而著”的“时”， 即时代之意也。“</w:t>
      </w:r>
      <w:r>
        <w:rPr>
          <w:rFonts w:ascii="微软雅黑" w:hAnsi="微软雅黑" w:eastAsia="微软雅黑" w:cs="微软雅黑"/>
          <w:color w:val="FF0000"/>
          <w:spacing w:val="-7"/>
          <w:sz w:val="24"/>
          <w:szCs w:val="24"/>
        </w:rPr>
        <w:t>为时而著”，</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7"/>
          <w:sz w:val="24"/>
          <w:szCs w:val="24"/>
        </w:rPr>
        <w:t>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于读书人而言，</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它意味着自己对时代的一种关注，</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6"/>
          <w:sz w:val="24"/>
          <w:szCs w:val="24"/>
        </w:rPr>
        <w:t>对现实社会的一种关切，</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6"/>
          <w:sz w:val="24"/>
          <w:szCs w:val="24"/>
        </w:rPr>
        <w:t>对改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造社会、促进社会进步的一种责任和使命。</w:t>
      </w:r>
    </w:p>
    <w:p w14:paraId="16438A35">
      <w:pPr>
        <w:spacing w:before="1" w:line="225" w:lineRule="auto"/>
        <w:ind w:right="12"/>
        <w:jc w:val="right"/>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41.【答案】B。解析：</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6"/>
          <w:sz w:val="24"/>
          <w:szCs w:val="24"/>
        </w:rPr>
        <w:t>“汉皇重色思倾国”译为“唐明皇偏好美色， 当上皇</w:t>
      </w:r>
    </w:p>
    <w:p w14:paraId="558861E4">
      <w:pPr>
        <w:spacing w:before="284" w:line="182" w:lineRule="auto"/>
        <w:ind w:left="26"/>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帝后多年来一直在寻找美女， 却都是一无所获。”</w:t>
      </w:r>
    </w:p>
    <w:p w14:paraId="1604C595">
      <w:pPr>
        <w:spacing w:before="265" w:line="226" w:lineRule="auto"/>
        <w:ind w:left="496"/>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42.【答案】</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2"/>
          <w:sz w:val="24"/>
          <w:szCs w:val="24"/>
        </w:rPr>
        <w:t>B。解析：本题考查诗句背诵。</w:t>
      </w:r>
    </w:p>
    <w:p w14:paraId="4D75BA7E">
      <w:pPr>
        <w:spacing w:before="236" w:line="226" w:lineRule="auto"/>
        <w:ind w:left="496"/>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43.【答案】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B。解析：本题考查诗词名句的</w:t>
      </w:r>
      <w:r>
        <w:rPr>
          <w:rFonts w:ascii="微软雅黑" w:hAnsi="微软雅黑" w:eastAsia="微软雅黑" w:cs="微软雅黑"/>
          <w:color w:val="FF0000"/>
          <w:spacing w:val="-2"/>
          <w:sz w:val="24"/>
          <w:szCs w:val="24"/>
        </w:rPr>
        <w:t>识记。</w:t>
      </w:r>
    </w:p>
    <w:p w14:paraId="60ED2536">
      <w:pPr>
        <w:spacing w:before="237" w:line="346" w:lineRule="auto"/>
        <w:ind w:left="19" w:right="12" w:firstLine="477"/>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44.【答案】A。解析：《长恨歌传》是白居易的长篇歌行体著作，主要记</w:t>
      </w:r>
      <w:r>
        <w:rPr>
          <w:rFonts w:ascii="微软雅黑" w:hAnsi="微软雅黑" w:eastAsia="微软雅黑" w:cs="微软雅黑"/>
          <w:color w:val="FF0000"/>
          <w:spacing w:val="12"/>
          <w:sz w:val="24"/>
          <w:szCs w:val="24"/>
        </w:rPr>
        <w:t xml:space="preserve"> </w:t>
      </w:r>
      <w:r>
        <w:rPr>
          <w:rFonts w:ascii="微软雅黑" w:hAnsi="微软雅黑" w:eastAsia="微软雅黑" w:cs="微软雅黑"/>
          <w:color w:val="FF0000"/>
          <w:spacing w:val="-1"/>
          <w:sz w:val="24"/>
          <w:szCs w:val="24"/>
        </w:rPr>
        <w:t>载杨贵妃和唐明皇的爱情故事。故选 A。</w:t>
      </w:r>
    </w:p>
    <w:p w14:paraId="567961E6">
      <w:pPr>
        <w:spacing w:before="61" w:line="225" w:lineRule="auto"/>
        <w:ind w:right="12"/>
        <w:jc w:val="right"/>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45【答案】C。解析：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5"/>
          <w:sz w:val="24"/>
          <w:szCs w:val="24"/>
        </w:rPr>
        <w:t>本题考查作品内容。“在天愿作比翼鸟，</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5"/>
          <w:sz w:val="24"/>
          <w:szCs w:val="24"/>
        </w:rPr>
        <w:t>在地愿为连</w:t>
      </w:r>
    </w:p>
    <w:p w14:paraId="000981AA">
      <w:pPr>
        <w:spacing w:line="225" w:lineRule="auto"/>
        <w:rPr>
          <w:rFonts w:ascii="微软雅黑" w:hAnsi="微软雅黑" w:eastAsia="微软雅黑" w:cs="微软雅黑"/>
          <w:sz w:val="24"/>
          <w:szCs w:val="24"/>
        </w:rPr>
        <w:sectPr>
          <w:footerReference r:id="rId101" w:type="default"/>
          <w:pgSz w:w="11905" w:h="16839"/>
          <w:pgMar w:top="919" w:right="1785" w:bottom="1158" w:left="1785" w:header="0" w:footer="993" w:gutter="0"/>
          <w:cols w:space="720" w:num="1"/>
        </w:sectPr>
      </w:pPr>
    </w:p>
    <w:p w14:paraId="5AA07011">
      <w:pPr>
        <w:pStyle w:val="2"/>
        <w:spacing w:line="340" w:lineRule="auto"/>
      </w:pPr>
    </w:p>
    <w:p w14:paraId="0770E5C3">
      <w:pPr>
        <w:spacing w:before="103" w:line="182" w:lineRule="auto"/>
        <w:ind w:left="16"/>
        <w:rPr>
          <w:rFonts w:ascii="微软雅黑" w:hAnsi="微软雅黑" w:eastAsia="微软雅黑" w:cs="微软雅黑"/>
          <w:sz w:val="24"/>
          <w:szCs w:val="24"/>
        </w:rPr>
      </w:pPr>
      <w:r>
        <w:rPr>
          <w:rFonts w:ascii="微软雅黑" w:hAnsi="微软雅黑" w:eastAsia="微软雅黑" w:cs="微软雅黑"/>
          <w:color w:val="FF0000"/>
          <w:sz w:val="24"/>
          <w:szCs w:val="24"/>
        </w:rPr>
        <w:t>理枝。”出自白居易的《长恨歌》。</w:t>
      </w:r>
    </w:p>
    <w:p w14:paraId="6AD0A048">
      <w:pPr>
        <w:spacing w:before="265" w:line="346" w:lineRule="auto"/>
        <w:ind w:left="19" w:right="120" w:firstLine="476"/>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46.【答案】D。解析：</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pacing w:val="-7"/>
          <w:sz w:val="24"/>
          <w:szCs w:val="24"/>
        </w:rPr>
        <w:t>此句出自新乐府运动倡导者白居易的《与元九书》，</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意思是一方面是反映时事， 另一方面是为现实而作， 补察时政。</w:t>
      </w:r>
    </w:p>
    <w:p w14:paraId="4FA01160">
      <w:pPr>
        <w:spacing w:before="59" w:line="226" w:lineRule="auto"/>
        <w:ind w:left="496"/>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47.【答案】</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3"/>
          <w:sz w:val="24"/>
          <w:szCs w:val="24"/>
        </w:rPr>
        <w:t>B。解析： 出自唐代诗人贾岛的《题李凝幽居》。</w:t>
      </w:r>
    </w:p>
    <w:p w14:paraId="7F2D0DCC">
      <w:pPr>
        <w:spacing w:before="236" w:line="346" w:lineRule="auto"/>
        <w:ind w:left="17" w:right="72" w:firstLine="478"/>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48【答案】C。解析：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3"/>
          <w:sz w:val="24"/>
          <w:szCs w:val="24"/>
        </w:rPr>
        <w:t>本题考查作家作品特点</w:t>
      </w:r>
      <w:r>
        <w:rPr>
          <w:rFonts w:ascii="微软雅黑" w:hAnsi="微软雅黑" w:eastAsia="微软雅黑" w:cs="微软雅黑"/>
          <w:color w:val="FF0000"/>
          <w:spacing w:val="-4"/>
          <w:sz w:val="24"/>
          <w:szCs w:val="24"/>
        </w:rPr>
        <w:t>。李商隐以“无题”为题而著</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3"/>
          <w:sz w:val="24"/>
          <w:szCs w:val="24"/>
        </w:rPr>
        <w:t>称。</w:t>
      </w:r>
    </w:p>
    <w:p w14:paraId="01D7CAA8">
      <w:pPr>
        <w:spacing w:before="61" w:line="356" w:lineRule="auto"/>
        <w:ind w:left="23" w:right="72" w:firstLine="473"/>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49.【答案】A。解析：杜牧号樊川居士， 后人又称他为杜樊川，主要作品</w:t>
      </w:r>
      <w:r>
        <w:rPr>
          <w:rFonts w:ascii="微软雅黑" w:hAnsi="微软雅黑" w:eastAsia="微软雅黑" w:cs="微软雅黑"/>
          <w:color w:val="FF0000"/>
          <w:spacing w:val="8"/>
          <w:sz w:val="24"/>
          <w:szCs w:val="24"/>
        </w:rPr>
        <w:t xml:space="preserve"> </w:t>
      </w:r>
      <w:r>
        <w:rPr>
          <w:rFonts w:ascii="微软雅黑" w:hAnsi="微软雅黑" w:eastAsia="微软雅黑" w:cs="微软雅黑"/>
          <w:color w:val="FF0000"/>
          <w:spacing w:val="-2"/>
          <w:sz w:val="24"/>
          <w:szCs w:val="24"/>
        </w:rPr>
        <w:t>收录于《樊川文集》。故选 A。</w:t>
      </w:r>
    </w:p>
    <w:p w14:paraId="0873A76D">
      <w:pPr>
        <w:spacing w:before="26" w:line="356" w:lineRule="auto"/>
        <w:ind w:left="23" w:right="72" w:firstLine="491"/>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50.【答案】A。解析：杜牧号樊川居士， 后人又称</w:t>
      </w:r>
      <w:r>
        <w:rPr>
          <w:rFonts w:ascii="微软雅黑" w:hAnsi="微软雅黑" w:eastAsia="微软雅黑" w:cs="微软雅黑"/>
          <w:color w:val="FF0000"/>
          <w:sz w:val="24"/>
          <w:szCs w:val="24"/>
        </w:rPr>
        <w:t xml:space="preserve">他为杜樊川，主要作品 </w:t>
      </w:r>
      <w:r>
        <w:rPr>
          <w:rFonts w:ascii="微软雅黑" w:hAnsi="微软雅黑" w:eastAsia="微软雅黑" w:cs="微软雅黑"/>
          <w:color w:val="FF0000"/>
          <w:spacing w:val="-2"/>
          <w:sz w:val="24"/>
          <w:szCs w:val="24"/>
        </w:rPr>
        <w:t>收录于《樊川文集》。故选 A。</w:t>
      </w:r>
    </w:p>
    <w:p w14:paraId="2D4EABED">
      <w:pPr>
        <w:spacing w:before="28" w:line="356" w:lineRule="auto"/>
        <w:ind w:left="17" w:right="72" w:firstLine="497"/>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51【答案】D。解析：</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6"/>
          <w:sz w:val="24"/>
          <w:szCs w:val="24"/>
        </w:rPr>
        <w:t>“商女不知亡国恨， 隔江犹唱后庭花”出自杜牧</w:t>
      </w:r>
      <w:r>
        <w:rPr>
          <w:rFonts w:ascii="微软雅黑" w:hAnsi="微软雅黑" w:eastAsia="微软雅黑" w:cs="微软雅黑"/>
          <w:color w:val="FF0000"/>
          <w:spacing w:val="-7"/>
          <w:sz w:val="24"/>
          <w:szCs w:val="24"/>
        </w:rPr>
        <w:t>《泊</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秦淮》。</w:t>
      </w:r>
    </w:p>
    <w:p w14:paraId="67DAE6BF">
      <w:pPr>
        <w:spacing w:before="26" w:line="346" w:lineRule="auto"/>
        <w:ind w:left="36" w:right="72" w:firstLine="47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52.【答案】A。解析：南唐后主李煜因为国破家亡导</w:t>
      </w:r>
      <w:r>
        <w:rPr>
          <w:rFonts w:ascii="微软雅黑" w:hAnsi="微软雅黑" w:eastAsia="微软雅黑" w:cs="微软雅黑"/>
          <w:color w:val="FF0000"/>
          <w:sz w:val="24"/>
          <w:szCs w:val="24"/>
        </w:rPr>
        <w:t xml:space="preserve">致被俘虏， 词作风格 </w:t>
      </w:r>
      <w:r>
        <w:rPr>
          <w:rFonts w:ascii="微软雅黑" w:hAnsi="微软雅黑" w:eastAsia="微软雅黑" w:cs="微软雅黑"/>
          <w:color w:val="FF0000"/>
          <w:spacing w:val="-1"/>
          <w:sz w:val="24"/>
          <w:szCs w:val="24"/>
        </w:rPr>
        <w:t>出现大的起伏，被誉为“词中之帝”“千古词坛南面王”。故</w:t>
      </w:r>
      <w:r>
        <w:rPr>
          <w:rFonts w:ascii="微软雅黑" w:hAnsi="微软雅黑" w:eastAsia="微软雅黑" w:cs="微软雅黑"/>
          <w:color w:val="FF0000"/>
          <w:spacing w:val="-2"/>
          <w:sz w:val="24"/>
          <w:szCs w:val="24"/>
        </w:rPr>
        <w:t>选 A。</w:t>
      </w:r>
    </w:p>
    <w:p w14:paraId="2B191F86">
      <w:pPr>
        <w:spacing w:before="61" w:line="346" w:lineRule="auto"/>
        <w:ind w:left="36" w:right="72" w:firstLine="47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53.【答案】A。解析：南唐后主李煜因为国破家亡导</w:t>
      </w:r>
      <w:r>
        <w:rPr>
          <w:rFonts w:ascii="微软雅黑" w:hAnsi="微软雅黑" w:eastAsia="微软雅黑" w:cs="微软雅黑"/>
          <w:color w:val="FF0000"/>
          <w:sz w:val="24"/>
          <w:szCs w:val="24"/>
        </w:rPr>
        <w:t xml:space="preserve">致被俘虏， 词作风格 </w:t>
      </w:r>
      <w:r>
        <w:rPr>
          <w:rFonts w:ascii="微软雅黑" w:hAnsi="微软雅黑" w:eastAsia="微软雅黑" w:cs="微软雅黑"/>
          <w:color w:val="FF0000"/>
          <w:spacing w:val="-1"/>
          <w:sz w:val="24"/>
          <w:szCs w:val="24"/>
        </w:rPr>
        <w:t>出现大的起伏，被誉为“词中之帝”“千古词坛南面王”。故</w:t>
      </w:r>
      <w:r>
        <w:rPr>
          <w:rFonts w:ascii="微软雅黑" w:hAnsi="微软雅黑" w:eastAsia="微软雅黑" w:cs="微软雅黑"/>
          <w:color w:val="FF0000"/>
          <w:spacing w:val="-2"/>
          <w:sz w:val="24"/>
          <w:szCs w:val="24"/>
        </w:rPr>
        <w:t>选 A。</w:t>
      </w:r>
    </w:p>
    <w:p w14:paraId="2B8A3432">
      <w:pPr>
        <w:spacing w:before="59" w:line="354" w:lineRule="auto"/>
        <w:ind w:left="18" w:right="72" w:firstLine="496"/>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54【答案】A。解析：</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4"/>
          <w:sz w:val="24"/>
          <w:szCs w:val="24"/>
        </w:rPr>
        <w:t>“   栏玉砌应犹在，</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5"/>
          <w:sz w:val="24"/>
          <w:szCs w:val="24"/>
        </w:rPr>
        <w:t>只是朱颜改”出自李煜的《虞美</w:t>
      </w:r>
      <w:r>
        <w:rPr>
          <w:rFonts w:ascii="微软雅黑" w:hAnsi="微软雅黑" w:eastAsia="微软雅黑" w:cs="微软雅黑"/>
          <w:color w:val="FF0000"/>
          <w:sz w:val="24"/>
          <w:szCs w:val="24"/>
        </w:rPr>
        <w:t xml:space="preserve"> 人（春花秋月何时了）》</w:t>
      </w:r>
    </w:p>
    <w:p w14:paraId="3E8A4AF8">
      <w:pPr>
        <w:spacing w:before="36" w:line="365" w:lineRule="auto"/>
        <w:ind w:left="17" w:firstLine="496"/>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5【答案】C。解析：</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8"/>
          <w:sz w:val="24"/>
          <w:szCs w:val="24"/>
        </w:rPr>
        <w:t>愁，</w:t>
      </w:r>
      <w:r>
        <w:rPr>
          <w:rFonts w:ascii="微软雅黑" w:hAnsi="微软雅黑" w:eastAsia="微软雅黑" w:cs="微软雅黑"/>
          <w:color w:val="FF0000"/>
          <w:spacing w:val="-35"/>
          <w:sz w:val="24"/>
          <w:szCs w:val="24"/>
        </w:rPr>
        <w:t xml:space="preserve"> </w:t>
      </w:r>
      <w:r>
        <w:rPr>
          <w:rFonts w:ascii="微软雅黑" w:hAnsi="微软雅黑" w:eastAsia="微软雅黑" w:cs="微软雅黑"/>
          <w:color w:val="FF0000"/>
          <w:spacing w:val="-8"/>
          <w:sz w:val="24"/>
          <w:szCs w:val="24"/>
        </w:rPr>
        <w:t>是一种抽象的感</w:t>
      </w:r>
      <w:r>
        <w:rPr>
          <w:rFonts w:ascii="微软雅黑" w:hAnsi="微软雅黑" w:eastAsia="微软雅黑" w:cs="微软雅黑"/>
          <w:color w:val="FF0000"/>
          <w:spacing w:val="-9"/>
          <w:sz w:val="24"/>
          <w:szCs w:val="24"/>
        </w:rPr>
        <w:t>情，</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9"/>
          <w:sz w:val="24"/>
          <w:szCs w:val="24"/>
        </w:rPr>
        <w:t>李煜运用了比喻的修辞手法，</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以实拟虚，</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5"/>
          <w:sz w:val="24"/>
          <w:szCs w:val="24"/>
        </w:rPr>
        <w:t>把难见的情变作了可视的物，</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5"/>
          <w:sz w:val="24"/>
          <w:szCs w:val="24"/>
        </w:rPr>
        <w:t>使人可以切实感受。江河之大莫过于长</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江， 南唐都城南京又紧靠长江，所以亡国之君李煜用长江之水喻思念故国之痛，</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6"/>
          <w:sz w:val="24"/>
          <w:szCs w:val="24"/>
        </w:rPr>
        <w:t>寓意深刻， 给人印象强烈。</w:t>
      </w:r>
    </w:p>
    <w:p w14:paraId="16A1DE91">
      <w:pPr>
        <w:spacing w:line="365" w:lineRule="auto"/>
        <w:rPr>
          <w:rFonts w:ascii="微软雅黑" w:hAnsi="微软雅黑" w:eastAsia="微软雅黑" w:cs="微软雅黑"/>
          <w:sz w:val="24"/>
          <w:szCs w:val="24"/>
        </w:rPr>
        <w:sectPr>
          <w:footerReference r:id="rId102" w:type="default"/>
          <w:pgSz w:w="11905" w:h="16839"/>
          <w:pgMar w:top="919" w:right="1725" w:bottom="1158" w:left="1785" w:header="0" w:footer="993" w:gutter="0"/>
          <w:cols w:space="720" w:num="1"/>
        </w:sectPr>
      </w:pPr>
    </w:p>
    <w:p w14:paraId="6378D9D5">
      <w:pPr>
        <w:spacing w:before="103" w:line="221" w:lineRule="auto"/>
        <w:ind w:left="514"/>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56.【解析】《崔莺莺待月西厢记》（简称《西厢记》， 又称《王西厢》、</w:t>
      </w:r>
    </w:p>
    <w:p w14:paraId="67ECBBF0">
      <w:pPr>
        <w:spacing w:before="244" w:line="221" w:lineRule="auto"/>
        <w:ind w:left="11"/>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《北西厢》） 是元代王实甫创作杂剧。</w:t>
      </w:r>
    </w:p>
    <w:p w14:paraId="0042A4B7">
      <w:pPr>
        <w:spacing w:before="247" w:line="350" w:lineRule="auto"/>
        <w:ind w:left="21" w:firstLine="494"/>
        <w:jc w:val="both"/>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四大传奇， 又称明四大传奇，为明朝四出著名戏剧《荆钗记》、《刘知远》</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8"/>
          <w:sz w:val="24"/>
          <w:szCs w:val="24"/>
        </w:rPr>
        <w:t>（又称《白兔记》）</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8"/>
          <w:sz w:val="24"/>
          <w:szCs w:val="24"/>
        </w:rPr>
        <w:t>、《拜月亭》、《杀狗记》之并称， 时人以传奇称之。明传</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奇（又称南曲）</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5"/>
          <w:sz w:val="24"/>
          <w:szCs w:val="24"/>
        </w:rPr>
        <w:t>继承自元曲</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5"/>
          <w:sz w:val="24"/>
          <w:szCs w:val="24"/>
        </w:rPr>
        <w:t>（又称北曲</w:t>
      </w:r>
      <w:r>
        <w:rPr>
          <w:rFonts w:ascii="微软雅黑" w:hAnsi="微软雅黑" w:eastAsia="微软雅黑" w:cs="微软雅黑"/>
          <w:color w:val="FF0000"/>
          <w:spacing w:val="-38"/>
          <w:sz w:val="24"/>
          <w:szCs w:val="24"/>
        </w:rPr>
        <w:t>），</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5"/>
          <w:sz w:val="24"/>
          <w:szCs w:val="24"/>
        </w:rPr>
        <w:t>而与唐代传奇同名而异意</w:t>
      </w:r>
      <w:r>
        <w:rPr>
          <w:rFonts w:ascii="微软雅黑" w:hAnsi="微软雅黑" w:eastAsia="微软雅黑" w:cs="微软雅黑"/>
          <w:color w:val="FF0000"/>
          <w:spacing w:val="-6"/>
          <w:sz w:val="24"/>
          <w:szCs w:val="24"/>
        </w:rPr>
        <w:t>。在四大传</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奇的基础上加上《琵琶记》，是为五大传奇。</w:t>
      </w:r>
    </w:p>
    <w:p w14:paraId="1E182044">
      <w:pPr>
        <w:spacing w:before="91" w:line="226" w:lineRule="auto"/>
        <w:ind w:left="514"/>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57.【答案】C。解析：本题考查有关唐传奇的文学常识的识记。</w:t>
      </w:r>
    </w:p>
    <w:p w14:paraId="4240D8D1">
      <w:pPr>
        <w:spacing w:line="226" w:lineRule="auto"/>
        <w:rPr>
          <w:rFonts w:ascii="微软雅黑" w:hAnsi="微软雅黑" w:eastAsia="微软雅黑" w:cs="微软雅黑"/>
          <w:sz w:val="24"/>
          <w:szCs w:val="24"/>
        </w:rPr>
        <w:sectPr>
          <w:footerReference r:id="rId103" w:type="default"/>
          <w:pgSz w:w="11905" w:h="16839"/>
          <w:pgMar w:top="919" w:right="1674" w:bottom="1158" w:left="1785" w:header="0" w:footer="993" w:gutter="0"/>
          <w:cols w:space="720" w:num="1"/>
        </w:sectPr>
      </w:pPr>
    </w:p>
    <w:p w14:paraId="4500374B">
      <w:pPr>
        <w:spacing w:before="103" w:line="181" w:lineRule="auto"/>
        <w:ind w:left="3690"/>
        <w:outlineLvl w:val="0"/>
        <w:rPr>
          <w:rFonts w:ascii="微软雅黑" w:hAnsi="微软雅黑" w:eastAsia="微软雅黑" w:cs="微软雅黑"/>
          <w:sz w:val="24"/>
          <w:szCs w:val="24"/>
        </w:rPr>
      </w:pPr>
      <w:bookmarkStart w:id="238" w:name="bookmark189"/>
      <w:bookmarkEnd w:id="238"/>
      <w:r>
        <w:rPr>
          <w:rFonts w:ascii="微软雅黑" w:hAnsi="微软雅黑" w:eastAsia="微软雅黑" w:cs="微软雅黑"/>
          <w:spacing w:val="-1"/>
          <w:sz w:val="24"/>
          <w:szCs w:val="24"/>
        </w:rPr>
        <w:t>宋代文学</w:t>
      </w:r>
    </w:p>
    <w:p w14:paraId="4838A9C3">
      <w:pPr>
        <w:pStyle w:val="2"/>
        <w:spacing w:line="314" w:lineRule="auto"/>
      </w:pPr>
    </w:p>
    <w:p w14:paraId="1E17B331">
      <w:pPr>
        <w:spacing w:before="103" w:line="178" w:lineRule="auto"/>
        <w:ind w:left="18"/>
        <w:outlineLvl w:val="1"/>
        <w:rPr>
          <w:rFonts w:ascii="微软雅黑" w:hAnsi="微软雅黑" w:eastAsia="微软雅黑" w:cs="微软雅黑"/>
          <w:sz w:val="24"/>
          <w:szCs w:val="24"/>
        </w:rPr>
      </w:pPr>
      <w:bookmarkStart w:id="239" w:name="bookmark191"/>
      <w:bookmarkEnd w:id="239"/>
      <w:r>
        <w:rPr>
          <w:rFonts w:ascii="微软雅黑" w:hAnsi="微软雅黑" w:eastAsia="微软雅黑" w:cs="微软雅黑"/>
          <w:spacing w:val="-5"/>
          <w:sz w:val="24"/>
          <w:szCs w:val="24"/>
        </w:rPr>
        <w:t>一、词</w:t>
      </w:r>
    </w:p>
    <w:p w14:paraId="1219631C">
      <w:pPr>
        <w:spacing w:before="188" w:line="225" w:lineRule="auto"/>
        <w:ind w:left="1006"/>
        <w:outlineLvl w:val="2"/>
        <w:rPr>
          <w:rFonts w:ascii="微软雅黑" w:hAnsi="微软雅黑" w:eastAsia="微软雅黑" w:cs="微软雅黑"/>
          <w:sz w:val="24"/>
          <w:szCs w:val="24"/>
        </w:rPr>
      </w:pPr>
      <w:bookmarkStart w:id="240" w:name="bookmark193"/>
      <w:bookmarkEnd w:id="240"/>
      <w:r>
        <w:rPr>
          <w:rFonts w:ascii="微软雅黑" w:hAnsi="微软雅黑" w:eastAsia="微软雅黑" w:cs="微软雅黑"/>
          <w:b/>
          <w:bCs/>
          <w:spacing w:val="-5"/>
          <w:sz w:val="24"/>
          <w:szCs w:val="24"/>
        </w:rPr>
        <w:t>（一）婉约词派</w:t>
      </w:r>
    </w:p>
    <w:p w14:paraId="14CABE0A">
      <w:pPr>
        <w:spacing w:before="227" w:line="242" w:lineRule="auto"/>
        <w:ind w:left="15" w:right="12" w:firstLine="481"/>
        <w:rPr>
          <w:rFonts w:ascii="微软雅黑" w:hAnsi="微软雅黑" w:eastAsia="微软雅黑" w:cs="微软雅黑"/>
          <w:sz w:val="24"/>
          <w:szCs w:val="24"/>
        </w:rPr>
      </w:pPr>
      <w:r>
        <w:rPr>
          <w:rFonts w:ascii="微软雅黑" w:hAnsi="微软雅黑" w:eastAsia="微软雅黑" w:cs="微软雅黑"/>
          <w:spacing w:val="-3"/>
          <w:sz w:val="24"/>
          <w:szCs w:val="24"/>
        </w:rPr>
        <w:t>婉约派为中国宋词</w:t>
      </w:r>
      <w:r>
        <w:rPr>
          <w:rFonts w:hint="eastAsia" w:ascii="微软雅黑" w:hAnsi="微软雅黑" w:eastAsia="微软雅黑" w:cs="微软雅黑"/>
          <w:spacing w:val="-3"/>
          <w:sz w:val="24"/>
          <w:szCs w:val="24"/>
          <w:lang w:val="en-US" w:eastAsia="zh-CN"/>
        </w:rPr>
        <w:t>流</w:t>
      </w:r>
      <w:r>
        <w:rPr>
          <w:rFonts w:ascii="微软雅黑" w:hAnsi="微软雅黑" w:eastAsia="微软雅黑" w:cs="微软雅黑"/>
          <w:spacing w:val="-3"/>
          <w:sz w:val="24"/>
          <w:szCs w:val="24"/>
        </w:rPr>
        <w:t>派。婉约，</w:t>
      </w:r>
      <w:r>
        <w:rPr>
          <w:rFonts w:ascii="微软雅黑" w:hAnsi="微软雅黑" w:eastAsia="微软雅黑" w:cs="微软雅黑"/>
          <w:spacing w:val="-31"/>
          <w:sz w:val="24"/>
          <w:szCs w:val="24"/>
        </w:rPr>
        <w:t xml:space="preserve"> </w:t>
      </w:r>
      <w:r>
        <w:rPr>
          <w:rFonts w:ascii="微软雅黑" w:hAnsi="微软雅黑" w:eastAsia="微软雅黑" w:cs="微软雅黑"/>
          <w:spacing w:val="-3"/>
          <w:sz w:val="24"/>
          <w:szCs w:val="24"/>
        </w:rPr>
        <w:t>即婉转含蓄。其特点主要是</w:t>
      </w:r>
      <w:r>
        <w:rPr>
          <w:rFonts w:ascii="微软雅黑" w:hAnsi="微软雅黑" w:eastAsia="微软雅黑" w:cs="微软雅黑"/>
          <w:spacing w:val="-4"/>
          <w:sz w:val="24"/>
          <w:szCs w:val="24"/>
        </w:rPr>
        <w:t>内容侧重儿女风</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情，</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结构深细缜密，</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音律婉转和谐，</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语言圆润清丽，</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有一种柔婉之美。婉约派的</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代表人物有柳永、张先</w:t>
      </w:r>
      <w:r>
        <w:rPr>
          <w:rFonts w:hint="eastAsia" w:ascii="微软雅黑" w:hAnsi="微软雅黑" w:eastAsia="微软雅黑" w:cs="微软雅黑"/>
          <w:spacing w:val="16"/>
          <w:sz w:val="24"/>
          <w:szCs w:val="24"/>
          <w:lang w:eastAsia="zh-CN"/>
        </w:rPr>
        <w:t>、</w:t>
      </w:r>
      <w:r>
        <w:rPr>
          <w:rFonts w:hint="eastAsia" w:ascii="微软雅黑" w:hAnsi="微软雅黑" w:eastAsia="微软雅黑" w:cs="微软雅黑"/>
          <w:spacing w:val="16"/>
          <w:sz w:val="24"/>
          <w:szCs w:val="24"/>
          <w:lang w:val="en-US" w:eastAsia="zh-CN"/>
        </w:rPr>
        <w:t>晏</w:t>
      </w:r>
      <w:r>
        <w:rPr>
          <w:rFonts w:ascii="微软雅黑" w:hAnsi="微软雅黑" w:eastAsia="微软雅黑" w:cs="微软雅黑"/>
          <w:spacing w:val="16"/>
          <w:sz w:val="24"/>
          <w:szCs w:val="24"/>
        </w:rPr>
        <w:t>几道、欧阳修、秦观、贺铸、周邦彦、李清照</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等。</w:t>
      </w:r>
    </w:p>
    <w:p w14:paraId="51AAE891">
      <w:pPr>
        <w:spacing w:before="102" w:line="181"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1.柳永</w:t>
      </w:r>
    </w:p>
    <w:p w14:paraId="584F7984">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3EFE7763">
      <w:pPr>
        <w:spacing w:before="104" w:line="252" w:lineRule="auto"/>
        <w:ind w:left="18" w:right="12" w:firstLine="479"/>
        <w:rPr>
          <w:rFonts w:ascii="微软雅黑" w:hAnsi="微软雅黑" w:eastAsia="微软雅黑" w:cs="微软雅黑"/>
          <w:sz w:val="24"/>
          <w:szCs w:val="24"/>
        </w:rPr>
      </w:pPr>
      <w:r>
        <w:rPr>
          <w:rFonts w:ascii="微软雅黑" w:hAnsi="微软雅黑" w:eastAsia="微软雅黑" w:cs="微软雅黑"/>
          <w:spacing w:val="-14"/>
          <w:sz w:val="24"/>
          <w:szCs w:val="24"/>
        </w:rPr>
        <w:t>柳永，</w:t>
      </w:r>
      <w:r>
        <w:rPr>
          <w:rFonts w:ascii="微软雅黑" w:hAnsi="微软雅黑" w:eastAsia="微软雅黑" w:cs="微软雅黑"/>
          <w:spacing w:val="-21"/>
          <w:sz w:val="24"/>
          <w:szCs w:val="24"/>
        </w:rPr>
        <w:t xml:space="preserve"> </w:t>
      </w:r>
      <w:r>
        <w:rPr>
          <w:rFonts w:ascii="微软雅黑" w:hAnsi="微软雅黑" w:eastAsia="微软雅黑" w:cs="微软雅黑"/>
          <w:spacing w:val="-14"/>
          <w:sz w:val="24"/>
          <w:szCs w:val="24"/>
        </w:rPr>
        <w:t>原名三变，</w:t>
      </w:r>
      <w:r>
        <w:rPr>
          <w:rFonts w:ascii="微软雅黑" w:hAnsi="微软雅黑" w:eastAsia="微软雅黑" w:cs="微软雅黑"/>
          <w:spacing w:val="-20"/>
          <w:sz w:val="24"/>
          <w:szCs w:val="24"/>
        </w:rPr>
        <w:t xml:space="preserve"> </w:t>
      </w:r>
      <w:r>
        <w:rPr>
          <w:rFonts w:ascii="微软雅黑" w:hAnsi="微软雅黑" w:eastAsia="微软雅黑" w:cs="微软雅黑"/>
          <w:spacing w:val="-14"/>
          <w:sz w:val="24"/>
          <w:szCs w:val="24"/>
        </w:rPr>
        <w:t>字景庄，</w:t>
      </w:r>
      <w:r>
        <w:rPr>
          <w:rFonts w:ascii="微软雅黑" w:hAnsi="微软雅黑" w:eastAsia="微软雅黑" w:cs="微软雅黑"/>
          <w:spacing w:val="-23"/>
          <w:sz w:val="24"/>
          <w:szCs w:val="24"/>
        </w:rPr>
        <w:t xml:space="preserve"> </w:t>
      </w:r>
      <w:r>
        <w:rPr>
          <w:rFonts w:ascii="微软雅黑" w:hAnsi="微软雅黑" w:eastAsia="微软雅黑" w:cs="微软雅黑"/>
          <w:spacing w:val="-14"/>
          <w:sz w:val="24"/>
          <w:szCs w:val="24"/>
        </w:rPr>
        <w:t>后改名永，</w:t>
      </w:r>
      <w:r>
        <w:rPr>
          <w:rFonts w:ascii="微软雅黑" w:hAnsi="微软雅黑" w:eastAsia="微软雅黑" w:cs="微软雅黑"/>
          <w:spacing w:val="-19"/>
          <w:sz w:val="24"/>
          <w:szCs w:val="24"/>
        </w:rPr>
        <w:t xml:space="preserve"> </w:t>
      </w:r>
      <w:r>
        <w:rPr>
          <w:rFonts w:ascii="微软雅黑" w:hAnsi="微软雅黑" w:eastAsia="微软雅黑" w:cs="微软雅黑"/>
          <w:spacing w:val="-14"/>
          <w:sz w:val="24"/>
          <w:szCs w:val="24"/>
        </w:rPr>
        <w:t>字耆卿， 因排行第七，</w:t>
      </w:r>
      <w:r>
        <w:rPr>
          <w:rFonts w:ascii="微软雅黑" w:hAnsi="微软雅黑" w:eastAsia="微软雅黑" w:cs="微软雅黑"/>
          <w:spacing w:val="-20"/>
          <w:sz w:val="24"/>
          <w:szCs w:val="24"/>
        </w:rPr>
        <w:t xml:space="preserve"> </w:t>
      </w:r>
      <w:r>
        <w:rPr>
          <w:rFonts w:ascii="微软雅黑" w:hAnsi="微软雅黑" w:eastAsia="微软雅黑" w:cs="微软雅黑"/>
          <w:spacing w:val="-14"/>
          <w:sz w:val="24"/>
          <w:szCs w:val="24"/>
        </w:rPr>
        <w:t>又称柳七，</w:t>
      </w:r>
      <w:r>
        <w:rPr>
          <w:rFonts w:ascii="微软雅黑" w:hAnsi="微软雅黑" w:eastAsia="微软雅黑" w:cs="微软雅黑"/>
          <w:spacing w:val="-17"/>
          <w:sz w:val="24"/>
          <w:szCs w:val="24"/>
        </w:rPr>
        <w:t xml:space="preserve"> </w:t>
      </w:r>
      <w:r>
        <w:rPr>
          <w:rFonts w:ascii="微软雅黑" w:hAnsi="微软雅黑" w:eastAsia="微软雅黑" w:cs="微软雅黑"/>
          <w:spacing w:val="-14"/>
          <w:sz w:val="24"/>
          <w:szCs w:val="24"/>
        </w:rPr>
        <w:t>崇</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安 （今福建省武夷山市）人。北宋婉约派代</w:t>
      </w:r>
      <w:r>
        <w:rPr>
          <w:rFonts w:ascii="微软雅黑" w:hAnsi="微软雅黑" w:eastAsia="微软雅黑" w:cs="微软雅黑"/>
          <w:spacing w:val="-5"/>
          <w:sz w:val="24"/>
          <w:szCs w:val="24"/>
        </w:rPr>
        <w:t>表人物。</w:t>
      </w:r>
    </w:p>
    <w:p w14:paraId="753071D8">
      <w:pPr>
        <w:spacing w:before="18" w:line="252" w:lineRule="auto"/>
        <w:ind w:left="16" w:right="12" w:firstLine="480"/>
        <w:rPr>
          <w:rFonts w:ascii="微软雅黑" w:hAnsi="微软雅黑" w:eastAsia="微软雅黑" w:cs="微软雅黑"/>
          <w:sz w:val="24"/>
          <w:szCs w:val="24"/>
        </w:rPr>
      </w:pPr>
      <w:r>
        <w:rPr>
          <w:rFonts w:ascii="微软雅黑" w:hAnsi="微软雅黑" w:eastAsia="微软雅黑" w:cs="微软雅黑"/>
          <w:spacing w:val="-10"/>
          <w:sz w:val="24"/>
          <w:szCs w:val="24"/>
        </w:rPr>
        <w:t>柳永自称“白衣卿相”“奉旨填词”。他精通音律，善于吸取民间词的精华，</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所作词多描绘城市风光和歌妓生活，尤擅长于抒写羁旅行役之情。其将敷陈其事</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的赋法移植于词，</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同时充分运用俚词俗语，</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以适俗的意象、淋漓尽致的铺叙、平</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淡无华的白描等独特的艺术个性，对宋词的发展产生了深远影响。柳永还是第一</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位对宋词进行全面革新的词人，也是两宋词坛上创用词调最多的词人。他的词传</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唱很广，有“凡有井水饮处， 皆歌柳词”之说。有《乐章集》传世。</w:t>
      </w:r>
    </w:p>
    <w:p w14:paraId="017767AB">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（2）《雨霖铃·寒蝉凄切》</w:t>
      </w:r>
    </w:p>
    <w:p w14:paraId="412F4D44">
      <w:pPr>
        <w:spacing w:before="103" w:line="250" w:lineRule="auto"/>
        <w:ind w:left="17" w:right="12" w:firstLine="480"/>
        <w:rPr>
          <w:rFonts w:ascii="微软雅黑" w:hAnsi="微软雅黑" w:eastAsia="微软雅黑" w:cs="微软雅黑"/>
          <w:sz w:val="24"/>
          <w:szCs w:val="24"/>
        </w:rPr>
      </w:pPr>
      <w:r>
        <w:rPr>
          <w:rFonts w:ascii="微软雅黑" w:hAnsi="微软雅黑" w:eastAsia="微软雅黑" w:cs="微软雅黑"/>
          <w:spacing w:val="-3"/>
          <w:sz w:val="24"/>
          <w:szCs w:val="24"/>
        </w:rPr>
        <w:t>此词上片细腻刻画了情人离别的场景，抒发离情别绪；下片着重摹写想象中</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别后的凄楚情状，</w:t>
      </w:r>
      <w:r>
        <w:rPr>
          <w:rFonts w:ascii="微软雅黑" w:hAnsi="微软雅黑" w:eastAsia="微软雅黑" w:cs="微软雅黑"/>
          <w:spacing w:val="-34"/>
          <w:sz w:val="24"/>
          <w:szCs w:val="24"/>
        </w:rPr>
        <w:t xml:space="preserve"> </w:t>
      </w:r>
      <w:r>
        <w:rPr>
          <w:rFonts w:ascii="微软雅黑" w:hAnsi="微软雅黑" w:eastAsia="微软雅黑" w:cs="微软雅黑"/>
          <w:spacing w:val="-5"/>
          <w:sz w:val="24"/>
          <w:szCs w:val="24"/>
        </w:rPr>
        <w:t>将情人惜别时的真情实感表达得缠绵悱恻，</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凄婉动人。</w:t>
      </w:r>
      <w:r>
        <w:rPr>
          <w:rFonts w:ascii="微软雅黑" w:hAnsi="微软雅黑" w:eastAsia="微软雅黑" w:cs="微软雅黑"/>
          <w:spacing w:val="-6"/>
          <w:sz w:val="24"/>
          <w:szCs w:val="24"/>
        </w:rPr>
        <w:t>“多情自古伤离别，</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更那堪冷落清秋节。今宵酒醒何处？ 杨柳岸、晓风残月”是其中名</w:t>
      </w:r>
      <w:r>
        <w:rPr>
          <w:rFonts w:ascii="微软雅黑" w:hAnsi="微软雅黑" w:eastAsia="微软雅黑" w:cs="微软雅黑"/>
          <w:spacing w:val="-13"/>
          <w:sz w:val="24"/>
          <w:szCs w:val="24"/>
        </w:rPr>
        <w:t>句。</w:t>
      </w:r>
    </w:p>
    <w:p w14:paraId="08859BAD">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（3）《望海潮·东南形胜》</w:t>
      </w:r>
    </w:p>
    <w:p w14:paraId="32F2C8AC">
      <w:pPr>
        <w:spacing w:before="111" w:line="247" w:lineRule="auto"/>
        <w:ind w:left="16" w:right="12" w:firstLine="481"/>
        <w:rPr>
          <w:rFonts w:ascii="微软雅黑" w:hAnsi="微软雅黑" w:eastAsia="微软雅黑" w:cs="微软雅黑"/>
          <w:sz w:val="24"/>
          <w:szCs w:val="24"/>
        </w:rPr>
      </w:pPr>
      <w:r>
        <w:rPr>
          <w:rFonts w:ascii="微软雅黑" w:hAnsi="微软雅黑" w:eastAsia="微软雅黑" w:cs="微软雅黑"/>
          <w:spacing w:val="-5"/>
          <w:sz w:val="24"/>
          <w:szCs w:val="24"/>
        </w:rPr>
        <w:t>此词是一首干谒词，</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主要描写杭州的富庶与美丽，</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以大</w:t>
      </w:r>
      <w:r>
        <w:rPr>
          <w:rFonts w:ascii="微软雅黑" w:hAnsi="微软雅黑" w:eastAsia="微软雅黑" w:cs="微软雅黑"/>
          <w:spacing w:val="-6"/>
          <w:sz w:val="24"/>
          <w:szCs w:val="24"/>
        </w:rPr>
        <w:t>开大阖、波澜起伏的</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笔法，</w:t>
      </w:r>
      <w:r>
        <w:rPr>
          <w:rFonts w:ascii="微软雅黑" w:hAnsi="微软雅黑" w:eastAsia="微软雅黑" w:cs="微软雅黑"/>
          <w:spacing w:val="-17"/>
          <w:sz w:val="24"/>
          <w:szCs w:val="24"/>
        </w:rPr>
        <w:t xml:space="preserve"> </w:t>
      </w:r>
      <w:r>
        <w:rPr>
          <w:rFonts w:ascii="微软雅黑" w:hAnsi="微软雅黑" w:eastAsia="微软雅黑" w:cs="微软雅黑"/>
          <w:spacing w:val="-7"/>
          <w:sz w:val="24"/>
          <w:szCs w:val="24"/>
        </w:rPr>
        <w:t>浓墨重彩地铺叙展现了杭州的</w:t>
      </w:r>
      <w:r>
        <w:rPr>
          <w:rFonts w:hint="eastAsia" w:ascii="微软雅黑" w:hAnsi="微软雅黑" w:eastAsia="微软雅黑" w:cs="微软雅黑"/>
          <w:spacing w:val="-7"/>
          <w:sz w:val="24"/>
          <w:szCs w:val="24"/>
          <w:lang w:val="en-US" w:eastAsia="zh-CN"/>
        </w:rPr>
        <w:t>繁</w:t>
      </w:r>
      <w:r>
        <w:rPr>
          <w:rFonts w:ascii="微软雅黑" w:hAnsi="微软雅黑" w:eastAsia="微软雅黑" w:cs="微软雅黑"/>
          <w:spacing w:val="-7"/>
          <w:sz w:val="24"/>
          <w:szCs w:val="24"/>
        </w:rPr>
        <w:t>荣、壮丽景象，</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音律协调，</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情致婉转，</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是</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柳永的一首传世佳作。</w:t>
      </w:r>
    </w:p>
    <w:p w14:paraId="38132E54">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2"/>
          <w:sz w:val="24"/>
          <w:szCs w:val="24"/>
        </w:rPr>
        <w:t>（4）《八声甘州·对潇潇暮雨洒江天》</w:t>
      </w:r>
    </w:p>
    <w:p w14:paraId="45AC96B1">
      <w:pPr>
        <w:spacing w:before="105" w:line="257" w:lineRule="auto"/>
        <w:ind w:left="17" w:right="12" w:firstLine="480"/>
        <w:rPr>
          <w:rFonts w:ascii="微软雅黑" w:hAnsi="微软雅黑" w:eastAsia="微软雅黑" w:cs="微软雅黑"/>
          <w:sz w:val="24"/>
          <w:szCs w:val="24"/>
        </w:rPr>
      </w:pPr>
      <w:r>
        <w:rPr>
          <w:rFonts w:ascii="微软雅黑" w:hAnsi="微软雅黑" w:eastAsia="微软雅黑" w:cs="微软雅黑"/>
          <w:spacing w:val="-3"/>
          <w:sz w:val="24"/>
          <w:szCs w:val="24"/>
        </w:rPr>
        <w:t>此词抒写了作者漂泊江湖的愁思和仕途失意的悲慨。全词语浅而情深，融写</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景、抒情为一体，</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通过描写羁旅行役之苦，</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表达了强烈的思</w:t>
      </w:r>
      <w:r>
        <w:rPr>
          <w:rFonts w:ascii="微软雅黑" w:hAnsi="微软雅黑" w:eastAsia="微软雅黑" w:cs="微软雅黑"/>
          <w:spacing w:val="-7"/>
          <w:sz w:val="24"/>
          <w:szCs w:val="24"/>
        </w:rPr>
        <w:t>归情绪，</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写出了封建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社会知识分子怀</w:t>
      </w:r>
      <w:r>
        <w:rPr>
          <w:rFonts w:hint="eastAsia" w:ascii="微软雅黑" w:hAnsi="微软雅黑" w:eastAsia="微软雅黑" w:cs="微软雅黑"/>
          <w:spacing w:val="1"/>
          <w:sz w:val="24"/>
          <w:szCs w:val="24"/>
          <w:lang w:val="en-US" w:eastAsia="zh-CN"/>
        </w:rPr>
        <w:t>才</w:t>
      </w:r>
      <w:r>
        <w:rPr>
          <w:rFonts w:ascii="微软雅黑" w:hAnsi="微软雅黑" w:eastAsia="微软雅黑" w:cs="微软雅黑"/>
          <w:spacing w:val="1"/>
          <w:sz w:val="24"/>
          <w:szCs w:val="24"/>
        </w:rPr>
        <w:t>不遇的典型感受。</w:t>
      </w:r>
    </w:p>
    <w:p w14:paraId="0D5152DE">
      <w:pPr>
        <w:spacing w:line="257" w:lineRule="auto"/>
        <w:rPr>
          <w:rFonts w:ascii="微软雅黑" w:hAnsi="微软雅黑" w:eastAsia="微软雅黑" w:cs="微软雅黑"/>
          <w:sz w:val="24"/>
          <w:szCs w:val="24"/>
        </w:rPr>
        <w:sectPr>
          <w:footerReference r:id="rId104" w:type="default"/>
          <w:pgSz w:w="11905" w:h="16839"/>
          <w:pgMar w:top="919" w:right="1785" w:bottom="1158" w:left="1785" w:header="0" w:footer="993" w:gutter="0"/>
          <w:cols w:space="720" w:num="1"/>
        </w:sectPr>
      </w:pPr>
    </w:p>
    <w:p w14:paraId="69502605">
      <w:pPr>
        <w:pStyle w:val="2"/>
        <w:spacing w:line="241" w:lineRule="auto"/>
      </w:pPr>
    </w:p>
    <w:p w14:paraId="66E9653B">
      <w:pPr>
        <w:spacing w:before="103" w:line="221" w:lineRule="auto"/>
        <w:ind w:left="530"/>
        <w:rPr>
          <w:rFonts w:ascii="微软雅黑" w:hAnsi="微软雅黑" w:eastAsia="微软雅黑" w:cs="微软雅黑"/>
          <w:sz w:val="24"/>
          <w:szCs w:val="24"/>
        </w:rPr>
      </w:pPr>
      <w:r>
        <w:rPr>
          <w:rFonts w:ascii="微软雅黑" w:hAnsi="微软雅黑" w:eastAsia="微软雅黑" w:cs="微软雅黑"/>
          <w:spacing w:val="-8"/>
          <w:sz w:val="24"/>
          <w:szCs w:val="24"/>
        </w:rPr>
        <w:t>（5） 《鹤冲天·黄金榜上》</w:t>
      </w:r>
    </w:p>
    <w:p w14:paraId="45214936">
      <w:pPr>
        <w:spacing w:before="104" w:line="257" w:lineRule="auto"/>
        <w:ind w:left="17" w:firstLine="480"/>
        <w:rPr>
          <w:rFonts w:ascii="微软雅黑" w:hAnsi="微软雅黑" w:eastAsia="微软雅黑" w:cs="微软雅黑"/>
          <w:sz w:val="24"/>
          <w:szCs w:val="24"/>
        </w:rPr>
      </w:pPr>
      <w:r>
        <w:rPr>
          <w:rFonts w:ascii="微软雅黑" w:hAnsi="微软雅黑" w:eastAsia="微软雅黑" w:cs="微软雅黑"/>
          <w:spacing w:val="-3"/>
          <w:sz w:val="24"/>
          <w:szCs w:val="24"/>
        </w:rPr>
        <w:t>此词是柳永青年时参加科举考试落榜不第后所作。全词</w:t>
      </w:r>
      <w:r>
        <w:rPr>
          <w:rFonts w:ascii="微软雅黑" w:hAnsi="微软雅黑" w:eastAsia="微软雅黑" w:cs="微软雅黑"/>
          <w:spacing w:val="-4"/>
          <w:sz w:val="24"/>
          <w:szCs w:val="24"/>
        </w:rPr>
        <w:t>表现了词人恃</w:t>
      </w:r>
      <w:r>
        <w:rPr>
          <w:rFonts w:hint="eastAsia" w:ascii="微软雅黑" w:hAnsi="微软雅黑" w:eastAsia="微软雅黑" w:cs="微软雅黑"/>
          <w:spacing w:val="-4"/>
          <w:sz w:val="24"/>
          <w:szCs w:val="24"/>
          <w:lang w:val="en-US" w:eastAsia="zh-CN"/>
        </w:rPr>
        <w:t>才</w:t>
      </w:r>
      <w:r>
        <w:rPr>
          <w:rFonts w:ascii="微软雅黑" w:hAnsi="微软雅黑" w:eastAsia="微软雅黑" w:cs="微软雅黑"/>
          <w:spacing w:val="-4"/>
          <w:sz w:val="24"/>
          <w:szCs w:val="24"/>
        </w:rPr>
        <w:t>傲物、</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狂放不羁的个性与怀</w:t>
      </w:r>
      <w:r>
        <w:rPr>
          <w:rFonts w:hint="eastAsia" w:ascii="微软雅黑" w:hAnsi="微软雅黑" w:eastAsia="微软雅黑" w:cs="微软雅黑"/>
          <w:spacing w:val="1"/>
          <w:sz w:val="24"/>
          <w:szCs w:val="24"/>
          <w:lang w:val="en-US" w:eastAsia="zh-CN"/>
        </w:rPr>
        <w:t>才</w:t>
      </w:r>
      <w:r>
        <w:rPr>
          <w:rFonts w:ascii="微软雅黑" w:hAnsi="微软雅黑" w:eastAsia="微软雅黑" w:cs="微软雅黑"/>
          <w:spacing w:val="1"/>
          <w:sz w:val="24"/>
          <w:szCs w:val="24"/>
        </w:rPr>
        <w:t>不第的牢骚和感慨。</w:t>
      </w:r>
    </w:p>
    <w:p w14:paraId="2AB1D651">
      <w:pPr>
        <w:spacing w:before="2" w:line="181" w:lineRule="auto"/>
        <w:ind w:left="508"/>
        <w:rPr>
          <w:rFonts w:ascii="微软雅黑" w:hAnsi="微软雅黑" w:eastAsia="微软雅黑" w:cs="微软雅黑"/>
          <w:sz w:val="24"/>
          <w:szCs w:val="24"/>
        </w:rPr>
      </w:pPr>
      <w:r>
        <w:rPr>
          <w:rFonts w:ascii="微软雅黑" w:hAnsi="微软雅黑" w:eastAsia="微软雅黑" w:cs="微软雅黑"/>
          <w:spacing w:val="-4"/>
          <w:sz w:val="24"/>
          <w:szCs w:val="24"/>
        </w:rPr>
        <w:t>2.秦观</w:t>
      </w:r>
    </w:p>
    <w:p w14:paraId="430CAC88">
      <w:pPr>
        <w:spacing w:before="78" w:line="253" w:lineRule="auto"/>
        <w:ind w:left="31" w:right="192" w:firstLine="465"/>
        <w:rPr>
          <w:rFonts w:ascii="微软雅黑" w:hAnsi="微软雅黑" w:eastAsia="微软雅黑" w:cs="微软雅黑"/>
          <w:sz w:val="24"/>
          <w:szCs w:val="24"/>
        </w:rPr>
      </w:pPr>
      <w:r>
        <w:rPr>
          <w:rFonts w:ascii="微软雅黑" w:hAnsi="微软雅黑" w:eastAsia="微软雅黑" w:cs="微软雅黑"/>
          <w:spacing w:val="-12"/>
          <w:sz w:val="24"/>
          <w:szCs w:val="24"/>
        </w:rPr>
        <w:t>秦观，</w:t>
      </w:r>
      <w:r>
        <w:rPr>
          <w:rFonts w:ascii="微软雅黑" w:hAnsi="微软雅黑" w:eastAsia="微软雅黑" w:cs="微软雅黑"/>
          <w:spacing w:val="-11"/>
          <w:sz w:val="24"/>
          <w:szCs w:val="24"/>
        </w:rPr>
        <w:t xml:space="preserve"> </w:t>
      </w:r>
      <w:r>
        <w:rPr>
          <w:rFonts w:ascii="微软雅黑" w:hAnsi="微软雅黑" w:eastAsia="微软雅黑" w:cs="微软雅黑"/>
          <w:spacing w:val="-12"/>
          <w:sz w:val="24"/>
          <w:szCs w:val="24"/>
        </w:rPr>
        <w:t>字少游，</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一字太虚，</w:t>
      </w:r>
      <w:r>
        <w:rPr>
          <w:rFonts w:ascii="微软雅黑" w:hAnsi="微软雅黑" w:eastAsia="微软雅黑" w:cs="微软雅黑"/>
          <w:spacing w:val="-22"/>
          <w:sz w:val="24"/>
          <w:szCs w:val="24"/>
        </w:rPr>
        <w:t xml:space="preserve"> </w:t>
      </w:r>
      <w:r>
        <w:rPr>
          <w:rFonts w:ascii="微软雅黑" w:hAnsi="微软雅黑" w:eastAsia="微软雅黑" w:cs="微软雅黑"/>
          <w:spacing w:val="-12"/>
          <w:sz w:val="24"/>
          <w:szCs w:val="24"/>
        </w:rPr>
        <w:t>号淮海居士，</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别号邗沟居士，</w:t>
      </w:r>
      <w:r>
        <w:rPr>
          <w:rFonts w:ascii="微软雅黑" w:hAnsi="微软雅黑" w:eastAsia="微软雅黑" w:cs="微软雅黑"/>
          <w:spacing w:val="-22"/>
          <w:sz w:val="24"/>
          <w:szCs w:val="24"/>
        </w:rPr>
        <w:t xml:space="preserve"> </w:t>
      </w:r>
      <w:r>
        <w:rPr>
          <w:rFonts w:ascii="微软雅黑" w:hAnsi="微软雅黑" w:eastAsia="微软雅黑" w:cs="微软雅黑"/>
          <w:spacing w:val="-12"/>
          <w:sz w:val="24"/>
          <w:szCs w:val="24"/>
        </w:rPr>
        <w:t>高邮</w:t>
      </w:r>
      <w:r>
        <w:rPr>
          <w:rFonts w:ascii="微软雅黑" w:hAnsi="微软雅黑" w:eastAsia="微软雅黑" w:cs="微软雅黑"/>
          <w:spacing w:val="-26"/>
          <w:sz w:val="24"/>
          <w:szCs w:val="24"/>
        </w:rPr>
        <w:t xml:space="preserve"> </w:t>
      </w:r>
      <w:r>
        <w:rPr>
          <w:rFonts w:ascii="微软雅黑" w:hAnsi="微软雅黑" w:eastAsia="微软雅黑" w:cs="微软雅黑"/>
          <w:spacing w:val="-12"/>
          <w:sz w:val="24"/>
          <w:szCs w:val="24"/>
        </w:rPr>
        <w:t>（今江苏省高</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邮市）人。北宋婉约词人。</w:t>
      </w:r>
    </w:p>
    <w:p w14:paraId="237F552E">
      <w:pPr>
        <w:spacing w:before="63" w:line="249" w:lineRule="auto"/>
        <w:ind w:left="16" w:right="192" w:firstLine="480"/>
        <w:rPr>
          <w:rFonts w:ascii="微软雅黑" w:hAnsi="微软雅黑" w:eastAsia="微软雅黑" w:cs="微软雅黑"/>
          <w:sz w:val="24"/>
          <w:szCs w:val="24"/>
        </w:rPr>
      </w:pPr>
      <w:r>
        <w:rPr>
          <w:rFonts w:ascii="微软雅黑" w:hAnsi="微软雅黑" w:eastAsia="微软雅黑" w:cs="微软雅黑"/>
          <w:spacing w:val="-10"/>
          <w:sz w:val="24"/>
          <w:szCs w:val="24"/>
        </w:rPr>
        <w:t>秦观与黄庭坚、晁补之、张耒合称“苏门四学士”，为北宋婉约派重要作家，</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有“一代词宗”美誉。其诗清新婉丽， 因《满庭芳</w:t>
      </w:r>
      <w:r>
        <w:rPr>
          <w:rFonts w:ascii="微软雅黑" w:hAnsi="微软雅黑" w:eastAsia="微软雅黑" w:cs="微软雅黑"/>
          <w:spacing w:val="-6"/>
          <w:sz w:val="24"/>
          <w:szCs w:val="24"/>
        </w:rPr>
        <w:t>》词赢得“</w:t>
      </w:r>
      <w:r>
        <w:rPr>
          <w:rFonts w:ascii="微软雅黑" w:hAnsi="微软雅黑" w:eastAsia="微软雅黑" w:cs="微软雅黑"/>
          <w:spacing w:val="-47"/>
          <w:sz w:val="24"/>
          <w:szCs w:val="24"/>
        </w:rPr>
        <w:t xml:space="preserve"> </w:t>
      </w:r>
      <w:r>
        <w:rPr>
          <w:rFonts w:ascii="微软雅黑" w:hAnsi="微软雅黑" w:eastAsia="微软雅黑" w:cs="微软雅黑"/>
          <w:spacing w:val="-6"/>
          <w:sz w:val="24"/>
          <w:szCs w:val="24"/>
        </w:rPr>
        <w:t>山抹微云君”的雅</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号。他毕生追随苏氏兄弟，</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词风独创一格，</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以秀丽含蓄取胜，</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情调略显柔弱与凄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凉。著作有《淮海词》。</w:t>
      </w:r>
    </w:p>
    <w:p w14:paraId="599666F2">
      <w:pPr>
        <w:spacing w:before="1" w:line="260" w:lineRule="auto"/>
        <w:ind w:left="16" w:right="192" w:firstLine="475"/>
        <w:rPr>
          <w:rFonts w:ascii="微软雅黑" w:hAnsi="微软雅黑" w:eastAsia="微软雅黑" w:cs="微软雅黑"/>
          <w:sz w:val="24"/>
          <w:szCs w:val="24"/>
        </w:rPr>
      </w:pPr>
      <w:r>
        <w:rPr>
          <w:rFonts w:ascii="微软雅黑" w:hAnsi="微软雅黑" w:eastAsia="微软雅黑" w:cs="微软雅黑"/>
          <w:spacing w:val="1"/>
          <w:sz w:val="24"/>
          <w:szCs w:val="24"/>
        </w:rPr>
        <w:t>《鹊桥仙·纤云弄巧》是一首咏七夕的节序</w:t>
      </w:r>
      <w:r>
        <w:rPr>
          <w:rFonts w:ascii="微软雅黑" w:hAnsi="微软雅黑" w:eastAsia="微软雅黑" w:cs="微软雅黑"/>
          <w:sz w:val="24"/>
          <w:szCs w:val="24"/>
        </w:rPr>
        <w:t xml:space="preserve">词， 借牛郎织女悲欢离合的神话 </w:t>
      </w:r>
      <w:r>
        <w:rPr>
          <w:rFonts w:ascii="微软雅黑" w:hAnsi="微软雅黑" w:eastAsia="微软雅黑" w:cs="微软雅黑"/>
          <w:spacing w:val="-6"/>
          <w:sz w:val="24"/>
          <w:szCs w:val="24"/>
        </w:rPr>
        <w:t>故事，</w:t>
      </w:r>
      <w:r>
        <w:rPr>
          <w:rFonts w:ascii="微软雅黑" w:hAnsi="微软雅黑" w:eastAsia="微软雅黑" w:cs="微软雅黑"/>
          <w:spacing w:val="-8"/>
          <w:sz w:val="24"/>
          <w:szCs w:val="24"/>
        </w:rPr>
        <w:t xml:space="preserve"> </w:t>
      </w:r>
      <w:r>
        <w:rPr>
          <w:rFonts w:ascii="微软雅黑" w:hAnsi="微软雅黑" w:eastAsia="微软雅黑" w:cs="微软雅黑"/>
          <w:spacing w:val="-6"/>
          <w:sz w:val="24"/>
          <w:szCs w:val="24"/>
        </w:rPr>
        <w:t>讴歌了真挚、细腻、纯洁、坚贞的爱情。上片写牛郎织女聚会，</w:t>
      </w:r>
      <w:r>
        <w:rPr>
          <w:rFonts w:ascii="微软雅黑" w:hAnsi="微软雅黑" w:eastAsia="微软雅黑" w:cs="微软雅黑"/>
          <w:spacing w:val="-21"/>
          <w:sz w:val="24"/>
          <w:szCs w:val="24"/>
        </w:rPr>
        <w:t xml:space="preserve"> </w:t>
      </w:r>
      <w:r>
        <w:rPr>
          <w:rFonts w:ascii="微软雅黑" w:hAnsi="微软雅黑" w:eastAsia="微软雅黑" w:cs="微软雅黑"/>
          <w:spacing w:val="-6"/>
          <w:sz w:val="24"/>
          <w:szCs w:val="24"/>
        </w:rPr>
        <w:t>下片写他</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们的离别。全词哀乐交织，</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熔抒情与议论于一炉</w:t>
      </w:r>
      <w:r>
        <w:rPr>
          <w:rFonts w:ascii="微软雅黑" w:hAnsi="微软雅黑" w:eastAsia="微软雅黑" w:cs="微软雅黑"/>
          <w:spacing w:val="-7"/>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融天上人间为一体，</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起伏跌宕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地讴歌了美好的爱情。“两情若是久长时，</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又岂在</w:t>
      </w:r>
      <w:r>
        <w:rPr>
          <w:rFonts w:ascii="微软雅黑" w:hAnsi="微软雅黑" w:eastAsia="微软雅黑" w:cs="微软雅黑"/>
          <w:spacing w:val="-6"/>
          <w:sz w:val="24"/>
          <w:szCs w:val="24"/>
        </w:rPr>
        <w:t>朝朝暮暮”，</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使词的思想境界</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升华到一个崭新的高度， 成为千古佳句。</w:t>
      </w:r>
    </w:p>
    <w:p w14:paraId="35D8F8BA">
      <w:pPr>
        <w:spacing w:before="20" w:line="181" w:lineRule="auto"/>
        <w:ind w:left="511"/>
        <w:rPr>
          <w:rFonts w:ascii="微软雅黑" w:hAnsi="微软雅黑" w:eastAsia="微软雅黑" w:cs="微软雅黑"/>
          <w:sz w:val="24"/>
          <w:szCs w:val="24"/>
        </w:rPr>
      </w:pPr>
      <w:r>
        <w:rPr>
          <w:rFonts w:ascii="微软雅黑" w:hAnsi="微软雅黑" w:eastAsia="微软雅黑" w:cs="微软雅黑"/>
          <w:spacing w:val="-4"/>
          <w:sz w:val="24"/>
          <w:szCs w:val="24"/>
        </w:rPr>
        <w:t>3.李清照</w:t>
      </w:r>
    </w:p>
    <w:p w14:paraId="02E7B492">
      <w:pPr>
        <w:spacing w:before="78"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473A9235">
      <w:pPr>
        <w:spacing w:before="62" w:line="253" w:lineRule="auto"/>
        <w:ind w:left="15" w:right="192" w:firstLine="481"/>
        <w:rPr>
          <w:rFonts w:ascii="微软雅黑" w:hAnsi="微软雅黑" w:eastAsia="微软雅黑" w:cs="微软雅黑"/>
          <w:sz w:val="24"/>
          <w:szCs w:val="24"/>
        </w:rPr>
      </w:pPr>
      <w:r>
        <w:rPr>
          <w:rFonts w:ascii="微软雅黑" w:hAnsi="微软雅黑" w:eastAsia="微软雅黑" w:cs="微软雅黑"/>
          <w:spacing w:val="-8"/>
          <w:sz w:val="24"/>
          <w:szCs w:val="24"/>
        </w:rPr>
        <w:t>李清照，</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号易安居士，</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齐州章丘</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（今山东省</w:t>
      </w:r>
      <w:r>
        <w:rPr>
          <w:rFonts w:ascii="微软雅黑" w:hAnsi="微软雅黑" w:eastAsia="微软雅黑" w:cs="微软雅黑"/>
          <w:spacing w:val="-9"/>
          <w:sz w:val="24"/>
          <w:szCs w:val="24"/>
        </w:rPr>
        <w:t>济南市章丘区）</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人。宋代婉约派</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代表词人，有“千古第一</w:t>
      </w:r>
      <w:r>
        <w:rPr>
          <w:rFonts w:hint="eastAsia" w:ascii="微软雅黑" w:hAnsi="微软雅黑" w:eastAsia="微软雅黑" w:cs="微软雅黑"/>
          <w:spacing w:val="-1"/>
          <w:sz w:val="24"/>
          <w:szCs w:val="24"/>
          <w:lang w:val="en-US" w:eastAsia="zh-CN"/>
        </w:rPr>
        <w:t>才</w:t>
      </w:r>
      <w:r>
        <w:rPr>
          <w:rFonts w:ascii="微软雅黑" w:hAnsi="微软雅黑" w:eastAsia="微软雅黑" w:cs="微软雅黑"/>
          <w:spacing w:val="-1"/>
          <w:sz w:val="24"/>
          <w:szCs w:val="24"/>
        </w:rPr>
        <w:t>女”之称。</w:t>
      </w:r>
    </w:p>
    <w:p w14:paraId="130639EB">
      <w:pPr>
        <w:spacing w:before="56" w:line="250" w:lineRule="auto"/>
        <w:ind w:left="17" w:right="192" w:firstLine="479"/>
        <w:rPr>
          <w:rFonts w:ascii="微软雅黑" w:hAnsi="微软雅黑" w:eastAsia="微软雅黑" w:cs="微软雅黑"/>
          <w:sz w:val="24"/>
          <w:szCs w:val="24"/>
        </w:rPr>
      </w:pPr>
      <w:r>
        <w:rPr>
          <w:rFonts w:ascii="微软雅黑" w:hAnsi="微软雅黑" w:eastAsia="微软雅黑" w:cs="微软雅黑"/>
          <w:spacing w:val="-9"/>
          <w:sz w:val="24"/>
          <w:szCs w:val="24"/>
        </w:rPr>
        <w:t>李清照所作词，</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前期多写悠闲生活，</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后期悲叹身世，</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情调感伤。艺术上，</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用白描手法， 自辟途径，</w:t>
      </w:r>
      <w:r>
        <w:rPr>
          <w:rFonts w:ascii="微软雅黑" w:hAnsi="微软雅黑" w:eastAsia="微软雅黑" w:cs="微软雅黑"/>
          <w:spacing w:val="-10"/>
          <w:sz w:val="24"/>
          <w:szCs w:val="24"/>
        </w:rPr>
        <w:t xml:space="preserve"> </w:t>
      </w:r>
      <w:r>
        <w:rPr>
          <w:rFonts w:ascii="微软雅黑" w:hAnsi="微软雅黑" w:eastAsia="微软雅黑" w:cs="微软雅黑"/>
          <w:spacing w:val="-9"/>
          <w:sz w:val="24"/>
          <w:szCs w:val="24"/>
        </w:rPr>
        <w:t>语言清丽。论词强调协律，</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崇尚典雅，</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提出词“别是一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家”之说，</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反对以作诗文之法作词。能诗，</w:t>
      </w:r>
      <w:r>
        <w:rPr>
          <w:rFonts w:ascii="微软雅黑" w:hAnsi="微软雅黑" w:eastAsia="微软雅黑" w:cs="微软雅黑"/>
          <w:spacing w:val="-17"/>
          <w:sz w:val="24"/>
          <w:szCs w:val="24"/>
        </w:rPr>
        <w:t xml:space="preserve"> </w:t>
      </w:r>
      <w:r>
        <w:rPr>
          <w:rFonts w:ascii="微软雅黑" w:hAnsi="微软雅黑" w:eastAsia="微软雅黑" w:cs="微软雅黑"/>
          <w:spacing w:val="-8"/>
          <w:sz w:val="24"/>
          <w:szCs w:val="24"/>
        </w:rPr>
        <w:t>留存不多，</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部分篇章感</w:t>
      </w:r>
      <w:r>
        <w:rPr>
          <w:rFonts w:ascii="微软雅黑" w:hAnsi="微软雅黑" w:eastAsia="微软雅黑" w:cs="微软雅黑"/>
          <w:spacing w:val="-9"/>
          <w:sz w:val="24"/>
          <w:szCs w:val="24"/>
        </w:rPr>
        <w:t>时咏史，</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情辞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慷慨， 与其词风不同。</w:t>
      </w:r>
      <w:r>
        <w:rPr>
          <w:rFonts w:ascii="微软雅黑" w:hAnsi="微软雅黑" w:eastAsia="微软雅黑" w:cs="微软雅黑"/>
          <w:spacing w:val="66"/>
          <w:w w:val="101"/>
          <w:sz w:val="24"/>
          <w:szCs w:val="24"/>
        </w:rPr>
        <w:t xml:space="preserve"> </w:t>
      </w:r>
      <w:r>
        <w:rPr>
          <w:rFonts w:ascii="微软雅黑" w:hAnsi="微软雅黑" w:eastAsia="微软雅黑" w:cs="微软雅黑"/>
          <w:spacing w:val="-3"/>
          <w:sz w:val="24"/>
          <w:szCs w:val="24"/>
        </w:rPr>
        <w:t>后人辑有《漱玉集》《漱玉词》。</w:t>
      </w:r>
    </w:p>
    <w:p w14:paraId="76B3FC00">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8"/>
          <w:sz w:val="24"/>
          <w:szCs w:val="24"/>
        </w:rPr>
        <w:t>（2） 《声声慢·寻寻觅觅》</w:t>
      </w:r>
    </w:p>
    <w:p w14:paraId="01B01C7E">
      <w:pPr>
        <w:spacing w:before="108" w:line="252" w:lineRule="auto"/>
        <w:ind w:left="15" w:right="192" w:firstLine="482"/>
        <w:rPr>
          <w:rFonts w:ascii="微软雅黑" w:hAnsi="微软雅黑" w:eastAsia="微软雅黑" w:cs="微软雅黑"/>
          <w:sz w:val="24"/>
          <w:szCs w:val="24"/>
        </w:rPr>
      </w:pPr>
      <w:r>
        <w:rPr>
          <w:rFonts w:ascii="微软雅黑" w:hAnsi="微软雅黑" w:eastAsia="微软雅黑" w:cs="微软雅黑"/>
          <w:spacing w:val="-4"/>
          <w:sz w:val="24"/>
          <w:szCs w:val="24"/>
        </w:rPr>
        <w:t>此词通过描写残秋所见、所闻、所感，</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抒发自己因国破家亡</w:t>
      </w:r>
      <w:r>
        <w:rPr>
          <w:rFonts w:ascii="微软雅黑" w:hAnsi="微软雅黑" w:eastAsia="微软雅黑" w:cs="微软雅黑"/>
          <w:spacing w:val="-5"/>
          <w:sz w:val="24"/>
          <w:szCs w:val="24"/>
        </w:rPr>
        <w:t>、天涯沦落而产</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生的孤寂落寞、悲凉愁苦的心绪，</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具有浓厚的时代色彩。作品在结构上打破了上</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下片的局限，</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一气贯注，</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着意渲染愁情，</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如泣如诉，</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感人至深。开头连下十四个</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叠字，</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形象地抒写了作者孤独的心情；</w:t>
      </w:r>
      <w:r>
        <w:rPr>
          <w:rFonts w:ascii="微软雅黑" w:hAnsi="微软雅黑" w:eastAsia="微软雅黑" w:cs="微软雅黑"/>
          <w:spacing w:val="-36"/>
          <w:sz w:val="24"/>
          <w:szCs w:val="24"/>
        </w:rPr>
        <w:t xml:space="preserve"> </w:t>
      </w:r>
      <w:r>
        <w:rPr>
          <w:rFonts w:ascii="微软雅黑" w:hAnsi="微软雅黑" w:eastAsia="微软雅黑" w:cs="微软雅黑"/>
          <w:spacing w:val="-6"/>
          <w:sz w:val="24"/>
          <w:szCs w:val="24"/>
        </w:rPr>
        <w:t>下文“点点滴滴”又前后照应，</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表现了作</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者寂寞忧郁的情绪和动荡不安的心境。全词一字一泪</w:t>
      </w:r>
      <w:r>
        <w:rPr>
          <w:rFonts w:ascii="微软雅黑" w:hAnsi="微软雅黑" w:eastAsia="微软雅黑" w:cs="微软雅黑"/>
          <w:spacing w:val="-10"/>
          <w:sz w:val="24"/>
          <w:szCs w:val="24"/>
        </w:rPr>
        <w:t>，风格深沉凝重，哀婉凄苦，</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极富艺术感染力。</w:t>
      </w:r>
    </w:p>
    <w:p w14:paraId="746A2FE8">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（3） 《一剪梅·红藕香残玉</w:t>
      </w:r>
      <w:r>
        <w:rPr>
          <w:rFonts w:hint="eastAsia" w:ascii="微软雅黑" w:hAnsi="微软雅黑" w:eastAsia="微软雅黑" w:cs="微软雅黑"/>
          <w:spacing w:val="-5"/>
          <w:sz w:val="24"/>
          <w:szCs w:val="24"/>
          <w:lang w:val="en-US" w:eastAsia="zh-CN"/>
        </w:rPr>
        <w:t>簟</w:t>
      </w:r>
      <w:r>
        <w:rPr>
          <w:rFonts w:ascii="微软雅黑" w:hAnsi="微软雅黑" w:eastAsia="微软雅黑" w:cs="微软雅黑"/>
          <w:spacing w:val="-5"/>
          <w:sz w:val="24"/>
          <w:szCs w:val="24"/>
        </w:rPr>
        <w:t>秋》</w:t>
      </w:r>
    </w:p>
    <w:p w14:paraId="0255B0F3">
      <w:pPr>
        <w:spacing w:line="220" w:lineRule="auto"/>
        <w:rPr>
          <w:rFonts w:ascii="微软雅黑" w:hAnsi="微软雅黑" w:eastAsia="微软雅黑" w:cs="微软雅黑"/>
          <w:sz w:val="24"/>
          <w:szCs w:val="24"/>
        </w:rPr>
        <w:sectPr>
          <w:footerReference r:id="rId105" w:type="default"/>
          <w:pgSz w:w="11905" w:h="16839"/>
          <w:pgMar w:top="919" w:right="1605" w:bottom="1158" w:left="1785" w:header="0" w:footer="993" w:gutter="0"/>
          <w:cols w:space="720" w:num="1"/>
        </w:sectPr>
      </w:pPr>
    </w:p>
    <w:p w14:paraId="30149C7A">
      <w:pPr>
        <w:pStyle w:val="2"/>
        <w:spacing w:line="287" w:lineRule="auto"/>
      </w:pPr>
    </w:p>
    <w:p w14:paraId="7FD9B4A0">
      <w:pPr>
        <w:spacing w:before="103" w:line="252"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此词作于词人与丈夫赵明诚离别之后，先写清秋时节与爱人别后，独上兰舟</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以排遣愁怀，</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西楼望月恨雁来无书，</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再以两地相思之情如同花飘零、水</w:t>
      </w:r>
      <w:r>
        <w:rPr>
          <w:rFonts w:hint="eastAsia" w:ascii="微软雅黑" w:hAnsi="微软雅黑" w:eastAsia="微软雅黑" w:cs="微软雅黑"/>
          <w:spacing w:val="-4"/>
          <w:sz w:val="24"/>
          <w:szCs w:val="24"/>
          <w:lang w:val="en-US" w:eastAsia="zh-CN"/>
        </w:rPr>
        <w:t>流</w:t>
      </w:r>
      <w:r>
        <w:rPr>
          <w:rFonts w:ascii="微软雅黑" w:hAnsi="微软雅黑" w:eastAsia="微软雅黑" w:cs="微软雅黑"/>
          <w:spacing w:val="-4"/>
          <w:sz w:val="24"/>
          <w:szCs w:val="24"/>
        </w:rPr>
        <w:t>东那样</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出之自然来说明此情无由消除，寄寓着词人不忍离别的一腔深情，反映出初婚少</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妇沉溺于情海之中的纯洁心灵。全词不饰</w:t>
      </w:r>
      <w:r>
        <w:rPr>
          <w:rFonts w:hint="eastAsia" w:ascii="微软雅黑" w:hAnsi="微软雅黑" w:eastAsia="微软雅黑" w:cs="微软雅黑"/>
          <w:spacing w:val="-4"/>
          <w:sz w:val="24"/>
          <w:szCs w:val="24"/>
          <w:lang w:val="en-US" w:eastAsia="zh-CN"/>
        </w:rPr>
        <w:t>修</w:t>
      </w:r>
      <w:r>
        <w:rPr>
          <w:rFonts w:ascii="微软雅黑" w:hAnsi="微软雅黑" w:eastAsia="微软雅黑" w:cs="微软雅黑"/>
          <w:spacing w:val="-4"/>
          <w:sz w:val="24"/>
          <w:szCs w:val="24"/>
        </w:rPr>
        <w:t>饰，</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明白如话</w:t>
      </w:r>
      <w:r>
        <w:rPr>
          <w:rFonts w:ascii="微软雅黑" w:hAnsi="微软雅黑" w:eastAsia="微软雅黑" w:cs="微软雅黑"/>
          <w:spacing w:val="-5"/>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以女性特有的沉挚情</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感，</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丝毫不落俗套的表现方式，</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展示出一种婉约之美，</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格</w:t>
      </w:r>
      <w:r>
        <w:rPr>
          <w:rFonts w:ascii="微软雅黑" w:hAnsi="微软雅黑" w:eastAsia="微软雅黑" w:cs="微软雅黑"/>
          <w:spacing w:val="-10"/>
          <w:sz w:val="24"/>
          <w:szCs w:val="24"/>
        </w:rPr>
        <w:t>调清新，</w:t>
      </w:r>
      <w:r>
        <w:rPr>
          <w:rFonts w:ascii="微软雅黑" w:hAnsi="微软雅黑" w:eastAsia="微软雅黑" w:cs="微软雅黑"/>
          <w:spacing w:val="-25"/>
          <w:sz w:val="24"/>
          <w:szCs w:val="24"/>
        </w:rPr>
        <w:t xml:space="preserve"> </w:t>
      </w:r>
      <w:r>
        <w:rPr>
          <w:rFonts w:ascii="微软雅黑" w:hAnsi="微软雅黑" w:eastAsia="微软雅黑" w:cs="微软雅黑"/>
          <w:spacing w:val="-10"/>
          <w:sz w:val="24"/>
          <w:szCs w:val="24"/>
        </w:rPr>
        <w:t>意境幽美，</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称</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得上是一首工致精巧的别情佳作。</w:t>
      </w:r>
    </w:p>
    <w:p w14:paraId="5C61D612">
      <w:pPr>
        <w:spacing w:line="195"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（4） 《醉花阴·薄雾浓云愁永昼》</w:t>
      </w:r>
    </w:p>
    <w:p w14:paraId="700F85FA">
      <w:pPr>
        <w:spacing w:before="151" w:line="251" w:lineRule="auto"/>
        <w:ind w:left="16" w:right="73" w:firstLine="481"/>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此词为作者婚后所作，通过描述作者重阳节把酒赏菊的情景，烘托了一种凄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凉寂寥的氛围，</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表达了作者思念丈夫的孤独与寂寞的心情。全词两阕，</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上阕咏节</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令，</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写别愁；</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下阕写赏菊情景。作者在自然景物的描写中，</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加</w:t>
      </w:r>
      <w:r>
        <w:rPr>
          <w:rFonts w:ascii="微软雅黑" w:hAnsi="微软雅黑" w:eastAsia="微软雅黑" w:cs="微软雅黑"/>
          <w:spacing w:val="-7"/>
          <w:sz w:val="24"/>
          <w:szCs w:val="24"/>
        </w:rPr>
        <w:t>入自己浓重的感情</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色彩，</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使客观环境和人物内心的情绪融和交织。尤其是结尾三句，</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用黄花比喻人</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的憔悴，以瘦暗示相思之深， 含蓄深沉，言有尽而意无穷， 历</w:t>
      </w:r>
      <w:r>
        <w:rPr>
          <w:rFonts w:ascii="微软雅黑" w:hAnsi="微软雅黑" w:eastAsia="微软雅黑" w:cs="微软雅黑"/>
          <w:spacing w:val="-5"/>
          <w:sz w:val="24"/>
          <w:szCs w:val="24"/>
        </w:rPr>
        <w:t>来广为传诵。</w:t>
      </w:r>
    </w:p>
    <w:p w14:paraId="1788EB5F">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（5） 《武陵春·风住尘香花已尽》</w:t>
      </w:r>
    </w:p>
    <w:p w14:paraId="53AC7757">
      <w:pPr>
        <w:spacing w:before="108" w:line="251"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此词借暮春之景，写出了词人内心深处的苦闷和忧愁，塑造了一个孤苦凄凉</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环境中   荡无依的   女形象。上片极言眼前暮春景物的不堪入目和</w:t>
      </w:r>
      <w:r>
        <w:rPr>
          <w:rFonts w:ascii="微软雅黑" w:hAnsi="微软雅黑" w:eastAsia="微软雅黑" w:cs="微软雅黑"/>
          <w:spacing w:val="-2"/>
          <w:sz w:val="24"/>
          <w:szCs w:val="24"/>
        </w:rPr>
        <w:t>心情的凄苦之</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极；下片则进一步表现其悲愁之深重，并以舴艋舟载不动愁的新颖艺术手法来表</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达悲愁之多。全词充满了“物是人非事事休”的痛苦和对故国故人的忧思，写得</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新颖奇巧， 深沉哀婉，自然贴切， 丝毫无矫揉造作之嫌， 饶有特色。</w:t>
      </w:r>
    </w:p>
    <w:p w14:paraId="79D6B466">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（6） 《夏日绝句》</w:t>
      </w:r>
    </w:p>
    <w:p w14:paraId="2FB9B711">
      <w:pPr>
        <w:spacing w:before="106" w:line="181" w:lineRule="auto"/>
        <w:jc w:val="right"/>
        <w:rPr>
          <w:rFonts w:ascii="微软雅黑" w:hAnsi="微软雅黑" w:eastAsia="微软雅黑" w:cs="微软雅黑"/>
          <w:sz w:val="24"/>
          <w:szCs w:val="24"/>
        </w:rPr>
      </w:pPr>
      <w:r>
        <w:rPr>
          <w:rFonts w:ascii="微软雅黑" w:hAnsi="微软雅黑" w:eastAsia="微软雅黑" w:cs="微软雅黑"/>
          <w:spacing w:val="-3"/>
          <w:sz w:val="24"/>
          <w:szCs w:val="24"/>
        </w:rPr>
        <w:t>这李清照创作的一首五言绝句， 是一首借古讽今、抒发悲愤之情的怀古诗。</w:t>
      </w:r>
    </w:p>
    <w:p w14:paraId="3C3E655A">
      <w:pPr>
        <w:spacing w:before="129" w:line="256" w:lineRule="auto"/>
        <w:ind w:left="17" w:firstLine="481"/>
        <w:jc w:val="both"/>
        <w:rPr>
          <w:rFonts w:ascii="微软雅黑" w:hAnsi="微软雅黑" w:eastAsia="微软雅黑" w:cs="微软雅黑"/>
          <w:sz w:val="24"/>
          <w:szCs w:val="24"/>
        </w:rPr>
      </w:pPr>
      <w:r>
        <w:rPr>
          <w:rFonts w:ascii="微软雅黑" w:hAnsi="微软雅黑" w:eastAsia="微软雅黑" w:cs="微软雅黑"/>
          <w:spacing w:val="-3"/>
          <w:sz w:val="24"/>
          <w:szCs w:val="24"/>
        </w:rPr>
        <w:t>诗的前两句语出惊人，直抒胸臆， 提出人“生当作人杰”，为国建功立业，</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报效朝廷，</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“死”也应该做“鬼雄”，</w:t>
      </w:r>
      <w:r>
        <w:rPr>
          <w:rFonts w:ascii="微软雅黑" w:hAnsi="微软雅黑" w:eastAsia="微软雅黑" w:cs="微软雅黑"/>
          <w:spacing w:val="-40"/>
          <w:sz w:val="24"/>
          <w:szCs w:val="24"/>
        </w:rPr>
        <w:t xml:space="preserve"> </w:t>
      </w:r>
      <w:r>
        <w:rPr>
          <w:rFonts w:ascii="微软雅黑" w:hAnsi="微软雅黑" w:eastAsia="微软雅黑" w:cs="微软雅黑"/>
          <w:spacing w:val="-4"/>
          <w:sz w:val="24"/>
          <w:szCs w:val="24"/>
        </w:rPr>
        <w:t>方</w:t>
      </w:r>
      <w:r>
        <w:rPr>
          <w:rFonts w:hint="eastAsia" w:ascii="微软雅黑" w:hAnsi="微软雅黑" w:eastAsia="微软雅黑" w:cs="微软雅黑"/>
          <w:spacing w:val="-4"/>
          <w:sz w:val="24"/>
          <w:szCs w:val="24"/>
          <w:lang w:val="en-US" w:eastAsia="zh-CN"/>
        </w:rPr>
        <w:t>才</w:t>
      </w:r>
      <w:r>
        <w:rPr>
          <w:rFonts w:ascii="微软雅黑" w:hAnsi="微软雅黑" w:eastAsia="微软雅黑" w:cs="微软雅黑"/>
          <w:spacing w:val="-4"/>
          <w:sz w:val="24"/>
          <w:szCs w:val="24"/>
        </w:rPr>
        <w:t>不愧于顶天立地的好男儿。深深的爱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国之情喷涌而出，</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震撼人心。最后两句，</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作者通过歌颂项羽的悲壮之举来讽刺南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宋当权者不思进取、苟且偷生的无耻行径。</w:t>
      </w:r>
    </w:p>
    <w:p w14:paraId="1BE4F7D8">
      <w:pPr>
        <w:spacing w:before="117"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3574E40B">
      <w:pPr>
        <w:spacing w:before="260" w:line="22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1.柳永的词集是</w:t>
      </w:r>
      <w:r>
        <w:rPr>
          <w:rFonts w:ascii="微软雅黑" w:hAnsi="微软雅黑" w:eastAsia="微软雅黑" w:cs="微软雅黑"/>
          <w:spacing w:val="10"/>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w:t>
      </w:r>
    </w:p>
    <w:p w14:paraId="3B241D3C">
      <w:pPr>
        <w:spacing w:before="244" w:line="226"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A.《漱玉词》</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B.《清真集》</w:t>
      </w:r>
    </w:p>
    <w:p w14:paraId="46F7A2F1">
      <w:pPr>
        <w:spacing w:before="237" w:line="226"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C.《乐章集》                                 </w:t>
      </w:r>
      <w:r>
        <w:rPr>
          <w:rFonts w:ascii="微软雅黑" w:hAnsi="微软雅黑" w:eastAsia="微软雅黑" w:cs="微软雅黑"/>
          <w:spacing w:val="-2"/>
          <w:sz w:val="24"/>
          <w:szCs w:val="24"/>
        </w:rPr>
        <w:t xml:space="preserve">      D.《淮海居士长短句》</w:t>
      </w:r>
    </w:p>
    <w:p w14:paraId="05AECEA6">
      <w:pPr>
        <w:spacing w:before="236"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2.柳永对宋词最大的贡献是  (</w:t>
      </w:r>
      <w:r>
        <w:rPr>
          <w:rFonts w:ascii="微软雅黑" w:hAnsi="微软雅黑" w:eastAsia="微软雅黑" w:cs="微软雅黑"/>
          <w:spacing w:val="12"/>
          <w:sz w:val="24"/>
          <w:szCs w:val="24"/>
        </w:rPr>
        <w:t xml:space="preserve">     </w:t>
      </w:r>
      <w:r>
        <w:rPr>
          <w:rFonts w:ascii="微软雅黑" w:hAnsi="微软雅黑" w:eastAsia="微软雅黑" w:cs="微软雅黑"/>
          <w:spacing w:val="-2"/>
          <w:sz w:val="24"/>
          <w:szCs w:val="24"/>
        </w:rPr>
        <w:t>)</w:t>
      </w:r>
    </w:p>
    <w:p w14:paraId="3F3E4048">
      <w:pPr>
        <w:spacing w:line="221" w:lineRule="auto"/>
        <w:rPr>
          <w:rFonts w:ascii="微软雅黑" w:hAnsi="微软雅黑" w:eastAsia="微软雅黑" w:cs="微软雅黑"/>
          <w:sz w:val="24"/>
          <w:szCs w:val="24"/>
        </w:rPr>
        <w:sectPr>
          <w:footerReference r:id="rId106" w:type="default"/>
          <w:pgSz w:w="11905" w:h="16839"/>
          <w:pgMar w:top="919" w:right="1724" w:bottom="1158" w:left="1785" w:header="0" w:footer="993" w:gutter="0"/>
          <w:cols w:space="720" w:num="1"/>
        </w:sectPr>
      </w:pPr>
    </w:p>
    <w:p w14:paraId="73F031DB">
      <w:pPr>
        <w:pStyle w:val="2"/>
        <w:spacing w:line="339" w:lineRule="auto"/>
      </w:pPr>
    </w:p>
    <w:p w14:paraId="78272FDB">
      <w:pPr>
        <w:spacing w:before="103" w:line="364" w:lineRule="auto"/>
        <w:ind w:left="506" w:right="1627" w:hanging="9"/>
        <w:jc w:val="both"/>
        <w:rPr>
          <w:rFonts w:hint="eastAsia" w:ascii="微软雅黑" w:hAnsi="微软雅黑" w:eastAsia="微软雅黑" w:cs="微软雅黑"/>
          <w:sz w:val="24"/>
          <w:szCs w:val="24"/>
          <w:lang w:eastAsia="zh-CN"/>
        </w:rPr>
      </w:pPr>
      <w:r>
        <w:rPr>
          <w:rFonts w:ascii="微软雅黑" w:hAnsi="微软雅黑" w:eastAsia="微软雅黑" w:cs="微软雅黑"/>
          <w:spacing w:val="-1"/>
          <w:sz w:val="24"/>
          <w:szCs w:val="24"/>
        </w:rPr>
        <w:t>A.大量制作婉约词                              B.大量制作豪放词</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C.大量制作慢词</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D.大量制作风雅词</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 xml:space="preserve">3.柳永的《八声甘州·对潇潇暮雨洒江天》写的是 </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 xml:space="preserve">     </w:t>
      </w:r>
      <w:r>
        <w:rPr>
          <w:rFonts w:hint="eastAsia" w:ascii="微软雅黑" w:hAnsi="微软雅黑" w:eastAsia="微软雅黑" w:cs="微软雅黑"/>
          <w:spacing w:val="1"/>
          <w:sz w:val="24"/>
          <w:szCs w:val="24"/>
          <w:lang w:eastAsia="zh-CN"/>
        </w:rPr>
        <w:t>）</w:t>
      </w:r>
    </w:p>
    <w:p w14:paraId="5181C079">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A.爱情题材            B.歌女题材              C.羁旅行役题材    </w:t>
      </w:r>
      <w:r>
        <w:rPr>
          <w:rFonts w:ascii="微软雅黑" w:hAnsi="微软雅黑" w:eastAsia="微软雅黑" w:cs="微软雅黑"/>
          <w:spacing w:val="-2"/>
          <w:sz w:val="24"/>
          <w:szCs w:val="24"/>
        </w:rPr>
        <w:t xml:space="preserve">  D.城市题材</w:t>
      </w:r>
    </w:p>
    <w:p w14:paraId="1AFD3F16">
      <w:pPr>
        <w:spacing w:before="264" w:line="354" w:lineRule="auto"/>
        <w:ind w:left="17" w:right="12" w:firstLine="479"/>
        <w:rPr>
          <w:rFonts w:ascii="微软雅黑" w:hAnsi="微软雅黑" w:eastAsia="微软雅黑" w:cs="微软雅黑"/>
          <w:sz w:val="24"/>
          <w:szCs w:val="24"/>
        </w:rPr>
      </w:pPr>
      <w:r>
        <w:rPr>
          <w:rFonts w:ascii="微软雅黑" w:hAnsi="微软雅黑" w:eastAsia="微软雅黑" w:cs="微软雅黑"/>
          <w:spacing w:val="-3"/>
          <w:sz w:val="24"/>
          <w:szCs w:val="24"/>
        </w:rPr>
        <w:t>4.《八声甘州·对潇潇暮雨洒江天》是柳永抒写羁旅行役</w:t>
      </w:r>
      <w:r>
        <w:rPr>
          <w:rFonts w:ascii="微软雅黑" w:hAnsi="微软雅黑" w:eastAsia="微软雅黑" w:cs="微软雅黑"/>
          <w:spacing w:val="-4"/>
          <w:sz w:val="24"/>
          <w:szCs w:val="24"/>
        </w:rPr>
        <w:t>之苦的名作，被苏东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坡赞为“不减唐人高处”的佳句是  (</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w:t>
      </w:r>
    </w:p>
    <w:p w14:paraId="7167D309">
      <w:pPr>
        <w:spacing w:before="82"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A.惟有长江水，无语东</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65822FFD">
      <w:pPr>
        <w:spacing w:before="311" w:line="182" w:lineRule="auto"/>
        <w:ind w:left="517"/>
        <w:rPr>
          <w:rFonts w:ascii="微软雅黑" w:hAnsi="微软雅黑" w:eastAsia="微软雅黑" w:cs="微软雅黑"/>
          <w:sz w:val="24"/>
          <w:szCs w:val="24"/>
        </w:rPr>
      </w:pPr>
      <w:r>
        <w:rPr>
          <w:rFonts w:ascii="微软雅黑" w:hAnsi="微软雅黑" w:eastAsia="微软雅黑" w:cs="微软雅黑"/>
          <w:spacing w:val="-5"/>
          <w:sz w:val="24"/>
          <w:szCs w:val="24"/>
        </w:rPr>
        <w:t>B.想佳人、妆楼颙望， 误几回、天际识归舟。</w:t>
      </w:r>
    </w:p>
    <w:p w14:paraId="22A1E605">
      <w:pPr>
        <w:spacing w:before="314" w:line="181" w:lineRule="auto"/>
        <w:ind w:left="506"/>
        <w:rPr>
          <w:rFonts w:ascii="微软雅黑" w:hAnsi="微软雅黑" w:eastAsia="微软雅黑" w:cs="微软雅黑"/>
          <w:sz w:val="24"/>
          <w:szCs w:val="24"/>
        </w:rPr>
      </w:pPr>
      <w:r>
        <w:rPr>
          <w:rFonts w:ascii="微软雅黑" w:hAnsi="微软雅黑" w:eastAsia="微软雅黑" w:cs="微软雅黑"/>
          <w:spacing w:val="-5"/>
          <w:sz w:val="24"/>
          <w:szCs w:val="24"/>
        </w:rPr>
        <w:t>C.对潇潇暮雨洒江天， 一番洗清秋。</w:t>
      </w:r>
    </w:p>
    <w:p w14:paraId="63439270">
      <w:pPr>
        <w:spacing w:before="312" w:line="364" w:lineRule="auto"/>
        <w:ind w:left="514" w:right="3819" w:firstLine="3"/>
        <w:rPr>
          <w:rFonts w:ascii="微软雅黑" w:hAnsi="微软雅黑" w:eastAsia="微软雅黑" w:cs="微软雅黑"/>
          <w:sz w:val="24"/>
          <w:szCs w:val="24"/>
        </w:rPr>
      </w:pPr>
      <w:r>
        <w:rPr>
          <w:rFonts w:ascii="微软雅黑" w:hAnsi="微软雅黑" w:eastAsia="微软雅黑" w:cs="微软雅黑"/>
          <w:spacing w:val="-9"/>
          <w:sz w:val="24"/>
          <w:szCs w:val="24"/>
        </w:rPr>
        <w:t>D.渐霜风凄紧，关河冷落， 残照当楼。</w:t>
      </w:r>
      <w:r>
        <w:rPr>
          <w:rFonts w:ascii="微软雅黑" w:hAnsi="微软雅黑" w:eastAsia="微软雅黑" w:cs="微软雅黑"/>
          <w:spacing w:val="13"/>
          <w:sz w:val="24"/>
          <w:szCs w:val="24"/>
        </w:rPr>
        <w:t xml:space="preserve"> </w:t>
      </w:r>
      <w:r>
        <w:rPr>
          <w:rFonts w:ascii="微软雅黑" w:hAnsi="微软雅黑" w:eastAsia="微软雅黑" w:cs="微软雅黑"/>
          <w:spacing w:val="-2"/>
          <w:sz w:val="24"/>
          <w:szCs w:val="24"/>
        </w:rPr>
        <w:t>5.《淮海居士长短句》是  (</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27FC6EFE">
      <w:pPr>
        <w:spacing w:before="2" w:line="363" w:lineRule="auto"/>
        <w:ind w:left="508" w:right="174" w:hanging="11"/>
        <w:rPr>
          <w:rFonts w:ascii="微软雅黑" w:hAnsi="微软雅黑" w:eastAsia="微软雅黑" w:cs="微软雅黑"/>
          <w:sz w:val="24"/>
          <w:szCs w:val="24"/>
        </w:rPr>
      </w:pPr>
      <w:r>
        <w:rPr>
          <w:rFonts w:ascii="微软雅黑" w:hAnsi="微软雅黑" w:eastAsia="微软雅黑" w:cs="微软雅黑"/>
          <w:spacing w:val="-1"/>
          <w:sz w:val="24"/>
          <w:szCs w:val="24"/>
        </w:rPr>
        <w:t>A.苏舜钦的词集     B.苏轼的词集          C.秦观的词集      D.姜夔的词集</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6.“两情若是久长时， 又岂在朝朝暮暮”，是哪位作家词作中的句子()</w:t>
      </w:r>
    </w:p>
    <w:p w14:paraId="2E2EFE38">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A.柳</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永                B.秦</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 xml:space="preserve">观                 C.李清照     </w:t>
      </w:r>
      <w:r>
        <w:rPr>
          <w:rFonts w:ascii="微软雅黑" w:hAnsi="微软雅黑" w:eastAsia="微软雅黑" w:cs="微软雅黑"/>
          <w:spacing w:val="-3"/>
          <w:sz w:val="24"/>
          <w:szCs w:val="24"/>
        </w:rPr>
        <w:t xml:space="preserve">            D.姜</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夔</w:t>
      </w:r>
    </w:p>
    <w:p w14:paraId="3ED2979F">
      <w:pPr>
        <w:spacing w:before="265" w:line="221"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7.《词论》的作者是  (</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w:t>
      </w:r>
    </w:p>
    <w:p w14:paraId="290BC7F9">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A.李清照                B.欧阳炯                 C.温庭筠                 </w:t>
      </w:r>
      <w:r>
        <w:rPr>
          <w:rFonts w:ascii="微软雅黑" w:hAnsi="微软雅黑" w:eastAsia="微软雅黑" w:cs="微软雅黑"/>
          <w:spacing w:val="-3"/>
          <w:sz w:val="24"/>
          <w:szCs w:val="24"/>
        </w:rPr>
        <w:t>D.赵崇祚</w:t>
      </w:r>
    </w:p>
    <w:p w14:paraId="7A488A7B">
      <w:pPr>
        <w:spacing w:before="265" w:line="221" w:lineRule="auto"/>
        <w:ind w:left="505"/>
        <w:rPr>
          <w:rFonts w:ascii="微软雅黑" w:hAnsi="微软雅黑" w:eastAsia="微软雅黑" w:cs="微软雅黑"/>
          <w:sz w:val="24"/>
          <w:szCs w:val="24"/>
        </w:rPr>
      </w:pPr>
      <w:r>
        <w:rPr>
          <w:rFonts w:ascii="微软雅黑" w:hAnsi="微软雅黑" w:eastAsia="微软雅黑" w:cs="微软雅黑"/>
          <w:sz w:val="24"/>
          <w:szCs w:val="24"/>
        </w:rPr>
        <w:t>8.中国古代文学史上成就最高的女性作家是  (       )</w:t>
      </w:r>
    </w:p>
    <w:p w14:paraId="372EBEB2">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A.李清照                B.朱淑真                 C.卓文君                 </w:t>
      </w:r>
      <w:r>
        <w:rPr>
          <w:rFonts w:ascii="微软雅黑" w:hAnsi="微软雅黑" w:eastAsia="微软雅黑" w:cs="微软雅黑"/>
          <w:spacing w:val="-3"/>
          <w:sz w:val="24"/>
          <w:szCs w:val="24"/>
        </w:rPr>
        <w:t>D.蔡文姬</w:t>
      </w:r>
    </w:p>
    <w:p w14:paraId="2E9DCBA8">
      <w:pPr>
        <w:spacing w:before="265" w:line="221" w:lineRule="auto"/>
        <w:ind w:left="506"/>
        <w:rPr>
          <w:rFonts w:ascii="微软雅黑" w:hAnsi="微软雅黑" w:eastAsia="微软雅黑" w:cs="微软雅黑"/>
          <w:sz w:val="24"/>
          <w:szCs w:val="24"/>
        </w:rPr>
      </w:pPr>
      <w:r>
        <w:rPr>
          <w:rFonts w:ascii="微软雅黑" w:hAnsi="微软雅黑" w:eastAsia="微软雅黑" w:cs="微软雅黑"/>
          <w:spacing w:val="-2"/>
          <w:sz w:val="24"/>
          <w:szCs w:val="24"/>
        </w:rPr>
        <w:t>9.李清照词“寻寻觅觅冷冷清清， 凄凄惨惨戚戚”用了  (       )</w:t>
      </w:r>
    </w:p>
    <w:p w14:paraId="424476E3">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A.叠音词                B.重叠词                 C.双声词                 </w:t>
      </w:r>
      <w:r>
        <w:rPr>
          <w:rFonts w:ascii="微软雅黑" w:hAnsi="微软雅黑" w:eastAsia="微软雅黑" w:cs="微软雅黑"/>
          <w:spacing w:val="-3"/>
          <w:sz w:val="24"/>
          <w:szCs w:val="24"/>
        </w:rPr>
        <w:t>D.叠韵词</w:t>
      </w:r>
    </w:p>
    <w:p w14:paraId="1618BE97">
      <w:pPr>
        <w:pStyle w:val="2"/>
        <w:spacing w:line="266" w:lineRule="auto"/>
      </w:pPr>
    </w:p>
    <w:p w14:paraId="214850AE">
      <w:pPr>
        <w:spacing w:before="104" w:line="181" w:lineRule="auto"/>
        <w:ind w:left="526"/>
        <w:outlineLvl w:val="2"/>
        <w:rPr>
          <w:rFonts w:ascii="微软雅黑" w:hAnsi="微软雅黑" w:eastAsia="微软雅黑" w:cs="微软雅黑"/>
          <w:sz w:val="24"/>
          <w:szCs w:val="24"/>
        </w:rPr>
      </w:pPr>
      <w:bookmarkStart w:id="241" w:name="bookmark195"/>
      <w:bookmarkEnd w:id="241"/>
      <w:r>
        <w:rPr>
          <w:rFonts w:ascii="微软雅黑" w:hAnsi="微软雅黑" w:eastAsia="微软雅黑" w:cs="微软雅黑"/>
          <w:b/>
          <w:bCs/>
          <w:spacing w:val="-5"/>
          <w:sz w:val="24"/>
          <w:szCs w:val="24"/>
        </w:rPr>
        <w:t>（二）豪放词派</w:t>
      </w:r>
    </w:p>
    <w:p w14:paraId="092046E3">
      <w:pPr>
        <w:spacing w:before="251" w:line="181"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1.苏轼</w:t>
      </w:r>
    </w:p>
    <w:p w14:paraId="0132E04E">
      <w:pPr>
        <w:spacing w:line="181" w:lineRule="auto"/>
        <w:rPr>
          <w:rFonts w:ascii="微软雅黑" w:hAnsi="微软雅黑" w:eastAsia="微软雅黑" w:cs="微软雅黑"/>
          <w:sz w:val="24"/>
          <w:szCs w:val="24"/>
        </w:rPr>
        <w:sectPr>
          <w:footerReference r:id="rId107" w:type="default"/>
          <w:pgSz w:w="11905" w:h="16839"/>
          <w:pgMar w:top="919" w:right="1785" w:bottom="1158" w:left="1785" w:header="0" w:footer="993" w:gutter="0"/>
          <w:cols w:space="720" w:num="1"/>
        </w:sectPr>
      </w:pPr>
    </w:p>
    <w:p w14:paraId="0F39CB61">
      <w:pPr>
        <w:spacing w:before="103" w:line="221" w:lineRule="auto"/>
        <w:ind w:firstLine="456" w:firstLineChars="20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58EEC32F">
      <w:pPr>
        <w:spacing w:before="102" w:line="228" w:lineRule="auto"/>
        <w:ind w:left="17" w:right="74" w:firstLine="479"/>
        <w:rPr>
          <w:rFonts w:ascii="微软雅黑" w:hAnsi="微软雅黑" w:eastAsia="微软雅黑" w:cs="微软雅黑"/>
          <w:sz w:val="24"/>
          <w:szCs w:val="24"/>
        </w:rPr>
      </w:pPr>
      <w:r>
        <w:rPr>
          <w:rFonts w:ascii="微软雅黑" w:hAnsi="微软雅黑" w:eastAsia="微软雅黑" w:cs="微软雅黑"/>
          <w:spacing w:val="-9"/>
          <w:sz w:val="24"/>
          <w:szCs w:val="24"/>
        </w:rPr>
        <w:t>苏轼，</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字子瞻，</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又字和仲，</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号铁冠道人、东坡居士，</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世称苏</w:t>
      </w:r>
      <w:r>
        <w:rPr>
          <w:rFonts w:ascii="微软雅黑" w:hAnsi="微软雅黑" w:eastAsia="微软雅黑" w:cs="微软雅黑"/>
          <w:spacing w:val="-10"/>
          <w:sz w:val="24"/>
          <w:szCs w:val="24"/>
        </w:rPr>
        <w:t>东坡、苏仙、坡</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仙。</w:t>
      </w:r>
      <w:r>
        <w:rPr>
          <w:rFonts w:ascii="微软雅黑" w:hAnsi="微软雅黑" w:eastAsia="微软雅黑" w:cs="微软雅黑"/>
          <w:spacing w:val="48"/>
          <w:w w:val="101"/>
          <w:sz w:val="24"/>
          <w:szCs w:val="24"/>
        </w:rPr>
        <w:t xml:space="preserve"> </w:t>
      </w:r>
      <w:r>
        <w:rPr>
          <w:rFonts w:ascii="微软雅黑" w:hAnsi="微软雅黑" w:eastAsia="微软雅黑" w:cs="微软雅黑"/>
          <w:spacing w:val="-8"/>
          <w:sz w:val="24"/>
          <w:szCs w:val="24"/>
        </w:rPr>
        <w:t>]眉州眉山（今属四川省眉山市）</w:t>
      </w:r>
      <w:r>
        <w:rPr>
          <w:rFonts w:ascii="微软雅黑" w:hAnsi="微软雅黑" w:eastAsia="微软雅黑" w:cs="微软雅黑"/>
          <w:spacing w:val="-15"/>
          <w:sz w:val="24"/>
          <w:szCs w:val="24"/>
        </w:rPr>
        <w:t xml:space="preserve"> </w:t>
      </w:r>
      <w:r>
        <w:rPr>
          <w:rFonts w:ascii="微软雅黑" w:hAnsi="微软雅黑" w:eastAsia="微软雅黑" w:cs="微软雅黑"/>
          <w:spacing w:val="-8"/>
          <w:sz w:val="24"/>
          <w:szCs w:val="24"/>
        </w:rPr>
        <w:t>人，</w:t>
      </w:r>
      <w:r>
        <w:rPr>
          <w:rFonts w:ascii="微软雅黑" w:hAnsi="微软雅黑" w:eastAsia="微软雅黑" w:cs="微软雅黑"/>
          <w:spacing w:val="-16"/>
          <w:sz w:val="24"/>
          <w:szCs w:val="24"/>
        </w:rPr>
        <w:t xml:space="preserve"> </w:t>
      </w:r>
      <w:r>
        <w:rPr>
          <w:rFonts w:ascii="微软雅黑" w:hAnsi="微软雅黑" w:eastAsia="微软雅黑" w:cs="微软雅黑"/>
          <w:spacing w:val="-8"/>
          <w:sz w:val="24"/>
          <w:szCs w:val="24"/>
        </w:rPr>
        <w:t>北宋文学家， 书法</w:t>
      </w:r>
      <w:r>
        <w:rPr>
          <w:rFonts w:ascii="微软雅黑" w:hAnsi="微软雅黑" w:eastAsia="微软雅黑" w:cs="微软雅黑"/>
          <w:spacing w:val="-9"/>
          <w:sz w:val="24"/>
          <w:szCs w:val="24"/>
        </w:rPr>
        <w:t>家、画家，</w:t>
      </w:r>
      <w:r>
        <w:rPr>
          <w:rFonts w:ascii="微软雅黑" w:hAnsi="微软雅黑" w:eastAsia="微软雅黑" w:cs="微软雅黑"/>
          <w:spacing w:val="-16"/>
          <w:sz w:val="24"/>
          <w:szCs w:val="24"/>
        </w:rPr>
        <w:t xml:space="preserve"> </w:t>
      </w:r>
      <w:r>
        <w:rPr>
          <w:rFonts w:ascii="微软雅黑" w:hAnsi="微软雅黑" w:eastAsia="微软雅黑" w:cs="微软雅黑"/>
          <w:spacing w:val="-9"/>
          <w:sz w:val="24"/>
          <w:szCs w:val="24"/>
        </w:rPr>
        <w:t>历史治</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水名人。与父苏洵、弟苏辙三人并称“三苏”。</w:t>
      </w:r>
    </w:p>
    <w:p w14:paraId="288789A3">
      <w:pPr>
        <w:spacing w:before="1" w:line="264" w:lineRule="auto"/>
        <w:ind w:left="11" w:firstLine="426"/>
        <w:rPr>
          <w:rFonts w:ascii="微软雅黑" w:hAnsi="微软雅黑" w:eastAsia="微软雅黑" w:cs="微软雅黑"/>
          <w:sz w:val="24"/>
          <w:szCs w:val="24"/>
        </w:rPr>
      </w:pPr>
      <w:r>
        <w:rPr>
          <w:rFonts w:ascii="微软雅黑" w:hAnsi="微软雅黑" w:eastAsia="微软雅黑" w:cs="微软雅黑"/>
          <w:spacing w:val="-1"/>
          <w:sz w:val="24"/>
          <w:szCs w:val="24"/>
        </w:rPr>
        <w:t>宋神宗时， 因“乌台诗案”，被贬为黄州团练副使。后又被贬惠州、儋</w:t>
      </w:r>
      <w:r>
        <w:rPr>
          <w:rFonts w:ascii="微软雅黑" w:hAnsi="微软雅黑" w:eastAsia="微软雅黑" w:cs="微软雅黑"/>
          <w:spacing w:val="-2"/>
          <w:sz w:val="24"/>
          <w:szCs w:val="24"/>
        </w:rPr>
        <w:t>州。</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苏轼是北宋中期文坛领袖，</w:t>
      </w:r>
      <w:r>
        <w:rPr>
          <w:rFonts w:ascii="微软雅黑" w:hAnsi="微软雅黑" w:eastAsia="微软雅黑" w:cs="微软雅黑"/>
          <w:spacing w:val="-10"/>
          <w:sz w:val="24"/>
          <w:szCs w:val="24"/>
        </w:rPr>
        <w:t xml:space="preserve"> </w:t>
      </w:r>
      <w:r>
        <w:rPr>
          <w:rFonts w:ascii="微软雅黑" w:hAnsi="微软雅黑" w:eastAsia="微软雅黑" w:cs="微软雅黑"/>
          <w:spacing w:val="-8"/>
          <w:sz w:val="24"/>
          <w:szCs w:val="24"/>
        </w:rPr>
        <w:t>在诗、词、文、书、  画等方面取得很高成就。其诗题</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材广阔，</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清新豪健，</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善用夸张比喻，</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独具风格，</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与黄庭坚并称“苏黄”；</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其词开</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豪放一派， 与辛弃疾同是豪放派代表， 并称“苏辛”；</w:t>
      </w:r>
      <w:r>
        <w:rPr>
          <w:rFonts w:ascii="微软雅黑" w:hAnsi="微软雅黑" w:eastAsia="微软雅黑" w:cs="微软雅黑"/>
          <w:spacing w:val="25"/>
          <w:w w:val="101"/>
          <w:sz w:val="24"/>
          <w:szCs w:val="24"/>
        </w:rPr>
        <w:t xml:space="preserve">  </w:t>
      </w:r>
      <w:r>
        <w:rPr>
          <w:rFonts w:ascii="微软雅黑" w:hAnsi="微软雅黑" w:eastAsia="微软雅黑" w:cs="微软雅黑"/>
          <w:spacing w:val="-7"/>
          <w:sz w:val="24"/>
          <w:szCs w:val="24"/>
        </w:rPr>
        <w:t>其文著述宏富， 纵横恣</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肆，豪放自如，与欧阳修并称“欧苏”，与韩愈、柳宗元、欧</w:t>
      </w:r>
      <w:r>
        <w:rPr>
          <w:rFonts w:ascii="微软雅黑" w:hAnsi="微软雅黑" w:eastAsia="微软雅黑" w:cs="微软雅黑"/>
          <w:spacing w:val="-10"/>
          <w:sz w:val="24"/>
          <w:szCs w:val="24"/>
        </w:rPr>
        <w:t>阳修、苏洵、苏辙、</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王安石、曾巩合称“唐宋八大家”；</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善书法，</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与黄庭坚、米</w:t>
      </w:r>
      <w:r>
        <w:rPr>
          <w:rFonts w:ascii="微软雅黑" w:hAnsi="微软雅黑" w:eastAsia="微软雅黑" w:cs="微软雅黑"/>
          <w:spacing w:val="-6"/>
          <w:sz w:val="24"/>
          <w:szCs w:val="24"/>
        </w:rPr>
        <w:t>芾、蔡襄合称“宋四</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家”；擅长文人画，尤擅墨竹、怪石、枯木等。作品有《东坡七集》《</w:t>
      </w:r>
      <w:r>
        <w:rPr>
          <w:rFonts w:ascii="微软雅黑" w:hAnsi="微软雅黑" w:eastAsia="微软雅黑" w:cs="微软雅黑"/>
          <w:spacing w:val="-10"/>
          <w:sz w:val="24"/>
          <w:szCs w:val="24"/>
        </w:rPr>
        <w:t>东坡易传》</w:t>
      </w:r>
      <w:r>
        <w:rPr>
          <w:rFonts w:ascii="微软雅黑" w:hAnsi="微软雅黑" w:eastAsia="微软雅黑" w:cs="微软雅黑"/>
          <w:sz w:val="24"/>
          <w:szCs w:val="24"/>
        </w:rPr>
        <w:t xml:space="preserve">  《东坡乐府》《寒食帖》《潇湘竹石图》《枯木怪石图》等。</w:t>
      </w:r>
    </w:p>
    <w:p w14:paraId="291D685E">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（2） 《题西林壁》</w:t>
      </w:r>
    </w:p>
    <w:p w14:paraId="393AA659">
      <w:pPr>
        <w:spacing w:before="104" w:line="252" w:lineRule="auto"/>
        <w:ind w:left="17" w:right="1" w:firstLine="479"/>
        <w:rPr>
          <w:rFonts w:ascii="微软雅黑" w:hAnsi="微软雅黑" w:eastAsia="微软雅黑" w:cs="微软雅黑"/>
          <w:sz w:val="24"/>
          <w:szCs w:val="24"/>
        </w:rPr>
      </w:pPr>
      <w:r>
        <w:rPr>
          <w:rFonts w:ascii="微软雅黑" w:hAnsi="微软雅黑" w:eastAsia="微软雅黑" w:cs="微软雅黑"/>
          <w:spacing w:val="-3"/>
          <w:sz w:val="24"/>
          <w:szCs w:val="24"/>
        </w:rPr>
        <w:t>这是一首诗中有画的写景诗，又是一首哲理诗。前两句描述了庐山不同的形</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态变化。庐山横看绵延逶迤，</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崇山峻岭郁郁</w:t>
      </w:r>
      <w:r>
        <w:rPr>
          <w:rFonts w:ascii="微软雅黑" w:hAnsi="微软雅黑" w:eastAsia="微软雅黑" w:cs="微软雅黑"/>
          <w:spacing w:val="-7"/>
          <w:sz w:val="24"/>
          <w:szCs w:val="24"/>
        </w:rPr>
        <w:t>葱葱连环不绝；</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侧看则峰峦起伏，</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峰突起，</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耸入云端。从远处和近处不同的方位看庐山，</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所看到的山色和气势又不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相同。后两句写出了作者深思后的感悟：</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之所以从不同的方位看庐山，</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会有不同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的印象， 原来是因为“身在此山中”。全诗紧紧扣住游山谈出自己独特的感受，</w:t>
      </w:r>
      <w:r>
        <w:rPr>
          <w:rFonts w:ascii="微软雅黑" w:hAnsi="微软雅黑" w:eastAsia="微软雅黑" w:cs="微软雅黑"/>
          <w:spacing w:val="10"/>
          <w:sz w:val="24"/>
          <w:szCs w:val="24"/>
        </w:rPr>
        <w:t xml:space="preserve"> </w:t>
      </w:r>
      <w:r>
        <w:rPr>
          <w:rFonts w:ascii="微软雅黑" w:hAnsi="微软雅黑" w:eastAsia="微软雅黑" w:cs="微软雅黑"/>
          <w:spacing w:val="-9"/>
          <w:sz w:val="24"/>
          <w:szCs w:val="24"/>
        </w:rPr>
        <w:t>借助庐山的形象，用通俗的语言深入浅出地表达</w:t>
      </w:r>
      <w:r>
        <w:rPr>
          <w:rFonts w:ascii="微软雅黑" w:hAnsi="微软雅黑" w:eastAsia="微软雅黑" w:cs="微软雅黑"/>
          <w:spacing w:val="-10"/>
          <w:sz w:val="24"/>
          <w:szCs w:val="24"/>
        </w:rPr>
        <w:t>哲理，故而亲切自然，耐人寻味。</w:t>
      </w:r>
    </w:p>
    <w:p w14:paraId="0FF7EB3E">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8"/>
          <w:sz w:val="24"/>
          <w:szCs w:val="24"/>
        </w:rPr>
        <w:t>（3） 《和子由渑池怀旧》</w:t>
      </w:r>
    </w:p>
    <w:p w14:paraId="24AECAED">
      <w:pPr>
        <w:spacing w:before="111" w:line="247" w:lineRule="auto"/>
        <w:ind w:left="18" w:right="74" w:firstLine="478"/>
        <w:rPr>
          <w:rFonts w:ascii="微软雅黑" w:hAnsi="微软雅黑" w:eastAsia="微软雅黑" w:cs="微软雅黑"/>
          <w:sz w:val="24"/>
          <w:szCs w:val="24"/>
        </w:rPr>
      </w:pPr>
      <w:r>
        <w:rPr>
          <w:rFonts w:ascii="微软雅黑" w:hAnsi="微软雅黑" w:eastAsia="微软雅黑" w:cs="微软雅黑"/>
          <w:spacing w:val="-3"/>
          <w:sz w:val="24"/>
          <w:szCs w:val="24"/>
        </w:rPr>
        <w:t>这是苏轼的一首七言律诗。此诗前四句以雪泥鸿爪比喻人生，把人生看作漫</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长的征途；</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后四句照应“怀旧”诗题，</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以叙事之笔，</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深化雪泥鸿爪的感触。全诗</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动荡明快，意境恣逸， 圆转   走， 一气呵成，是苏轼七律中的名篇。</w:t>
      </w:r>
    </w:p>
    <w:p w14:paraId="5559B4A8">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（4） 《六月二十七日望湖楼醉书五首》</w:t>
      </w:r>
    </w:p>
    <w:p w14:paraId="65BE7ACD">
      <w:pPr>
        <w:spacing w:before="112" w:line="256" w:lineRule="auto"/>
        <w:ind w:left="16"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宋代文学家、书法家苏轼谪居杭州期间创作的组诗。这五首诗写作者游览杭</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州西湖，描述作者乘船在湖中巡游时所看到的情景，展示了杭州西湖奇妙的湖光</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山色。第一首诗写坐船时所见，</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描绘了西湖的美丽雨景；</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第二首诗写乘船在湖中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巡游的情景，</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表现在船上泛游的情趣；</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第三首诗以野生植物自况，</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隐含希望再受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朝廷重用之意；</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第四首诗写越女的无忧无虑，</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对比自己的多愁失意。第五首诗反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用古诗句意，</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体现了一种淡然与豁达之情。这组诗构思巧妙又不着痕迹，</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作者随</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笔挥洒， 信手拈来，显示出深厚的艺术功力。</w:t>
      </w:r>
    </w:p>
    <w:p w14:paraId="294CCFED">
      <w:pPr>
        <w:spacing w:line="256" w:lineRule="auto"/>
        <w:rPr>
          <w:rFonts w:ascii="微软雅黑" w:hAnsi="微软雅黑" w:eastAsia="微软雅黑" w:cs="微软雅黑"/>
          <w:sz w:val="24"/>
          <w:szCs w:val="24"/>
        </w:rPr>
        <w:sectPr>
          <w:footerReference r:id="rId108" w:type="default"/>
          <w:pgSz w:w="11905" w:h="16839"/>
          <w:pgMar w:top="919" w:right="1723" w:bottom="1158" w:left="1785" w:header="0" w:footer="993" w:gutter="0"/>
          <w:cols w:space="720" w:num="1"/>
        </w:sectPr>
      </w:pPr>
    </w:p>
    <w:p w14:paraId="63D8B0C7">
      <w:pPr>
        <w:spacing w:before="103" w:line="221" w:lineRule="auto"/>
        <w:ind w:firstLine="448" w:firstLineChars="200"/>
        <w:rPr>
          <w:rFonts w:ascii="微软雅黑" w:hAnsi="微软雅黑" w:eastAsia="微软雅黑" w:cs="微软雅黑"/>
          <w:sz w:val="24"/>
          <w:szCs w:val="24"/>
        </w:rPr>
      </w:pPr>
      <w:r>
        <w:rPr>
          <w:rFonts w:ascii="微软雅黑" w:hAnsi="微软雅黑" w:eastAsia="微软雅黑" w:cs="微软雅黑"/>
          <w:spacing w:val="-8"/>
          <w:sz w:val="24"/>
          <w:szCs w:val="24"/>
        </w:rPr>
        <w:t>（5） 《惠崇春江晚景二首》</w:t>
      </w:r>
    </w:p>
    <w:p w14:paraId="757190BC">
      <w:pPr>
        <w:spacing w:before="59" w:line="256" w:lineRule="auto"/>
        <w:ind w:left="19" w:firstLine="478"/>
        <w:jc w:val="both"/>
        <w:rPr>
          <w:rFonts w:ascii="微软雅黑" w:hAnsi="微软雅黑" w:eastAsia="微软雅黑" w:cs="微软雅黑"/>
          <w:sz w:val="24"/>
          <w:szCs w:val="24"/>
        </w:rPr>
      </w:pPr>
      <w:r>
        <w:rPr>
          <w:rFonts w:ascii="微软雅黑" w:hAnsi="微软雅黑" w:eastAsia="微软雅黑" w:cs="微软雅黑"/>
          <w:spacing w:val="-11"/>
          <w:sz w:val="24"/>
          <w:szCs w:val="24"/>
        </w:rPr>
        <w:t>北宋文学家苏轼题惠崇的《春江晚景》所创作的组诗。第一首诗题“鸭戏图”，</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再现了原画中的江南仲春景色，</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又融入诗人合理的想象，</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与原画相得益彰。第二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首诗题“飞雁图”，对大雁北飞融入人的感情， 侧面表现了江南春美。</w:t>
      </w:r>
    </w:p>
    <w:p w14:paraId="7B0A2FE8">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（6） 《饮湖上初晴后雨二首》</w:t>
      </w:r>
    </w:p>
    <w:p w14:paraId="7CC5B54D">
      <w:pPr>
        <w:spacing w:before="107" w:line="251" w:lineRule="auto"/>
        <w:ind w:left="16" w:right="192" w:firstLine="481"/>
        <w:rPr>
          <w:rFonts w:ascii="微软雅黑" w:hAnsi="微软雅黑" w:eastAsia="微软雅黑" w:cs="微软雅黑"/>
          <w:sz w:val="24"/>
          <w:szCs w:val="24"/>
        </w:rPr>
      </w:pPr>
      <w:r>
        <w:rPr>
          <w:rFonts w:ascii="微软雅黑" w:hAnsi="微软雅黑" w:eastAsia="微软雅黑" w:cs="微软雅黑"/>
          <w:spacing w:val="-4"/>
          <w:sz w:val="24"/>
          <w:szCs w:val="24"/>
        </w:rPr>
        <w:t>宋代文学家苏轼的组诗作品。这两首诗写于诗人任杭州</w:t>
      </w:r>
      <w:r>
        <w:rPr>
          <w:rFonts w:ascii="微软雅黑" w:hAnsi="微软雅黑" w:eastAsia="微软雅黑" w:cs="微软雅黑"/>
          <w:spacing w:val="-5"/>
          <w:sz w:val="24"/>
          <w:szCs w:val="24"/>
        </w:rPr>
        <w:t>通判期间，</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旨在赞美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西湖美景。第一首写诗人在晨曦中迎客，</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在晚雨时与客共饮，</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沉醉于西湖的雨景</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之中；第二首对西湖景色的多样性进行全面描写概括品评，以西施之美比喻西湖</w:t>
      </w:r>
      <w:r>
        <w:rPr>
          <w:rFonts w:ascii="微软雅黑" w:hAnsi="微软雅黑" w:eastAsia="微软雅黑" w:cs="微软雅黑"/>
          <w:spacing w:val="8"/>
          <w:sz w:val="24"/>
          <w:szCs w:val="24"/>
        </w:rPr>
        <w:t xml:space="preserve"> </w:t>
      </w:r>
      <w:r>
        <w:rPr>
          <w:rFonts w:ascii="微软雅黑" w:hAnsi="微软雅黑" w:eastAsia="微软雅黑" w:cs="微软雅黑"/>
          <w:spacing w:val="-4"/>
          <w:sz w:val="24"/>
          <w:szCs w:val="24"/>
        </w:rPr>
        <w:t>之美。其中第二首广为</w:t>
      </w:r>
      <w:r>
        <w:rPr>
          <w:rFonts w:hint="eastAsia" w:ascii="微软雅黑" w:hAnsi="微软雅黑" w:eastAsia="微软雅黑" w:cs="微软雅黑"/>
          <w:spacing w:val="-4"/>
          <w:sz w:val="24"/>
          <w:szCs w:val="24"/>
          <w:lang w:val="en-US" w:eastAsia="zh-CN"/>
        </w:rPr>
        <w:t>流</w:t>
      </w:r>
      <w:r>
        <w:rPr>
          <w:rFonts w:ascii="微软雅黑" w:hAnsi="微软雅黑" w:eastAsia="微软雅黑" w:cs="微软雅黑"/>
          <w:spacing w:val="-4"/>
          <w:sz w:val="24"/>
          <w:szCs w:val="24"/>
        </w:rPr>
        <w:t>传，</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尤其是其后二句“欲把西湖比西子，</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浓妆淡抹</w:t>
      </w:r>
      <w:r>
        <w:rPr>
          <w:rFonts w:ascii="微软雅黑" w:hAnsi="微软雅黑" w:eastAsia="微软雅黑" w:cs="微软雅黑"/>
          <w:spacing w:val="-5"/>
          <w:sz w:val="24"/>
          <w:szCs w:val="24"/>
        </w:rPr>
        <w:t>总相</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宜”，被认为是对西湖的恰当评语。</w:t>
      </w:r>
    </w:p>
    <w:p w14:paraId="030B6D03">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8"/>
          <w:sz w:val="24"/>
          <w:szCs w:val="24"/>
        </w:rPr>
        <w:t>（7） 《念奴娇·赤壁怀古》</w:t>
      </w:r>
    </w:p>
    <w:p w14:paraId="2F8B4D03">
      <w:pPr>
        <w:spacing w:before="107" w:line="251" w:lineRule="auto"/>
        <w:ind w:left="15" w:right="118" w:firstLine="481"/>
        <w:rPr>
          <w:rFonts w:ascii="微软雅黑" w:hAnsi="微软雅黑" w:eastAsia="微软雅黑" w:cs="微软雅黑"/>
          <w:sz w:val="24"/>
          <w:szCs w:val="24"/>
        </w:rPr>
      </w:pPr>
      <w:r>
        <w:rPr>
          <w:rFonts w:ascii="微软雅黑" w:hAnsi="微软雅黑" w:eastAsia="微软雅黑" w:cs="微软雅黑"/>
          <w:spacing w:val="-3"/>
          <w:sz w:val="24"/>
          <w:szCs w:val="24"/>
        </w:rPr>
        <w:t>苏轼的豪放词的代表作之一。此词通过对月夜江上壮美景色的描绘，借对古</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代战场的凭吊和对风   人物    略、气度、功业的追念，</w:t>
      </w:r>
      <w:r>
        <w:rPr>
          <w:rFonts w:ascii="微软雅黑" w:hAnsi="微软雅黑" w:eastAsia="微软雅黑" w:cs="微软雅黑"/>
          <w:spacing w:val="-22"/>
          <w:sz w:val="24"/>
          <w:szCs w:val="24"/>
        </w:rPr>
        <w:t xml:space="preserve"> </w:t>
      </w:r>
      <w:r>
        <w:rPr>
          <w:rFonts w:ascii="微软雅黑" w:hAnsi="微软雅黑" w:eastAsia="微软雅黑" w:cs="微软雅黑"/>
          <w:spacing w:val="-3"/>
          <w:sz w:val="24"/>
          <w:szCs w:val="24"/>
        </w:rPr>
        <w:t>曲折地</w:t>
      </w:r>
      <w:r>
        <w:rPr>
          <w:rFonts w:ascii="微软雅黑" w:hAnsi="微软雅黑" w:eastAsia="微软雅黑" w:cs="微软雅黑"/>
          <w:spacing w:val="-4"/>
          <w:sz w:val="24"/>
          <w:szCs w:val="24"/>
        </w:rPr>
        <w:t>表达了作者怀   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遇、功业未就、老大无成的忧愤之情，表现了作者关注历史和人生的旷达之心。</w:t>
      </w:r>
      <w:r>
        <w:rPr>
          <w:rFonts w:ascii="微软雅黑" w:hAnsi="微软雅黑" w:eastAsia="微软雅黑" w:cs="微软雅黑"/>
          <w:spacing w:val="12"/>
          <w:sz w:val="24"/>
          <w:szCs w:val="24"/>
        </w:rPr>
        <w:t xml:space="preserve"> </w:t>
      </w:r>
      <w:r>
        <w:rPr>
          <w:rFonts w:ascii="微软雅黑" w:hAnsi="微软雅黑" w:eastAsia="微软雅黑" w:cs="微软雅黑"/>
          <w:spacing w:val="-13"/>
          <w:sz w:val="24"/>
          <w:szCs w:val="24"/>
        </w:rPr>
        <w:t>全词借古抒怀，</w:t>
      </w:r>
      <w:r>
        <w:rPr>
          <w:rFonts w:ascii="微软雅黑" w:hAnsi="微软雅黑" w:eastAsia="微软雅黑" w:cs="微软雅黑"/>
          <w:spacing w:val="-22"/>
          <w:sz w:val="24"/>
          <w:szCs w:val="24"/>
        </w:rPr>
        <w:t xml:space="preserve"> </w:t>
      </w:r>
      <w:r>
        <w:rPr>
          <w:rFonts w:ascii="微软雅黑" w:hAnsi="微软雅黑" w:eastAsia="微软雅黑" w:cs="微软雅黑"/>
          <w:spacing w:val="-13"/>
          <w:sz w:val="24"/>
          <w:szCs w:val="24"/>
        </w:rPr>
        <w:t>雄浑苍凉，</w:t>
      </w:r>
      <w:r>
        <w:rPr>
          <w:rFonts w:ascii="微软雅黑" w:hAnsi="微软雅黑" w:eastAsia="微软雅黑" w:cs="微软雅黑"/>
          <w:spacing w:val="-21"/>
          <w:sz w:val="24"/>
          <w:szCs w:val="24"/>
        </w:rPr>
        <w:t xml:space="preserve"> </w:t>
      </w:r>
      <w:r>
        <w:rPr>
          <w:rFonts w:ascii="微软雅黑" w:hAnsi="微软雅黑" w:eastAsia="微软雅黑" w:cs="微软雅黑"/>
          <w:spacing w:val="-13"/>
          <w:sz w:val="24"/>
          <w:szCs w:val="24"/>
        </w:rPr>
        <w:t>大气磅礴，</w:t>
      </w:r>
      <w:r>
        <w:rPr>
          <w:rFonts w:ascii="微软雅黑" w:hAnsi="微软雅黑" w:eastAsia="微软雅黑" w:cs="微软雅黑"/>
          <w:spacing w:val="-22"/>
          <w:sz w:val="24"/>
          <w:szCs w:val="24"/>
        </w:rPr>
        <w:t xml:space="preserve"> </w:t>
      </w:r>
      <w:r>
        <w:rPr>
          <w:rFonts w:ascii="微软雅黑" w:hAnsi="微软雅黑" w:eastAsia="微软雅黑" w:cs="微软雅黑"/>
          <w:spacing w:val="-13"/>
          <w:sz w:val="24"/>
          <w:szCs w:val="24"/>
        </w:rPr>
        <w:t>笔力遒劲，</w:t>
      </w:r>
      <w:r>
        <w:rPr>
          <w:rFonts w:ascii="微软雅黑" w:hAnsi="微软雅黑" w:eastAsia="微软雅黑" w:cs="微软雅黑"/>
          <w:spacing w:val="-20"/>
          <w:sz w:val="24"/>
          <w:szCs w:val="24"/>
        </w:rPr>
        <w:t xml:space="preserve"> </w:t>
      </w:r>
      <w:r>
        <w:rPr>
          <w:rFonts w:ascii="微软雅黑" w:hAnsi="微软雅黑" w:eastAsia="微软雅黑" w:cs="微软雅黑"/>
          <w:spacing w:val="-13"/>
          <w:sz w:val="24"/>
          <w:szCs w:val="24"/>
        </w:rPr>
        <w:t>境界宏阔，</w:t>
      </w:r>
      <w:r>
        <w:rPr>
          <w:rFonts w:ascii="微软雅黑" w:hAnsi="微软雅黑" w:eastAsia="微软雅黑" w:cs="微软雅黑"/>
          <w:spacing w:val="-24"/>
          <w:sz w:val="24"/>
          <w:szCs w:val="24"/>
        </w:rPr>
        <w:t xml:space="preserve"> </w:t>
      </w:r>
      <w:r>
        <w:rPr>
          <w:rFonts w:ascii="微软雅黑" w:hAnsi="微软雅黑" w:eastAsia="微软雅黑" w:cs="微软雅黑"/>
          <w:spacing w:val="-13"/>
          <w:sz w:val="24"/>
          <w:szCs w:val="24"/>
        </w:rPr>
        <w:t>将写景、咏史</w:t>
      </w:r>
      <w:r>
        <w:rPr>
          <w:rFonts w:ascii="微软雅黑" w:hAnsi="微软雅黑" w:eastAsia="微软雅黑" w:cs="微软雅黑"/>
          <w:spacing w:val="-14"/>
          <w:sz w:val="24"/>
          <w:szCs w:val="24"/>
        </w:rPr>
        <w:t>、  抒</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情融为一体， 给人以撼魂荡魄的艺术力量， 曾被誉为“古今绝唱”。</w:t>
      </w:r>
    </w:p>
    <w:p w14:paraId="556DED54">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（8） 《定风波·莫听穿林打叶声》</w:t>
      </w:r>
    </w:p>
    <w:p w14:paraId="2FEA2FB4">
      <w:pPr>
        <w:spacing w:before="108" w:line="250" w:lineRule="auto"/>
        <w:ind w:left="16" w:right="119" w:firstLine="481"/>
        <w:rPr>
          <w:rFonts w:ascii="微软雅黑" w:hAnsi="微软雅黑" w:eastAsia="微软雅黑" w:cs="微软雅黑"/>
          <w:sz w:val="24"/>
          <w:szCs w:val="24"/>
        </w:rPr>
      </w:pPr>
      <w:r>
        <w:rPr>
          <w:rFonts w:ascii="微软雅黑" w:hAnsi="微软雅黑" w:eastAsia="微软雅黑" w:cs="微软雅黑"/>
          <w:spacing w:val="-3"/>
          <w:sz w:val="24"/>
          <w:szCs w:val="24"/>
        </w:rPr>
        <w:t>此词通过野外途中偶遇风雨这一生活中的小事，于简朴中见深意，于寻常处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生奇景，表现出旷达超脱的胸襟，寄寓着超凡脱俗</w:t>
      </w:r>
      <w:r>
        <w:rPr>
          <w:rFonts w:ascii="微软雅黑" w:hAnsi="微软雅黑" w:eastAsia="微软雅黑" w:cs="微软雅黑"/>
          <w:spacing w:val="-10"/>
          <w:sz w:val="24"/>
          <w:szCs w:val="24"/>
        </w:rPr>
        <w:t>的人生理想。上片着眼于雨中</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下片着眼于雨后，全词体现出一个正直文人在坎坷人生中力求解脱之道，篇幅虽</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短， 但意境深邃，内蕴丰富， 诠释着作者的人生信念， 展现</w:t>
      </w:r>
      <w:r>
        <w:rPr>
          <w:rFonts w:ascii="微软雅黑" w:hAnsi="微软雅黑" w:eastAsia="微软雅黑" w:cs="微软雅黑"/>
          <w:spacing w:val="-7"/>
          <w:sz w:val="24"/>
          <w:szCs w:val="24"/>
        </w:rPr>
        <w:t>着作者的精神追求。</w:t>
      </w:r>
    </w:p>
    <w:p w14:paraId="66B63D9D">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（9） 《浣溪沙·簌簌衣巾落枣花》</w:t>
      </w:r>
    </w:p>
    <w:p w14:paraId="4953F778">
      <w:pPr>
        <w:spacing w:before="106" w:line="247" w:lineRule="auto"/>
        <w:ind w:left="17" w:right="119" w:firstLine="480"/>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此词是宋代文学家苏轼的组词作品之一。这组词是作者任徐州太守时求雨后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到石潭谢雨途中所作，</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主要写作者途中所见、所闻与所感，</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用形象生动的笔触描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写农村风光，反映农民的情绪，为农民的喜悦而欣慰，对农民的痛苦寄以同情。</w:t>
      </w:r>
    </w:p>
    <w:p w14:paraId="03D7274D">
      <w:pPr>
        <w:spacing w:before="2" w:line="252" w:lineRule="auto"/>
        <w:ind w:left="17" w:right="192" w:firstLine="478"/>
        <w:rPr>
          <w:rFonts w:ascii="微软雅黑" w:hAnsi="微软雅黑" w:eastAsia="微软雅黑" w:cs="微软雅黑"/>
          <w:sz w:val="24"/>
          <w:szCs w:val="24"/>
        </w:rPr>
      </w:pPr>
      <w:r>
        <w:rPr>
          <w:rFonts w:ascii="微软雅黑" w:hAnsi="微软雅黑" w:eastAsia="微软雅黑" w:cs="微软雅黑"/>
          <w:spacing w:val="-5"/>
          <w:sz w:val="24"/>
          <w:szCs w:val="24"/>
        </w:rPr>
        <w:t>第四首（簌簌衣巾落枣花）</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从农村习见的典型事物入手，</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带着读者走近一个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风光优美、民风淳朴、农事忙碌的乡野村巷，意趣盎然地表现了淳厚的乡村风味。</w:t>
      </w:r>
    </w:p>
    <w:p w14:paraId="6A8A24D5">
      <w:pPr>
        <w:spacing w:before="17" w:line="221"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（10)《江城子·密州出猎》</w:t>
      </w:r>
    </w:p>
    <w:p w14:paraId="2DCC5DD7">
      <w:pPr>
        <w:spacing w:before="103" w:line="257" w:lineRule="auto"/>
        <w:ind w:left="15" w:right="117" w:firstLine="482"/>
        <w:jc w:val="both"/>
        <w:rPr>
          <w:rFonts w:ascii="微软雅黑" w:hAnsi="微软雅黑" w:eastAsia="微软雅黑" w:cs="微软雅黑"/>
          <w:sz w:val="24"/>
          <w:szCs w:val="24"/>
        </w:rPr>
      </w:pPr>
      <w:r>
        <w:rPr>
          <w:rFonts w:ascii="微软雅黑" w:hAnsi="微软雅黑" w:eastAsia="微软雅黑" w:cs="微软雅黑"/>
          <w:spacing w:val="-3"/>
          <w:sz w:val="24"/>
          <w:szCs w:val="24"/>
        </w:rPr>
        <w:t>此词创作于作者知密州任上，表达了强国抗敌的政治主张，抒写了渴望报效</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朝廷的慷慨意气和壮志豪情。上片开头直出会猎题意；次写围</w:t>
      </w:r>
      <w:r>
        <w:rPr>
          <w:rFonts w:ascii="微软雅黑" w:hAnsi="微软雅黑" w:eastAsia="微软雅黑" w:cs="微软雅黑"/>
          <w:spacing w:val="-8"/>
          <w:sz w:val="24"/>
          <w:szCs w:val="24"/>
        </w:rPr>
        <w:t>猎时的装束和盛况；</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然后转写自己的感想：</w:t>
      </w:r>
      <w:r>
        <w:rPr>
          <w:rFonts w:ascii="微软雅黑" w:hAnsi="微软雅黑" w:eastAsia="微软雅黑" w:cs="微软雅黑"/>
          <w:spacing w:val="-23"/>
          <w:sz w:val="24"/>
          <w:szCs w:val="24"/>
        </w:rPr>
        <w:t xml:space="preserve"> </w:t>
      </w:r>
      <w:r>
        <w:rPr>
          <w:rFonts w:ascii="微软雅黑" w:hAnsi="微软雅黑" w:eastAsia="微软雅黑" w:cs="微软雅黑"/>
          <w:spacing w:val="-5"/>
          <w:sz w:val="24"/>
          <w:szCs w:val="24"/>
        </w:rPr>
        <w:t>决心亲自射杀猛虎，</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答谢全城军民的深情厚意。下片叙述</w:t>
      </w:r>
    </w:p>
    <w:p w14:paraId="3D5E6375">
      <w:pPr>
        <w:spacing w:line="257" w:lineRule="auto"/>
        <w:rPr>
          <w:rFonts w:ascii="微软雅黑" w:hAnsi="微软雅黑" w:eastAsia="微软雅黑" w:cs="微软雅黑"/>
          <w:sz w:val="24"/>
          <w:szCs w:val="24"/>
        </w:rPr>
        <w:sectPr>
          <w:footerReference r:id="rId109" w:type="default"/>
          <w:pgSz w:w="11905" w:h="16839"/>
          <w:pgMar w:top="919" w:right="1605" w:bottom="1158" w:left="1785" w:header="0" w:footer="993" w:gutter="0"/>
          <w:cols w:space="720" w:num="1"/>
        </w:sectPr>
      </w:pPr>
    </w:p>
    <w:p w14:paraId="6044EEF1">
      <w:pPr>
        <w:spacing w:before="102" w:line="247" w:lineRule="auto"/>
        <w:ind w:left="17" w:right="12"/>
        <w:rPr>
          <w:rFonts w:ascii="微软雅黑" w:hAnsi="微软雅黑" w:eastAsia="微软雅黑" w:cs="微软雅黑"/>
          <w:sz w:val="24"/>
          <w:szCs w:val="24"/>
        </w:rPr>
      </w:pPr>
      <w:r>
        <w:rPr>
          <w:rFonts w:ascii="微软雅黑" w:hAnsi="微软雅黑" w:eastAsia="微软雅黑" w:cs="微软雅黑"/>
          <w:spacing w:val="-9"/>
          <w:sz w:val="24"/>
          <w:szCs w:val="24"/>
        </w:rPr>
        <w:t>猎后的开怀畅饮，并以魏尚自比，希望能够承担</w:t>
      </w:r>
      <w:r>
        <w:rPr>
          <w:rFonts w:ascii="微软雅黑" w:hAnsi="微软雅黑" w:eastAsia="微软雅黑" w:cs="微软雅黑"/>
          <w:spacing w:val="-10"/>
          <w:sz w:val="24"/>
          <w:szCs w:val="24"/>
        </w:rPr>
        <w:t>卫国守边的重任；结尾直抒胸臆，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抒发杀敌报国的豪迈气概。全词“狂”态毕露，</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虽不乏慷慨激愤之情，</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但气象恢</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弘， 一反词作柔弱的格调， 充满阳刚之美。</w:t>
      </w:r>
    </w:p>
    <w:p w14:paraId="73682843">
      <w:pPr>
        <w:spacing w:before="1" w:line="220" w:lineRule="auto"/>
        <w:ind w:left="512"/>
        <w:rPr>
          <w:rFonts w:ascii="微软雅黑" w:hAnsi="微软雅黑" w:eastAsia="微软雅黑" w:cs="微软雅黑"/>
          <w:sz w:val="24"/>
          <w:szCs w:val="24"/>
        </w:rPr>
      </w:pPr>
      <w:r>
        <w:rPr>
          <w:rFonts w:ascii="微软雅黑" w:hAnsi="微软雅黑" w:eastAsia="微软雅黑" w:cs="微软雅黑"/>
          <w:spacing w:val="-1"/>
          <w:sz w:val="24"/>
          <w:szCs w:val="24"/>
        </w:rPr>
        <w:t>(11)《水调歌头·明月几时有》</w:t>
      </w:r>
    </w:p>
    <w:p w14:paraId="49ED5D0D">
      <w:pPr>
        <w:spacing w:before="103" w:line="250" w:lineRule="auto"/>
        <w:ind w:left="17" w:right="12" w:firstLine="480"/>
        <w:rPr>
          <w:rFonts w:ascii="微软雅黑" w:hAnsi="微软雅黑" w:eastAsia="微软雅黑" w:cs="微软雅黑"/>
          <w:sz w:val="24"/>
          <w:szCs w:val="24"/>
        </w:rPr>
      </w:pPr>
      <w:r>
        <w:rPr>
          <w:rFonts w:ascii="微软雅黑" w:hAnsi="微软雅黑" w:eastAsia="微软雅黑" w:cs="微软雅黑"/>
          <w:spacing w:val="-4"/>
          <w:sz w:val="24"/>
          <w:szCs w:val="24"/>
        </w:rPr>
        <w:t>此词以月起兴，以与其弟苏辙七年未见之情为基础，</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围绕中秋明月展开想象</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和思考，把人世间的悲欢离合之情纳入对宇宙人生的哲理性追寻之中，表达了词</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人对亲人的思念和美好祝愿，也表达了在仕途失意时旷达超脱的胸怀和乐观的景</w:t>
      </w:r>
      <w:r>
        <w:rPr>
          <w:rFonts w:ascii="微软雅黑" w:hAnsi="微软雅黑" w:eastAsia="微软雅黑" w:cs="微软雅黑"/>
          <w:spacing w:val="7"/>
          <w:sz w:val="24"/>
          <w:szCs w:val="24"/>
        </w:rPr>
        <w:t xml:space="preserve"> </w:t>
      </w:r>
      <w:r>
        <w:rPr>
          <w:rFonts w:ascii="微软雅黑" w:hAnsi="微软雅黑" w:eastAsia="微软雅黑" w:cs="微软雅黑"/>
          <w:spacing w:val="-13"/>
          <w:sz w:val="24"/>
          <w:szCs w:val="24"/>
        </w:rPr>
        <w:t>致。</w:t>
      </w:r>
    </w:p>
    <w:p w14:paraId="70D91482">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（12）《蝶恋花·春景》</w:t>
      </w:r>
    </w:p>
    <w:p w14:paraId="7F75E5BD">
      <w:pPr>
        <w:spacing w:before="65" w:line="256" w:lineRule="auto"/>
        <w:ind w:left="16" w:right="12" w:firstLine="475"/>
        <w:rPr>
          <w:rFonts w:ascii="微软雅黑" w:hAnsi="微软雅黑" w:eastAsia="微软雅黑" w:cs="微软雅黑"/>
          <w:sz w:val="24"/>
          <w:szCs w:val="24"/>
        </w:rPr>
      </w:pPr>
      <w:r>
        <w:rPr>
          <w:rFonts w:ascii="微软雅黑" w:hAnsi="微软雅黑" w:eastAsia="微软雅黑" w:cs="微软雅黑"/>
          <w:spacing w:val="3"/>
          <w:sz w:val="24"/>
          <w:szCs w:val="24"/>
        </w:rPr>
        <w:t>《蝶恋花·春景》是一首描写春景的清新婉丽之作，表现了词人对春光   逝</w:t>
      </w:r>
      <w:r>
        <w:rPr>
          <w:rFonts w:ascii="微软雅黑" w:hAnsi="微软雅黑" w:eastAsia="微软雅黑" w:cs="微软雅黑"/>
          <w:spacing w:val="-5"/>
          <w:sz w:val="24"/>
          <w:szCs w:val="24"/>
        </w:rPr>
        <w:t>的叹息，</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以及自己的情感不为人知的烦恼。上阕写春光易逝带来的伤感，</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没有拘</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泥于状景写物而融入自身深沉的慨叹。下阕写得遇佳人却无缘一晤，</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自己多情却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遭到无情对待的悲哀。全词词意婉转，</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词情动人，</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于清新</w:t>
      </w:r>
      <w:r>
        <w:rPr>
          <w:rFonts w:ascii="微软雅黑" w:hAnsi="微软雅黑" w:eastAsia="微软雅黑" w:cs="微软雅黑"/>
          <w:spacing w:val="-7"/>
          <w:sz w:val="24"/>
          <w:szCs w:val="24"/>
        </w:rPr>
        <w:t>中蕴涵哀怨，</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于婉丽中</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透出伤情，意境朦胧， 韵味无穷。</w:t>
      </w:r>
    </w:p>
    <w:p w14:paraId="57BE870E">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5"/>
          <w:sz w:val="24"/>
          <w:szCs w:val="24"/>
        </w:rPr>
        <w:t>（13） 《江城子·乙卯正月二十日夜记梦》</w:t>
      </w:r>
    </w:p>
    <w:p w14:paraId="13F94C9D">
      <w:pPr>
        <w:spacing w:before="108" w:line="252" w:lineRule="auto"/>
        <w:ind w:left="17" w:right="12" w:firstLine="480"/>
        <w:rPr>
          <w:rFonts w:ascii="微软雅黑" w:hAnsi="微软雅黑" w:eastAsia="微软雅黑" w:cs="微软雅黑"/>
          <w:sz w:val="24"/>
          <w:szCs w:val="24"/>
        </w:rPr>
      </w:pPr>
      <w:r>
        <w:rPr>
          <w:rFonts w:ascii="微软雅黑" w:hAnsi="微软雅黑" w:eastAsia="微软雅黑" w:cs="微软雅黑"/>
          <w:spacing w:val="-3"/>
          <w:sz w:val="24"/>
          <w:szCs w:val="24"/>
        </w:rPr>
        <w:t>宋代文学家苏轼为悼念原配妻子王弗而创作的一首悼亡词，表现了绵绵不尽</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的哀伤和思念。此词情意缠绵，</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字字血泪。上阕写词人对亡妻的深</w:t>
      </w:r>
      <w:r>
        <w:rPr>
          <w:rFonts w:ascii="微软雅黑" w:hAnsi="微软雅黑" w:eastAsia="微软雅黑" w:cs="微软雅黑"/>
          <w:spacing w:val="-6"/>
          <w:sz w:val="24"/>
          <w:szCs w:val="24"/>
        </w:rPr>
        <w:t>沉的思念，</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实；</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下阕记述梦境，</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抒写了词人对亡妻执着不舍的深情，</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写虚。上阕记实</w:t>
      </w:r>
      <w:r>
        <w:rPr>
          <w:rFonts w:ascii="微软雅黑" w:hAnsi="微软雅黑" w:eastAsia="微软雅黑" w:cs="微软雅黑"/>
          <w:spacing w:val="-9"/>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9"/>
          <w:sz w:val="24"/>
          <w:szCs w:val="24"/>
        </w:rPr>
        <w:t>下阕</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记梦，</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虚实结合，</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衬托出对亡妻的思念，</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加深全词的悲伤基调。全词采用</w:t>
      </w:r>
      <w:r>
        <w:rPr>
          <w:rFonts w:ascii="微软雅黑" w:hAnsi="微软雅黑" w:eastAsia="微软雅黑" w:cs="微软雅黑"/>
          <w:spacing w:val="-7"/>
          <w:sz w:val="24"/>
          <w:szCs w:val="24"/>
        </w:rPr>
        <w:t>白描手</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法， 出语如话家常，</w:t>
      </w:r>
      <w:r>
        <w:rPr>
          <w:rFonts w:ascii="微软雅黑" w:hAnsi="微软雅黑" w:eastAsia="微软雅黑" w:cs="微软雅黑"/>
          <w:spacing w:val="-25"/>
          <w:sz w:val="24"/>
          <w:szCs w:val="24"/>
        </w:rPr>
        <w:t xml:space="preserve"> </w:t>
      </w:r>
      <w:r>
        <w:rPr>
          <w:rFonts w:ascii="微软雅黑" w:hAnsi="微软雅黑" w:eastAsia="微软雅黑" w:cs="微软雅黑"/>
          <w:spacing w:val="-10"/>
          <w:sz w:val="24"/>
          <w:szCs w:val="24"/>
        </w:rPr>
        <w:t>却字字从肺腑镂出， 自然而又深刻，</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平</w:t>
      </w:r>
      <w:r>
        <w:rPr>
          <w:rFonts w:ascii="微软雅黑" w:hAnsi="微软雅黑" w:eastAsia="微软雅黑" w:cs="微软雅黑"/>
          <w:spacing w:val="-11"/>
          <w:sz w:val="24"/>
          <w:szCs w:val="24"/>
        </w:rPr>
        <w:t>淡中寄寓着真淳，</w:t>
      </w:r>
      <w:r>
        <w:rPr>
          <w:rFonts w:ascii="微软雅黑" w:hAnsi="微软雅黑" w:eastAsia="微软雅黑" w:cs="微软雅黑"/>
          <w:spacing w:val="-27"/>
          <w:sz w:val="24"/>
          <w:szCs w:val="24"/>
        </w:rPr>
        <w:t xml:space="preserve"> </w:t>
      </w:r>
      <w:r>
        <w:rPr>
          <w:rFonts w:ascii="微软雅黑" w:hAnsi="微软雅黑" w:eastAsia="微软雅黑" w:cs="微软雅黑"/>
          <w:spacing w:val="-11"/>
          <w:sz w:val="24"/>
          <w:szCs w:val="24"/>
        </w:rPr>
        <w:t>思</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致委婉， 境界层出，为脍炙人口的名作。</w:t>
      </w:r>
    </w:p>
    <w:p w14:paraId="3F46D771">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11"/>
          <w:sz w:val="24"/>
          <w:szCs w:val="24"/>
        </w:rPr>
        <w:t>（14） 《赤壁赋》</w:t>
      </w:r>
    </w:p>
    <w:p w14:paraId="3B1D498E">
      <w:pPr>
        <w:spacing w:before="107" w:line="247" w:lineRule="auto"/>
        <w:ind w:left="17" w:right="12" w:firstLine="480"/>
        <w:rPr>
          <w:rFonts w:ascii="微软雅黑" w:hAnsi="微软雅黑" w:eastAsia="微软雅黑" w:cs="微软雅黑"/>
          <w:sz w:val="24"/>
          <w:szCs w:val="24"/>
        </w:rPr>
      </w:pPr>
      <w:r>
        <w:rPr>
          <w:rFonts w:ascii="微软雅黑" w:hAnsi="微软雅黑" w:eastAsia="微软雅黑" w:cs="微软雅黑"/>
          <w:spacing w:val="-3"/>
          <w:sz w:val="24"/>
          <w:szCs w:val="24"/>
        </w:rPr>
        <w:t>这是一篇文赋，记叙了作者与朋友们月夜泛舟游赤壁的所见所感，以作者的</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主观感受为线索，</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通过主客问答的形式，</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反映了作者由月夜泛舟的舒畅，</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到怀古</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伤今的悲咽，再到精神解脱的达观。</w:t>
      </w:r>
    </w:p>
    <w:p w14:paraId="1458DF3F">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10"/>
          <w:sz w:val="24"/>
          <w:szCs w:val="24"/>
        </w:rPr>
        <w:t>（15） 《石钟山记》</w:t>
      </w:r>
    </w:p>
    <w:p w14:paraId="06825555">
      <w:pPr>
        <w:spacing w:before="111" w:line="247" w:lineRule="auto"/>
        <w:ind w:left="16" w:right="12" w:firstLine="481"/>
        <w:rPr>
          <w:rFonts w:ascii="微软雅黑" w:hAnsi="微软雅黑" w:eastAsia="微软雅黑" w:cs="微软雅黑"/>
          <w:sz w:val="24"/>
          <w:szCs w:val="24"/>
        </w:rPr>
      </w:pPr>
      <w:r>
        <w:rPr>
          <w:rFonts w:ascii="微软雅黑" w:hAnsi="微软雅黑" w:eastAsia="微软雅黑" w:cs="微软雅黑"/>
          <w:spacing w:val="-3"/>
          <w:sz w:val="24"/>
          <w:szCs w:val="24"/>
        </w:rPr>
        <w:t>此文是作者游石钟山后所写的一篇考察性的游记。文章通过记叙对石钟山得</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名由来的探究，</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强调要正确判断一件事物，</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必须</w:t>
      </w:r>
      <w:r>
        <w:rPr>
          <w:rFonts w:ascii="微软雅黑" w:hAnsi="微软雅黑" w:eastAsia="微软雅黑" w:cs="微软雅黑"/>
          <w:spacing w:val="-7"/>
          <w:sz w:val="24"/>
          <w:szCs w:val="24"/>
        </w:rPr>
        <w:t>要深入实际，</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认真调查。在艺术</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上， 此文具有结构独特、行文曲折、修饰巧妙、语言灵活等特色。</w:t>
      </w:r>
    </w:p>
    <w:p w14:paraId="358B9BD9">
      <w:pPr>
        <w:spacing w:before="2" w:line="220" w:lineRule="auto"/>
        <w:ind w:left="530"/>
        <w:rPr>
          <w:rFonts w:hint="default" w:ascii="微软雅黑" w:hAnsi="微软雅黑" w:eastAsia="微软雅黑" w:cs="微软雅黑"/>
          <w:sz w:val="24"/>
          <w:szCs w:val="24"/>
          <w:lang w:val="en-US" w:eastAsia="zh-CN"/>
        </w:rPr>
        <w:sectPr>
          <w:footerReference r:id="rId110" w:type="default"/>
          <w:pgSz w:w="11905" w:h="16839"/>
          <w:pgMar w:top="919" w:right="1785" w:bottom="1158" w:left="1785" w:header="0" w:footer="993" w:gutter="0"/>
          <w:cols w:space="720" w:num="1"/>
        </w:sectPr>
      </w:pPr>
      <w:r>
        <w:rPr>
          <w:rFonts w:ascii="微软雅黑" w:hAnsi="微软雅黑" w:eastAsia="微软雅黑" w:cs="微软雅黑"/>
          <w:spacing w:val="-7"/>
          <w:sz w:val="24"/>
          <w:szCs w:val="24"/>
        </w:rPr>
        <w:t>（16） 《文与可画筼筜谷偃竹记》</w:t>
      </w:r>
      <w:r>
        <w:rPr>
          <w:rFonts w:hint="eastAsia" w:ascii="微软雅黑" w:hAnsi="微软雅黑" w:eastAsia="微软雅黑" w:cs="微软雅黑"/>
          <w:spacing w:val="-7"/>
          <w:sz w:val="24"/>
          <w:szCs w:val="24"/>
          <w:lang w:val="en-US" w:eastAsia="zh-CN"/>
        </w:rPr>
        <w:t xml:space="preserve"> 胸有成竹和心手相应</w:t>
      </w:r>
    </w:p>
    <w:p w14:paraId="6DEC1920">
      <w:pPr>
        <w:pStyle w:val="2"/>
        <w:spacing w:line="288" w:lineRule="auto"/>
      </w:pPr>
    </w:p>
    <w:p w14:paraId="2E86D133">
      <w:pPr>
        <w:spacing w:before="103" w:line="256" w:lineRule="auto"/>
        <w:ind w:left="17" w:firstLine="480"/>
        <w:jc w:val="both"/>
        <w:rPr>
          <w:rFonts w:ascii="微软雅黑" w:hAnsi="微软雅黑" w:eastAsia="微软雅黑" w:cs="微软雅黑"/>
          <w:sz w:val="24"/>
          <w:szCs w:val="24"/>
        </w:rPr>
      </w:pPr>
      <w:r>
        <w:rPr>
          <w:rFonts w:ascii="微软雅黑" w:hAnsi="微软雅黑" w:eastAsia="微软雅黑" w:cs="微软雅黑"/>
          <w:spacing w:val="-1"/>
          <w:sz w:val="24"/>
          <w:szCs w:val="24"/>
        </w:rPr>
        <w:t>本文苏轼创作的一篇散文。全文分三段。第一段从文与可的画竹理论写起，</w:t>
      </w:r>
      <w:r>
        <w:rPr>
          <w:rFonts w:ascii="微软雅黑" w:hAnsi="微软雅黑" w:eastAsia="微软雅黑" w:cs="微软雅黑"/>
          <w:spacing w:val="9"/>
          <w:sz w:val="24"/>
          <w:szCs w:val="24"/>
        </w:rPr>
        <w:t xml:space="preserve"> </w:t>
      </w:r>
      <w:r>
        <w:rPr>
          <w:rFonts w:ascii="微软雅黑" w:hAnsi="微软雅黑" w:eastAsia="微软雅黑" w:cs="微软雅黑"/>
          <w:spacing w:val="-6"/>
          <w:sz w:val="24"/>
          <w:szCs w:val="24"/>
        </w:rPr>
        <w:t>突兀不凡，</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生面别开，</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起首就给人以一种新鲜感；</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第二段叙述作者和文与可交往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中的趣事；最后一段说明写作此文的缘由。这篇散文语言天然本色，朴素清新；</w:t>
      </w:r>
      <w:r>
        <w:rPr>
          <w:rFonts w:ascii="微软雅黑" w:hAnsi="微软雅黑" w:eastAsia="微软雅黑" w:cs="微软雅黑"/>
          <w:spacing w:val="12"/>
          <w:sz w:val="24"/>
          <w:szCs w:val="24"/>
        </w:rPr>
        <w:t xml:space="preserve"> </w:t>
      </w:r>
      <w:r>
        <w:rPr>
          <w:rFonts w:ascii="微软雅黑" w:hAnsi="微软雅黑" w:eastAsia="微软雅黑" w:cs="微软雅黑"/>
          <w:spacing w:val="-7"/>
          <w:sz w:val="24"/>
          <w:szCs w:val="24"/>
        </w:rPr>
        <w:t>全文好似从作者胸中自然</w:t>
      </w:r>
      <w:r>
        <w:rPr>
          <w:rFonts w:ascii="微软雅黑" w:hAnsi="微软雅黑" w:eastAsia="微软雅黑" w:cs="微软雅黑"/>
          <w:spacing w:val="16"/>
          <w:sz w:val="24"/>
          <w:szCs w:val="24"/>
        </w:rPr>
        <w:t xml:space="preserve">   </w:t>
      </w:r>
      <w:r>
        <w:rPr>
          <w:rFonts w:ascii="微软雅黑" w:hAnsi="微软雅黑" w:eastAsia="微软雅黑" w:cs="微软雅黑"/>
          <w:spacing w:val="-7"/>
          <w:sz w:val="24"/>
          <w:szCs w:val="24"/>
        </w:rPr>
        <w:t>出，</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滔滔汩汩，</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毫无滞碍，</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 xml:space="preserve">所用语言不加  </w:t>
      </w:r>
      <w:r>
        <w:rPr>
          <w:rFonts w:ascii="微软雅黑" w:hAnsi="微软雅黑" w:eastAsia="微软雅黑" w:cs="微软雅黑"/>
          <w:spacing w:val="-8"/>
          <w:sz w:val="24"/>
          <w:szCs w:val="24"/>
        </w:rPr>
        <w:t xml:space="preserve"> 琢，</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文从</w:t>
      </w:r>
    </w:p>
    <w:p w14:paraId="5AA9BD91">
      <w:pPr>
        <w:spacing w:before="1" w:line="181" w:lineRule="auto"/>
        <w:ind w:left="19"/>
        <w:rPr>
          <w:rFonts w:ascii="微软雅黑" w:hAnsi="微软雅黑" w:eastAsia="微软雅黑" w:cs="微软雅黑"/>
          <w:sz w:val="24"/>
          <w:szCs w:val="24"/>
        </w:rPr>
      </w:pPr>
      <w:r>
        <w:rPr>
          <w:rFonts w:ascii="微软雅黑" w:hAnsi="微软雅黑" w:eastAsia="微软雅黑" w:cs="微软雅黑"/>
          <w:spacing w:val="-5"/>
          <w:sz w:val="24"/>
          <w:szCs w:val="24"/>
        </w:rPr>
        <w:t>字顺，活泼</w:t>
      </w:r>
      <w:r>
        <w:rPr>
          <w:rFonts w:ascii="微软雅黑" w:hAnsi="微软雅黑" w:eastAsia="微软雅黑" w:cs="微软雅黑"/>
          <w:spacing w:val="13"/>
          <w:sz w:val="24"/>
          <w:szCs w:val="24"/>
        </w:rPr>
        <w:t xml:space="preserve">   </w:t>
      </w:r>
      <w:r>
        <w:rPr>
          <w:rFonts w:ascii="微软雅黑" w:hAnsi="微软雅黑" w:eastAsia="微软雅黑" w:cs="微软雅黑"/>
          <w:spacing w:val="-5"/>
          <w:sz w:val="24"/>
          <w:szCs w:val="24"/>
        </w:rPr>
        <w:t>畅。</w:t>
      </w:r>
    </w:p>
    <w:p w14:paraId="38D88B1E">
      <w:pPr>
        <w:spacing w:before="129" w:line="182"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2.辛弃疾</w:t>
      </w:r>
    </w:p>
    <w:p w14:paraId="22D339DB">
      <w:pPr>
        <w:spacing w:before="82" w:line="221"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（1）作者简介</w:t>
      </w:r>
    </w:p>
    <w:p w14:paraId="44822A65">
      <w:pPr>
        <w:spacing w:before="57" w:line="259" w:lineRule="auto"/>
        <w:ind w:left="38" w:right="75" w:firstLine="462"/>
        <w:jc w:val="both"/>
        <w:rPr>
          <w:rFonts w:ascii="微软雅黑" w:hAnsi="微软雅黑" w:eastAsia="微软雅黑" w:cs="微软雅黑"/>
          <w:sz w:val="24"/>
          <w:szCs w:val="24"/>
        </w:rPr>
      </w:pPr>
      <w:r>
        <w:rPr>
          <w:rFonts w:ascii="微软雅黑" w:hAnsi="微软雅黑" w:eastAsia="微软雅黑" w:cs="微软雅黑"/>
          <w:spacing w:val="-10"/>
          <w:sz w:val="24"/>
          <w:szCs w:val="24"/>
        </w:rPr>
        <w:t>辛弃疾，原字坦夫，后改字幼安，中年后号稼轩，山东东路济南府历城县</w:t>
      </w:r>
      <w:r>
        <w:rPr>
          <w:rFonts w:ascii="微软雅黑" w:hAnsi="微软雅黑" w:eastAsia="微软雅黑" w:cs="微软雅黑"/>
          <w:spacing w:val="-11"/>
          <w:sz w:val="24"/>
          <w:szCs w:val="24"/>
        </w:rPr>
        <w:t>（今</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山东省济南市历城区）</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人。南宋豪放派词人，</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有“词中之龙”之称；</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与苏轼合称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“苏辛”， 与李清照并称“济南二安”。</w:t>
      </w:r>
    </w:p>
    <w:p w14:paraId="65B66FB0">
      <w:pPr>
        <w:spacing w:before="33" w:line="252" w:lineRule="auto"/>
        <w:ind w:left="16" w:right="2" w:firstLine="484"/>
        <w:rPr>
          <w:rFonts w:ascii="微软雅黑" w:hAnsi="微软雅黑" w:eastAsia="微软雅黑" w:cs="微软雅黑"/>
          <w:sz w:val="24"/>
          <w:szCs w:val="24"/>
        </w:rPr>
      </w:pPr>
      <w:r>
        <w:rPr>
          <w:rFonts w:ascii="微软雅黑" w:hAnsi="微软雅黑" w:eastAsia="微软雅黑" w:cs="微软雅黑"/>
          <w:spacing w:val="-7"/>
          <w:sz w:val="24"/>
          <w:szCs w:val="24"/>
        </w:rPr>
        <w:t>辛弃疾一生以恢复为志，</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以功业自许，</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却命运多舛，</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壮志难酬。但他始终没</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有动摇恢复中原的信念，而是把满腔激情和对国家</w:t>
      </w:r>
      <w:r>
        <w:rPr>
          <w:rFonts w:ascii="微软雅黑" w:hAnsi="微软雅黑" w:eastAsia="微软雅黑" w:cs="微软雅黑"/>
          <w:spacing w:val="-10"/>
          <w:sz w:val="24"/>
          <w:szCs w:val="24"/>
        </w:rPr>
        <w:t>兴亡、民族命运的关切、忧虑</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全部寄寓于词作之中。其词艺术风格多样，</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以豪放为主，</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风格沉雄豪迈又不乏细</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腻柔媚之处，题材广阔又善化用典故入词， 抒写力图恢复国家统一的爱国热情，</w:t>
      </w:r>
      <w:r>
        <w:rPr>
          <w:rFonts w:ascii="微软雅黑" w:hAnsi="微软雅黑" w:eastAsia="微软雅黑" w:cs="微软雅黑"/>
          <w:spacing w:val="12"/>
          <w:sz w:val="24"/>
          <w:szCs w:val="24"/>
        </w:rPr>
        <w:t xml:space="preserve"> </w:t>
      </w:r>
      <w:r>
        <w:rPr>
          <w:rFonts w:ascii="微软雅黑" w:hAnsi="微软雅黑" w:eastAsia="微软雅黑" w:cs="微软雅黑"/>
          <w:spacing w:val="-3"/>
          <w:sz w:val="24"/>
          <w:szCs w:val="24"/>
        </w:rPr>
        <w:t>倾诉壮志难酬的悲愤，对当时执政者的屈辱求和颇多谴责，也有不少吟咏祖国河</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山的作品。有《稼轩长短句》传世。</w:t>
      </w:r>
    </w:p>
    <w:p w14:paraId="78D4601F">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（2） 《摸鱼儿·更能消几番风雨》</w:t>
      </w:r>
    </w:p>
    <w:p w14:paraId="22EC2B2A">
      <w:pPr>
        <w:spacing w:before="107" w:line="251" w:lineRule="auto"/>
        <w:ind w:left="16" w:right="75" w:firstLine="481"/>
        <w:rPr>
          <w:rFonts w:ascii="微软雅黑" w:hAnsi="微软雅黑" w:eastAsia="微软雅黑" w:cs="微软雅黑"/>
          <w:sz w:val="24"/>
          <w:szCs w:val="24"/>
        </w:rPr>
      </w:pPr>
      <w:r>
        <w:rPr>
          <w:rFonts w:ascii="微软雅黑" w:hAnsi="微软雅黑" w:eastAsia="微软雅黑" w:cs="微软雅黑"/>
          <w:spacing w:val="-3"/>
          <w:sz w:val="24"/>
          <w:szCs w:val="24"/>
        </w:rPr>
        <w:t>此词是一首忧时感世之作。上片描写抒情主人公对春光的无限留恋和珍惜之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情；</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下片以比喻手法反映全词情调婉转凄恻，</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柔中寓刚。词中表层写的是美女伤</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春、蛾眉遭妒，实际上是作者借此抒发自己壮志难酬的愤慨和对国家命运的关切</w:t>
      </w:r>
      <w:r>
        <w:rPr>
          <w:rFonts w:ascii="微软雅黑" w:hAnsi="微软雅黑" w:eastAsia="微软雅黑" w:cs="微软雅黑"/>
          <w:spacing w:val="8"/>
          <w:sz w:val="24"/>
          <w:szCs w:val="24"/>
        </w:rPr>
        <w:t xml:space="preserve"> </w:t>
      </w:r>
      <w:r>
        <w:rPr>
          <w:rFonts w:ascii="微软雅黑" w:hAnsi="微软雅黑" w:eastAsia="微软雅黑" w:cs="微软雅黑"/>
          <w:spacing w:val="-8"/>
          <w:sz w:val="24"/>
          <w:szCs w:val="24"/>
        </w:rPr>
        <w:t>之情。全词托物起兴，</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借古伤今，</w:t>
      </w:r>
      <w:r>
        <w:rPr>
          <w:rFonts w:ascii="微软雅黑" w:hAnsi="微软雅黑" w:eastAsia="微软雅黑" w:cs="微软雅黑"/>
          <w:spacing w:val="-19"/>
          <w:sz w:val="24"/>
          <w:szCs w:val="24"/>
        </w:rPr>
        <w:t xml:space="preserve"> </w:t>
      </w:r>
      <w:r>
        <w:rPr>
          <w:rFonts w:ascii="微软雅黑" w:hAnsi="微软雅黑" w:eastAsia="微软雅黑" w:cs="微软雅黑"/>
          <w:spacing w:val="-8"/>
          <w:sz w:val="24"/>
          <w:szCs w:val="24"/>
        </w:rPr>
        <w:t>融身世之悲和家国之痛于一炉，</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沉</w:t>
      </w:r>
      <w:r>
        <w:rPr>
          <w:rFonts w:ascii="微软雅黑" w:hAnsi="微软雅黑" w:eastAsia="微软雅黑" w:cs="微软雅黑"/>
          <w:spacing w:val="-9"/>
          <w:sz w:val="24"/>
          <w:szCs w:val="24"/>
        </w:rPr>
        <w:t>郁顿挫，</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托遥深。</w:t>
      </w:r>
    </w:p>
    <w:p w14:paraId="528B6A79">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（3） 《永遇乐·京口北固亭怀古》</w:t>
      </w:r>
    </w:p>
    <w:p w14:paraId="0DF8344D">
      <w:pPr>
        <w:spacing w:before="108" w:line="251" w:lineRule="auto"/>
        <w:ind w:left="17" w:right="2" w:firstLine="479"/>
        <w:rPr>
          <w:rFonts w:ascii="微软雅黑" w:hAnsi="微软雅黑" w:eastAsia="微软雅黑" w:cs="微软雅黑"/>
          <w:sz w:val="24"/>
          <w:szCs w:val="24"/>
        </w:rPr>
      </w:pPr>
      <w:r>
        <w:rPr>
          <w:rFonts w:ascii="微软雅黑" w:hAnsi="微软雅黑" w:eastAsia="微软雅黑" w:cs="微软雅黑"/>
          <w:spacing w:val="-3"/>
          <w:sz w:val="24"/>
          <w:szCs w:val="24"/>
        </w:rPr>
        <w:t>作者是怀着深重的忧虑和一腔悲愤写这首词的。上片赞扬了在京口建立霸业</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的孙权和率军北伐气吞胡虏的刘裕，表示要像他们一样金戈铁马为国立功。下片</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借讽刺刘义隆来表明自己坚决主张抗金但反对冒进误国的立场和态度。全词豪壮</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悲凉，义重情深， 放射着爱国主义的思想光辉。词中用典贴切自然， 紧扣题旨，</w:t>
      </w:r>
      <w:r>
        <w:rPr>
          <w:rFonts w:ascii="微软雅黑" w:hAnsi="微软雅黑" w:eastAsia="微软雅黑" w:cs="微软雅黑"/>
          <w:spacing w:val="17"/>
          <w:sz w:val="24"/>
          <w:szCs w:val="24"/>
        </w:rPr>
        <w:t xml:space="preserve"> </w:t>
      </w:r>
      <w:r>
        <w:rPr>
          <w:rFonts w:ascii="微软雅黑" w:hAnsi="微软雅黑" w:eastAsia="微软雅黑" w:cs="微软雅黑"/>
          <w:spacing w:val="-1"/>
          <w:sz w:val="24"/>
          <w:szCs w:val="24"/>
        </w:rPr>
        <w:t>增强了作品的说服力和意境美。</w:t>
      </w:r>
    </w:p>
    <w:p w14:paraId="241C2702">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（4） 《水龙吟·登建康赏心亭》</w:t>
      </w:r>
    </w:p>
    <w:p w14:paraId="28ECF180">
      <w:pPr>
        <w:spacing w:before="111" w:line="257" w:lineRule="auto"/>
        <w:ind w:left="17" w:right="75" w:firstLine="480"/>
        <w:rPr>
          <w:rFonts w:ascii="微软雅黑" w:hAnsi="微软雅黑" w:eastAsia="微软雅黑" w:cs="微软雅黑"/>
          <w:sz w:val="24"/>
          <w:szCs w:val="24"/>
        </w:rPr>
        <w:sectPr>
          <w:footerReference r:id="rId111" w:type="default"/>
          <w:pgSz w:w="11905" w:h="16839"/>
          <w:pgMar w:top="919" w:right="1722" w:bottom="1158" w:left="1785" w:header="0" w:footer="993" w:gutter="0"/>
          <w:cols w:space="720" w:num="1"/>
        </w:sectPr>
      </w:pPr>
      <w:r>
        <w:rPr>
          <w:rFonts w:ascii="微软雅黑" w:hAnsi="微软雅黑" w:eastAsia="微软雅黑" w:cs="微软雅黑"/>
          <w:spacing w:val="-7"/>
          <w:sz w:val="24"/>
          <w:szCs w:val="24"/>
        </w:rPr>
        <w:t>全词就登临所见挥发，</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由写景进而抒情，</w:t>
      </w:r>
      <w:r>
        <w:rPr>
          <w:rFonts w:ascii="微软雅黑" w:hAnsi="微软雅黑" w:eastAsia="微软雅黑" w:cs="微软雅黑"/>
          <w:spacing w:val="-39"/>
          <w:sz w:val="24"/>
          <w:szCs w:val="24"/>
        </w:rPr>
        <w:t xml:space="preserve"> </w:t>
      </w:r>
      <w:r>
        <w:rPr>
          <w:rFonts w:ascii="微软雅黑" w:hAnsi="微软雅黑" w:eastAsia="微软雅黑" w:cs="微软雅黑"/>
          <w:spacing w:val="-7"/>
          <w:sz w:val="24"/>
          <w:szCs w:val="24"/>
        </w:rPr>
        <w:t>情和景融合无间，</w:t>
      </w:r>
      <w:r>
        <w:rPr>
          <w:rFonts w:ascii="微软雅黑" w:hAnsi="微软雅黑" w:eastAsia="微软雅黑" w:cs="微软雅黑"/>
          <w:spacing w:val="-42"/>
          <w:sz w:val="24"/>
          <w:szCs w:val="24"/>
        </w:rPr>
        <w:t xml:space="preserve"> </w:t>
      </w:r>
      <w:r>
        <w:rPr>
          <w:rFonts w:ascii="微软雅黑" w:hAnsi="微软雅黑" w:eastAsia="微软雅黑" w:cs="微软雅黑"/>
          <w:spacing w:val="-7"/>
          <w:sz w:val="24"/>
          <w:szCs w:val="24"/>
        </w:rPr>
        <w:t>将内心的感情写</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得既含蓄而又淋漓尽致。上片开头以无际楚天与滚滚长江作背景，</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境界阔大，</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触</w:t>
      </w:r>
    </w:p>
    <w:p w14:paraId="31B2B45A">
      <w:pPr>
        <w:spacing w:before="102" w:line="247" w:lineRule="auto"/>
        <w:ind w:right="72"/>
        <w:jc w:val="both"/>
        <w:rPr>
          <w:rFonts w:ascii="微软雅黑" w:hAnsi="微软雅黑" w:eastAsia="微软雅黑" w:cs="微软雅黑"/>
          <w:sz w:val="24"/>
          <w:szCs w:val="24"/>
        </w:rPr>
      </w:pPr>
      <w:r>
        <w:rPr>
          <w:rFonts w:ascii="微软雅黑" w:hAnsi="微软雅黑" w:eastAsia="微软雅黑" w:cs="微软雅黑"/>
          <w:spacing w:val="-4"/>
          <w:sz w:val="24"/>
          <w:szCs w:val="24"/>
        </w:rPr>
        <w:t>发了家国之恨和乡关之思。“落日楼头”以下，</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表现词人如离群孤雁、像弃置的</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宝刀难抑胸中郁闷。下片用三个典故对于四位历史人物进行褒贬，从而表白自己</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以天下为己任的抱负。叹惜</w:t>
      </w:r>
      <w:r>
        <w:rPr>
          <w:rFonts w:hint="eastAsia" w:ascii="微软雅黑" w:hAnsi="微软雅黑" w:eastAsia="微软雅黑" w:cs="微软雅黑"/>
          <w:spacing w:val="-1"/>
          <w:sz w:val="24"/>
          <w:szCs w:val="24"/>
          <w:lang w:val="en-US" w:eastAsia="zh-CN"/>
        </w:rPr>
        <w:t>流</w:t>
      </w:r>
      <w:r>
        <w:rPr>
          <w:rFonts w:ascii="微软雅黑" w:hAnsi="微软雅黑" w:eastAsia="微软雅黑" w:cs="微软雅黑"/>
          <w:spacing w:val="-1"/>
          <w:sz w:val="24"/>
          <w:szCs w:val="24"/>
        </w:rPr>
        <w:t>年如水， 壮志成灰。最后</w:t>
      </w:r>
      <w:r>
        <w:rPr>
          <w:rFonts w:hint="eastAsia" w:ascii="微软雅黑" w:hAnsi="微软雅黑" w:eastAsia="微软雅黑" w:cs="微软雅黑"/>
          <w:spacing w:val="-1"/>
          <w:sz w:val="24"/>
          <w:szCs w:val="24"/>
          <w:lang w:val="en-US" w:eastAsia="zh-CN"/>
        </w:rPr>
        <w:t>流</w:t>
      </w:r>
      <w:r>
        <w:rPr>
          <w:rFonts w:ascii="微软雅黑" w:hAnsi="微软雅黑" w:eastAsia="微软雅黑" w:cs="微软雅黑"/>
          <w:spacing w:val="-1"/>
          <w:sz w:val="24"/>
          <w:szCs w:val="24"/>
        </w:rPr>
        <w:t>下英雄热泪。</w:t>
      </w:r>
    </w:p>
    <w:p w14:paraId="1C859CC7">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（5） 《破阵子·为陈同甫赋壮词以寄之》</w:t>
      </w:r>
    </w:p>
    <w:p w14:paraId="6E1F2B8D">
      <w:pPr>
        <w:spacing w:before="103" w:line="252" w:lineRule="auto"/>
        <w:ind w:left="15" w:right="72" w:firstLine="482"/>
        <w:rPr>
          <w:rFonts w:ascii="微软雅黑" w:hAnsi="微软雅黑" w:eastAsia="微软雅黑" w:cs="微软雅黑"/>
          <w:sz w:val="24"/>
          <w:szCs w:val="24"/>
        </w:rPr>
      </w:pPr>
      <w:r>
        <w:rPr>
          <w:rFonts w:ascii="微软雅黑" w:hAnsi="微软雅黑" w:eastAsia="微软雅黑" w:cs="微软雅黑"/>
          <w:spacing w:val="-3"/>
          <w:sz w:val="24"/>
          <w:szCs w:val="24"/>
        </w:rPr>
        <w:t>此词通过追忆早年抗金部队的阵容气概以及作者自己的沙场生涯，表达了杀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敌报国、收复失地的理想，</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抒发了壮志难酬、英雄迟暮的悲愤心情；</w:t>
      </w:r>
      <w:r>
        <w:rPr>
          <w:rFonts w:ascii="微软雅黑" w:hAnsi="微软雅黑" w:eastAsia="微软雅黑" w:cs="微软雅黑"/>
          <w:spacing w:val="-32"/>
          <w:sz w:val="24"/>
          <w:szCs w:val="24"/>
        </w:rPr>
        <w:t xml:space="preserve"> </w:t>
      </w:r>
      <w:r>
        <w:rPr>
          <w:rFonts w:ascii="微软雅黑" w:hAnsi="微软雅黑" w:eastAsia="微软雅黑" w:cs="微软雅黑"/>
          <w:spacing w:val="-5"/>
          <w:sz w:val="24"/>
          <w:szCs w:val="24"/>
        </w:rPr>
        <w:t>通过创造雄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奇的意境，</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生动地描绘出一位披肝沥胆、</w:t>
      </w:r>
      <w:r>
        <w:rPr>
          <w:rFonts w:hint="eastAsia" w:ascii="微软雅黑" w:hAnsi="微软雅黑" w:eastAsia="微软雅黑" w:cs="微软雅黑"/>
          <w:spacing w:val="-4"/>
          <w:sz w:val="24"/>
          <w:szCs w:val="24"/>
          <w:lang w:val="en-US" w:eastAsia="zh-CN"/>
        </w:rPr>
        <w:tab/>
      </w:r>
      <w:r>
        <w:rPr>
          <w:rFonts w:ascii="微软雅黑" w:hAnsi="微软雅黑" w:eastAsia="微软雅黑" w:cs="微软雅黑"/>
          <w:spacing w:val="-4"/>
          <w:sz w:val="24"/>
          <w:szCs w:val="24"/>
        </w:rPr>
        <w:t>象。全词</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在结构上打破成规，</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前九句为一意，</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末一句另为一意，</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以末一句否定前九句，</w:t>
      </w:r>
      <w:r>
        <w:rPr>
          <w:rFonts w:ascii="微软雅黑" w:hAnsi="微软雅黑" w:eastAsia="微软雅黑" w:cs="微软雅黑"/>
          <w:spacing w:val="-29"/>
          <w:sz w:val="24"/>
          <w:szCs w:val="24"/>
        </w:rPr>
        <w:t xml:space="preserve"> </w:t>
      </w:r>
      <w:r>
        <w:rPr>
          <w:rFonts w:ascii="微软雅黑" w:hAnsi="微软雅黑" w:eastAsia="微软雅黑" w:cs="微软雅黑"/>
          <w:spacing w:val="-8"/>
          <w:sz w:val="24"/>
          <w:szCs w:val="24"/>
        </w:rPr>
        <w:t>前</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九句写得酣恣淋漓，正为加重末一句的失望之情，这种艺术手法体现了辛词的豪</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放风格和独创精神。</w:t>
      </w:r>
    </w:p>
    <w:p w14:paraId="4AAB3331">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6"/>
          <w:sz w:val="24"/>
          <w:szCs w:val="24"/>
        </w:rPr>
        <w:t>（6） 《南乡子·登京口北固亭有怀》</w:t>
      </w:r>
    </w:p>
    <w:p w14:paraId="304D599E">
      <w:pPr>
        <w:spacing w:before="108" w:line="252" w:lineRule="auto"/>
        <w:ind w:left="16" w:right="72" w:firstLine="482"/>
        <w:rPr>
          <w:rFonts w:ascii="微软雅黑" w:hAnsi="微软雅黑" w:eastAsia="微软雅黑" w:cs="微软雅黑"/>
          <w:sz w:val="24"/>
          <w:szCs w:val="24"/>
        </w:rPr>
      </w:pPr>
      <w:r>
        <w:rPr>
          <w:rFonts w:ascii="微软雅黑" w:hAnsi="微软雅黑" w:eastAsia="微软雅黑" w:cs="微软雅黑"/>
          <w:spacing w:val="-3"/>
          <w:sz w:val="24"/>
          <w:szCs w:val="24"/>
        </w:rPr>
        <w:t>此词通过对古代英雄人物的歌颂，表达了作者渴望像古代英雄人物那样金戈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铁马、为国效力、收复旧山河的壮烈情怀，</w:t>
      </w:r>
      <w:r>
        <w:rPr>
          <w:rFonts w:ascii="微软雅黑" w:hAnsi="微软雅黑" w:eastAsia="微软雅黑" w:cs="微软雅黑"/>
          <w:spacing w:val="-33"/>
          <w:sz w:val="24"/>
          <w:szCs w:val="24"/>
        </w:rPr>
        <w:t xml:space="preserve"> </w:t>
      </w:r>
      <w:r>
        <w:rPr>
          <w:rFonts w:ascii="微软雅黑" w:hAnsi="微软雅黑" w:eastAsia="微软雅黑" w:cs="微软雅黑"/>
          <w:spacing w:val="-4"/>
          <w:sz w:val="24"/>
          <w:szCs w:val="24"/>
        </w:rPr>
        <w:t>饱含着浓浓的爱国情感，</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但也   露出</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报国无门的无限感慨，</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蕴含着对苟且偷安、毫不振作的南宋朝廷的愤懑之情。全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词写景、抒情、议论密切结合；</w:t>
      </w:r>
      <w:r>
        <w:rPr>
          <w:rFonts w:ascii="微软雅黑" w:hAnsi="微软雅黑" w:eastAsia="微软雅黑" w:cs="微软雅黑"/>
          <w:spacing w:val="-10"/>
          <w:sz w:val="24"/>
          <w:szCs w:val="24"/>
        </w:rPr>
        <w:t xml:space="preserve"> </w:t>
      </w:r>
      <w:r>
        <w:rPr>
          <w:rFonts w:ascii="微软雅黑" w:hAnsi="微软雅黑" w:eastAsia="微软雅黑" w:cs="微软雅黑"/>
          <w:spacing w:val="-7"/>
          <w:sz w:val="24"/>
          <w:szCs w:val="24"/>
        </w:rPr>
        <w:t>融化古人语言入词，</w:t>
      </w:r>
      <w:r>
        <w:rPr>
          <w:rFonts w:ascii="微软雅黑" w:hAnsi="微软雅黑" w:eastAsia="微软雅黑" w:cs="微软雅黑"/>
          <w:spacing w:val="-28"/>
          <w:sz w:val="24"/>
          <w:szCs w:val="24"/>
        </w:rPr>
        <w:t xml:space="preserve"> </w:t>
      </w:r>
      <w:r>
        <w:rPr>
          <w:rFonts w:ascii="微软雅黑" w:hAnsi="微软雅黑" w:eastAsia="微软雅黑" w:cs="微软雅黑"/>
          <w:spacing w:val="-7"/>
          <w:sz w:val="24"/>
          <w:szCs w:val="24"/>
        </w:rPr>
        <w:t>活用典故成语；</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通篇三问三</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答，</w:t>
      </w:r>
      <w:r>
        <w:rPr>
          <w:rFonts w:ascii="微软雅黑" w:hAnsi="微软雅黑" w:eastAsia="微软雅黑" w:cs="微软雅黑"/>
          <w:spacing w:val="-22"/>
          <w:sz w:val="24"/>
          <w:szCs w:val="24"/>
        </w:rPr>
        <w:t xml:space="preserve"> </w:t>
      </w:r>
      <w:r>
        <w:rPr>
          <w:rFonts w:ascii="微软雅黑" w:hAnsi="微软雅黑" w:eastAsia="微软雅黑" w:cs="微软雅黑"/>
          <w:spacing w:val="-13"/>
          <w:sz w:val="24"/>
          <w:szCs w:val="24"/>
        </w:rPr>
        <w:t>层次分明，</w:t>
      </w:r>
      <w:r>
        <w:rPr>
          <w:rFonts w:ascii="微软雅黑" w:hAnsi="微软雅黑" w:eastAsia="微软雅黑" w:cs="微软雅黑"/>
          <w:spacing w:val="-16"/>
          <w:sz w:val="24"/>
          <w:szCs w:val="24"/>
        </w:rPr>
        <w:t xml:space="preserve"> </w:t>
      </w:r>
      <w:r>
        <w:rPr>
          <w:rFonts w:ascii="微软雅黑" w:hAnsi="微软雅黑" w:eastAsia="微软雅黑" w:cs="微软雅黑"/>
          <w:spacing w:val="-13"/>
          <w:sz w:val="24"/>
          <w:szCs w:val="24"/>
        </w:rPr>
        <w:t>互相呼应； 即景抒情，</w:t>
      </w:r>
      <w:r>
        <w:rPr>
          <w:rFonts w:ascii="微软雅黑" w:hAnsi="微软雅黑" w:eastAsia="微软雅黑" w:cs="微软雅黑"/>
          <w:spacing w:val="-20"/>
          <w:sz w:val="24"/>
          <w:szCs w:val="24"/>
        </w:rPr>
        <w:t xml:space="preserve"> </w:t>
      </w:r>
      <w:r>
        <w:rPr>
          <w:rFonts w:ascii="微软雅黑" w:hAnsi="微软雅黑" w:eastAsia="微软雅黑" w:cs="微软雅黑"/>
          <w:spacing w:val="-13"/>
          <w:sz w:val="24"/>
          <w:szCs w:val="24"/>
        </w:rPr>
        <w:t>借古讽今；</w:t>
      </w:r>
      <w:r>
        <w:rPr>
          <w:rFonts w:ascii="微软雅黑" w:hAnsi="微软雅黑" w:eastAsia="微软雅黑" w:cs="微软雅黑"/>
          <w:spacing w:val="-22"/>
          <w:sz w:val="24"/>
          <w:szCs w:val="24"/>
        </w:rPr>
        <w:t xml:space="preserve"> </w:t>
      </w:r>
      <w:r>
        <w:rPr>
          <w:rFonts w:ascii="微软雅黑" w:hAnsi="微软雅黑" w:eastAsia="微软雅黑" w:cs="微软雅黑"/>
          <w:spacing w:val="-13"/>
          <w:sz w:val="24"/>
          <w:szCs w:val="24"/>
        </w:rPr>
        <w:t>风格明快，</w:t>
      </w:r>
      <w:r>
        <w:rPr>
          <w:rFonts w:ascii="微软雅黑" w:hAnsi="微软雅黑" w:eastAsia="微软雅黑" w:cs="微软雅黑"/>
          <w:spacing w:val="-21"/>
          <w:sz w:val="24"/>
          <w:szCs w:val="24"/>
        </w:rPr>
        <w:t xml:space="preserve"> </w:t>
      </w:r>
      <w:r>
        <w:rPr>
          <w:rFonts w:ascii="微软雅黑" w:hAnsi="微软雅黑" w:eastAsia="微软雅黑" w:cs="微软雅黑"/>
          <w:spacing w:val="-13"/>
          <w:sz w:val="24"/>
          <w:szCs w:val="24"/>
        </w:rPr>
        <w:t>气魄阔大</w:t>
      </w:r>
      <w:r>
        <w:rPr>
          <w:rFonts w:ascii="微软雅黑" w:hAnsi="微软雅黑" w:eastAsia="微软雅黑" w:cs="微软雅黑"/>
          <w:spacing w:val="-14"/>
          <w:sz w:val="24"/>
          <w:szCs w:val="24"/>
        </w:rPr>
        <w:t>，</w:t>
      </w:r>
      <w:r>
        <w:rPr>
          <w:rFonts w:ascii="微软雅黑" w:hAnsi="微软雅黑" w:eastAsia="微软雅黑" w:cs="微软雅黑"/>
          <w:spacing w:val="-21"/>
          <w:sz w:val="24"/>
          <w:szCs w:val="24"/>
        </w:rPr>
        <w:t xml:space="preserve"> </w:t>
      </w:r>
      <w:r>
        <w:rPr>
          <w:rFonts w:ascii="微软雅黑" w:hAnsi="微软雅黑" w:eastAsia="微软雅黑" w:cs="微软雅黑"/>
          <w:spacing w:val="-14"/>
          <w:sz w:val="24"/>
          <w:szCs w:val="24"/>
        </w:rPr>
        <w:t>情调昂</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扬。</w:t>
      </w:r>
    </w:p>
    <w:p w14:paraId="1CE20237">
      <w:pPr>
        <w:spacing w:before="1" w:line="195" w:lineRule="auto"/>
        <w:ind w:left="530"/>
        <w:rPr>
          <w:rFonts w:ascii="微软雅黑" w:hAnsi="微软雅黑" w:eastAsia="微软雅黑" w:cs="微软雅黑"/>
          <w:sz w:val="24"/>
          <w:szCs w:val="24"/>
        </w:rPr>
      </w:pPr>
      <w:r>
        <w:rPr>
          <w:rFonts w:ascii="微软雅黑" w:hAnsi="微软雅黑" w:eastAsia="微软雅黑" w:cs="微软雅黑"/>
          <w:spacing w:val="-9"/>
          <w:sz w:val="24"/>
          <w:szCs w:val="24"/>
        </w:rPr>
        <w:t>（7） 《青玉案·元夕》</w:t>
      </w:r>
    </w:p>
    <w:p w14:paraId="2D63AF61">
      <w:pPr>
        <w:spacing w:before="151" w:line="251" w:lineRule="auto"/>
        <w:ind w:left="15" w:firstLine="482"/>
        <w:rPr>
          <w:rFonts w:ascii="微软雅黑" w:hAnsi="微软雅黑" w:eastAsia="微软雅黑" w:cs="微软雅黑"/>
          <w:sz w:val="24"/>
          <w:szCs w:val="24"/>
        </w:rPr>
      </w:pPr>
      <w:r>
        <w:rPr>
          <w:rFonts w:ascii="微软雅黑" w:hAnsi="微软雅黑" w:eastAsia="微软雅黑" w:cs="微软雅黑"/>
          <w:spacing w:val="-3"/>
          <w:sz w:val="24"/>
          <w:szCs w:val="24"/>
        </w:rPr>
        <w:t>此词从极力渲染元宵节绚丽多彩的热闹场面入手，反衬出一个孤高淡泊、超</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群拔俗、不同于金翠脂粉的女性形象，寄托着作者政治失意后不愿与世俗同   合</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污的孤高品格。全词采用对比手法， 上阕极写花灯耀眼、乐声盈耳的元夕盛况，</w:t>
      </w:r>
      <w:r>
        <w:rPr>
          <w:rFonts w:ascii="微软雅黑" w:hAnsi="微软雅黑" w:eastAsia="微软雅黑" w:cs="微软雅黑"/>
          <w:spacing w:val="13"/>
          <w:sz w:val="24"/>
          <w:szCs w:val="24"/>
        </w:rPr>
        <w:t xml:space="preserve"> </w:t>
      </w:r>
      <w:r>
        <w:rPr>
          <w:rFonts w:ascii="微软雅黑" w:hAnsi="微软雅黑" w:eastAsia="微软雅黑" w:cs="微软雅黑"/>
          <w:spacing w:val="-3"/>
          <w:sz w:val="24"/>
          <w:szCs w:val="24"/>
        </w:rPr>
        <w:t>下阕着意描写主人公在好女如云之中寻觅一位立于灯火零落处的孤高女子，构思</w:t>
      </w:r>
      <w:r>
        <w:rPr>
          <w:rFonts w:ascii="微软雅黑" w:hAnsi="微软雅黑" w:eastAsia="微软雅黑" w:cs="微软雅黑"/>
          <w:spacing w:val="4"/>
          <w:sz w:val="24"/>
          <w:szCs w:val="24"/>
        </w:rPr>
        <w:t xml:space="preserve">  </w:t>
      </w:r>
      <w:r>
        <w:rPr>
          <w:rFonts w:ascii="微软雅黑" w:hAnsi="微软雅黑" w:eastAsia="微软雅黑" w:cs="微软雅黑"/>
          <w:spacing w:val="-11"/>
          <w:sz w:val="24"/>
          <w:szCs w:val="24"/>
        </w:rPr>
        <w:t>精妙， 语言精致， 含蓄婉转， 余味无穷。</w:t>
      </w:r>
    </w:p>
    <w:p w14:paraId="2FB361EB">
      <w:pPr>
        <w:spacing w:before="2" w:line="220"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（8） 《丑奴儿·书博山道中壁》</w:t>
      </w:r>
    </w:p>
    <w:p w14:paraId="7C4D00A0">
      <w:pPr>
        <w:spacing w:before="110" w:line="249" w:lineRule="auto"/>
        <w:ind w:left="17" w:firstLine="481"/>
        <w:rPr>
          <w:rFonts w:ascii="微软雅黑" w:hAnsi="微软雅黑" w:eastAsia="微软雅黑" w:cs="微软雅黑"/>
          <w:sz w:val="24"/>
          <w:szCs w:val="24"/>
        </w:rPr>
      </w:pPr>
      <w:r>
        <w:rPr>
          <w:rFonts w:ascii="微软雅黑" w:hAnsi="微软雅黑" w:eastAsia="微软雅黑" w:cs="微软雅黑"/>
          <w:spacing w:val="-3"/>
          <w:sz w:val="24"/>
          <w:szCs w:val="24"/>
        </w:rPr>
        <w:t>此词通篇言愁，上片描绘出少年涉世未深却故作深沉的情态，下片写出满腹</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愁苦却无处倾诉的抑郁，通过“少年”时与“而今</w:t>
      </w:r>
      <w:r>
        <w:rPr>
          <w:rFonts w:ascii="微软雅黑" w:hAnsi="微软雅黑" w:eastAsia="微软雅黑" w:cs="微软雅黑"/>
          <w:spacing w:val="-8"/>
          <w:sz w:val="24"/>
          <w:szCs w:val="24"/>
        </w:rPr>
        <w:t>”的对比，表达了作者受压抑、</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遭排挤、报国无门的痛苦之情。全词突出地渲染了一个“愁”字，</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以此作为贯串</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全篇的线索， 构思精巧， 感情真率而又委婉，言浅</w:t>
      </w:r>
      <w:r>
        <w:rPr>
          <w:rFonts w:ascii="微软雅黑" w:hAnsi="微软雅黑" w:eastAsia="微软雅黑" w:cs="微软雅黑"/>
          <w:spacing w:val="-5"/>
          <w:sz w:val="24"/>
          <w:szCs w:val="24"/>
        </w:rPr>
        <w:t>意深，令人回味无穷。</w:t>
      </w:r>
    </w:p>
    <w:p w14:paraId="4696EC44">
      <w:pPr>
        <w:spacing w:before="1" w:line="195" w:lineRule="auto"/>
        <w:ind w:left="530"/>
        <w:rPr>
          <w:rFonts w:ascii="微软雅黑" w:hAnsi="微软雅黑" w:eastAsia="微软雅黑" w:cs="微软雅黑"/>
          <w:sz w:val="24"/>
          <w:szCs w:val="24"/>
        </w:rPr>
      </w:pPr>
      <w:r>
        <w:rPr>
          <w:rFonts w:ascii="微软雅黑" w:hAnsi="微软雅黑" w:eastAsia="微软雅黑" w:cs="微软雅黑"/>
          <w:spacing w:val="-7"/>
          <w:sz w:val="24"/>
          <w:szCs w:val="24"/>
        </w:rPr>
        <w:t>（9） 《菩萨蛮·书江西造口壁》</w:t>
      </w:r>
    </w:p>
    <w:p w14:paraId="33059D45">
      <w:pPr>
        <w:spacing w:before="105" w:line="253" w:lineRule="auto"/>
        <w:ind w:left="15" w:right="72" w:firstLine="482"/>
        <w:rPr>
          <w:rFonts w:ascii="微软雅黑" w:hAnsi="微软雅黑" w:eastAsia="微软雅黑" w:cs="微软雅黑"/>
          <w:sz w:val="24"/>
          <w:szCs w:val="24"/>
        </w:rPr>
      </w:pPr>
      <w:r>
        <w:rPr>
          <w:rFonts w:ascii="微软雅黑" w:hAnsi="微软雅黑" w:eastAsia="微软雅黑" w:cs="微软雅黑"/>
          <w:spacing w:val="-5"/>
          <w:sz w:val="24"/>
          <w:szCs w:val="24"/>
        </w:rPr>
        <w:t>此词写作者登郁孤台（今江西省赣州市城区西北部贺兰山顶）</w:t>
      </w:r>
      <w:r>
        <w:rPr>
          <w:rFonts w:ascii="微软雅黑" w:hAnsi="微软雅黑" w:eastAsia="微软雅黑" w:cs="微软雅黑"/>
          <w:spacing w:val="-34"/>
          <w:sz w:val="24"/>
          <w:szCs w:val="24"/>
        </w:rPr>
        <w:t xml:space="preserve"> </w:t>
      </w:r>
      <w:r>
        <w:rPr>
          <w:rFonts w:ascii="微软雅黑" w:hAnsi="微软雅黑" w:eastAsia="微软雅黑" w:cs="微软雅黑"/>
          <w:spacing w:val="-5"/>
          <w:sz w:val="24"/>
          <w:szCs w:val="24"/>
        </w:rPr>
        <w:t>远望，</w:t>
      </w:r>
      <w:r>
        <w:rPr>
          <w:rFonts w:ascii="微软雅黑" w:hAnsi="微软雅黑" w:eastAsia="微软雅黑" w:cs="微软雅黑"/>
          <w:spacing w:val="-42"/>
          <w:sz w:val="24"/>
          <w:szCs w:val="24"/>
        </w:rPr>
        <w:t xml:space="preserve"> </w:t>
      </w:r>
      <w:r>
        <w:rPr>
          <w:rFonts w:ascii="微软雅黑" w:hAnsi="微软雅黑" w:eastAsia="微软雅黑" w:cs="微软雅黑"/>
          <w:spacing w:val="-5"/>
          <w:sz w:val="24"/>
          <w:szCs w:val="24"/>
        </w:rPr>
        <w:t>“借水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怨山”，</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抒发国家兴亡的感慨。上片由眼前景物引出历史回忆，</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抒发家国沦亡之</w:t>
      </w:r>
    </w:p>
    <w:p w14:paraId="5EB0A310">
      <w:pPr>
        <w:spacing w:line="253" w:lineRule="auto"/>
        <w:rPr>
          <w:rFonts w:ascii="微软雅黑" w:hAnsi="微软雅黑" w:eastAsia="微软雅黑" w:cs="微软雅黑"/>
          <w:sz w:val="24"/>
          <w:szCs w:val="24"/>
        </w:rPr>
        <w:sectPr>
          <w:footerReference r:id="rId112" w:type="default"/>
          <w:pgSz w:w="11905" w:h="16839"/>
          <w:pgMar w:top="919" w:right="1725" w:bottom="1158" w:left="1785" w:header="0" w:footer="993" w:gutter="0"/>
          <w:cols w:space="720" w:num="1"/>
        </w:sectPr>
      </w:pPr>
    </w:p>
    <w:p w14:paraId="040FECEA">
      <w:pPr>
        <w:pStyle w:val="2"/>
        <w:spacing w:line="290" w:lineRule="auto"/>
      </w:pPr>
    </w:p>
    <w:p w14:paraId="1D2D503D">
      <w:pPr>
        <w:spacing w:before="102" w:line="247" w:lineRule="auto"/>
        <w:ind w:left="17" w:right="12"/>
        <w:jc w:val="both"/>
        <w:rPr>
          <w:rFonts w:ascii="微软雅黑" w:hAnsi="微软雅黑" w:eastAsia="微软雅黑" w:cs="微软雅黑"/>
          <w:sz w:val="24"/>
          <w:szCs w:val="24"/>
        </w:rPr>
      </w:pPr>
      <w:r>
        <w:rPr>
          <w:rFonts w:ascii="微软雅黑" w:hAnsi="微软雅黑" w:eastAsia="微软雅黑" w:cs="微软雅黑"/>
          <w:spacing w:val="-5"/>
          <w:sz w:val="24"/>
          <w:szCs w:val="24"/>
        </w:rPr>
        <w:t>创痛和收复无望的悲愤；</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下片借景生情，</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抒愁苦与不满之情。全词对朝廷苟安江</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南的不满和自己一筹莫展的愁闷，</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却是淡淡叙来，</w:t>
      </w:r>
      <w:r>
        <w:rPr>
          <w:rFonts w:ascii="微软雅黑" w:hAnsi="微软雅黑" w:eastAsia="微软雅黑" w:cs="微软雅黑"/>
          <w:spacing w:val="-41"/>
          <w:sz w:val="24"/>
          <w:szCs w:val="24"/>
        </w:rPr>
        <w:t xml:space="preserve"> </w:t>
      </w:r>
      <w:r>
        <w:rPr>
          <w:rFonts w:ascii="微软雅黑" w:hAnsi="微软雅黑" w:eastAsia="微软雅黑" w:cs="微软雅黑"/>
          <w:spacing w:val="-6"/>
          <w:sz w:val="24"/>
          <w:szCs w:val="24"/>
        </w:rPr>
        <w:t>不瘟不火，</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以极高明的比兴手</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法，表达了蕴藉深沉的爱国情思。</w:t>
      </w:r>
    </w:p>
    <w:p w14:paraId="6523CF8C">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8"/>
          <w:sz w:val="24"/>
          <w:szCs w:val="24"/>
        </w:rPr>
        <w:t>（10） 《清平乐·村居》</w:t>
      </w:r>
    </w:p>
    <w:p w14:paraId="3C0F2D97">
      <w:pPr>
        <w:spacing w:before="108" w:line="251" w:lineRule="auto"/>
        <w:ind w:left="16" w:right="12" w:firstLine="481"/>
        <w:rPr>
          <w:rFonts w:ascii="微软雅黑" w:hAnsi="微软雅黑" w:eastAsia="微软雅黑" w:cs="微软雅黑"/>
          <w:sz w:val="24"/>
          <w:szCs w:val="24"/>
        </w:rPr>
      </w:pPr>
      <w:r>
        <w:rPr>
          <w:rFonts w:ascii="微软雅黑" w:hAnsi="微软雅黑" w:eastAsia="微软雅黑" w:cs="微软雅黑"/>
          <w:spacing w:val="-3"/>
          <w:sz w:val="24"/>
          <w:szCs w:val="24"/>
        </w:rPr>
        <w:t>此词描绘了农村一个五口之家的环境和生活画面，借此表现人情之美和生活</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之趣。作者把这家老小的不同面貌和情态，以及他们的美好的农家生活描写得有</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声有色，</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惟妙惟肖，</w:t>
      </w:r>
      <w:r>
        <w:rPr>
          <w:rFonts w:ascii="微软雅黑" w:hAnsi="微软雅黑" w:eastAsia="微软雅黑" w:cs="微软雅黑"/>
          <w:spacing w:val="-33"/>
          <w:sz w:val="24"/>
          <w:szCs w:val="24"/>
        </w:rPr>
        <w:t xml:space="preserve"> </w:t>
      </w:r>
      <w:r>
        <w:rPr>
          <w:rFonts w:ascii="微软雅黑" w:hAnsi="微软雅黑" w:eastAsia="微软雅黑" w:cs="微软雅黑"/>
          <w:spacing w:val="-7"/>
          <w:sz w:val="24"/>
          <w:szCs w:val="24"/>
        </w:rPr>
        <w:t>活灵活现，</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具有浓厚的生活气息，</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表现</w:t>
      </w:r>
      <w:r>
        <w:rPr>
          <w:rFonts w:ascii="微软雅黑" w:hAnsi="微软雅黑" w:eastAsia="微软雅黑" w:cs="微软雅黑"/>
          <w:spacing w:val="-8"/>
          <w:sz w:val="24"/>
          <w:szCs w:val="24"/>
        </w:rPr>
        <w:t>出作者对农村和平宁</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静生活的喜爱。全词以白描手法描述了农村的乡土风俗，呈现出一种清新宁馨的</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风格。</w:t>
      </w:r>
    </w:p>
    <w:p w14:paraId="1D12DCA8">
      <w:pPr>
        <w:spacing w:before="1" w:line="220" w:lineRule="auto"/>
        <w:ind w:left="530"/>
        <w:rPr>
          <w:rFonts w:ascii="微软雅黑" w:hAnsi="微软雅黑" w:eastAsia="微软雅黑" w:cs="微软雅黑"/>
          <w:sz w:val="24"/>
          <w:szCs w:val="24"/>
        </w:rPr>
      </w:pPr>
      <w:r>
        <w:rPr>
          <w:rFonts w:ascii="微软雅黑" w:hAnsi="微软雅黑" w:eastAsia="微软雅黑" w:cs="微软雅黑"/>
          <w:spacing w:val="-3"/>
          <w:sz w:val="24"/>
          <w:szCs w:val="24"/>
        </w:rPr>
        <w:t>（11）《西江月·夜行黄沙道中》</w:t>
      </w:r>
    </w:p>
    <w:p w14:paraId="41EB1A31">
      <w:pPr>
        <w:spacing w:before="107" w:line="256" w:lineRule="auto"/>
        <w:ind w:left="16" w:right="12" w:firstLine="481"/>
        <w:rPr>
          <w:rFonts w:ascii="微软雅黑" w:hAnsi="微软雅黑" w:eastAsia="微软雅黑" w:cs="微软雅黑"/>
          <w:sz w:val="24"/>
          <w:szCs w:val="24"/>
        </w:rPr>
      </w:pPr>
      <w:r>
        <w:rPr>
          <w:rFonts w:ascii="微软雅黑" w:hAnsi="微软雅黑" w:eastAsia="微软雅黑" w:cs="微软雅黑"/>
          <w:spacing w:val="-6"/>
          <w:sz w:val="24"/>
          <w:szCs w:val="24"/>
        </w:rPr>
        <w:t>此词作于作者贬官闲居江西之时，</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着意描写黄沙岭</w:t>
      </w:r>
      <w:r>
        <w:rPr>
          <w:rFonts w:ascii="微软雅黑" w:hAnsi="微软雅黑" w:eastAsia="微软雅黑" w:cs="微软雅黑"/>
          <w:spacing w:val="-7"/>
          <w:sz w:val="24"/>
          <w:szCs w:val="24"/>
        </w:rPr>
        <w:t>的夜景：</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明月清风，</w:t>
      </w:r>
      <w:r>
        <w:rPr>
          <w:rFonts w:ascii="微软雅黑" w:hAnsi="微软雅黑" w:eastAsia="微软雅黑" w:cs="微软雅黑"/>
          <w:spacing w:val="-39"/>
          <w:sz w:val="24"/>
          <w:szCs w:val="24"/>
        </w:rPr>
        <w:t xml:space="preserve"> </w:t>
      </w:r>
      <w:r>
        <w:rPr>
          <w:rFonts w:ascii="微软雅黑" w:hAnsi="微软雅黑" w:eastAsia="微软雅黑" w:cs="微软雅黑"/>
          <w:spacing w:val="-7"/>
          <w:sz w:val="24"/>
          <w:szCs w:val="24"/>
        </w:rPr>
        <w:t>疏星</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稀雨，</w:t>
      </w:r>
      <w:r>
        <w:rPr>
          <w:rFonts w:ascii="微软雅黑" w:hAnsi="微软雅黑" w:eastAsia="微软雅黑" w:cs="微软雅黑"/>
          <w:spacing w:val="-21"/>
          <w:sz w:val="24"/>
          <w:szCs w:val="24"/>
        </w:rPr>
        <w:t xml:space="preserve"> </w:t>
      </w:r>
      <w:r>
        <w:rPr>
          <w:rFonts w:ascii="微软雅黑" w:hAnsi="微软雅黑" w:eastAsia="微软雅黑" w:cs="微软雅黑"/>
          <w:spacing w:val="-8"/>
          <w:sz w:val="24"/>
          <w:szCs w:val="24"/>
        </w:rPr>
        <w:t>鹊惊蝉鸣，</w:t>
      </w:r>
      <w:r>
        <w:rPr>
          <w:rFonts w:ascii="微软雅黑" w:hAnsi="微软雅黑" w:eastAsia="微软雅黑" w:cs="微软雅黑"/>
          <w:spacing w:val="-29"/>
          <w:sz w:val="24"/>
          <w:szCs w:val="24"/>
        </w:rPr>
        <w:t xml:space="preserve"> </w:t>
      </w:r>
      <w:r>
        <w:rPr>
          <w:rFonts w:ascii="微软雅黑" w:hAnsi="微软雅黑" w:eastAsia="微软雅黑" w:cs="微软雅黑"/>
          <w:spacing w:val="-8"/>
          <w:sz w:val="24"/>
          <w:szCs w:val="24"/>
        </w:rPr>
        <w:t>稻花飘香，</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蛙声一片。词中围绕着夜行的特点，</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展现出夏夜乡</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村田野的幽美景色及作者对丰收年景的由衷喜悦。全词从视觉、听觉和嗅觉三方</w:t>
      </w:r>
      <w:r>
        <w:rPr>
          <w:rFonts w:ascii="微软雅黑" w:hAnsi="微软雅黑" w:eastAsia="微软雅黑" w:cs="微软雅黑"/>
          <w:spacing w:val="7"/>
          <w:sz w:val="24"/>
          <w:szCs w:val="24"/>
        </w:rPr>
        <w:t xml:space="preserve"> </w:t>
      </w:r>
      <w:r>
        <w:rPr>
          <w:rFonts w:ascii="微软雅黑" w:hAnsi="微软雅黑" w:eastAsia="微软雅黑" w:cs="微软雅黑"/>
          <w:spacing w:val="-10"/>
          <w:sz w:val="24"/>
          <w:szCs w:val="24"/>
        </w:rPr>
        <w:t>面抒写夏夜的山村田园风光，</w:t>
      </w:r>
      <w:r>
        <w:rPr>
          <w:rFonts w:ascii="微软雅黑" w:hAnsi="微软雅黑" w:eastAsia="微软雅黑" w:cs="微软雅黑"/>
          <w:spacing w:val="-12"/>
          <w:sz w:val="24"/>
          <w:szCs w:val="24"/>
        </w:rPr>
        <w:t xml:space="preserve"> </w:t>
      </w:r>
      <w:r>
        <w:rPr>
          <w:rFonts w:ascii="微软雅黑" w:hAnsi="微软雅黑" w:eastAsia="微软雅黑" w:cs="微软雅黑"/>
          <w:spacing w:val="-10"/>
          <w:sz w:val="24"/>
          <w:szCs w:val="24"/>
        </w:rPr>
        <w:t>情景交融， 幽美如画，</w:t>
      </w:r>
      <w:r>
        <w:rPr>
          <w:rFonts w:ascii="微软雅黑" w:hAnsi="微软雅黑" w:eastAsia="微软雅黑" w:cs="微软雅黑"/>
          <w:spacing w:val="-26"/>
          <w:sz w:val="24"/>
          <w:szCs w:val="24"/>
        </w:rPr>
        <w:t xml:space="preserve"> </w:t>
      </w:r>
      <w:r>
        <w:rPr>
          <w:rFonts w:ascii="微软雅黑" w:hAnsi="微软雅黑" w:eastAsia="微软雅黑" w:cs="微软雅黑"/>
          <w:spacing w:val="-10"/>
          <w:sz w:val="24"/>
          <w:szCs w:val="24"/>
        </w:rPr>
        <w:t>恬静自然，</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生动逼真，</w:t>
      </w:r>
      <w:r>
        <w:rPr>
          <w:rFonts w:ascii="微软雅黑" w:hAnsi="微软雅黑" w:eastAsia="微软雅黑" w:cs="微软雅黑"/>
          <w:spacing w:val="-28"/>
          <w:sz w:val="24"/>
          <w:szCs w:val="24"/>
        </w:rPr>
        <w:t xml:space="preserve"> </w:t>
      </w:r>
      <w:r>
        <w:rPr>
          <w:rFonts w:ascii="微软雅黑" w:hAnsi="微软雅黑" w:eastAsia="微软雅黑" w:cs="微软雅黑"/>
          <w:spacing w:val="-10"/>
          <w:sz w:val="24"/>
          <w:szCs w:val="24"/>
        </w:rPr>
        <w:t>是宋</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词中以农村生活为题材的佳作。</w:t>
      </w:r>
    </w:p>
    <w:p w14:paraId="0E7D84B2">
      <w:pPr>
        <w:spacing w:before="117"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3F701D4">
      <w:pPr>
        <w:spacing w:before="260"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10.“以诗为词"的代表词人是  (</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3EEE9B1B">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A.陈师道                B.柳永                    C.苏轼              </w:t>
      </w:r>
      <w:r>
        <w:rPr>
          <w:rFonts w:ascii="微软雅黑" w:hAnsi="微软雅黑" w:eastAsia="微软雅黑" w:cs="微软雅黑"/>
          <w:spacing w:val="-3"/>
          <w:sz w:val="24"/>
          <w:szCs w:val="24"/>
        </w:rPr>
        <w:t xml:space="preserve">       D.陈与义</w:t>
      </w:r>
    </w:p>
    <w:p w14:paraId="6F2EAD16">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11.宋代文坛并称“苏辛”的是  (</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36F7E14E">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w:t>
      </w:r>
      <w:r>
        <w:rPr>
          <w:rFonts w:ascii="微软雅黑" w:hAnsi="微软雅黑" w:eastAsia="微软雅黑" w:cs="微软雅黑"/>
          <w:spacing w:val="66"/>
          <w:w w:val="101"/>
          <w:sz w:val="24"/>
          <w:szCs w:val="24"/>
        </w:rPr>
        <w:t xml:space="preserve"> </w:t>
      </w:r>
      <w:r>
        <w:rPr>
          <w:rFonts w:ascii="微软雅黑" w:hAnsi="微软雅黑" w:eastAsia="微软雅黑" w:cs="微软雅黑"/>
          <w:spacing w:val="-2"/>
          <w:sz w:val="24"/>
          <w:szCs w:val="24"/>
        </w:rPr>
        <w:t>苏舜钦、辛弃疾</w:t>
      </w:r>
      <w:r>
        <w:rPr>
          <w:rFonts w:ascii="微软雅黑" w:hAnsi="微软雅黑" w:eastAsia="微软雅黑" w:cs="微软雅黑"/>
          <w:spacing w:val="23"/>
          <w:w w:val="101"/>
          <w:sz w:val="24"/>
          <w:szCs w:val="24"/>
        </w:rPr>
        <w:t xml:space="preserve"> </w:t>
      </w:r>
      <w:r>
        <w:rPr>
          <w:rFonts w:ascii="微软雅黑" w:hAnsi="微软雅黑" w:eastAsia="微软雅黑" w:cs="微软雅黑"/>
          <w:spacing w:val="-2"/>
          <w:sz w:val="24"/>
          <w:szCs w:val="24"/>
        </w:rPr>
        <w:t>B</w:t>
      </w:r>
      <w:r>
        <w:rPr>
          <w:rFonts w:ascii="微软雅黑" w:hAnsi="微软雅黑" w:eastAsia="微软雅黑" w:cs="微软雅黑"/>
          <w:spacing w:val="52"/>
          <w:sz w:val="24"/>
          <w:szCs w:val="24"/>
        </w:rPr>
        <w:t xml:space="preserve"> </w:t>
      </w:r>
      <w:r>
        <w:rPr>
          <w:rFonts w:ascii="微软雅黑" w:hAnsi="微软雅黑" w:eastAsia="微软雅黑" w:cs="微软雅黑"/>
          <w:spacing w:val="-2"/>
          <w:sz w:val="24"/>
          <w:szCs w:val="24"/>
        </w:rPr>
        <w:t>苏舜钦、辛赞     C  苏轼、辛弃疾      D</w:t>
      </w:r>
      <w:r>
        <w:rPr>
          <w:rFonts w:ascii="微软雅黑" w:hAnsi="微软雅黑" w:eastAsia="微软雅黑" w:cs="微软雅黑"/>
          <w:spacing w:val="51"/>
          <w:w w:val="101"/>
          <w:sz w:val="24"/>
          <w:szCs w:val="24"/>
        </w:rPr>
        <w:t xml:space="preserve"> </w:t>
      </w:r>
      <w:r>
        <w:rPr>
          <w:rFonts w:ascii="微软雅黑" w:hAnsi="微软雅黑" w:eastAsia="微软雅黑" w:cs="微软雅黑"/>
          <w:spacing w:val="-2"/>
          <w:sz w:val="24"/>
          <w:szCs w:val="24"/>
        </w:rPr>
        <w:t>苏轼、辛赞</w:t>
      </w:r>
    </w:p>
    <w:p w14:paraId="7BCEE659">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12.“胸有成竹”</w:t>
      </w:r>
      <w:r>
        <w:rPr>
          <w:rFonts w:ascii="微软雅黑" w:hAnsi="微软雅黑" w:eastAsia="微软雅黑" w:cs="微软雅黑"/>
          <w:spacing w:val="57"/>
          <w:sz w:val="24"/>
          <w:szCs w:val="24"/>
        </w:rPr>
        <w:t xml:space="preserve"> </w:t>
      </w:r>
      <w:r>
        <w:rPr>
          <w:rFonts w:ascii="微软雅黑" w:hAnsi="微软雅黑" w:eastAsia="微软雅黑" w:cs="微软雅黑"/>
          <w:spacing w:val="-2"/>
          <w:sz w:val="24"/>
          <w:szCs w:val="24"/>
        </w:rPr>
        <w:t>这一成语出自  (</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p>
    <w:p w14:paraId="40F461E0">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A.欧阳修之手         B.苏轼之手             C.韩愈之手              D.曾巩之手</w:t>
      </w:r>
    </w:p>
    <w:p w14:paraId="05752956">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13.</w:t>
      </w:r>
      <w:r>
        <w:rPr>
          <w:rFonts w:ascii="微软雅黑" w:hAnsi="微软雅黑" w:eastAsia="微软雅黑" w:cs="微软雅黑"/>
          <w:spacing w:val="65"/>
          <w:sz w:val="24"/>
          <w:szCs w:val="24"/>
        </w:rPr>
        <w:t xml:space="preserve"> </w:t>
      </w:r>
      <w:r>
        <w:rPr>
          <w:rFonts w:ascii="微软雅黑" w:hAnsi="微软雅黑" w:eastAsia="微软雅黑" w:cs="微软雅黑"/>
          <w:spacing w:val="-2"/>
          <w:sz w:val="24"/>
          <w:szCs w:val="24"/>
        </w:rPr>
        <w:t>《破阵子·醉里挑灯看剑》的作者是  (</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p>
    <w:p w14:paraId="3AE7BF09">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w:t>
      </w:r>
      <w:r>
        <w:rPr>
          <w:rFonts w:ascii="微软雅黑" w:hAnsi="微软雅黑" w:eastAsia="微软雅黑" w:cs="微软雅黑"/>
          <w:spacing w:val="54"/>
          <w:sz w:val="24"/>
          <w:szCs w:val="24"/>
        </w:rPr>
        <w:t xml:space="preserve"> </w:t>
      </w:r>
      <w:r>
        <w:rPr>
          <w:rFonts w:ascii="微软雅黑" w:hAnsi="微软雅黑" w:eastAsia="微软雅黑" w:cs="微软雅黑"/>
          <w:spacing w:val="-4"/>
          <w:sz w:val="24"/>
          <w:szCs w:val="24"/>
        </w:rPr>
        <w:t>苏轼</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B</w:t>
      </w:r>
      <w:r>
        <w:rPr>
          <w:rFonts w:ascii="微软雅黑" w:hAnsi="微软雅黑" w:eastAsia="微软雅黑" w:cs="微软雅黑"/>
          <w:spacing w:val="81"/>
          <w:sz w:val="24"/>
          <w:szCs w:val="24"/>
        </w:rPr>
        <w:t xml:space="preserve"> </w:t>
      </w:r>
      <w:r>
        <w:rPr>
          <w:rFonts w:ascii="微软雅黑" w:hAnsi="微软雅黑" w:eastAsia="微软雅黑" w:cs="微软雅黑"/>
          <w:spacing w:val="-4"/>
          <w:sz w:val="24"/>
          <w:szCs w:val="24"/>
        </w:rPr>
        <w:t>陈亮</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C</w:t>
      </w:r>
      <w:r>
        <w:rPr>
          <w:rFonts w:ascii="微软雅黑" w:hAnsi="微软雅黑" w:eastAsia="微软雅黑" w:cs="微软雅黑"/>
          <w:spacing w:val="70"/>
          <w:sz w:val="24"/>
          <w:szCs w:val="24"/>
        </w:rPr>
        <w:t xml:space="preserve"> </w:t>
      </w:r>
      <w:r>
        <w:rPr>
          <w:rFonts w:ascii="微软雅黑" w:hAnsi="微软雅黑" w:eastAsia="微软雅黑" w:cs="微软雅黑"/>
          <w:spacing w:val="-4"/>
          <w:sz w:val="24"/>
          <w:szCs w:val="24"/>
        </w:rPr>
        <w:t>张孝祥                D  辛弃疾</w:t>
      </w:r>
    </w:p>
    <w:p w14:paraId="0B189F58">
      <w:pPr>
        <w:spacing w:before="266" w:line="221" w:lineRule="auto"/>
        <w:ind w:left="519"/>
        <w:rPr>
          <w:rFonts w:ascii="微软雅黑" w:hAnsi="微软雅黑" w:eastAsia="微软雅黑" w:cs="微软雅黑"/>
          <w:sz w:val="24"/>
          <w:szCs w:val="24"/>
        </w:rPr>
      </w:pPr>
      <w:r>
        <w:rPr>
          <w:rFonts w:ascii="微软雅黑" w:hAnsi="微软雅黑" w:eastAsia="微软雅黑" w:cs="微软雅黑"/>
          <w:spacing w:val="-6"/>
          <w:sz w:val="24"/>
          <w:szCs w:val="24"/>
        </w:rPr>
        <w:t>14.“千金纵买相如赋， 脉脉此情谁诉？ ”出自  (      )</w:t>
      </w:r>
    </w:p>
    <w:p w14:paraId="1C6352FA">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A.周邦彦之手         B.辛弃疾之手          C.吴文英之手          D.</w:t>
      </w:r>
      <w:r>
        <w:rPr>
          <w:rFonts w:ascii="微软雅黑" w:hAnsi="微软雅黑" w:eastAsia="微软雅黑" w:cs="微软雅黑"/>
          <w:spacing w:val="-2"/>
          <w:sz w:val="24"/>
          <w:szCs w:val="24"/>
        </w:rPr>
        <w:t xml:space="preserve">   几道之手</w:t>
      </w:r>
    </w:p>
    <w:p w14:paraId="246F3003">
      <w:pPr>
        <w:spacing w:line="182" w:lineRule="auto"/>
        <w:rPr>
          <w:rFonts w:ascii="微软雅黑" w:hAnsi="微软雅黑" w:eastAsia="微软雅黑" w:cs="微软雅黑"/>
          <w:sz w:val="24"/>
          <w:szCs w:val="24"/>
        </w:rPr>
        <w:sectPr>
          <w:footerReference r:id="rId113" w:type="default"/>
          <w:pgSz w:w="11905" w:h="16839"/>
          <w:pgMar w:top="919" w:right="1785" w:bottom="1158" w:left="1785" w:header="0" w:footer="993" w:gutter="0"/>
          <w:cols w:space="720" w:num="1"/>
        </w:sectPr>
      </w:pPr>
    </w:p>
    <w:p w14:paraId="0676864A">
      <w:pPr>
        <w:pStyle w:val="2"/>
        <w:spacing w:line="294" w:lineRule="auto"/>
      </w:pPr>
    </w:p>
    <w:p w14:paraId="360A4BB2">
      <w:pPr>
        <w:spacing w:before="103"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 xml:space="preserve">15.苏轼《前赤壁赋》的文体是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3"/>
          <w:sz w:val="24"/>
          <w:szCs w:val="24"/>
        </w:rPr>
        <w:t>。</w:t>
      </w:r>
    </w:p>
    <w:p w14:paraId="66D5CC18">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A.大赋                   B.骚体赋                 C.文赋                 </w:t>
      </w:r>
      <w:r>
        <w:rPr>
          <w:rFonts w:ascii="微软雅黑" w:hAnsi="微软雅黑" w:eastAsia="微软雅黑" w:cs="微软雅黑"/>
          <w:spacing w:val="-3"/>
          <w:sz w:val="24"/>
          <w:szCs w:val="24"/>
        </w:rPr>
        <w:t xml:space="preserve">    D.抒情小赋</w:t>
      </w:r>
    </w:p>
    <w:p w14:paraId="1EC56F2F">
      <w:pPr>
        <w:spacing w:before="313" w:line="363" w:lineRule="auto"/>
        <w:ind w:left="16" w:right="59" w:firstLine="503"/>
        <w:rPr>
          <w:rFonts w:ascii="微软雅黑" w:hAnsi="微软雅黑" w:eastAsia="微软雅黑" w:cs="微软雅黑"/>
          <w:sz w:val="24"/>
          <w:szCs w:val="24"/>
        </w:rPr>
      </w:pPr>
      <w:r>
        <w:rPr>
          <w:rFonts w:ascii="微软雅黑" w:hAnsi="微软雅黑" w:eastAsia="微软雅黑" w:cs="微软雅黑"/>
          <w:spacing w:val="-10"/>
          <w:sz w:val="24"/>
          <w:szCs w:val="24"/>
        </w:rPr>
        <w:t>16.“方其破荆州、下江陵，</w:t>
      </w:r>
      <w:r>
        <w:rPr>
          <w:rFonts w:ascii="微软雅黑" w:hAnsi="微软雅黑" w:eastAsia="微软雅黑" w:cs="微软雅黑"/>
          <w:spacing w:val="-36"/>
          <w:sz w:val="24"/>
          <w:szCs w:val="24"/>
        </w:rPr>
        <w:t xml:space="preserve"> </w:t>
      </w:r>
      <w:r>
        <w:rPr>
          <w:rFonts w:ascii="微软雅黑" w:hAnsi="微软雅黑" w:eastAsia="微软雅黑" w:cs="微软雅黑"/>
          <w:spacing w:val="-10"/>
          <w:sz w:val="24"/>
          <w:szCs w:val="24"/>
        </w:rPr>
        <w:t>顺</w:t>
      </w:r>
      <w:r>
        <w:rPr>
          <w:rFonts w:hint="eastAsia" w:ascii="微软雅黑" w:hAnsi="微软雅黑" w:eastAsia="微软雅黑" w:cs="微软雅黑"/>
          <w:spacing w:val="-10"/>
          <w:sz w:val="24"/>
          <w:szCs w:val="24"/>
          <w:lang w:val="en-US" w:eastAsia="zh-CN"/>
        </w:rPr>
        <w:t>流</w:t>
      </w:r>
      <w:r>
        <w:rPr>
          <w:rFonts w:ascii="微软雅黑" w:hAnsi="微软雅黑" w:eastAsia="微软雅黑" w:cs="微软雅黑"/>
          <w:spacing w:val="-10"/>
          <w:sz w:val="24"/>
          <w:szCs w:val="24"/>
        </w:rPr>
        <w:t>而东也，</w:t>
      </w:r>
      <w:r>
        <w:rPr>
          <w:rFonts w:ascii="微软雅黑" w:hAnsi="微软雅黑" w:eastAsia="微软雅黑" w:cs="微软雅黑"/>
          <w:spacing w:val="-40"/>
          <w:sz w:val="24"/>
          <w:szCs w:val="24"/>
        </w:rPr>
        <w:t xml:space="preserve"> </w:t>
      </w:r>
      <w:r>
        <w:rPr>
          <w:rFonts w:ascii="微软雅黑" w:hAnsi="微软雅黑" w:eastAsia="微软雅黑" w:cs="微软雅黑"/>
          <w:spacing w:val="-10"/>
          <w:sz w:val="24"/>
          <w:szCs w:val="24"/>
        </w:rPr>
        <w:t>舳舻千里，</w:t>
      </w:r>
      <w:r>
        <w:rPr>
          <w:rFonts w:ascii="微软雅黑" w:hAnsi="微软雅黑" w:eastAsia="微软雅黑" w:cs="微软雅黑"/>
          <w:spacing w:val="-42"/>
          <w:sz w:val="24"/>
          <w:szCs w:val="24"/>
        </w:rPr>
        <w:t xml:space="preserve"> </w:t>
      </w:r>
      <w:r>
        <w:rPr>
          <w:rFonts w:ascii="微软雅黑" w:hAnsi="微软雅黑" w:eastAsia="微软雅黑" w:cs="微软雅黑"/>
          <w:spacing w:val="-10"/>
          <w:sz w:val="24"/>
          <w:szCs w:val="24"/>
        </w:rPr>
        <w:t>旌旗蔽空，</w:t>
      </w:r>
      <w:r>
        <w:rPr>
          <w:rFonts w:ascii="微软雅黑" w:hAnsi="微软雅黑" w:eastAsia="微软雅黑" w:cs="微软雅黑"/>
          <w:spacing w:val="-36"/>
          <w:sz w:val="24"/>
          <w:szCs w:val="24"/>
        </w:rPr>
        <w:t xml:space="preserve"> </w:t>
      </w:r>
      <w:r>
        <w:rPr>
          <w:rFonts w:ascii="微软雅黑" w:hAnsi="微软雅黑" w:eastAsia="微软雅黑" w:cs="微软雅黑"/>
          <w:spacing w:val="-10"/>
          <w:sz w:val="24"/>
          <w:szCs w:val="24"/>
        </w:rPr>
        <w:t>酾酒临江，</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横槊赋诗， 固一世之雄也， 而今安在哉?”这里描写的“一世之雄”是  (       )</w:t>
      </w:r>
    </w:p>
    <w:p w14:paraId="79682614">
      <w:pPr>
        <w:spacing w:line="182"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A.刘备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B.刘裕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C.曹操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D.孙权</w:t>
      </w:r>
    </w:p>
    <w:p w14:paraId="2EB08B13">
      <w:pPr>
        <w:spacing w:before="313" w:line="181" w:lineRule="auto"/>
        <w:ind w:left="519"/>
        <w:rPr>
          <w:rFonts w:ascii="微软雅黑" w:hAnsi="微软雅黑" w:eastAsia="微软雅黑" w:cs="微软雅黑"/>
          <w:sz w:val="24"/>
          <w:szCs w:val="24"/>
        </w:rPr>
      </w:pPr>
      <w:r>
        <w:rPr>
          <w:rFonts w:ascii="微软雅黑" w:hAnsi="微软雅黑" w:eastAsia="微软雅黑" w:cs="微软雅黑"/>
          <w:spacing w:val="-6"/>
          <w:sz w:val="24"/>
          <w:szCs w:val="24"/>
        </w:rPr>
        <w:t>17.不识</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58"/>
          <w:sz w:val="24"/>
          <w:szCs w:val="24"/>
        </w:rPr>
        <w:t xml:space="preserve"> </w:t>
      </w:r>
      <w:r>
        <w:rPr>
          <w:rFonts w:ascii="微软雅黑" w:hAnsi="微软雅黑" w:eastAsia="微软雅黑" w:cs="微软雅黑"/>
          <w:spacing w:val="-6"/>
          <w:sz w:val="24"/>
          <w:szCs w:val="24"/>
        </w:rPr>
        <w:t>真面目， 只缘身在此山中。</w:t>
      </w:r>
    </w:p>
    <w:p w14:paraId="6A35F101">
      <w:pPr>
        <w:spacing w:before="314"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A.庐山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B.黄山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C.泰山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D.华山</w:t>
      </w:r>
    </w:p>
    <w:p w14:paraId="307DA3F7">
      <w:pPr>
        <w:spacing w:before="314" w:line="363" w:lineRule="auto"/>
        <w:ind w:left="45" w:right="12" w:firstLine="473"/>
        <w:rPr>
          <w:rFonts w:ascii="微软雅黑" w:hAnsi="微软雅黑" w:eastAsia="微软雅黑" w:cs="微软雅黑"/>
          <w:sz w:val="24"/>
          <w:szCs w:val="24"/>
        </w:rPr>
      </w:pPr>
      <w:r>
        <w:rPr>
          <w:rFonts w:ascii="微软雅黑" w:hAnsi="微软雅黑" w:eastAsia="微软雅黑" w:cs="微软雅黑"/>
          <w:spacing w:val="-7"/>
          <w:sz w:val="24"/>
          <w:szCs w:val="24"/>
        </w:rPr>
        <w:t>18.“学士词， 须关西大汉， 铜琵琶， 铁绰版， 唱‘大江东去’”这句话中</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 xml:space="preserve">“学士”所代表的词派是 </w:t>
      </w:r>
      <w:r>
        <w:rPr>
          <w:rFonts w:ascii="微软雅黑" w:hAnsi="微软雅黑" w:eastAsia="微软雅黑" w:cs="微软雅黑"/>
          <w:spacing w:val="4"/>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5F475C2E">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A.婉约词派            B.豪放词派              C.江西派                 D.江湖派</w:t>
      </w:r>
    </w:p>
    <w:p w14:paraId="15FB2B17">
      <w:pPr>
        <w:spacing w:before="265"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 xml:space="preserve">19.苏轼《前赤壁赋》的写作地点是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710BB22B">
      <w:pPr>
        <w:spacing w:before="294"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A.黄州</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B.惠州</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C.儋州</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D.眉州</w:t>
      </w:r>
    </w:p>
    <w:p w14:paraId="61CBC489">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3"/>
          <w:sz w:val="24"/>
          <w:szCs w:val="24"/>
        </w:rPr>
        <w:t xml:space="preserve">20.苏轼的词集是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3"/>
          <w:sz w:val="24"/>
          <w:szCs w:val="24"/>
        </w:rPr>
        <w:t>。</w:t>
      </w:r>
    </w:p>
    <w:p w14:paraId="7DE62CDB">
      <w:pPr>
        <w:spacing w:before="244" w:line="226" w:lineRule="auto"/>
        <w:ind w:left="497"/>
        <w:rPr>
          <w:rFonts w:ascii="微软雅黑" w:hAnsi="微软雅黑" w:eastAsia="微软雅黑" w:cs="微软雅黑"/>
          <w:sz w:val="24"/>
          <w:szCs w:val="24"/>
        </w:rPr>
      </w:pPr>
      <w:r>
        <w:rPr>
          <w:rFonts w:ascii="微软雅黑" w:hAnsi="微软雅黑" w:eastAsia="微软雅黑" w:cs="微软雅黑"/>
          <w:sz w:val="24"/>
          <w:szCs w:val="24"/>
        </w:rPr>
        <w:t>A.《乐章集》         B.《东坡</w:t>
      </w:r>
      <w:r>
        <w:rPr>
          <w:rFonts w:ascii="微软雅黑" w:hAnsi="微软雅黑" w:eastAsia="微软雅黑" w:cs="微软雅黑"/>
          <w:spacing w:val="-1"/>
          <w:sz w:val="24"/>
          <w:szCs w:val="24"/>
        </w:rPr>
        <w:t>乐府》      C.《南唐二主集》   D.《漱玉词》</w:t>
      </w:r>
    </w:p>
    <w:p w14:paraId="02C4186E">
      <w:pPr>
        <w:spacing w:before="237"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21.《前赤壁赋》行文的内在线索是 </w:t>
      </w:r>
      <w:r>
        <w:rPr>
          <w:rFonts w:ascii="微软雅黑" w:hAnsi="微软雅黑" w:eastAsia="微软雅黑" w:cs="微软雅黑"/>
          <w:spacing w:val="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16C981D7">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A.想象的展开         B.时间的</w:t>
      </w:r>
      <w:r>
        <w:rPr>
          <w:rFonts w:ascii="微软雅黑" w:hAnsi="微软雅黑" w:eastAsia="微软雅黑" w:cs="微软雅黑"/>
          <w:spacing w:val="-2"/>
          <w:sz w:val="24"/>
          <w:szCs w:val="24"/>
        </w:rPr>
        <w:t>推移          C.感情的变化          D.事情的逻辑</w:t>
      </w:r>
    </w:p>
    <w:p w14:paraId="376365E6">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22.继承发展苏轼开创的豪放词派的是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36B01334">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A.陆游                   B.辛</w:t>
      </w:r>
      <w:r>
        <w:rPr>
          <w:rFonts w:ascii="微软雅黑" w:hAnsi="微软雅黑" w:eastAsia="微软雅黑" w:cs="微软雅黑"/>
          <w:spacing w:val="-2"/>
          <w:sz w:val="24"/>
          <w:szCs w:val="24"/>
        </w:rPr>
        <w:t>弃疾                 C.李商隐                 D.李清照</w:t>
      </w:r>
    </w:p>
    <w:p w14:paraId="595B8EB3">
      <w:pPr>
        <w:pStyle w:val="2"/>
        <w:spacing w:line="311" w:lineRule="auto"/>
      </w:pPr>
    </w:p>
    <w:p w14:paraId="56420C11">
      <w:pPr>
        <w:spacing w:before="103" w:line="180" w:lineRule="auto"/>
        <w:ind w:left="21"/>
        <w:outlineLvl w:val="1"/>
        <w:rPr>
          <w:rFonts w:ascii="微软雅黑" w:hAnsi="微软雅黑" w:eastAsia="微软雅黑" w:cs="微软雅黑"/>
          <w:sz w:val="24"/>
          <w:szCs w:val="24"/>
        </w:rPr>
      </w:pPr>
      <w:bookmarkStart w:id="242" w:name="bookmark197"/>
      <w:bookmarkEnd w:id="242"/>
      <w:r>
        <w:rPr>
          <w:rFonts w:ascii="微软雅黑" w:hAnsi="微软雅黑" w:eastAsia="微软雅黑" w:cs="微软雅黑"/>
          <w:spacing w:val="-2"/>
          <w:sz w:val="24"/>
          <w:szCs w:val="24"/>
        </w:rPr>
        <w:t>二、诗</w:t>
      </w:r>
    </w:p>
    <w:p w14:paraId="260C850B">
      <w:pPr>
        <w:spacing w:before="188" w:line="225" w:lineRule="auto"/>
        <w:ind w:left="526"/>
        <w:outlineLvl w:val="2"/>
        <w:rPr>
          <w:rFonts w:ascii="微软雅黑" w:hAnsi="微软雅黑" w:eastAsia="微软雅黑" w:cs="微软雅黑"/>
          <w:sz w:val="24"/>
          <w:szCs w:val="24"/>
        </w:rPr>
      </w:pPr>
      <w:bookmarkStart w:id="243" w:name="bookmark199"/>
      <w:bookmarkEnd w:id="243"/>
      <w:r>
        <w:rPr>
          <w:rFonts w:ascii="微软雅黑" w:hAnsi="微软雅黑" w:eastAsia="微软雅黑" w:cs="微软雅黑"/>
          <w:b/>
          <w:bCs/>
          <w:spacing w:val="-7"/>
          <w:sz w:val="24"/>
          <w:szCs w:val="24"/>
        </w:rPr>
        <w:t>（一）陆游</w:t>
      </w:r>
    </w:p>
    <w:p w14:paraId="194828CF">
      <w:pPr>
        <w:spacing w:before="229" w:line="181" w:lineRule="auto"/>
        <w:ind w:left="519"/>
        <w:rPr>
          <w:rFonts w:ascii="微软雅黑" w:hAnsi="微软雅黑" w:eastAsia="微软雅黑" w:cs="微软雅黑"/>
          <w:sz w:val="24"/>
          <w:szCs w:val="24"/>
        </w:rPr>
      </w:pPr>
      <w:r>
        <w:rPr>
          <w:rFonts w:ascii="微软雅黑" w:hAnsi="微软雅黑" w:eastAsia="微软雅黑" w:cs="微软雅黑"/>
          <w:spacing w:val="-5"/>
          <w:sz w:val="24"/>
          <w:szCs w:val="24"/>
        </w:rPr>
        <w:t>1.作者简介</w:t>
      </w:r>
    </w:p>
    <w:p w14:paraId="418E95FE">
      <w:pPr>
        <w:spacing w:before="81" w:line="253" w:lineRule="auto"/>
        <w:ind w:left="18" w:right="59" w:firstLine="490"/>
        <w:rPr>
          <w:rFonts w:ascii="微软雅黑" w:hAnsi="微软雅黑" w:eastAsia="微软雅黑" w:cs="微软雅黑"/>
          <w:sz w:val="24"/>
          <w:szCs w:val="24"/>
        </w:rPr>
      </w:pPr>
      <w:r>
        <w:rPr>
          <w:rFonts w:ascii="微软雅黑" w:hAnsi="微软雅黑" w:eastAsia="微软雅黑" w:cs="微软雅黑"/>
          <w:spacing w:val="-12"/>
          <w:sz w:val="24"/>
          <w:szCs w:val="24"/>
        </w:rPr>
        <w:t>陆游，字务观，号放翁，越州山阴（今浙江省绍兴市）人。南宋时期文学家、</w:t>
      </w:r>
      <w:r>
        <w:rPr>
          <w:rFonts w:ascii="微软雅黑" w:hAnsi="微软雅黑" w:eastAsia="微软雅黑" w:cs="微软雅黑"/>
          <w:spacing w:val="10"/>
          <w:sz w:val="24"/>
          <w:szCs w:val="24"/>
        </w:rPr>
        <w:t xml:space="preserve"> </w:t>
      </w:r>
      <w:r>
        <w:rPr>
          <w:rFonts w:ascii="微软雅黑" w:hAnsi="微软雅黑" w:eastAsia="微软雅黑" w:cs="微软雅黑"/>
          <w:sz w:val="24"/>
          <w:szCs w:val="24"/>
        </w:rPr>
        <w:t>史学家、爱国诗人。与杨万里、尤袤、范成大合称为“中兴</w:t>
      </w:r>
      <w:r>
        <w:rPr>
          <w:rFonts w:ascii="微软雅黑" w:hAnsi="微软雅黑" w:eastAsia="微软雅黑" w:cs="微软雅黑"/>
          <w:spacing w:val="-1"/>
          <w:sz w:val="24"/>
          <w:szCs w:val="24"/>
        </w:rPr>
        <w:t>四大诗人”。</w:t>
      </w:r>
    </w:p>
    <w:p w14:paraId="5A50CDA7">
      <w:pPr>
        <w:spacing w:line="253" w:lineRule="auto"/>
        <w:rPr>
          <w:rFonts w:ascii="微软雅黑" w:hAnsi="微软雅黑" w:eastAsia="微软雅黑" w:cs="微软雅黑"/>
          <w:sz w:val="24"/>
          <w:szCs w:val="24"/>
        </w:rPr>
        <w:sectPr>
          <w:footerReference r:id="rId114" w:type="default"/>
          <w:pgSz w:w="11905" w:h="16839"/>
          <w:pgMar w:top="919" w:right="1785" w:bottom="1158" w:left="1785" w:header="0" w:footer="993" w:gutter="0"/>
          <w:cols w:space="720" w:num="1"/>
        </w:sectPr>
      </w:pPr>
    </w:p>
    <w:p w14:paraId="7A65EBEC">
      <w:pPr>
        <w:pStyle w:val="2"/>
        <w:spacing w:line="289" w:lineRule="auto"/>
      </w:pPr>
    </w:p>
    <w:p w14:paraId="2E2C1933">
      <w:pPr>
        <w:spacing w:before="103" w:line="249" w:lineRule="auto"/>
        <w:ind w:left="11" w:firstLine="498"/>
        <w:rPr>
          <w:rFonts w:ascii="微软雅黑" w:hAnsi="微软雅黑" w:eastAsia="微软雅黑" w:cs="微软雅黑"/>
          <w:sz w:val="24"/>
          <w:szCs w:val="24"/>
        </w:rPr>
      </w:pPr>
      <w:r>
        <w:rPr>
          <w:rFonts w:ascii="微软雅黑" w:hAnsi="微软雅黑" w:eastAsia="微软雅黑" w:cs="微软雅黑"/>
          <w:spacing w:val="-5"/>
          <w:sz w:val="24"/>
          <w:szCs w:val="24"/>
        </w:rPr>
        <w:t>陆游一生笔耕不辍，</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诗词文俱有很高成就，</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其诗语</w:t>
      </w:r>
      <w:r>
        <w:rPr>
          <w:rFonts w:ascii="微软雅黑" w:hAnsi="微软雅黑" w:eastAsia="微软雅黑" w:cs="微软雅黑"/>
          <w:spacing w:val="-6"/>
          <w:sz w:val="24"/>
          <w:szCs w:val="24"/>
        </w:rPr>
        <w:t>言平易晓畅、章法整饬谨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严，兼具李白的雄奇奔放与杜甫的沉郁悲凉，尤以饱含爱国热情对后</w:t>
      </w:r>
      <w:r>
        <w:rPr>
          <w:rFonts w:ascii="微软雅黑" w:hAnsi="微软雅黑" w:eastAsia="微软雅黑" w:cs="微软雅黑"/>
          <w:spacing w:val="-8"/>
          <w:sz w:val="24"/>
          <w:szCs w:val="24"/>
        </w:rPr>
        <w:t>世影响深远。</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陆游的《南唐书》“简核有法”史评色彩鲜明，</w:t>
      </w:r>
      <w:r>
        <w:rPr>
          <w:rFonts w:ascii="微软雅黑" w:hAnsi="微软雅黑" w:eastAsia="微软雅黑" w:cs="微软雅黑"/>
          <w:spacing w:val="-24"/>
          <w:sz w:val="24"/>
          <w:szCs w:val="24"/>
        </w:rPr>
        <w:t xml:space="preserve"> </w:t>
      </w:r>
      <w:r>
        <w:rPr>
          <w:rFonts w:ascii="微软雅黑" w:hAnsi="微软雅黑" w:eastAsia="微软雅黑" w:cs="微软雅黑"/>
          <w:spacing w:val="-4"/>
          <w:sz w:val="24"/>
          <w:szCs w:val="24"/>
        </w:rPr>
        <w:t>具有很高的史料价值。陆游著有</w:t>
      </w:r>
      <w:r>
        <w:rPr>
          <w:rFonts w:ascii="微软雅黑" w:hAnsi="微软雅黑" w:eastAsia="微软雅黑" w:cs="微软雅黑"/>
          <w:sz w:val="24"/>
          <w:szCs w:val="24"/>
        </w:rPr>
        <w:t xml:space="preserve">  《剑南诗稿》《渭南文集》《老学庵笔记》。</w:t>
      </w:r>
    </w:p>
    <w:p w14:paraId="050C5FC4">
      <w:pPr>
        <w:spacing w:line="225"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2.《关山月》</w:t>
      </w:r>
    </w:p>
    <w:p w14:paraId="39866DBE">
      <w:pPr>
        <w:spacing w:before="105" w:line="256" w:lineRule="auto"/>
        <w:ind w:left="17" w:right="74" w:firstLine="480"/>
        <w:rPr>
          <w:rFonts w:ascii="微软雅黑" w:hAnsi="微软雅黑" w:eastAsia="微软雅黑" w:cs="微软雅黑"/>
          <w:sz w:val="24"/>
          <w:szCs w:val="24"/>
        </w:rPr>
      </w:pPr>
      <w:r>
        <w:rPr>
          <w:rFonts w:ascii="微软雅黑" w:hAnsi="微软雅黑" w:eastAsia="微软雅黑" w:cs="微软雅黑"/>
          <w:spacing w:val="-5"/>
          <w:sz w:val="24"/>
          <w:szCs w:val="24"/>
        </w:rPr>
        <w:t>本诗一首七言古诗，</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乐府旧题。全诗每四句分为一个层次，</w:t>
      </w:r>
      <w:r>
        <w:rPr>
          <w:rFonts w:ascii="微软雅黑" w:hAnsi="微软雅黑" w:eastAsia="微软雅黑" w:cs="微软雅黑"/>
          <w:spacing w:val="-35"/>
          <w:sz w:val="24"/>
          <w:szCs w:val="24"/>
        </w:rPr>
        <w:t xml:space="preserve"> </w:t>
      </w:r>
      <w:r>
        <w:rPr>
          <w:rFonts w:ascii="微软雅黑" w:hAnsi="微软雅黑" w:eastAsia="微软雅黑" w:cs="微软雅黑"/>
          <w:spacing w:val="-5"/>
          <w:sz w:val="24"/>
          <w:szCs w:val="24"/>
        </w:rPr>
        <w:t>三个层次分</w:t>
      </w:r>
      <w:r>
        <w:rPr>
          <w:rFonts w:ascii="微软雅黑" w:hAnsi="微软雅黑" w:eastAsia="微软雅黑" w:cs="微软雅黑"/>
          <w:spacing w:val="-6"/>
          <w:sz w:val="24"/>
          <w:szCs w:val="24"/>
        </w:rPr>
        <w:t>别选</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取同一月夜下三种人物的不同境遇和态度，作为全诗的结构框架，语言极为简练</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概括而内涵却又十分丰富深广。一边是豪门贵宅中的文武官员，</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莺歌燕舞，</w:t>
      </w:r>
      <w:r>
        <w:rPr>
          <w:rFonts w:ascii="微软雅黑" w:hAnsi="微软雅黑" w:eastAsia="微软雅黑" w:cs="微软雅黑"/>
          <w:spacing w:val="-41"/>
          <w:sz w:val="24"/>
          <w:szCs w:val="24"/>
        </w:rPr>
        <w:t xml:space="preserve"> </w:t>
      </w:r>
      <w:r>
        <w:rPr>
          <w:rFonts w:ascii="微软雅黑" w:hAnsi="微软雅黑" w:eastAsia="微软雅黑" w:cs="微软雅黑"/>
          <w:spacing w:val="-5"/>
          <w:sz w:val="24"/>
          <w:szCs w:val="24"/>
        </w:rPr>
        <w:t>不思</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复国；</w:t>
      </w:r>
      <w:r>
        <w:rPr>
          <w:rFonts w:ascii="微软雅黑" w:hAnsi="微软雅黑" w:eastAsia="微软雅黑" w:cs="微软雅黑"/>
          <w:spacing w:val="-23"/>
          <w:sz w:val="24"/>
          <w:szCs w:val="24"/>
        </w:rPr>
        <w:t xml:space="preserve"> </w:t>
      </w:r>
      <w:r>
        <w:rPr>
          <w:rFonts w:ascii="微软雅黑" w:hAnsi="微软雅黑" w:eastAsia="微软雅黑" w:cs="微软雅黑"/>
          <w:spacing w:val="-11"/>
          <w:sz w:val="24"/>
          <w:szCs w:val="24"/>
        </w:rPr>
        <w:t>一边是戍边战士，</w:t>
      </w:r>
      <w:r>
        <w:rPr>
          <w:rFonts w:ascii="微软雅黑" w:hAnsi="微软雅黑" w:eastAsia="微软雅黑" w:cs="微软雅黑"/>
          <w:spacing w:val="-21"/>
          <w:sz w:val="24"/>
          <w:szCs w:val="24"/>
        </w:rPr>
        <w:t xml:space="preserve"> </w:t>
      </w:r>
      <w:r>
        <w:rPr>
          <w:rFonts w:ascii="微软雅黑" w:hAnsi="微软雅黑" w:eastAsia="微软雅黑" w:cs="微软雅黑"/>
          <w:spacing w:val="-11"/>
          <w:sz w:val="24"/>
          <w:szCs w:val="24"/>
        </w:rPr>
        <w:t>百无聊赖，</w:t>
      </w:r>
      <w:r>
        <w:rPr>
          <w:rFonts w:ascii="微软雅黑" w:hAnsi="微软雅黑" w:eastAsia="微软雅黑" w:cs="微软雅黑"/>
          <w:spacing w:val="-23"/>
          <w:sz w:val="24"/>
          <w:szCs w:val="24"/>
        </w:rPr>
        <w:t xml:space="preserve"> </w:t>
      </w:r>
      <w:r>
        <w:rPr>
          <w:rFonts w:ascii="微软雅黑" w:hAnsi="微软雅黑" w:eastAsia="微软雅黑" w:cs="微软雅黑"/>
          <w:spacing w:val="-11"/>
          <w:sz w:val="24"/>
          <w:szCs w:val="24"/>
        </w:rPr>
        <w:t>报国无门；</w:t>
      </w:r>
      <w:r>
        <w:rPr>
          <w:rFonts w:ascii="微软雅黑" w:hAnsi="微软雅黑" w:eastAsia="微软雅黑" w:cs="微软雅黑"/>
          <w:spacing w:val="-23"/>
          <w:sz w:val="24"/>
          <w:szCs w:val="24"/>
        </w:rPr>
        <w:t xml:space="preserve"> </w:t>
      </w:r>
      <w:r>
        <w:rPr>
          <w:rFonts w:ascii="微软雅黑" w:hAnsi="微软雅黑" w:eastAsia="微软雅黑" w:cs="微软雅黑"/>
          <w:spacing w:val="-11"/>
          <w:sz w:val="24"/>
          <w:szCs w:val="24"/>
        </w:rPr>
        <w:t>一边是中原遗民，</w:t>
      </w:r>
      <w:r>
        <w:rPr>
          <w:rFonts w:ascii="微软雅黑" w:hAnsi="微软雅黑" w:eastAsia="微软雅黑" w:cs="微软雅黑"/>
          <w:spacing w:val="-23"/>
          <w:sz w:val="24"/>
          <w:szCs w:val="24"/>
        </w:rPr>
        <w:t xml:space="preserve"> </w:t>
      </w:r>
      <w:r>
        <w:rPr>
          <w:rFonts w:ascii="微软雅黑" w:hAnsi="微软雅黑" w:eastAsia="微软雅黑" w:cs="微软雅黑"/>
          <w:spacing w:val="-11"/>
          <w:sz w:val="24"/>
          <w:szCs w:val="24"/>
        </w:rPr>
        <w:t>忍辱含</w:t>
      </w:r>
      <w:r>
        <w:rPr>
          <w:rFonts w:ascii="微软雅黑" w:hAnsi="微软雅黑" w:eastAsia="微软雅黑" w:cs="微软雅黑"/>
          <w:spacing w:val="-12"/>
          <w:sz w:val="24"/>
          <w:szCs w:val="24"/>
        </w:rPr>
        <w:t>诟，</w:t>
      </w:r>
      <w:r>
        <w:rPr>
          <w:rFonts w:ascii="微软雅黑" w:hAnsi="微软雅黑" w:eastAsia="微软雅黑" w:cs="微软雅黑"/>
          <w:spacing w:val="-24"/>
          <w:sz w:val="24"/>
          <w:szCs w:val="24"/>
        </w:rPr>
        <w:t xml:space="preserve"> </w:t>
      </w:r>
      <w:r>
        <w:rPr>
          <w:rFonts w:ascii="微软雅黑" w:hAnsi="微软雅黑" w:eastAsia="微软雅黑" w:cs="微软雅黑"/>
          <w:spacing w:val="-12"/>
          <w:sz w:val="24"/>
          <w:szCs w:val="24"/>
        </w:rPr>
        <w:t>泪</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眼模糊，</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盼望统一。这三个场景构成了三幅对比鲜明的图画，</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痛斥了南宋朝廷文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恬武嬉、不恤国难的态度，表现了爱国将士报国无门的苦闷以及中原百姓切望恢</w:t>
      </w:r>
      <w:r>
        <w:rPr>
          <w:rFonts w:ascii="微软雅黑" w:hAnsi="微软雅黑" w:eastAsia="微软雅黑" w:cs="微软雅黑"/>
          <w:spacing w:val="7"/>
          <w:sz w:val="24"/>
          <w:szCs w:val="24"/>
        </w:rPr>
        <w:t xml:space="preserve"> </w:t>
      </w:r>
      <w:r>
        <w:rPr>
          <w:rFonts w:ascii="微软雅黑" w:hAnsi="微软雅黑" w:eastAsia="微软雅黑" w:cs="微软雅黑"/>
          <w:spacing w:val="-3"/>
          <w:sz w:val="24"/>
          <w:szCs w:val="24"/>
        </w:rPr>
        <w:t>复的愿望， 体现了诗人忧国忧民、渴望统一的爱国情怀。</w:t>
      </w:r>
    </w:p>
    <w:p w14:paraId="79868A33">
      <w:pPr>
        <w:spacing w:before="4" w:line="181" w:lineRule="auto"/>
        <w:ind w:left="511"/>
        <w:rPr>
          <w:rFonts w:ascii="微软雅黑" w:hAnsi="微软雅黑" w:eastAsia="微软雅黑" w:cs="微软雅黑"/>
          <w:sz w:val="24"/>
          <w:szCs w:val="24"/>
        </w:rPr>
      </w:pPr>
      <w:r>
        <w:rPr>
          <w:rFonts w:ascii="微软雅黑" w:hAnsi="微软雅黑" w:eastAsia="微软雅黑" w:cs="微软雅黑"/>
          <w:spacing w:val="-1"/>
          <w:sz w:val="24"/>
          <w:szCs w:val="24"/>
        </w:rPr>
        <w:t>3.《十一月四日风雨大作二首》</w:t>
      </w:r>
    </w:p>
    <w:p w14:paraId="7E9EF68B">
      <w:pPr>
        <w:spacing w:before="128" w:line="251" w:lineRule="auto"/>
        <w:ind w:left="17" w:right="1" w:firstLine="480"/>
        <w:rPr>
          <w:rFonts w:ascii="微软雅黑" w:hAnsi="微软雅黑" w:eastAsia="微软雅黑" w:cs="微软雅黑"/>
          <w:sz w:val="24"/>
          <w:szCs w:val="24"/>
        </w:rPr>
      </w:pPr>
      <w:r>
        <w:rPr>
          <w:rFonts w:ascii="微软雅黑" w:hAnsi="微软雅黑" w:eastAsia="微软雅黑" w:cs="微软雅黑"/>
          <w:sz w:val="24"/>
          <w:szCs w:val="24"/>
        </w:rPr>
        <w:t>本诗是七言绝句组诗作品。是绍熙三年（1192</w:t>
      </w:r>
      <w:r>
        <w:rPr>
          <w:rFonts w:ascii="微软雅黑" w:hAnsi="微软雅黑" w:eastAsia="微软雅黑" w:cs="微软雅黑"/>
          <w:spacing w:val="-1"/>
          <w:sz w:val="24"/>
          <w:szCs w:val="24"/>
        </w:rPr>
        <w:t xml:space="preserve"> 年）十一月作者退居家乡山</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阴时所作。第一首诗写大雨和诗人所处，</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第二首诗表明陆游投身抗战、为国雪耻</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的壮志至老不衰。但是， 诗人空怀壮志， 却不为朝廷所重</w:t>
      </w:r>
      <w:r>
        <w:rPr>
          <w:rFonts w:ascii="微软雅黑" w:hAnsi="微软雅黑" w:eastAsia="微软雅黑" w:cs="微软雅黑"/>
          <w:spacing w:val="-7"/>
          <w:sz w:val="24"/>
          <w:szCs w:val="24"/>
        </w:rPr>
        <w:t>， 只能“僵卧孤村”，</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把为国家恢复中原的理想寄托到梦境之中。感情深沉悲壮，凝聚了诗人的爱国主</w:t>
      </w:r>
      <w:r>
        <w:rPr>
          <w:rFonts w:ascii="微软雅黑" w:hAnsi="微软雅黑" w:eastAsia="微软雅黑" w:cs="微软雅黑"/>
          <w:spacing w:val="3"/>
          <w:sz w:val="24"/>
          <w:szCs w:val="24"/>
        </w:rPr>
        <w:t xml:space="preserve">  </w:t>
      </w:r>
      <w:r>
        <w:rPr>
          <w:rFonts w:ascii="微软雅黑" w:hAnsi="微软雅黑" w:eastAsia="微软雅黑" w:cs="微软雅黑"/>
          <w:spacing w:val="-7"/>
          <w:sz w:val="24"/>
          <w:szCs w:val="24"/>
        </w:rPr>
        <w:t>义激情。</w:t>
      </w:r>
    </w:p>
    <w:p w14:paraId="55BA8EF0">
      <w:pPr>
        <w:spacing w:before="1" w:line="226" w:lineRule="auto"/>
        <w:ind w:left="496"/>
        <w:rPr>
          <w:rFonts w:ascii="微软雅黑" w:hAnsi="微软雅黑" w:eastAsia="微软雅黑" w:cs="微软雅黑"/>
          <w:sz w:val="24"/>
          <w:szCs w:val="24"/>
        </w:rPr>
      </w:pPr>
      <w:r>
        <w:rPr>
          <w:rFonts w:ascii="微软雅黑" w:hAnsi="微软雅黑" w:eastAsia="微软雅黑" w:cs="微软雅黑"/>
          <w:sz w:val="24"/>
          <w:szCs w:val="24"/>
        </w:rPr>
        <w:t>4.《游山西村》</w:t>
      </w:r>
    </w:p>
    <w:p w14:paraId="02910D79">
      <w:pPr>
        <w:spacing w:before="94" w:line="252" w:lineRule="auto"/>
        <w:ind w:left="17"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本诗是陆游创作的纪游抒情诗。此诗抒写江南农村日常生活，诗人紧扣诗题</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“游”字，</w:t>
      </w:r>
      <w:r>
        <w:rPr>
          <w:rFonts w:ascii="微软雅黑" w:hAnsi="微软雅黑" w:eastAsia="微软雅黑" w:cs="微软雅黑"/>
          <w:spacing w:val="-26"/>
          <w:sz w:val="24"/>
          <w:szCs w:val="24"/>
        </w:rPr>
        <w:t xml:space="preserve"> </w:t>
      </w:r>
      <w:r>
        <w:rPr>
          <w:rFonts w:ascii="微软雅黑" w:hAnsi="微软雅黑" w:eastAsia="微软雅黑" w:cs="微软雅黑"/>
          <w:spacing w:val="-6"/>
          <w:sz w:val="24"/>
          <w:szCs w:val="24"/>
        </w:rPr>
        <w:t>但又不具体描写游村的过程，</w:t>
      </w:r>
      <w:r>
        <w:rPr>
          <w:rFonts w:ascii="微软雅黑" w:hAnsi="微软雅黑" w:eastAsia="微软雅黑" w:cs="微软雅黑"/>
          <w:spacing w:val="-36"/>
          <w:sz w:val="24"/>
          <w:szCs w:val="24"/>
        </w:rPr>
        <w:t xml:space="preserve"> </w:t>
      </w:r>
      <w:r>
        <w:rPr>
          <w:rFonts w:ascii="微软雅黑" w:hAnsi="微软雅黑" w:eastAsia="微软雅黑" w:cs="微软雅黑"/>
          <w:spacing w:val="-6"/>
          <w:sz w:val="24"/>
          <w:szCs w:val="24"/>
        </w:rPr>
        <w:t>而是剪取游村的见闻，</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来体现不尽之游</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兴。首联写诗人出游到农家，</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颔联写村外之景物，    联写村中之情事，</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尾联写频</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来夜游。各联所写虽各有侧重，</w:t>
      </w:r>
      <w:r>
        <w:rPr>
          <w:rFonts w:ascii="微软雅黑" w:hAnsi="微软雅黑" w:eastAsia="微软雅黑" w:cs="微软雅黑"/>
          <w:spacing w:val="-28"/>
          <w:sz w:val="24"/>
          <w:szCs w:val="24"/>
        </w:rPr>
        <w:t xml:space="preserve"> </w:t>
      </w:r>
      <w:r>
        <w:rPr>
          <w:rFonts w:ascii="微软雅黑" w:hAnsi="微软雅黑" w:eastAsia="微软雅黑" w:cs="微软雅黑"/>
          <w:spacing w:val="-5"/>
          <w:sz w:val="24"/>
          <w:szCs w:val="24"/>
        </w:rPr>
        <w:t>但以游村贯穿，</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并把秀丽的山村自然风光与淳朴</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的村民习俗和谐地统一在完整的画面上，创造了优美清新的意境和恬淡隽永的格</w:t>
      </w:r>
      <w:r>
        <w:rPr>
          <w:rFonts w:ascii="微软雅黑" w:hAnsi="微软雅黑" w:eastAsia="微软雅黑" w:cs="微软雅黑"/>
          <w:spacing w:val="7"/>
          <w:sz w:val="24"/>
          <w:szCs w:val="24"/>
        </w:rPr>
        <w:t xml:space="preserve"> </w:t>
      </w:r>
      <w:r>
        <w:rPr>
          <w:rFonts w:ascii="微软雅黑" w:hAnsi="微软雅黑" w:eastAsia="微软雅黑" w:cs="微软雅黑"/>
          <w:spacing w:val="-5"/>
          <w:sz w:val="24"/>
          <w:szCs w:val="24"/>
        </w:rPr>
        <w:t>调。全诗立意新巧， 运用白描手法， 不用辞藻涂抹，自然成趣。</w:t>
      </w:r>
    </w:p>
    <w:p w14:paraId="3E9B8B0A">
      <w:pPr>
        <w:spacing w:before="1" w:line="225" w:lineRule="auto"/>
        <w:ind w:left="514"/>
        <w:rPr>
          <w:rFonts w:ascii="微软雅黑" w:hAnsi="微软雅黑" w:eastAsia="微软雅黑" w:cs="微软雅黑"/>
          <w:sz w:val="24"/>
          <w:szCs w:val="24"/>
        </w:rPr>
      </w:pPr>
      <w:r>
        <w:rPr>
          <w:rFonts w:ascii="微软雅黑" w:hAnsi="微软雅黑" w:eastAsia="微软雅黑" w:cs="微软雅黑"/>
          <w:spacing w:val="-2"/>
          <w:sz w:val="24"/>
          <w:szCs w:val="24"/>
        </w:rPr>
        <w:t>5.《临安春雨初霁》</w:t>
      </w:r>
    </w:p>
    <w:p w14:paraId="4DC58F1F">
      <w:pPr>
        <w:spacing w:before="97" w:line="257" w:lineRule="auto"/>
        <w:ind w:left="26" w:right="74" w:firstLine="474"/>
        <w:rPr>
          <w:rFonts w:ascii="微软雅黑" w:hAnsi="微软雅黑" w:eastAsia="微软雅黑" w:cs="微软雅黑"/>
          <w:sz w:val="24"/>
          <w:szCs w:val="24"/>
        </w:rPr>
      </w:pPr>
      <w:r>
        <w:rPr>
          <w:rFonts w:ascii="微软雅黑" w:hAnsi="微软雅黑" w:eastAsia="微软雅黑" w:cs="微软雅黑"/>
          <w:spacing w:val="-3"/>
          <w:sz w:val="24"/>
          <w:szCs w:val="24"/>
        </w:rPr>
        <w:t>南宋诗人陆游晚年时期所作的一首七言律诗。首联点出“客京华”，颔</w:t>
      </w:r>
      <w:r>
        <w:rPr>
          <w:rFonts w:ascii="微软雅黑" w:hAnsi="微软雅黑" w:eastAsia="微软雅黑" w:cs="微软雅黑"/>
          <w:spacing w:val="-4"/>
          <w:sz w:val="24"/>
          <w:szCs w:val="24"/>
        </w:rPr>
        <w:t>联和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联写“客京华”时的闲情逸趣，</w:t>
      </w:r>
      <w:r>
        <w:rPr>
          <w:rFonts w:ascii="微软雅黑" w:hAnsi="微软雅黑" w:eastAsia="微软雅黑" w:cs="微软雅黑"/>
          <w:spacing w:val="-38"/>
          <w:sz w:val="24"/>
          <w:szCs w:val="24"/>
        </w:rPr>
        <w:t xml:space="preserve"> </w:t>
      </w:r>
      <w:r>
        <w:rPr>
          <w:rFonts w:ascii="微软雅黑" w:hAnsi="微软雅黑" w:eastAsia="微软雅黑" w:cs="微软雅黑"/>
          <w:spacing w:val="3"/>
          <w:sz w:val="24"/>
          <w:szCs w:val="24"/>
        </w:rPr>
        <w:t>与首联“世味薄”、尾联“风尘叹”拍合</w:t>
      </w:r>
      <w:r>
        <w:rPr>
          <w:rFonts w:ascii="微软雅黑" w:hAnsi="微软雅黑" w:eastAsia="微软雅黑" w:cs="微软雅黑"/>
          <w:spacing w:val="2"/>
          <w:sz w:val="24"/>
          <w:szCs w:val="24"/>
        </w:rPr>
        <w:t>。因</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已深知“世事艰”，</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故厌倦官场，</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不愿入京</w:t>
      </w:r>
      <w:r>
        <w:rPr>
          <w:rFonts w:ascii="微软雅黑" w:hAnsi="微软雅黑" w:eastAsia="微软雅黑" w:cs="微软雅黑"/>
          <w:spacing w:val="-10"/>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而被召入京，</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也不肯趋炎附势，</w:t>
      </w:r>
      <w:r>
        <w:rPr>
          <w:rFonts w:ascii="微软雅黑" w:hAnsi="微软雅黑" w:eastAsia="微软雅黑" w:cs="微软雅黑"/>
          <w:spacing w:val="-26"/>
          <w:sz w:val="24"/>
          <w:szCs w:val="24"/>
        </w:rPr>
        <w:t xml:space="preserve"> </w:t>
      </w:r>
      <w:r>
        <w:rPr>
          <w:rFonts w:ascii="微软雅黑" w:hAnsi="微软雅黑" w:eastAsia="微软雅黑" w:cs="微软雅黑"/>
          <w:spacing w:val="-10"/>
          <w:sz w:val="24"/>
          <w:szCs w:val="24"/>
        </w:rPr>
        <w:t>只</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以“</w:t>
      </w:r>
      <w:r>
        <w:rPr>
          <w:rFonts w:ascii="微软雅黑" w:hAnsi="微软雅黑" w:eastAsia="微软雅黑" w:cs="微软雅黑"/>
          <w:spacing w:val="-38"/>
          <w:sz w:val="24"/>
          <w:szCs w:val="24"/>
        </w:rPr>
        <w:t xml:space="preserve"> </w:t>
      </w:r>
      <w:r>
        <w:rPr>
          <w:rFonts w:ascii="微软雅黑" w:hAnsi="微软雅黑" w:eastAsia="微软雅黑" w:cs="微软雅黑"/>
          <w:spacing w:val="-4"/>
          <w:sz w:val="24"/>
          <w:szCs w:val="24"/>
        </w:rPr>
        <w:t>听春雨”“闲作草”“戏分茶”消磨时光，并且急于回到山阴，免受京城中</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的风尘污染。首尾呼应， 章法井然。</w:t>
      </w:r>
    </w:p>
    <w:p w14:paraId="1F984660">
      <w:pPr>
        <w:spacing w:line="257" w:lineRule="auto"/>
        <w:rPr>
          <w:rFonts w:ascii="微软雅黑" w:hAnsi="微软雅黑" w:eastAsia="微软雅黑" w:cs="微软雅黑"/>
          <w:sz w:val="24"/>
          <w:szCs w:val="24"/>
        </w:rPr>
        <w:sectPr>
          <w:footerReference r:id="rId115" w:type="default"/>
          <w:pgSz w:w="11905" w:h="16839"/>
          <w:pgMar w:top="919" w:right="1723" w:bottom="1158" w:left="1785" w:header="0" w:footer="993" w:gutter="0"/>
          <w:cols w:space="720" w:num="1"/>
        </w:sectPr>
      </w:pPr>
    </w:p>
    <w:p w14:paraId="669A7B75">
      <w:pPr>
        <w:spacing w:before="103" w:line="225"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6.《冬夜读书示子聿》</w:t>
      </w:r>
    </w:p>
    <w:p w14:paraId="42F10630">
      <w:pPr>
        <w:spacing w:before="99" w:line="251" w:lineRule="auto"/>
        <w:ind w:left="19" w:firstLine="477"/>
        <w:rPr>
          <w:rFonts w:ascii="微软雅黑" w:hAnsi="微软雅黑" w:eastAsia="微软雅黑" w:cs="微软雅黑"/>
          <w:sz w:val="24"/>
          <w:szCs w:val="24"/>
        </w:rPr>
      </w:pPr>
      <w:r>
        <w:rPr>
          <w:rFonts w:ascii="微软雅黑" w:hAnsi="微软雅黑" w:eastAsia="微软雅黑" w:cs="微软雅黑"/>
          <w:spacing w:val="-3"/>
          <w:sz w:val="24"/>
          <w:szCs w:val="24"/>
        </w:rPr>
        <w:t>这是一首七言绝句。首句是对古人刻苦做学问精神的赞扬，告诫自己的孩子</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学业应毫无保留，</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全力以赴；</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次句是说做学问的</w:t>
      </w:r>
      <w:r>
        <w:rPr>
          <w:rFonts w:ascii="微软雅黑" w:hAnsi="微软雅黑" w:eastAsia="微软雅黑" w:cs="微软雅黑"/>
          <w:spacing w:val="-8"/>
          <w:sz w:val="24"/>
          <w:szCs w:val="24"/>
        </w:rPr>
        <w:t>艰难；</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后两句，</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诗人更进一步指</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出实践经验的重要性。这首诗以思想和哲理取胜</w:t>
      </w:r>
      <w:r>
        <w:rPr>
          <w:rFonts w:ascii="微软雅黑" w:hAnsi="微软雅黑" w:eastAsia="微软雅黑" w:cs="微软雅黑"/>
          <w:spacing w:val="-8"/>
          <w:sz w:val="24"/>
          <w:szCs w:val="24"/>
        </w:rPr>
        <w:t>，使人在理性的思辨中受到教益。</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它蕴涵着深刻的哲理：直接经验和间接经验是人们获取知识的两条途径。短短的</w:t>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四句诗， 读起来朗朗上口， 且意境深远， 余味无穷。</w:t>
      </w:r>
    </w:p>
    <w:p w14:paraId="58ED90EB">
      <w:pPr>
        <w:spacing w:before="1" w:line="225"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7.《书愤》</w:t>
      </w:r>
    </w:p>
    <w:p w14:paraId="7F9A9C69">
      <w:pPr>
        <w:spacing w:before="95" w:line="252" w:lineRule="auto"/>
        <w:ind w:left="17" w:right="1" w:firstLine="492"/>
        <w:rPr>
          <w:rFonts w:ascii="微软雅黑" w:hAnsi="微软雅黑" w:eastAsia="微软雅黑" w:cs="微软雅黑"/>
          <w:sz w:val="24"/>
          <w:szCs w:val="24"/>
        </w:rPr>
      </w:pPr>
      <w:r>
        <w:rPr>
          <w:rFonts w:ascii="微软雅黑" w:hAnsi="微软雅黑" w:eastAsia="微软雅黑" w:cs="微软雅黑"/>
          <w:spacing w:val="-4"/>
          <w:sz w:val="24"/>
          <w:szCs w:val="24"/>
        </w:rPr>
        <w:t>陆游创作的一首七言律诗。全诗紧扣住一“愤”</w:t>
      </w:r>
      <w:r>
        <w:rPr>
          <w:rFonts w:ascii="微软雅黑" w:hAnsi="微软雅黑" w:eastAsia="微软雅黑" w:cs="微软雅黑"/>
          <w:spacing w:val="-5"/>
          <w:sz w:val="24"/>
          <w:szCs w:val="24"/>
        </w:rPr>
        <w:t>字，</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可分为两部分。前四句</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概括了自己青壮年时期的豪情壮志和战斗生活情景，其中颔联撷取了两个最能体</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现“气如山”的画面来表现，</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不用一个动词，</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却境界全出，</w:t>
      </w:r>
      <w:r>
        <w:rPr>
          <w:rFonts w:ascii="微软雅黑" w:hAnsi="微软雅黑" w:eastAsia="微软雅黑" w:cs="微软雅黑"/>
          <w:spacing w:val="-40"/>
          <w:sz w:val="24"/>
          <w:szCs w:val="24"/>
        </w:rPr>
        <w:t xml:space="preserve"> </w:t>
      </w:r>
      <w:r>
        <w:rPr>
          <w:rFonts w:ascii="微软雅黑" w:hAnsi="微软雅黑" w:eastAsia="微软雅黑" w:cs="微软雅黑"/>
          <w:spacing w:val="-6"/>
          <w:sz w:val="24"/>
          <w:szCs w:val="24"/>
        </w:rPr>
        <w:t>饱含着浓厚的边地气</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氛和高昂的战斗情绪。后四句抒发壮心未遂、时光虚掷、功业难成的悲愤之气，</w:t>
      </w:r>
      <w:r>
        <w:rPr>
          <w:rFonts w:ascii="微软雅黑" w:hAnsi="微软雅黑" w:eastAsia="微软雅黑" w:cs="微软雅黑"/>
          <w:spacing w:val="9"/>
          <w:sz w:val="24"/>
          <w:szCs w:val="24"/>
        </w:rPr>
        <w:t xml:space="preserve"> </w:t>
      </w:r>
      <w:r>
        <w:rPr>
          <w:rFonts w:ascii="微软雅黑" w:hAnsi="微软雅黑" w:eastAsia="微软雅黑" w:cs="微软雅黑"/>
          <w:spacing w:val="-3"/>
          <w:sz w:val="24"/>
          <w:szCs w:val="24"/>
        </w:rPr>
        <w:t>但悲愤而不感伤颓废。尾联以诸葛亮自比，不满和</w:t>
      </w:r>
      <w:r>
        <w:rPr>
          <w:rFonts w:ascii="微软雅黑" w:hAnsi="微软雅黑" w:eastAsia="微软雅黑" w:cs="微软雅黑"/>
          <w:spacing w:val="-4"/>
          <w:sz w:val="24"/>
          <w:szCs w:val="24"/>
        </w:rPr>
        <w:t>悲叹之情交织在—起，展现了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诗人复杂的内心世界。这首诗意境开阔， 感情沉郁， 气韵浑厚。</w:t>
      </w:r>
    </w:p>
    <w:p w14:paraId="1F38FA89">
      <w:pPr>
        <w:spacing w:before="2" w:line="226" w:lineRule="auto"/>
        <w:ind w:left="505"/>
        <w:rPr>
          <w:rFonts w:ascii="微软雅黑" w:hAnsi="微软雅黑" w:eastAsia="微软雅黑" w:cs="微软雅黑"/>
          <w:sz w:val="24"/>
          <w:szCs w:val="24"/>
        </w:rPr>
      </w:pPr>
      <w:r>
        <w:rPr>
          <w:rFonts w:ascii="微软雅黑" w:hAnsi="微软雅黑" w:eastAsia="微软雅黑" w:cs="微软雅黑"/>
          <w:spacing w:val="-2"/>
          <w:sz w:val="24"/>
          <w:szCs w:val="24"/>
        </w:rPr>
        <w:t>8.《示儿》</w:t>
      </w:r>
    </w:p>
    <w:p w14:paraId="615D0030">
      <w:pPr>
        <w:spacing w:before="97" w:line="251" w:lineRule="auto"/>
        <w:ind w:left="16"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这是诗人的绝笔。此诗传达出诗人临终时复杂的思想情绪和忧国忧民的爱国</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情怀，</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表现了诗人一生的心愿，</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倾注了诗人满腔的悲慨，</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既有对抗金大业未就的</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无穷遗恨，</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也有对神圣事业必成的坚定信念。全诗用笔曲折，</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行文多变，</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语言没</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有丝毫   琢，</w:t>
      </w:r>
      <w:r>
        <w:rPr>
          <w:rFonts w:ascii="微软雅黑" w:hAnsi="微软雅黑" w:eastAsia="微软雅黑" w:cs="微软雅黑"/>
          <w:spacing w:val="-17"/>
          <w:sz w:val="24"/>
          <w:szCs w:val="24"/>
        </w:rPr>
        <w:t xml:space="preserve"> </w:t>
      </w:r>
      <w:r>
        <w:rPr>
          <w:rFonts w:ascii="微软雅黑" w:hAnsi="微软雅黑" w:eastAsia="微软雅黑" w:cs="微软雅黑"/>
          <w:spacing w:val="-6"/>
          <w:sz w:val="24"/>
          <w:szCs w:val="24"/>
        </w:rPr>
        <w:t>直抒胸臆，</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浑然天成，</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以极朴素、平淡的语言表达极深厚、强烈的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情感，自然地达到真切动人的艺术效果。</w:t>
      </w:r>
    </w:p>
    <w:p w14:paraId="3107842A">
      <w:pPr>
        <w:spacing w:before="1" w:line="225" w:lineRule="auto"/>
        <w:ind w:left="506"/>
        <w:rPr>
          <w:rFonts w:ascii="微软雅黑" w:hAnsi="微软雅黑" w:eastAsia="微软雅黑" w:cs="微软雅黑"/>
          <w:sz w:val="24"/>
          <w:szCs w:val="24"/>
        </w:rPr>
      </w:pPr>
      <w:r>
        <w:rPr>
          <w:rFonts w:ascii="微软雅黑" w:hAnsi="微软雅黑" w:eastAsia="微软雅黑" w:cs="微软雅黑"/>
          <w:spacing w:val="-12"/>
          <w:sz w:val="24"/>
          <w:szCs w:val="24"/>
        </w:rPr>
        <w:t>9.《</w:t>
      </w:r>
      <w:r>
        <w:rPr>
          <w:rFonts w:ascii="微软雅黑" w:hAnsi="微软雅黑" w:eastAsia="微软雅黑" w:cs="微软雅黑"/>
          <w:spacing w:val="40"/>
          <w:sz w:val="24"/>
          <w:szCs w:val="24"/>
        </w:rPr>
        <w:t xml:space="preserve"> </w:t>
      </w:r>
      <w:r>
        <w:rPr>
          <w:rFonts w:ascii="微软雅黑" w:hAnsi="微软雅黑" w:eastAsia="微软雅黑" w:cs="微软雅黑"/>
          <w:spacing w:val="-12"/>
          <w:sz w:val="24"/>
          <w:szCs w:val="24"/>
        </w:rPr>
        <w:t>卜算子·咏梅》</w:t>
      </w:r>
    </w:p>
    <w:p w14:paraId="579FFE18">
      <w:pPr>
        <w:spacing w:before="100" w:line="250" w:lineRule="auto"/>
        <w:ind w:left="17"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这是一首咏梅词，上片集中写了梅花的困难处境，下片写梅花的灵魂及生死</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观。词人以物喻人，</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托物言志，</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以清新的情调写出了傲然不屈的梅花，</w:t>
      </w:r>
      <w:r>
        <w:rPr>
          <w:rFonts w:ascii="微软雅黑" w:hAnsi="微软雅黑" w:eastAsia="微软雅黑" w:cs="微软雅黑"/>
          <w:spacing w:val="-19"/>
          <w:sz w:val="24"/>
          <w:szCs w:val="24"/>
        </w:rPr>
        <w:t xml:space="preserve"> </w:t>
      </w:r>
      <w:r>
        <w:rPr>
          <w:rFonts w:ascii="微软雅黑" w:hAnsi="微软雅黑" w:eastAsia="微软雅黑" w:cs="微软雅黑"/>
          <w:spacing w:val="-7"/>
          <w:sz w:val="24"/>
          <w:szCs w:val="24"/>
        </w:rPr>
        <w:t>暗喻了自</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己虽终生坎坷却坚贞不屈，</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达到了物我融一的境界，</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笔</w:t>
      </w:r>
      <w:r>
        <w:rPr>
          <w:rFonts w:ascii="微软雅黑" w:hAnsi="微软雅黑" w:eastAsia="微软雅黑" w:cs="微软雅黑"/>
          <w:spacing w:val="-8"/>
          <w:sz w:val="24"/>
          <w:szCs w:val="24"/>
        </w:rPr>
        <w:t>致细腻，</w:t>
      </w:r>
      <w:r>
        <w:rPr>
          <w:rFonts w:ascii="微软雅黑" w:hAnsi="微软雅黑" w:eastAsia="微软雅黑" w:cs="微软雅黑"/>
          <w:spacing w:val="-29"/>
          <w:sz w:val="24"/>
          <w:szCs w:val="24"/>
        </w:rPr>
        <w:t xml:space="preserve"> </w:t>
      </w:r>
      <w:r>
        <w:rPr>
          <w:rFonts w:ascii="微软雅黑" w:hAnsi="微软雅黑" w:eastAsia="微软雅黑" w:cs="微软雅黑"/>
          <w:spacing w:val="-8"/>
          <w:sz w:val="24"/>
          <w:szCs w:val="24"/>
        </w:rPr>
        <w:t>意味深隽，</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是咏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梅词中的绝唱。</w:t>
      </w:r>
    </w:p>
    <w:p w14:paraId="261BA4F3">
      <w:pPr>
        <w:spacing w:before="1" w:line="225"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10.《诉衷情·当年万里觅封侯》</w:t>
      </w:r>
    </w:p>
    <w:p w14:paraId="5F2DBFE5">
      <w:pPr>
        <w:spacing w:before="102" w:line="256" w:lineRule="auto"/>
        <w:ind w:left="15" w:right="1" w:firstLine="482"/>
        <w:rPr>
          <w:rFonts w:ascii="微软雅黑" w:hAnsi="微软雅黑" w:eastAsia="微软雅黑" w:cs="微软雅黑"/>
          <w:sz w:val="24"/>
          <w:szCs w:val="24"/>
        </w:rPr>
      </w:pPr>
      <w:r>
        <w:rPr>
          <w:rFonts w:ascii="微软雅黑" w:hAnsi="微软雅黑" w:eastAsia="微软雅黑" w:cs="微软雅黑"/>
          <w:spacing w:val="-3"/>
          <w:sz w:val="24"/>
          <w:szCs w:val="24"/>
        </w:rPr>
        <w:t>此词回忆了作者一生中最值得怀念的一段岁月，通过今昔对比，反映了一位</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爱国志士的坎坷经历和不幸遭遇，表达了作者壮志未酬、报国无门的悲愤不平之</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情。上片开头追忆作者昔日戎马疆场的意气风发，接着描写当年宏愿只能在梦中</w:t>
      </w:r>
      <w:r>
        <w:rPr>
          <w:rFonts w:ascii="微软雅黑" w:hAnsi="微软雅黑" w:eastAsia="微软雅黑" w:cs="微软雅黑"/>
          <w:spacing w:val="4"/>
          <w:sz w:val="24"/>
          <w:szCs w:val="24"/>
        </w:rPr>
        <w:t xml:space="preserve">  </w:t>
      </w:r>
      <w:r>
        <w:rPr>
          <w:rFonts w:ascii="微软雅黑" w:hAnsi="微软雅黑" w:eastAsia="微软雅黑" w:cs="微软雅黑"/>
          <w:spacing w:val="-7"/>
          <w:sz w:val="24"/>
          <w:szCs w:val="24"/>
        </w:rPr>
        <w:t>实现的失望；下片抒写敌人尚未消灭而英雄却已迟暮的</w:t>
      </w:r>
      <w:r>
        <w:rPr>
          <w:rFonts w:ascii="微软雅黑" w:hAnsi="微软雅黑" w:eastAsia="微软雅黑" w:cs="微软雅黑"/>
          <w:spacing w:val="-8"/>
          <w:sz w:val="24"/>
          <w:szCs w:val="24"/>
        </w:rPr>
        <w:t>感叹。全词格调苍凉悲壮，</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语言明白晓畅，</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用典自然，</w:t>
      </w:r>
      <w:r>
        <w:rPr>
          <w:rFonts w:ascii="微软雅黑" w:hAnsi="微软雅黑" w:eastAsia="微软雅黑" w:cs="微软雅黑"/>
          <w:spacing w:val="-28"/>
          <w:sz w:val="24"/>
          <w:szCs w:val="24"/>
        </w:rPr>
        <w:t xml:space="preserve"> </w:t>
      </w:r>
      <w:r>
        <w:rPr>
          <w:rFonts w:ascii="微软雅黑" w:hAnsi="微软雅黑" w:eastAsia="微软雅黑" w:cs="微软雅黑"/>
          <w:spacing w:val="-8"/>
          <w:sz w:val="24"/>
          <w:szCs w:val="24"/>
        </w:rPr>
        <w:t>不着痕迹，</w:t>
      </w:r>
      <w:r>
        <w:rPr>
          <w:rFonts w:ascii="微软雅黑" w:hAnsi="微软雅黑" w:eastAsia="微软雅黑" w:cs="微软雅黑"/>
          <w:spacing w:val="-29"/>
          <w:sz w:val="24"/>
          <w:szCs w:val="24"/>
        </w:rPr>
        <w:t xml:space="preserve"> </w:t>
      </w:r>
      <w:r>
        <w:rPr>
          <w:rFonts w:ascii="微软雅黑" w:hAnsi="微软雅黑" w:eastAsia="微软雅黑" w:cs="微软雅黑"/>
          <w:spacing w:val="-8"/>
          <w:sz w:val="24"/>
          <w:szCs w:val="24"/>
        </w:rPr>
        <w:t>不加</w:t>
      </w:r>
      <w:r>
        <w:rPr>
          <w:rFonts w:hint="eastAsia" w:ascii="微软雅黑" w:hAnsi="微软雅黑" w:eastAsia="微软雅黑" w:cs="微软雅黑"/>
          <w:spacing w:val="-8"/>
          <w:sz w:val="24"/>
          <w:szCs w:val="24"/>
          <w:lang w:val="en-US" w:eastAsia="zh-CN"/>
        </w:rPr>
        <w:t>修</w:t>
      </w:r>
      <w:r>
        <w:rPr>
          <w:rFonts w:ascii="微软雅黑" w:hAnsi="微软雅黑" w:eastAsia="微软雅黑" w:cs="微软雅黑"/>
          <w:spacing w:val="-8"/>
          <w:sz w:val="24"/>
          <w:szCs w:val="24"/>
        </w:rPr>
        <w:t>饰，</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如叹如诉，</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有较强的艺术感染</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力。</w:t>
      </w:r>
    </w:p>
    <w:p w14:paraId="3A031837">
      <w:pPr>
        <w:spacing w:line="256" w:lineRule="auto"/>
        <w:rPr>
          <w:rFonts w:ascii="微软雅黑" w:hAnsi="微软雅黑" w:eastAsia="微软雅黑" w:cs="微软雅黑"/>
          <w:sz w:val="24"/>
          <w:szCs w:val="24"/>
        </w:rPr>
        <w:sectPr>
          <w:footerReference r:id="rId116" w:type="default"/>
          <w:pgSz w:w="11905" w:h="16839"/>
          <w:pgMar w:top="919" w:right="1723" w:bottom="1158" w:left="1785" w:header="0" w:footer="993" w:gutter="0"/>
          <w:cols w:space="720" w:num="1"/>
        </w:sectPr>
      </w:pPr>
    </w:p>
    <w:p w14:paraId="32A4D757">
      <w:pPr>
        <w:pStyle w:val="2"/>
        <w:spacing w:line="248" w:lineRule="auto"/>
      </w:pPr>
    </w:p>
    <w:p w14:paraId="4F4D32A2">
      <w:pPr>
        <w:spacing w:before="103" w:line="180" w:lineRule="auto"/>
        <w:ind w:left="526"/>
        <w:outlineLvl w:val="2"/>
        <w:rPr>
          <w:rFonts w:ascii="微软雅黑" w:hAnsi="微软雅黑" w:eastAsia="微软雅黑" w:cs="微软雅黑"/>
          <w:sz w:val="24"/>
          <w:szCs w:val="24"/>
        </w:rPr>
      </w:pPr>
      <w:bookmarkStart w:id="244" w:name="bookmark201"/>
      <w:bookmarkEnd w:id="244"/>
      <w:r>
        <w:rPr>
          <w:rFonts w:ascii="微软雅黑" w:hAnsi="微软雅黑" w:eastAsia="微软雅黑" w:cs="微软雅黑"/>
          <w:b/>
          <w:bCs/>
          <w:spacing w:val="-6"/>
          <w:sz w:val="24"/>
          <w:szCs w:val="24"/>
        </w:rPr>
        <w:t>（二）杨万里</w:t>
      </w:r>
    </w:p>
    <w:p w14:paraId="1E41420E">
      <w:pPr>
        <w:spacing w:before="250" w:line="251" w:lineRule="auto"/>
        <w:ind w:left="17" w:right="12" w:firstLine="480"/>
        <w:rPr>
          <w:rFonts w:ascii="微软雅黑" w:hAnsi="微软雅黑" w:eastAsia="微软雅黑" w:cs="微软雅黑"/>
          <w:sz w:val="24"/>
          <w:szCs w:val="24"/>
        </w:rPr>
      </w:pPr>
      <w:r>
        <w:rPr>
          <w:rFonts w:ascii="微软雅黑" w:hAnsi="微软雅黑" w:eastAsia="微软雅黑" w:cs="微软雅黑"/>
          <w:spacing w:val="-8"/>
          <w:sz w:val="24"/>
          <w:szCs w:val="24"/>
        </w:rPr>
        <w:t>杨万里，</w:t>
      </w:r>
      <w:r>
        <w:rPr>
          <w:rFonts w:ascii="微软雅黑" w:hAnsi="微软雅黑" w:eastAsia="微软雅黑" w:cs="微软雅黑"/>
          <w:spacing w:val="-14"/>
          <w:sz w:val="24"/>
          <w:szCs w:val="24"/>
        </w:rPr>
        <w:t xml:space="preserve"> </w:t>
      </w:r>
      <w:r>
        <w:rPr>
          <w:rFonts w:ascii="微软雅黑" w:hAnsi="微软雅黑" w:eastAsia="微软雅黑" w:cs="微软雅黑"/>
          <w:spacing w:val="-8"/>
          <w:sz w:val="24"/>
          <w:szCs w:val="24"/>
        </w:rPr>
        <w:t>字廷秀，</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号诚斋， 自号诚斋野客。吉州吉水（今江西省吉水县黄桥</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镇湴塘村）人。与陆游、尤袤、范成大并称为南宋“</w:t>
      </w:r>
      <w:r>
        <w:rPr>
          <w:rFonts w:ascii="微软雅黑" w:hAnsi="微软雅黑" w:eastAsia="微软雅黑" w:cs="微软雅黑"/>
          <w:spacing w:val="-45"/>
          <w:sz w:val="24"/>
          <w:szCs w:val="24"/>
        </w:rPr>
        <w:t xml:space="preserve"> </w:t>
      </w:r>
      <w:r>
        <w:rPr>
          <w:rFonts w:ascii="微软雅黑" w:hAnsi="微软雅黑" w:eastAsia="微软雅黑" w:cs="微软雅黑"/>
          <w:spacing w:val="-1"/>
          <w:sz w:val="24"/>
          <w:szCs w:val="24"/>
        </w:rPr>
        <w:t>中兴四大诗人”。</w:t>
      </w:r>
    </w:p>
    <w:p w14:paraId="3919F6FE">
      <w:pPr>
        <w:spacing w:before="15" w:line="248" w:lineRule="auto"/>
        <w:ind w:left="11" w:right="12" w:firstLine="486"/>
        <w:rPr>
          <w:rFonts w:ascii="微软雅黑" w:hAnsi="微软雅黑" w:eastAsia="微软雅黑" w:cs="微软雅黑"/>
          <w:sz w:val="24"/>
          <w:szCs w:val="24"/>
        </w:rPr>
      </w:pPr>
      <w:r>
        <w:rPr>
          <w:rFonts w:ascii="微软雅黑" w:hAnsi="微软雅黑" w:eastAsia="微软雅黑" w:cs="微软雅黑"/>
          <w:spacing w:val="-5"/>
          <w:sz w:val="24"/>
          <w:szCs w:val="24"/>
        </w:rPr>
        <w:t>杨万里的诗自成一家，</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独具风格，</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形成对后世影响颇大的诚斋体。代表作有</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《小池》《晓出净兹寺送林子方》等。今存诗 420</w:t>
      </w:r>
      <w:r>
        <w:rPr>
          <w:rFonts w:ascii="微软雅黑" w:hAnsi="微软雅黑" w:eastAsia="微软雅黑" w:cs="微软雅黑"/>
          <w:spacing w:val="-4"/>
          <w:sz w:val="24"/>
          <w:szCs w:val="24"/>
        </w:rPr>
        <w:t>0 余首，</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是南宋存诗最多的诗</w:t>
      </w:r>
      <w:r>
        <w:rPr>
          <w:rFonts w:ascii="微软雅黑" w:hAnsi="微软雅黑" w:eastAsia="微软雅黑" w:cs="微软雅黑"/>
          <w:sz w:val="24"/>
          <w:szCs w:val="24"/>
        </w:rPr>
        <w:t>人。有《诚斋集》</w:t>
      </w:r>
    </w:p>
    <w:p w14:paraId="7D09239A">
      <w:pPr>
        <w:spacing w:before="156" w:line="181" w:lineRule="auto"/>
        <w:ind w:left="526"/>
        <w:outlineLvl w:val="2"/>
        <w:rPr>
          <w:rFonts w:ascii="微软雅黑" w:hAnsi="微软雅黑" w:eastAsia="微软雅黑" w:cs="微软雅黑"/>
          <w:sz w:val="24"/>
          <w:szCs w:val="24"/>
        </w:rPr>
      </w:pPr>
      <w:bookmarkStart w:id="245" w:name="bookmark203"/>
      <w:bookmarkEnd w:id="245"/>
      <w:r>
        <w:rPr>
          <w:rFonts w:ascii="微软雅黑" w:hAnsi="微软雅黑" w:eastAsia="微软雅黑" w:cs="微软雅黑"/>
          <w:b/>
          <w:bCs/>
          <w:spacing w:val="-6"/>
          <w:sz w:val="24"/>
          <w:szCs w:val="24"/>
        </w:rPr>
        <w:t>（三）范成大</w:t>
      </w:r>
    </w:p>
    <w:p w14:paraId="609BEB39">
      <w:pPr>
        <w:spacing w:before="251" w:line="253" w:lineRule="auto"/>
        <w:ind w:left="16" w:right="12" w:firstLine="483"/>
        <w:rPr>
          <w:rFonts w:ascii="微软雅黑" w:hAnsi="微软雅黑" w:eastAsia="微软雅黑" w:cs="微软雅黑"/>
          <w:sz w:val="24"/>
          <w:szCs w:val="24"/>
        </w:rPr>
      </w:pPr>
      <w:r>
        <w:rPr>
          <w:rFonts w:ascii="微软雅黑" w:hAnsi="微软雅黑" w:eastAsia="微软雅黑" w:cs="微软雅黑"/>
          <w:spacing w:val="-6"/>
          <w:sz w:val="24"/>
          <w:szCs w:val="24"/>
        </w:rPr>
        <w:t>范成大， 字至能 ， 一字幼元， 早年自号此山居士， 晚号石湖居士。汉族，</w:t>
      </w:r>
      <w:r>
        <w:rPr>
          <w:rFonts w:ascii="微软雅黑" w:hAnsi="微软雅黑" w:eastAsia="微软雅黑" w:cs="微软雅黑"/>
          <w:spacing w:val="6"/>
          <w:sz w:val="24"/>
          <w:szCs w:val="24"/>
        </w:rPr>
        <w:t xml:space="preserve"> </w:t>
      </w:r>
      <w:r>
        <w:rPr>
          <w:rFonts w:ascii="微软雅黑" w:hAnsi="微软雅黑" w:eastAsia="微软雅黑" w:cs="微软雅黑"/>
          <w:spacing w:val="-7"/>
          <w:sz w:val="24"/>
          <w:szCs w:val="24"/>
        </w:rPr>
        <w:t>平江府吴县</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（今江苏省苏州市）</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人。南宋时期文学家、书法家。诗题材广泛，</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以</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反映农村社会生活内容的作品成就最高。与杨</w:t>
      </w:r>
      <w:r>
        <w:rPr>
          <w:rFonts w:ascii="微软雅黑" w:hAnsi="微软雅黑" w:eastAsia="微软雅黑" w:cs="微软雅黑"/>
          <w:spacing w:val="-7"/>
          <w:sz w:val="24"/>
          <w:szCs w:val="24"/>
        </w:rPr>
        <w:t>万里、陆游、  尤袤合称南宋“中兴</w:t>
      </w:r>
      <w:r>
        <w:rPr>
          <w:rFonts w:ascii="微软雅黑" w:hAnsi="微软雅黑" w:eastAsia="微软雅黑" w:cs="微软雅黑"/>
          <w:sz w:val="24"/>
          <w:szCs w:val="24"/>
        </w:rPr>
        <w:t xml:space="preserve"> 四大诗人”（又称“南宋四大家” </w:t>
      </w:r>
      <w:r>
        <w:rPr>
          <w:rFonts w:ascii="微软雅黑" w:hAnsi="微软雅黑" w:eastAsia="微软雅黑" w:cs="微软雅黑"/>
          <w:spacing w:val="7"/>
          <w:sz w:val="24"/>
          <w:szCs w:val="24"/>
        </w:rPr>
        <w:t>）</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有“家剑南而户石湖”的说法。此外， </w:t>
      </w:r>
      <w:r>
        <w:rPr>
          <w:rFonts w:ascii="微软雅黑" w:hAnsi="微软雅黑" w:eastAsia="微软雅黑" w:cs="微软雅黑"/>
          <w:spacing w:val="-4"/>
          <w:sz w:val="24"/>
          <w:szCs w:val="24"/>
        </w:rPr>
        <w:t>他在书法上也有很高的造诣，</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与张孝祥并称为南宋前期书法两大名家。今有《石</w:t>
      </w:r>
      <w:r>
        <w:rPr>
          <w:rFonts w:ascii="微软雅黑" w:hAnsi="微软雅黑" w:eastAsia="微软雅黑" w:cs="微软雅黑"/>
          <w:spacing w:val="-1"/>
          <w:sz w:val="24"/>
          <w:szCs w:val="24"/>
        </w:rPr>
        <w:t>湖集》著作传世。</w:t>
      </w:r>
    </w:p>
    <w:p w14:paraId="2F4F1A1F">
      <w:pPr>
        <w:spacing w:before="151" w:line="181" w:lineRule="auto"/>
        <w:ind w:left="526"/>
        <w:outlineLvl w:val="2"/>
        <w:rPr>
          <w:rFonts w:ascii="微软雅黑" w:hAnsi="微软雅黑" w:eastAsia="微软雅黑" w:cs="微软雅黑"/>
          <w:sz w:val="24"/>
          <w:szCs w:val="24"/>
        </w:rPr>
      </w:pPr>
      <w:bookmarkStart w:id="246" w:name="bookmark205"/>
      <w:bookmarkEnd w:id="246"/>
      <w:r>
        <w:rPr>
          <w:rFonts w:ascii="微软雅黑" w:hAnsi="微软雅黑" w:eastAsia="微软雅黑" w:cs="微软雅黑"/>
          <w:b/>
          <w:bCs/>
          <w:spacing w:val="-6"/>
          <w:sz w:val="24"/>
          <w:szCs w:val="24"/>
        </w:rPr>
        <w:t>（四）黄庭坚</w:t>
      </w:r>
    </w:p>
    <w:p w14:paraId="46C9FC3A">
      <w:pPr>
        <w:spacing w:before="251" w:line="252" w:lineRule="auto"/>
        <w:ind w:left="15" w:right="12" w:firstLine="485"/>
        <w:rPr>
          <w:rFonts w:hint="eastAsia" w:ascii="微软雅黑" w:hAnsi="微软雅黑" w:eastAsia="微软雅黑" w:cs="微软雅黑"/>
          <w:sz w:val="24"/>
          <w:szCs w:val="24"/>
          <w:lang w:eastAsia="zh-CN"/>
        </w:rPr>
      </w:pPr>
      <w:r>
        <w:rPr>
          <w:rFonts w:ascii="微软雅黑" w:hAnsi="微软雅黑" w:eastAsia="微软雅黑" w:cs="微软雅黑"/>
          <w:spacing w:val="-13"/>
          <w:sz w:val="24"/>
          <w:szCs w:val="24"/>
        </w:rPr>
        <w:t>黄庭坚，</w:t>
      </w:r>
      <w:r>
        <w:rPr>
          <w:rFonts w:ascii="微软雅黑" w:hAnsi="微软雅黑" w:eastAsia="微软雅黑" w:cs="微软雅黑"/>
          <w:spacing w:val="-17"/>
          <w:sz w:val="24"/>
          <w:szCs w:val="24"/>
        </w:rPr>
        <w:t xml:space="preserve"> </w:t>
      </w:r>
      <w:r>
        <w:rPr>
          <w:rFonts w:ascii="微软雅黑" w:hAnsi="微软雅黑" w:eastAsia="微软雅黑" w:cs="微软雅黑"/>
          <w:spacing w:val="-13"/>
          <w:sz w:val="24"/>
          <w:szCs w:val="24"/>
        </w:rPr>
        <w:t>字鲁直， 自号山谷道人， 晚号涪翁，</w:t>
      </w:r>
      <w:r>
        <w:rPr>
          <w:rFonts w:ascii="微软雅黑" w:hAnsi="微软雅黑" w:eastAsia="微软雅黑" w:cs="微软雅黑"/>
          <w:spacing w:val="-23"/>
          <w:sz w:val="24"/>
          <w:szCs w:val="24"/>
        </w:rPr>
        <w:t xml:space="preserve"> </w:t>
      </w:r>
      <w:r>
        <w:rPr>
          <w:rFonts w:ascii="微软雅黑" w:hAnsi="微软雅黑" w:eastAsia="微软雅黑" w:cs="微软雅黑"/>
          <w:spacing w:val="-13"/>
          <w:sz w:val="24"/>
          <w:szCs w:val="24"/>
        </w:rPr>
        <w:t>又称黄豫章， 以谪仙自称，</w:t>
      </w:r>
      <w:r>
        <w:rPr>
          <w:rFonts w:ascii="微软雅黑" w:hAnsi="微软雅黑" w:eastAsia="微软雅黑" w:cs="微软雅黑"/>
          <w:spacing w:val="-20"/>
          <w:sz w:val="24"/>
          <w:szCs w:val="24"/>
        </w:rPr>
        <w:t xml:space="preserve"> </w:t>
      </w:r>
      <w:r>
        <w:rPr>
          <w:rFonts w:ascii="微软雅黑" w:hAnsi="微软雅黑" w:eastAsia="微软雅黑" w:cs="微软雅黑"/>
          <w:spacing w:val="-13"/>
          <w:sz w:val="24"/>
          <w:szCs w:val="24"/>
        </w:rPr>
        <w:t>世</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称金华仙伯。洪州分宁（今江西修水）人。“江西诗</w:t>
      </w:r>
      <w:r>
        <w:rPr>
          <w:rFonts w:ascii="微软雅黑" w:hAnsi="微软雅黑" w:eastAsia="微软雅黑" w:cs="微软雅黑"/>
          <w:spacing w:val="-10"/>
          <w:sz w:val="24"/>
          <w:szCs w:val="24"/>
        </w:rPr>
        <w:t>派”的开山之祖，北宋诗人、</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词人、书法家。早年以文章诗词受知于苏轼，</w:t>
      </w:r>
      <w:r>
        <w:rPr>
          <w:rFonts w:ascii="微软雅黑" w:hAnsi="微软雅黑" w:eastAsia="微软雅黑" w:cs="微软雅黑"/>
          <w:spacing w:val="-26"/>
          <w:sz w:val="24"/>
          <w:szCs w:val="24"/>
        </w:rPr>
        <w:t xml:space="preserve"> </w:t>
      </w:r>
      <w:r>
        <w:rPr>
          <w:rFonts w:ascii="微软雅黑" w:hAnsi="微软雅黑" w:eastAsia="微软雅黑" w:cs="微软雅黑"/>
          <w:spacing w:val="-4"/>
          <w:sz w:val="24"/>
          <w:szCs w:val="24"/>
        </w:rPr>
        <w:t>与张耒、晁补之、秦观并称“</w:t>
      </w:r>
      <w:r>
        <w:rPr>
          <w:rFonts w:ascii="微软雅黑" w:hAnsi="微软雅黑" w:eastAsia="微软雅黑" w:cs="微软雅黑"/>
          <w:spacing w:val="-5"/>
          <w:sz w:val="24"/>
          <w:szCs w:val="24"/>
        </w:rPr>
        <w:t>苏门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四学士”</w:t>
      </w:r>
      <w:r>
        <w:rPr>
          <w:rFonts w:ascii="微软雅黑" w:hAnsi="微软雅黑" w:eastAsia="微软雅黑" w:cs="微软雅黑"/>
          <w:spacing w:val="-51"/>
          <w:sz w:val="24"/>
          <w:szCs w:val="24"/>
        </w:rPr>
        <w:t xml:space="preserve"> </w:t>
      </w:r>
      <w:r>
        <w:rPr>
          <w:rFonts w:ascii="微软雅黑" w:hAnsi="微软雅黑" w:eastAsia="微软雅黑" w:cs="微软雅黑"/>
          <w:spacing w:val="-7"/>
          <w:sz w:val="24"/>
          <w:szCs w:val="24"/>
        </w:rPr>
        <w:t>。诗以杜甫为宗，</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讲究修辞造句，</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强调“无一字无来处”，</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多写个人日</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常生活，</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风格奇崛，</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为江西诗派开创者。著作有《豫章黄先生文集》《山谷琴趣</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外篇》（《山谷词》）</w:t>
      </w:r>
      <w:r>
        <w:rPr>
          <w:rFonts w:hint="eastAsia" w:ascii="微软雅黑" w:hAnsi="微软雅黑" w:eastAsia="微软雅黑" w:cs="微软雅黑"/>
          <w:spacing w:val="-3"/>
          <w:sz w:val="24"/>
          <w:szCs w:val="24"/>
          <w:lang w:eastAsia="zh-CN"/>
        </w:rPr>
        <w:t>“</w:t>
      </w:r>
      <w:r>
        <w:rPr>
          <w:rFonts w:hint="eastAsia" w:ascii="微软雅黑" w:hAnsi="微软雅黑" w:eastAsia="微软雅黑" w:cs="微软雅黑"/>
          <w:spacing w:val="-3"/>
          <w:sz w:val="24"/>
          <w:szCs w:val="24"/>
          <w:lang w:val="en-US" w:eastAsia="zh-CN"/>
        </w:rPr>
        <w:t>一祖三宗：杜甫、黄庭坚、陈与义、陈师道</w:t>
      </w:r>
      <w:r>
        <w:rPr>
          <w:rFonts w:hint="eastAsia" w:ascii="微软雅黑" w:hAnsi="微软雅黑" w:eastAsia="微软雅黑" w:cs="微软雅黑"/>
          <w:spacing w:val="-3"/>
          <w:sz w:val="24"/>
          <w:szCs w:val="24"/>
          <w:lang w:eastAsia="zh-CN"/>
        </w:rPr>
        <w:t>”</w:t>
      </w:r>
    </w:p>
    <w:p w14:paraId="14F2ED8C">
      <w:pPr>
        <w:spacing w:before="159" w:line="182" w:lineRule="auto"/>
        <w:ind w:left="526"/>
        <w:outlineLvl w:val="2"/>
        <w:rPr>
          <w:rFonts w:ascii="微软雅黑" w:hAnsi="微软雅黑" w:eastAsia="微软雅黑" w:cs="微软雅黑"/>
          <w:sz w:val="24"/>
          <w:szCs w:val="24"/>
        </w:rPr>
      </w:pPr>
      <w:bookmarkStart w:id="247" w:name="bookmark207"/>
      <w:bookmarkEnd w:id="247"/>
      <w:r>
        <w:rPr>
          <w:rFonts w:ascii="微软雅黑" w:hAnsi="微软雅黑" w:eastAsia="微软雅黑" w:cs="微软雅黑"/>
          <w:b/>
          <w:bCs/>
          <w:spacing w:val="-6"/>
          <w:sz w:val="24"/>
          <w:szCs w:val="24"/>
        </w:rPr>
        <w:t>（五）文天祥</w:t>
      </w:r>
    </w:p>
    <w:p w14:paraId="184BEE34">
      <w:pPr>
        <w:spacing w:before="98" w:line="256" w:lineRule="auto"/>
        <w:ind w:left="17" w:right="12" w:firstLine="481"/>
        <w:jc w:val="both"/>
        <w:rPr>
          <w:rFonts w:ascii="微软雅黑" w:hAnsi="微软雅黑" w:eastAsia="微软雅黑" w:cs="微软雅黑"/>
          <w:sz w:val="24"/>
          <w:szCs w:val="24"/>
        </w:rPr>
      </w:pPr>
      <w:r>
        <w:rPr>
          <w:rFonts w:ascii="微软雅黑" w:hAnsi="微软雅黑" w:eastAsia="微软雅黑" w:cs="微软雅黑"/>
          <w:spacing w:val="-7"/>
          <w:sz w:val="24"/>
          <w:szCs w:val="24"/>
        </w:rPr>
        <w:t>文天祥，</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初名云孙，</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字宋瑞，</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又字履善。自</w:t>
      </w:r>
      <w:r>
        <w:rPr>
          <w:rFonts w:ascii="微软雅黑" w:hAnsi="微软雅黑" w:eastAsia="微软雅黑" w:cs="微软雅黑"/>
          <w:spacing w:val="-8"/>
          <w:sz w:val="24"/>
          <w:szCs w:val="24"/>
        </w:rPr>
        <w:t>号浮休道人、文山。江南西路吉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州庐陵县</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（今江西省吉安市青原区富田镇）</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人，南宋末年</w:t>
      </w:r>
      <w:r>
        <w:rPr>
          <w:rFonts w:ascii="微软雅黑" w:hAnsi="微软雅黑" w:eastAsia="微软雅黑" w:cs="微软雅黑"/>
          <w:spacing w:val="-6"/>
          <w:sz w:val="24"/>
          <w:szCs w:val="24"/>
        </w:rPr>
        <w:t>政治家、文学家，民族</w:t>
      </w:r>
      <w:r>
        <w:rPr>
          <w:rFonts w:ascii="微软雅黑" w:hAnsi="微软雅黑" w:eastAsia="微软雅黑" w:cs="微软雅黑"/>
          <w:spacing w:val="-4"/>
          <w:sz w:val="24"/>
          <w:szCs w:val="24"/>
        </w:rPr>
        <w:t>英雄， 与陆秀夫、张世杰并称为“宋末三杰”。</w:t>
      </w:r>
    </w:p>
    <w:p w14:paraId="05FEA08E">
      <w:pPr>
        <w:spacing w:before="2" w:line="271" w:lineRule="auto"/>
        <w:ind w:left="15" w:right="12" w:firstLine="480"/>
        <w:jc w:val="both"/>
        <w:rPr>
          <w:rFonts w:ascii="微软雅黑" w:hAnsi="微软雅黑" w:eastAsia="微软雅黑" w:cs="微软雅黑"/>
          <w:sz w:val="24"/>
          <w:szCs w:val="24"/>
        </w:rPr>
      </w:pPr>
      <w:r>
        <w:rPr>
          <w:rFonts w:ascii="微软雅黑" w:hAnsi="微软雅黑" w:eastAsia="微软雅黑" w:cs="微软雅黑"/>
          <w:spacing w:val="-6"/>
          <w:sz w:val="24"/>
          <w:szCs w:val="24"/>
        </w:rPr>
        <w:t>他在《过零丁洋》中所作的“人生自古谁无死，</w:t>
      </w:r>
      <w:r>
        <w:rPr>
          <w:rFonts w:ascii="微软雅黑" w:hAnsi="微软雅黑" w:eastAsia="微软雅黑" w:cs="微软雅黑"/>
          <w:spacing w:val="-10"/>
          <w:sz w:val="24"/>
          <w:szCs w:val="24"/>
        </w:rPr>
        <w:t xml:space="preserve"> </w:t>
      </w:r>
      <w:r>
        <w:rPr>
          <w:rFonts w:ascii="微软雅黑" w:hAnsi="微软雅黑" w:eastAsia="微软雅黑" w:cs="微软雅黑"/>
          <w:spacing w:val="-6"/>
          <w:sz w:val="24"/>
          <w:szCs w:val="24"/>
        </w:rPr>
        <w:t>留取丹心照汗青”，</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气势磅</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礴，</w:t>
      </w:r>
      <w:r>
        <w:rPr>
          <w:rFonts w:ascii="微软雅黑" w:hAnsi="微软雅黑" w:eastAsia="微软雅黑" w:cs="微软雅黑"/>
          <w:spacing w:val="-23"/>
          <w:sz w:val="24"/>
          <w:szCs w:val="24"/>
        </w:rPr>
        <w:t xml:space="preserve"> </w:t>
      </w:r>
      <w:r>
        <w:rPr>
          <w:rFonts w:ascii="微软雅黑" w:hAnsi="微软雅黑" w:eastAsia="微软雅黑" w:cs="微软雅黑"/>
          <w:spacing w:val="-4"/>
          <w:sz w:val="24"/>
          <w:szCs w:val="24"/>
        </w:rPr>
        <w:t>情调高亢，</w:t>
      </w:r>
      <w:r>
        <w:rPr>
          <w:rFonts w:ascii="微软雅黑" w:hAnsi="微软雅黑" w:eastAsia="微软雅黑" w:cs="微软雅黑"/>
          <w:spacing w:val="-41"/>
          <w:sz w:val="24"/>
          <w:szCs w:val="24"/>
        </w:rPr>
        <w:t xml:space="preserve"> </w:t>
      </w:r>
      <w:r>
        <w:rPr>
          <w:rFonts w:ascii="微软雅黑" w:hAnsi="微软雅黑" w:eastAsia="微软雅黑" w:cs="微软雅黑"/>
          <w:spacing w:val="-4"/>
          <w:sz w:val="24"/>
          <w:szCs w:val="24"/>
        </w:rPr>
        <w:t>激</w:t>
      </w:r>
      <w:r>
        <w:rPr>
          <w:rFonts w:hint="eastAsia" w:ascii="微软雅黑" w:hAnsi="微软雅黑" w:eastAsia="微软雅黑" w:cs="微软雅黑"/>
          <w:spacing w:val="-4"/>
          <w:sz w:val="24"/>
          <w:szCs w:val="24"/>
          <w:lang w:val="en-US" w:eastAsia="zh-CN"/>
        </w:rPr>
        <w:t>励</w:t>
      </w:r>
      <w:r>
        <w:rPr>
          <w:rFonts w:ascii="微软雅黑" w:hAnsi="微软雅黑" w:eastAsia="微软雅黑" w:cs="微软雅黑"/>
          <w:spacing w:val="-4"/>
          <w:sz w:val="24"/>
          <w:szCs w:val="24"/>
        </w:rPr>
        <w:t>了后世众多为理想而奋斗的仁人志士。文天祥的著作经后人</w:t>
      </w:r>
      <w:r>
        <w:rPr>
          <w:rFonts w:ascii="微软雅黑" w:hAnsi="微软雅黑" w:eastAsia="微软雅黑" w:cs="微软雅黑"/>
          <w:sz w:val="24"/>
          <w:szCs w:val="24"/>
        </w:rPr>
        <w:t xml:space="preserve"> 整理，被辑为《文山先生全集》。</w:t>
      </w:r>
    </w:p>
    <w:p w14:paraId="49185AAB">
      <w:pPr>
        <w:spacing w:before="189"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20A73F97">
      <w:pPr>
        <w:spacing w:before="260"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23.“楼船夜雪瓜州渡， 铁马秋风大散关”是哪位诗人的名句  (       )</w:t>
      </w:r>
    </w:p>
    <w:p w14:paraId="3FD9CBB3">
      <w:pPr>
        <w:spacing w:line="221" w:lineRule="auto"/>
        <w:rPr>
          <w:rFonts w:ascii="微软雅黑" w:hAnsi="微软雅黑" w:eastAsia="微软雅黑" w:cs="微软雅黑"/>
          <w:sz w:val="24"/>
          <w:szCs w:val="24"/>
        </w:rPr>
        <w:sectPr>
          <w:footerReference r:id="rId117" w:type="default"/>
          <w:pgSz w:w="11905" w:h="16839"/>
          <w:pgMar w:top="919" w:right="1785" w:bottom="1158" w:left="1785" w:header="0" w:footer="993" w:gutter="0"/>
          <w:cols w:space="720" w:num="1"/>
        </w:sectPr>
      </w:pPr>
    </w:p>
    <w:p w14:paraId="7769322D">
      <w:pPr>
        <w:pStyle w:val="2"/>
        <w:spacing w:line="342" w:lineRule="auto"/>
      </w:pPr>
    </w:p>
    <w:p w14:paraId="4F339285">
      <w:pPr>
        <w:spacing w:before="103"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A.范成大</w:t>
      </w:r>
      <w:r>
        <w:rPr>
          <w:rFonts w:ascii="微软雅黑" w:hAnsi="微软雅黑" w:eastAsia="微软雅黑" w:cs="微软雅黑"/>
          <w:spacing w:val="4"/>
          <w:sz w:val="24"/>
          <w:szCs w:val="24"/>
        </w:rPr>
        <w:t xml:space="preserve">          </w:t>
      </w:r>
      <w:r>
        <w:rPr>
          <w:rFonts w:ascii="微软雅黑" w:hAnsi="微软雅黑" w:eastAsia="微软雅黑" w:cs="微软雅黑"/>
          <w:spacing w:val="-5"/>
          <w:sz w:val="24"/>
          <w:szCs w:val="24"/>
        </w:rPr>
        <w:t>B.杨万里</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C.尤</w:t>
      </w:r>
      <w:r>
        <w:rPr>
          <w:rFonts w:ascii="微软雅黑" w:hAnsi="微软雅黑" w:eastAsia="微软雅黑" w:cs="微软雅黑"/>
          <w:spacing w:val="11"/>
          <w:sz w:val="24"/>
          <w:szCs w:val="24"/>
        </w:rPr>
        <w:t xml:space="preserve">   </w:t>
      </w:r>
      <w:r>
        <w:rPr>
          <w:rFonts w:ascii="微软雅黑" w:hAnsi="微软雅黑" w:eastAsia="微软雅黑" w:cs="微软雅黑"/>
          <w:spacing w:val="-5"/>
          <w:sz w:val="24"/>
          <w:szCs w:val="24"/>
        </w:rPr>
        <w:t>袤</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D.陆</w:t>
      </w:r>
      <w:r>
        <w:rPr>
          <w:rFonts w:ascii="微软雅黑" w:hAnsi="微软雅黑" w:eastAsia="微软雅黑" w:cs="微软雅黑"/>
          <w:spacing w:val="10"/>
          <w:sz w:val="24"/>
          <w:szCs w:val="24"/>
        </w:rPr>
        <w:t xml:space="preserve">   </w:t>
      </w:r>
      <w:r>
        <w:rPr>
          <w:rFonts w:ascii="微软雅黑" w:hAnsi="微软雅黑" w:eastAsia="微软雅黑" w:cs="微软雅黑"/>
          <w:spacing w:val="-5"/>
          <w:sz w:val="24"/>
          <w:szCs w:val="24"/>
        </w:rPr>
        <w:t>游</w:t>
      </w:r>
    </w:p>
    <w:p w14:paraId="55DB1AF1">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z w:val="24"/>
          <w:szCs w:val="24"/>
        </w:rPr>
        <w:t>24.下列属于南宋“中兴四大诗人”中爱国主义诗人的是  (       )</w:t>
      </w:r>
    </w:p>
    <w:p w14:paraId="73AB167D">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3"/>
          <w:sz w:val="24"/>
          <w:szCs w:val="24"/>
        </w:rPr>
        <w:t>A</w:t>
      </w:r>
      <w:r>
        <w:rPr>
          <w:rFonts w:ascii="微软雅黑" w:hAnsi="微软雅黑" w:eastAsia="微软雅黑" w:cs="微软雅黑"/>
          <w:spacing w:val="66"/>
          <w:w w:val="101"/>
          <w:sz w:val="24"/>
          <w:szCs w:val="24"/>
        </w:rPr>
        <w:t xml:space="preserve"> </w:t>
      </w:r>
      <w:r>
        <w:rPr>
          <w:rFonts w:ascii="微软雅黑" w:hAnsi="微软雅黑" w:eastAsia="微软雅黑" w:cs="微软雅黑"/>
          <w:spacing w:val="-3"/>
          <w:sz w:val="24"/>
          <w:szCs w:val="24"/>
        </w:rPr>
        <w:t>李清照               B  岳飞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C</w:t>
      </w:r>
      <w:r>
        <w:rPr>
          <w:rFonts w:ascii="微软雅黑" w:hAnsi="微软雅黑" w:eastAsia="微软雅黑" w:cs="微软雅黑"/>
          <w:spacing w:val="67"/>
          <w:sz w:val="24"/>
          <w:szCs w:val="24"/>
        </w:rPr>
        <w:t xml:space="preserve"> </w:t>
      </w:r>
      <w:r>
        <w:rPr>
          <w:rFonts w:ascii="微软雅黑" w:hAnsi="微软雅黑" w:eastAsia="微软雅黑" w:cs="微软雅黑"/>
          <w:spacing w:val="-3"/>
          <w:sz w:val="24"/>
          <w:szCs w:val="24"/>
        </w:rPr>
        <w:t>辛弃疾                D  陆游</w:t>
      </w:r>
    </w:p>
    <w:p w14:paraId="05AFFC16">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25.下列不是陆游的作品的选项是  (</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w:t>
      </w:r>
    </w:p>
    <w:p w14:paraId="157CC225">
      <w:pPr>
        <w:spacing w:before="245" w:line="226" w:lineRule="auto"/>
        <w:jc w:val="right"/>
        <w:rPr>
          <w:rFonts w:ascii="微软雅黑" w:hAnsi="微软雅黑" w:eastAsia="微软雅黑" w:cs="微软雅黑"/>
          <w:sz w:val="24"/>
          <w:szCs w:val="24"/>
        </w:rPr>
      </w:pPr>
      <w:r>
        <w:rPr>
          <w:rFonts w:ascii="微软雅黑" w:hAnsi="微软雅黑" w:eastAsia="微软雅黑" w:cs="微软雅黑"/>
          <w:sz w:val="24"/>
          <w:szCs w:val="24"/>
        </w:rPr>
        <w:t>A.《老学庵笔记》  B.《乐章集》          C.《渭南文集》      D.《剑南诗稿》</w:t>
      </w:r>
    </w:p>
    <w:p w14:paraId="5C9D991B">
      <w:pPr>
        <w:spacing w:before="235" w:line="221" w:lineRule="auto"/>
        <w:ind w:left="508"/>
        <w:rPr>
          <w:rFonts w:ascii="微软雅黑" w:hAnsi="微软雅黑" w:eastAsia="微软雅黑" w:cs="微软雅黑"/>
          <w:sz w:val="24"/>
          <w:szCs w:val="24"/>
        </w:rPr>
      </w:pPr>
      <w:r>
        <w:rPr>
          <w:rFonts w:ascii="微软雅黑" w:hAnsi="微软雅黑" w:eastAsia="微软雅黑" w:cs="微软雅黑"/>
          <w:spacing w:val="-4"/>
          <w:sz w:val="24"/>
          <w:szCs w:val="24"/>
        </w:rPr>
        <w:t xml:space="preserve">26.我国宋代著名的爱国诗人， 《关山月》的作者是 </w:t>
      </w:r>
      <w:r>
        <w:rPr>
          <w:rFonts w:ascii="微软雅黑" w:hAnsi="微软雅黑" w:eastAsia="微软雅黑" w:cs="微软雅黑"/>
          <w:spacing w:val="5"/>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w:t>
      </w:r>
    </w:p>
    <w:p w14:paraId="26892526">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A.杜甫                   B.辛弃疾                 C.苏轼                   </w:t>
      </w:r>
      <w:r>
        <w:rPr>
          <w:rFonts w:ascii="微软雅黑" w:hAnsi="微软雅黑" w:eastAsia="微软雅黑" w:cs="微软雅黑"/>
          <w:spacing w:val="-3"/>
          <w:sz w:val="24"/>
          <w:szCs w:val="24"/>
        </w:rPr>
        <w:t xml:space="preserve">  D.陆游</w:t>
      </w:r>
    </w:p>
    <w:p w14:paraId="04F6ACB3">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27.《剑南诗稿》是  (</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w:t>
      </w:r>
    </w:p>
    <w:p w14:paraId="08269775">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A.尤袤的诗集         B.辛弃疾的诗集      C.陆游的诗集          D.陈亮的诗集</w:t>
      </w:r>
    </w:p>
    <w:p w14:paraId="467ABF07">
      <w:pPr>
        <w:spacing w:before="265"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28 下列诗歌中属于陆游的作品是 </w:t>
      </w:r>
      <w:r>
        <w:rPr>
          <w:rFonts w:ascii="微软雅黑" w:hAnsi="微软雅黑" w:eastAsia="微软雅黑" w:cs="微软雅黑"/>
          <w:spacing w:val="-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2"/>
          <w:sz w:val="24"/>
          <w:szCs w:val="24"/>
        </w:rPr>
        <w:t>。</w:t>
      </w:r>
    </w:p>
    <w:p w14:paraId="225DBE0D">
      <w:pPr>
        <w:spacing w:before="246"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A.《春望》            B.《宿建德江</w:t>
      </w:r>
      <w:r>
        <w:rPr>
          <w:rFonts w:ascii="微软雅黑" w:hAnsi="微软雅黑" w:eastAsia="微软雅黑" w:cs="微软雅黑"/>
          <w:spacing w:val="-2"/>
          <w:sz w:val="24"/>
          <w:szCs w:val="24"/>
        </w:rPr>
        <w:t>》       C.《关山月》          D.《短歌行》</w:t>
      </w:r>
    </w:p>
    <w:p w14:paraId="105B5C79">
      <w:pPr>
        <w:spacing w:before="237"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29.陆游的《关山月》是一首 </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5433D5C1">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A.新乐府诗            B.旧题乐府诗          C.七律                     D.七绝</w:t>
      </w:r>
    </w:p>
    <w:p w14:paraId="3B98C5B4">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30.我国文学史上现存九千多首诗的诗人是 </w:t>
      </w:r>
      <w:r>
        <w:rPr>
          <w:rFonts w:ascii="微软雅黑" w:hAnsi="微软雅黑" w:eastAsia="微软雅黑" w:cs="微软雅黑"/>
          <w:spacing w:val="7"/>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22497A12">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A.杜甫</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B.陆游                    C.李白</w:t>
      </w:r>
      <w:r>
        <w:rPr>
          <w:rFonts w:ascii="微软雅黑" w:hAnsi="微软雅黑" w:eastAsia="微软雅黑" w:cs="微软雅黑"/>
          <w:spacing w:val="-3"/>
          <w:sz w:val="24"/>
          <w:szCs w:val="24"/>
        </w:rPr>
        <w:t xml:space="preserve">                     D.白居易</w:t>
      </w:r>
    </w:p>
    <w:p w14:paraId="4E4A80B5">
      <w:pPr>
        <w:pStyle w:val="2"/>
        <w:spacing w:line="309" w:lineRule="auto"/>
      </w:pPr>
    </w:p>
    <w:p w14:paraId="33D947A2">
      <w:pPr>
        <w:spacing w:before="103" w:line="181" w:lineRule="auto"/>
        <w:ind w:left="21"/>
        <w:outlineLvl w:val="1"/>
        <w:rPr>
          <w:rFonts w:ascii="微软雅黑" w:hAnsi="微软雅黑" w:eastAsia="微软雅黑" w:cs="微软雅黑"/>
          <w:sz w:val="24"/>
          <w:szCs w:val="24"/>
        </w:rPr>
      </w:pPr>
      <w:bookmarkStart w:id="248" w:name="bookmark209"/>
      <w:bookmarkEnd w:id="248"/>
      <w:r>
        <w:rPr>
          <w:rFonts w:ascii="微软雅黑" w:hAnsi="微软雅黑" w:eastAsia="微软雅黑" w:cs="微软雅黑"/>
          <w:spacing w:val="-2"/>
          <w:sz w:val="24"/>
          <w:szCs w:val="24"/>
        </w:rPr>
        <w:t>三、散文</w:t>
      </w:r>
    </w:p>
    <w:p w14:paraId="7AA80F00">
      <w:pPr>
        <w:spacing w:before="188" w:line="225" w:lineRule="auto"/>
        <w:ind w:left="526"/>
        <w:outlineLvl w:val="2"/>
        <w:rPr>
          <w:rFonts w:ascii="微软雅黑" w:hAnsi="微软雅黑" w:eastAsia="微软雅黑" w:cs="微软雅黑"/>
          <w:sz w:val="24"/>
          <w:szCs w:val="24"/>
        </w:rPr>
      </w:pPr>
      <w:bookmarkStart w:id="249" w:name="bookmark211"/>
      <w:bookmarkEnd w:id="249"/>
      <w:r>
        <w:rPr>
          <w:rFonts w:ascii="微软雅黑" w:hAnsi="微软雅黑" w:eastAsia="微软雅黑" w:cs="微软雅黑"/>
          <w:b/>
          <w:bCs/>
          <w:spacing w:val="-6"/>
          <w:sz w:val="24"/>
          <w:szCs w:val="24"/>
        </w:rPr>
        <w:t>（一）欧阳修</w:t>
      </w:r>
    </w:p>
    <w:p w14:paraId="6A850029">
      <w:pPr>
        <w:spacing w:before="79" w:line="256" w:lineRule="auto"/>
        <w:ind w:left="18" w:right="118" w:firstLine="491"/>
        <w:rPr>
          <w:rFonts w:ascii="微软雅黑" w:hAnsi="微软雅黑" w:eastAsia="微软雅黑" w:cs="微软雅黑"/>
          <w:sz w:val="24"/>
          <w:szCs w:val="24"/>
        </w:rPr>
      </w:pPr>
      <w:r>
        <w:rPr>
          <w:rFonts w:ascii="微软雅黑" w:hAnsi="微软雅黑" w:eastAsia="微软雅黑" w:cs="微软雅黑"/>
          <w:spacing w:val="-6"/>
          <w:sz w:val="24"/>
          <w:szCs w:val="24"/>
        </w:rPr>
        <w:t>欧阳修，字永叔，号醉翁，</w:t>
      </w:r>
      <w:r>
        <w:rPr>
          <w:rFonts w:ascii="微软雅黑" w:hAnsi="微软雅黑" w:eastAsia="微软雅黑" w:cs="微软雅黑"/>
          <w:spacing w:val="-14"/>
          <w:sz w:val="24"/>
          <w:szCs w:val="24"/>
        </w:rPr>
        <w:t xml:space="preserve"> </w:t>
      </w:r>
      <w:r>
        <w:rPr>
          <w:rFonts w:ascii="微软雅黑" w:hAnsi="微软雅黑" w:eastAsia="微软雅黑" w:cs="微软雅黑"/>
          <w:spacing w:val="-6"/>
          <w:sz w:val="24"/>
          <w:szCs w:val="24"/>
        </w:rPr>
        <w:t>晚号六一居士，江南西</w:t>
      </w:r>
      <w:r>
        <w:rPr>
          <w:rFonts w:ascii="微软雅黑" w:hAnsi="微软雅黑" w:eastAsia="微软雅黑" w:cs="微软雅黑"/>
          <w:spacing w:val="-7"/>
          <w:sz w:val="24"/>
          <w:szCs w:val="24"/>
        </w:rPr>
        <w:t>路吉州庐陵永丰</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（今江西</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省吉安市永丰县） 人。北宋政治家、文学家、史学</w:t>
      </w:r>
      <w:r>
        <w:rPr>
          <w:rFonts w:ascii="微软雅黑" w:hAnsi="微软雅黑" w:eastAsia="微软雅黑" w:cs="微软雅黑"/>
          <w:spacing w:val="-4"/>
          <w:sz w:val="24"/>
          <w:szCs w:val="24"/>
        </w:rPr>
        <w:t>家。</w:t>
      </w:r>
    </w:p>
    <w:p w14:paraId="71E8D092">
      <w:pPr>
        <w:spacing w:before="157" w:line="245" w:lineRule="auto"/>
        <w:ind w:left="19" w:right="46" w:firstLine="490"/>
        <w:jc w:val="both"/>
        <w:rPr>
          <w:rFonts w:ascii="微软雅黑" w:hAnsi="微软雅黑" w:eastAsia="微软雅黑" w:cs="微软雅黑"/>
          <w:sz w:val="24"/>
          <w:szCs w:val="24"/>
        </w:rPr>
      </w:pPr>
      <w:r>
        <w:rPr>
          <w:rFonts w:ascii="微软雅黑" w:hAnsi="微软雅黑" w:eastAsia="微软雅黑" w:cs="微软雅黑"/>
          <w:spacing w:val="-1"/>
          <w:sz w:val="24"/>
          <w:szCs w:val="24"/>
        </w:rPr>
        <w:t>欧阳修是北宋诗文革新运动的领袖，他反对宋初以来追求形式的</w:t>
      </w:r>
      <w:r>
        <w:rPr>
          <w:rFonts w:ascii="微软雅黑" w:hAnsi="微软雅黑" w:eastAsia="微软雅黑" w:cs="微软雅黑"/>
          <w:spacing w:val="-2"/>
          <w:sz w:val="24"/>
          <w:szCs w:val="24"/>
        </w:rPr>
        <w:t>靡丽文风，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主张文章应“</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明道”、“致用”、“事信”、“言文”，</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并倡导“先道德而后文</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章”的为文思想，</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名列“唐宋八大家”和“千古文章四大家”中。曾主修《新唐</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书》，并独撰《新五代史》。今有诗词文集</w:t>
      </w:r>
      <w:r>
        <w:rPr>
          <w:rFonts w:ascii="微软雅黑" w:hAnsi="微软雅黑" w:eastAsia="微软雅黑" w:cs="微软雅黑"/>
          <w:spacing w:val="-10"/>
          <w:sz w:val="24"/>
          <w:szCs w:val="24"/>
        </w:rPr>
        <w:t>《欧阳文忠公集》《六一词》等传世。</w:t>
      </w:r>
    </w:p>
    <w:p w14:paraId="74636292">
      <w:pPr>
        <w:spacing w:line="245" w:lineRule="auto"/>
        <w:rPr>
          <w:rFonts w:ascii="微软雅黑" w:hAnsi="微软雅黑" w:eastAsia="微软雅黑" w:cs="微软雅黑"/>
          <w:sz w:val="24"/>
          <w:szCs w:val="24"/>
        </w:rPr>
        <w:sectPr>
          <w:footerReference r:id="rId118" w:type="default"/>
          <w:pgSz w:w="11905" w:h="16839"/>
          <w:pgMar w:top="919" w:right="1679" w:bottom="1158" w:left="1785" w:header="0" w:footer="993" w:gutter="0"/>
          <w:cols w:space="720" w:num="1"/>
        </w:sectPr>
      </w:pPr>
    </w:p>
    <w:p w14:paraId="2276E2EA">
      <w:pPr>
        <w:pStyle w:val="2"/>
        <w:spacing w:line="243" w:lineRule="auto"/>
      </w:pPr>
    </w:p>
    <w:p w14:paraId="686C7811">
      <w:pPr>
        <w:spacing w:before="103" w:line="256" w:lineRule="auto"/>
        <w:ind w:left="15" w:firstLine="475"/>
        <w:rPr>
          <w:rFonts w:ascii="微软雅黑" w:hAnsi="微软雅黑" w:eastAsia="微软雅黑" w:cs="微软雅黑"/>
          <w:sz w:val="24"/>
          <w:szCs w:val="24"/>
        </w:rPr>
      </w:pPr>
      <w:r>
        <w:rPr>
          <w:rFonts w:ascii="微软雅黑" w:hAnsi="微软雅黑" w:eastAsia="微软雅黑" w:cs="微软雅黑"/>
          <w:spacing w:val="-3"/>
          <w:sz w:val="24"/>
          <w:szCs w:val="24"/>
        </w:rPr>
        <w:t>《醉翁亭记》是一篇散文。文章描写了滁州一带朝暮四季自然景物不同的幽</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深秀美，滁州百姓和平宁静的生活，特别是作者在山林中与民一齐游赏宴饮的乐</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趣。全文贯穿一个“乐”字，</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其中则包含着比较复杂曲折的内容。一则暗示出一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个封建地方长官能“与民同乐”的情怀，一则在寄情山水背后隐藏着难言的苦衷。</w:t>
      </w:r>
      <w:r>
        <w:rPr>
          <w:rFonts w:ascii="微软雅黑" w:hAnsi="微软雅黑" w:eastAsia="微软雅黑" w:cs="微软雅黑"/>
          <w:spacing w:val="1"/>
          <w:sz w:val="24"/>
          <w:szCs w:val="24"/>
        </w:rPr>
        <w:t xml:space="preserve"> </w:t>
      </w:r>
      <w:r>
        <w:rPr>
          <w:rFonts w:ascii="微软雅黑" w:hAnsi="微软雅黑" w:eastAsia="微软雅黑" w:cs="微软雅黑"/>
          <w:spacing w:val="-9"/>
          <w:sz w:val="24"/>
          <w:szCs w:val="24"/>
        </w:rPr>
        <w:t>正当四十岁的盛年却自号“醉翁”，而且经常出游，</w:t>
      </w:r>
      <w:r>
        <w:rPr>
          <w:rFonts w:ascii="微软雅黑" w:hAnsi="微软雅黑" w:eastAsia="微软雅黑" w:cs="微软雅黑"/>
          <w:spacing w:val="-10"/>
          <w:sz w:val="24"/>
          <w:szCs w:val="24"/>
        </w:rPr>
        <w:t>加上他那“饮少辄醉”、“颓</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然乎其间”的种种表现，都表明欧阳修是借山水之乐来排谴谪居生活的苦闷。作</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者醉在两处： 一是陶醉于山水美景之中， 二是陶醉于与民同乐之中。</w:t>
      </w:r>
    </w:p>
    <w:p w14:paraId="4C6EA153">
      <w:pPr>
        <w:spacing w:before="11" w:line="258" w:lineRule="auto"/>
        <w:ind w:left="17" w:right="121" w:firstLine="473"/>
        <w:rPr>
          <w:rFonts w:ascii="微软雅黑" w:hAnsi="微软雅黑" w:eastAsia="微软雅黑" w:cs="微软雅黑"/>
          <w:sz w:val="24"/>
          <w:szCs w:val="24"/>
        </w:rPr>
      </w:pPr>
      <w:r>
        <w:rPr>
          <w:rFonts w:ascii="微软雅黑" w:hAnsi="微软雅黑" w:eastAsia="微软雅黑" w:cs="微软雅黑"/>
          <w:spacing w:val="-10"/>
          <w:sz w:val="24"/>
          <w:szCs w:val="24"/>
        </w:rPr>
        <w:t>《五代史伶官传序》是一篇史论。文章开门见山，提出全文主旨：盛衰之理</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决定于人事。然后便从“人事”下笔，通过对五代时期的后唐盛衰过程的具体分</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析，</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叙述庄宗由盛转衰、骤兴骤亡的过程，</w:t>
      </w:r>
      <w:r>
        <w:rPr>
          <w:rFonts w:ascii="微软雅黑" w:hAnsi="微软雅黑" w:eastAsia="微软雅黑" w:cs="微软雅黑"/>
          <w:spacing w:val="-19"/>
          <w:sz w:val="24"/>
          <w:szCs w:val="24"/>
        </w:rPr>
        <w:t xml:space="preserve"> </w:t>
      </w:r>
      <w:r>
        <w:rPr>
          <w:rFonts w:ascii="微软雅黑" w:hAnsi="微软雅黑" w:eastAsia="微软雅黑" w:cs="微软雅黑"/>
          <w:spacing w:val="-8"/>
          <w:sz w:val="24"/>
          <w:szCs w:val="24"/>
        </w:rPr>
        <w:t>以史实具体论证主旨，</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推论出：</w:t>
      </w:r>
      <w:r>
        <w:rPr>
          <w:rFonts w:ascii="微软雅黑" w:hAnsi="微软雅黑" w:eastAsia="微软雅黑" w:cs="微软雅黑"/>
          <w:spacing w:val="-30"/>
          <w:sz w:val="24"/>
          <w:szCs w:val="24"/>
        </w:rPr>
        <w:t xml:space="preserve"> </w:t>
      </w:r>
      <w:r>
        <w:rPr>
          <w:rFonts w:ascii="微软雅黑" w:hAnsi="微软雅黑" w:eastAsia="微软雅黑" w:cs="微软雅黑"/>
          <w:spacing w:val="-9"/>
          <w:sz w:val="24"/>
          <w:szCs w:val="24"/>
        </w:rPr>
        <w:t>“忧</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劳可以兴国，逸豫可以亡身”和“祸患常积于忽微</w:t>
      </w:r>
      <w:r>
        <w:rPr>
          <w:rFonts w:ascii="微软雅黑" w:hAnsi="微软雅黑" w:eastAsia="微软雅黑" w:cs="微软雅黑"/>
          <w:spacing w:val="-8"/>
          <w:sz w:val="24"/>
          <w:szCs w:val="24"/>
        </w:rPr>
        <w:t>，而智勇多困于所溺”的结论，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说明国家兴衰败亡不由天命而取决于“人事”，借以告诫当时北宋王朝执政者要</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吸取历史教训，</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居安思危，</w:t>
      </w:r>
      <w:r>
        <w:rPr>
          <w:rFonts w:ascii="微软雅黑" w:hAnsi="微软雅黑" w:eastAsia="微软雅黑" w:cs="微软雅黑"/>
          <w:spacing w:val="-14"/>
          <w:sz w:val="24"/>
          <w:szCs w:val="24"/>
        </w:rPr>
        <w:t xml:space="preserve"> </w:t>
      </w:r>
      <w:r>
        <w:rPr>
          <w:rFonts w:ascii="微软雅黑" w:hAnsi="微软雅黑" w:eastAsia="微软雅黑" w:cs="微软雅黑"/>
          <w:spacing w:val="-8"/>
          <w:sz w:val="24"/>
          <w:szCs w:val="24"/>
        </w:rPr>
        <w:t>防微杜渐，</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力戒骄侈纵欲。具</w:t>
      </w:r>
      <w:r>
        <w:rPr>
          <w:rFonts w:ascii="微软雅黑" w:hAnsi="微软雅黑" w:eastAsia="微软雅黑" w:cs="微软雅黑"/>
          <w:spacing w:val="-9"/>
          <w:sz w:val="24"/>
          <w:szCs w:val="24"/>
        </w:rPr>
        <w:t>体写法上，</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采用先扬后</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抑和对比论证的方法，</w:t>
      </w:r>
      <w:r>
        <w:rPr>
          <w:rFonts w:ascii="微软雅黑" w:hAnsi="微软雅黑" w:eastAsia="微软雅黑" w:cs="微软雅黑"/>
          <w:spacing w:val="-27"/>
          <w:sz w:val="24"/>
          <w:szCs w:val="24"/>
        </w:rPr>
        <w:t xml:space="preserve"> </w:t>
      </w:r>
      <w:r>
        <w:rPr>
          <w:rFonts w:ascii="微软雅黑" w:hAnsi="微软雅黑" w:eastAsia="微软雅黑" w:cs="微软雅黑"/>
          <w:spacing w:val="-6"/>
          <w:sz w:val="24"/>
          <w:szCs w:val="24"/>
        </w:rPr>
        <w:t>先极赞庄宗成功时意气之盛，</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再叹其失败时形势之衰，</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兴</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与亡、盛与衰前后对照，</w:t>
      </w:r>
      <w:r>
        <w:rPr>
          <w:rFonts w:ascii="微软雅黑" w:hAnsi="微软雅黑" w:eastAsia="微软雅黑" w:cs="微软雅黑"/>
          <w:spacing w:val="-18"/>
          <w:sz w:val="24"/>
          <w:szCs w:val="24"/>
        </w:rPr>
        <w:t xml:space="preserve"> </w:t>
      </w:r>
      <w:r>
        <w:rPr>
          <w:rFonts w:ascii="微软雅黑" w:hAnsi="微软雅黑" w:eastAsia="微软雅黑" w:cs="微软雅黑"/>
          <w:spacing w:val="-7"/>
          <w:sz w:val="24"/>
          <w:szCs w:val="24"/>
        </w:rPr>
        <w:t>强烈感人，</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最后再辅以《尚书》古训，</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更增强了</w:t>
      </w:r>
      <w:r>
        <w:rPr>
          <w:rFonts w:ascii="微软雅黑" w:hAnsi="微软雅黑" w:eastAsia="微软雅黑" w:cs="微软雅黑"/>
          <w:spacing w:val="-8"/>
          <w:sz w:val="24"/>
          <w:szCs w:val="24"/>
        </w:rPr>
        <w:t>文章说</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服力。全文紧扣“盛衰”二字，夹叙夹议，史论</w:t>
      </w:r>
      <w:r>
        <w:rPr>
          <w:rFonts w:ascii="微软雅黑" w:hAnsi="微软雅黑" w:eastAsia="微软雅黑" w:cs="微软雅黑"/>
          <w:spacing w:val="-10"/>
          <w:sz w:val="24"/>
          <w:szCs w:val="24"/>
        </w:rPr>
        <w:t>结合，笔带感慨，语调顿挫多姿</w:t>
      </w:r>
      <w:r>
        <w:rPr>
          <w:rFonts w:ascii="微软雅黑" w:hAnsi="微软雅黑" w:eastAsia="微软雅黑" w:cs="微软雅黑"/>
          <w:spacing w:val="-35"/>
          <w:sz w:val="24"/>
          <w:szCs w:val="24"/>
        </w:rPr>
        <w:t xml:space="preserve"> </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感染力很强， 成为历来传诵的佳作。</w:t>
      </w:r>
    </w:p>
    <w:p w14:paraId="60CFF352">
      <w:pPr>
        <w:spacing w:before="14" w:line="256" w:lineRule="auto"/>
        <w:ind w:left="17" w:right="119" w:firstLine="474"/>
        <w:jc w:val="both"/>
        <w:rPr>
          <w:rFonts w:ascii="微软雅黑" w:hAnsi="微软雅黑" w:eastAsia="微软雅黑" w:cs="微软雅黑"/>
          <w:sz w:val="24"/>
          <w:szCs w:val="24"/>
        </w:rPr>
      </w:pPr>
      <w:r>
        <w:rPr>
          <w:rFonts w:ascii="微软雅黑" w:hAnsi="微软雅黑" w:eastAsia="微软雅黑" w:cs="微软雅黑"/>
          <w:spacing w:val="-3"/>
          <w:sz w:val="24"/>
          <w:szCs w:val="24"/>
        </w:rPr>
        <w:t>《秋声赋》是辞赋作品。此赋以“悲秋”为主题， 抒发人生的苦闷与感叹。</w:t>
      </w:r>
      <w:r>
        <w:rPr>
          <w:rFonts w:ascii="微软雅黑" w:hAnsi="微软雅黑" w:eastAsia="微软雅黑" w:cs="微软雅黑"/>
          <w:spacing w:val="13"/>
          <w:sz w:val="24"/>
          <w:szCs w:val="24"/>
        </w:rPr>
        <w:t xml:space="preserve"> </w:t>
      </w:r>
      <w:r>
        <w:rPr>
          <w:rFonts w:ascii="微软雅黑" w:hAnsi="微软雅黑" w:eastAsia="微软雅黑" w:cs="微软雅黑"/>
          <w:spacing w:val="-3"/>
          <w:sz w:val="24"/>
          <w:szCs w:val="24"/>
        </w:rPr>
        <w:t>全文以“秋声”为引子，抒发草木被风摧折的悲凉，延及更容易被忧愁困思所侵</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袭的人， 感叹“百忧感其心， 万事劳其</w:t>
      </w:r>
      <w:r>
        <w:rPr>
          <w:rFonts w:ascii="微软雅黑" w:hAnsi="微软雅黑" w:eastAsia="微软雅黑" w:cs="微软雅黑"/>
          <w:spacing w:val="-5"/>
          <w:sz w:val="24"/>
          <w:szCs w:val="24"/>
        </w:rPr>
        <w:t>形”，也是作者自己对人生不易的体悟。</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全文立意新颖，</w:t>
      </w:r>
      <w:r>
        <w:rPr>
          <w:rFonts w:ascii="微软雅黑" w:hAnsi="微软雅黑" w:eastAsia="微软雅黑" w:cs="微软雅黑"/>
          <w:spacing w:val="-7"/>
          <w:sz w:val="24"/>
          <w:szCs w:val="24"/>
        </w:rPr>
        <w:t xml:space="preserve"> </w:t>
      </w:r>
      <w:r>
        <w:rPr>
          <w:rFonts w:ascii="微软雅黑" w:hAnsi="微软雅黑" w:eastAsia="微软雅黑" w:cs="微软雅黑"/>
          <w:spacing w:val="-9"/>
          <w:sz w:val="24"/>
          <w:szCs w:val="24"/>
        </w:rPr>
        <w:t>语言清丽，</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章法多变，</w:t>
      </w:r>
      <w:r>
        <w:rPr>
          <w:rFonts w:ascii="微软雅黑" w:hAnsi="微软雅黑" w:eastAsia="微软雅黑" w:cs="微软雅黑"/>
          <w:spacing w:val="-22"/>
          <w:sz w:val="24"/>
          <w:szCs w:val="24"/>
        </w:rPr>
        <w:t xml:space="preserve"> </w:t>
      </w:r>
      <w:r>
        <w:rPr>
          <w:rFonts w:ascii="微软雅黑" w:hAnsi="微软雅黑" w:eastAsia="微软雅黑" w:cs="微软雅黑"/>
          <w:spacing w:val="-9"/>
          <w:sz w:val="24"/>
          <w:szCs w:val="24"/>
        </w:rPr>
        <w:t>熔写景、抒情、记事、议论为一炉，</w:t>
      </w:r>
      <w:r>
        <w:rPr>
          <w:rFonts w:ascii="微软雅黑" w:hAnsi="微软雅黑" w:eastAsia="微软雅黑" w:cs="微软雅黑"/>
          <w:spacing w:val="-19"/>
          <w:sz w:val="24"/>
          <w:szCs w:val="24"/>
        </w:rPr>
        <w:t xml:space="preserve"> </w:t>
      </w:r>
      <w:r>
        <w:rPr>
          <w:rFonts w:ascii="微软雅黑" w:hAnsi="微软雅黑" w:eastAsia="微软雅黑" w:cs="微软雅黑"/>
          <w:spacing w:val="-9"/>
          <w:sz w:val="24"/>
          <w:szCs w:val="24"/>
        </w:rPr>
        <w:t>显示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出文赋自由挥洒的韵致。</w:t>
      </w:r>
    </w:p>
    <w:p w14:paraId="02849C1D">
      <w:pPr>
        <w:spacing w:before="115" w:line="181" w:lineRule="auto"/>
        <w:ind w:left="526"/>
        <w:outlineLvl w:val="2"/>
        <w:rPr>
          <w:rFonts w:ascii="微软雅黑" w:hAnsi="微软雅黑" w:eastAsia="微软雅黑" w:cs="微软雅黑"/>
          <w:sz w:val="24"/>
          <w:szCs w:val="24"/>
        </w:rPr>
      </w:pPr>
      <w:bookmarkStart w:id="250" w:name="bookmark213"/>
      <w:bookmarkEnd w:id="250"/>
      <w:r>
        <w:rPr>
          <w:rFonts w:ascii="微软雅黑" w:hAnsi="微软雅黑" w:eastAsia="微软雅黑" w:cs="微软雅黑"/>
          <w:b/>
          <w:bCs/>
          <w:spacing w:val="-6"/>
          <w:sz w:val="24"/>
          <w:szCs w:val="24"/>
        </w:rPr>
        <w:t>（二）王安石</w:t>
      </w:r>
    </w:p>
    <w:p w14:paraId="61D11520">
      <w:pPr>
        <w:spacing w:before="204" w:line="226" w:lineRule="auto"/>
        <w:ind w:left="17" w:right="194" w:firstLine="484"/>
        <w:rPr>
          <w:rFonts w:ascii="微软雅黑" w:hAnsi="微软雅黑" w:eastAsia="微软雅黑" w:cs="微软雅黑"/>
          <w:sz w:val="24"/>
          <w:szCs w:val="24"/>
        </w:rPr>
      </w:pPr>
      <w:r>
        <w:rPr>
          <w:rFonts w:ascii="微软雅黑" w:hAnsi="微软雅黑" w:eastAsia="微软雅黑" w:cs="微软雅黑"/>
          <w:spacing w:val="-9"/>
          <w:sz w:val="24"/>
          <w:szCs w:val="24"/>
        </w:rPr>
        <w:t>王安石，</w:t>
      </w:r>
      <w:r>
        <w:rPr>
          <w:rFonts w:ascii="微软雅黑" w:hAnsi="微软雅黑" w:eastAsia="微软雅黑" w:cs="微软雅黑"/>
          <w:spacing w:val="-18"/>
          <w:sz w:val="24"/>
          <w:szCs w:val="24"/>
        </w:rPr>
        <w:t xml:space="preserve"> </w:t>
      </w:r>
      <w:r>
        <w:rPr>
          <w:rFonts w:ascii="微软雅黑" w:hAnsi="微软雅黑" w:eastAsia="微软雅黑" w:cs="微软雅黑"/>
          <w:spacing w:val="-9"/>
          <w:sz w:val="24"/>
          <w:szCs w:val="24"/>
        </w:rPr>
        <w:t>字介甫，</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号半山。抚州临川</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（今江西省抚州市）</w:t>
      </w:r>
      <w:r>
        <w:rPr>
          <w:rFonts w:ascii="微软雅黑" w:hAnsi="微软雅黑" w:eastAsia="微软雅黑" w:cs="微软雅黑"/>
          <w:spacing w:val="-23"/>
          <w:sz w:val="24"/>
          <w:szCs w:val="24"/>
        </w:rPr>
        <w:t xml:space="preserve"> </w:t>
      </w:r>
      <w:r>
        <w:rPr>
          <w:rFonts w:ascii="微软雅黑" w:hAnsi="微软雅黑" w:eastAsia="微软雅黑" w:cs="微软雅黑"/>
          <w:spacing w:val="-9"/>
          <w:sz w:val="24"/>
          <w:szCs w:val="24"/>
        </w:rPr>
        <w:t>人。中国北宋时期</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政治家、文学家、思想家、改革家。</w:t>
      </w:r>
    </w:p>
    <w:p w14:paraId="4B3304F4">
      <w:pPr>
        <w:spacing w:before="2" w:line="271" w:lineRule="auto"/>
        <w:ind w:left="19" w:right="121" w:firstLine="482"/>
        <w:jc w:val="both"/>
        <w:rPr>
          <w:rFonts w:ascii="微软雅黑" w:hAnsi="微软雅黑" w:eastAsia="微软雅黑" w:cs="微软雅黑"/>
          <w:sz w:val="24"/>
          <w:szCs w:val="24"/>
        </w:rPr>
      </w:pPr>
      <w:r>
        <w:rPr>
          <w:rFonts w:ascii="微软雅黑" w:hAnsi="微软雅黑" w:eastAsia="微软雅黑" w:cs="微软雅黑"/>
          <w:spacing w:val="-3"/>
          <w:sz w:val="24"/>
          <w:szCs w:val="24"/>
        </w:rPr>
        <w:t>王安石散文雄健峭拔，名列“唐宋八大家”之一； 其诗擅长于说理与修辞，</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晚年诗风含蓄深沉、深婉不迫，以丰神远韵的</w:t>
      </w:r>
      <w:r>
        <w:rPr>
          <w:rFonts w:ascii="微软雅黑" w:hAnsi="微软雅黑" w:eastAsia="微软雅黑" w:cs="微软雅黑"/>
          <w:spacing w:val="-10"/>
          <w:sz w:val="24"/>
          <w:szCs w:val="24"/>
        </w:rPr>
        <w:t>风格在北宋诗坛自成一家，世称“王</w:t>
      </w:r>
      <w:r>
        <w:rPr>
          <w:rFonts w:ascii="微软雅黑" w:hAnsi="微软雅黑" w:eastAsia="微软雅黑" w:cs="微软雅黑"/>
          <w:spacing w:val="-3"/>
          <w:sz w:val="24"/>
          <w:szCs w:val="24"/>
        </w:rPr>
        <w:t>荆公体”； 其词虽不多而风格高峻。《临川集》存</w:t>
      </w:r>
      <w:r>
        <w:rPr>
          <w:rFonts w:ascii="微软雅黑" w:hAnsi="微软雅黑" w:eastAsia="微软雅黑" w:cs="微软雅黑"/>
          <w:spacing w:val="-4"/>
          <w:sz w:val="24"/>
          <w:szCs w:val="24"/>
        </w:rPr>
        <w:t>世。</w:t>
      </w:r>
    </w:p>
    <w:p w14:paraId="2CEF2F85">
      <w:pPr>
        <w:spacing w:before="27" w:line="260" w:lineRule="auto"/>
        <w:ind w:left="16" w:right="194" w:firstLine="475"/>
        <w:jc w:val="both"/>
        <w:rPr>
          <w:rFonts w:ascii="微软雅黑" w:hAnsi="微软雅黑" w:eastAsia="微软雅黑" w:cs="微软雅黑"/>
          <w:sz w:val="24"/>
          <w:szCs w:val="24"/>
        </w:rPr>
      </w:pPr>
      <w:r>
        <w:rPr>
          <w:rFonts w:ascii="微软雅黑" w:hAnsi="微软雅黑" w:eastAsia="微软雅黑" w:cs="微软雅黑"/>
          <w:spacing w:val="-3"/>
          <w:sz w:val="24"/>
          <w:szCs w:val="24"/>
        </w:rPr>
        <w:t>《伤仲永》是北宋文学家王安石创作的一篇散文。这篇文章讲述了一个江西</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金溪人名叫“方仲永</w:t>
      </w:r>
      <w:r>
        <w:rPr>
          <w:rFonts w:ascii="微软雅黑" w:hAnsi="微软雅黑" w:eastAsia="微软雅黑" w:cs="微软雅黑"/>
          <w:spacing w:val="-53"/>
          <w:sz w:val="24"/>
          <w:szCs w:val="24"/>
        </w:rPr>
        <w:t xml:space="preserve"> </w:t>
      </w:r>
      <w:r>
        <w:rPr>
          <w:rFonts w:ascii="微软雅黑" w:hAnsi="微软雅黑" w:eastAsia="微软雅黑" w:cs="微软雅黑"/>
          <w:spacing w:val="4"/>
          <w:sz w:val="24"/>
          <w:szCs w:val="24"/>
        </w:rPr>
        <w:t>”的神童因后天父亲不让他学</w:t>
      </w:r>
      <w:r>
        <w:rPr>
          <w:rFonts w:ascii="微软雅黑" w:hAnsi="微软雅黑" w:eastAsia="微软雅黑" w:cs="微软雅黑"/>
          <w:spacing w:val="3"/>
          <w:sz w:val="24"/>
          <w:szCs w:val="24"/>
        </w:rPr>
        <w:t>习和被父亲当作造钱工具而</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沦落到一个普通人的故事。文章借仲永为例，告诫人们决不可单纯依靠天资而不</w:t>
      </w:r>
    </w:p>
    <w:p w14:paraId="474EBCE2">
      <w:pPr>
        <w:spacing w:line="260" w:lineRule="auto"/>
        <w:rPr>
          <w:rFonts w:ascii="微软雅黑" w:hAnsi="微软雅黑" w:eastAsia="微软雅黑" w:cs="微软雅黑"/>
          <w:sz w:val="24"/>
          <w:szCs w:val="24"/>
        </w:rPr>
        <w:sectPr>
          <w:footerReference r:id="rId119" w:type="default"/>
          <w:pgSz w:w="11905" w:h="16839"/>
          <w:pgMar w:top="919" w:right="1603" w:bottom="1158" w:left="1785" w:header="0" w:footer="993" w:gutter="0"/>
          <w:cols w:space="720" w:num="1"/>
        </w:sectPr>
      </w:pPr>
    </w:p>
    <w:p w14:paraId="202C2BF9">
      <w:pPr>
        <w:pStyle w:val="2"/>
        <w:spacing w:line="289" w:lineRule="auto"/>
      </w:pPr>
    </w:p>
    <w:p w14:paraId="6E6A7DCB">
      <w:pPr>
        <w:spacing w:before="103" w:line="181" w:lineRule="auto"/>
        <w:ind w:left="20"/>
        <w:rPr>
          <w:rFonts w:ascii="微软雅黑" w:hAnsi="微软雅黑" w:eastAsia="微软雅黑" w:cs="微软雅黑"/>
          <w:sz w:val="24"/>
          <w:szCs w:val="24"/>
        </w:rPr>
      </w:pPr>
      <w:r>
        <w:rPr>
          <w:rFonts w:ascii="微软雅黑" w:hAnsi="微软雅黑" w:eastAsia="微软雅黑" w:cs="微软雅黑"/>
          <w:spacing w:val="-2"/>
          <w:sz w:val="24"/>
          <w:szCs w:val="24"/>
        </w:rPr>
        <w:t>去学习新知识，必须注重后天的教育和学习，强调了后天教育和学习对成</w:t>
      </w:r>
      <w:r>
        <w:rPr>
          <w:rFonts w:hint="eastAsia" w:ascii="微软雅黑" w:hAnsi="微软雅黑" w:eastAsia="微软雅黑" w:cs="微软雅黑"/>
          <w:spacing w:val="-2"/>
          <w:sz w:val="24"/>
          <w:szCs w:val="24"/>
          <w:lang w:val="en-US" w:eastAsia="zh-CN"/>
        </w:rPr>
        <w:t>长</w:t>
      </w:r>
      <w:r>
        <w:rPr>
          <w:rFonts w:ascii="微软雅黑" w:hAnsi="微软雅黑" w:eastAsia="微软雅黑" w:cs="微软雅黑"/>
          <w:spacing w:val="-2"/>
          <w:sz w:val="24"/>
          <w:szCs w:val="24"/>
        </w:rPr>
        <w:t>的重</w:t>
      </w:r>
    </w:p>
    <w:p w14:paraId="58A1CDC8">
      <w:pPr>
        <w:spacing w:before="124" w:line="168" w:lineRule="auto"/>
        <w:ind w:left="17"/>
        <w:rPr>
          <w:rFonts w:ascii="微软雅黑" w:hAnsi="微软雅黑" w:eastAsia="微软雅黑" w:cs="微软雅黑"/>
          <w:sz w:val="24"/>
          <w:szCs w:val="24"/>
        </w:rPr>
      </w:pPr>
      <w:r>
        <w:rPr>
          <w:rFonts w:ascii="微软雅黑" w:hAnsi="微软雅黑" w:eastAsia="微软雅黑" w:cs="微软雅黑"/>
          <w:spacing w:val="-5"/>
          <w:sz w:val="24"/>
          <w:szCs w:val="24"/>
        </w:rPr>
        <w:t>要性。这篇文章言简意深， 说理严谨。</w:t>
      </w:r>
    </w:p>
    <w:p w14:paraId="25F3C493">
      <w:pPr>
        <w:spacing w:before="6" w:line="277" w:lineRule="auto"/>
        <w:ind w:left="17" w:firstLine="474"/>
        <w:jc w:val="right"/>
        <w:rPr>
          <w:rFonts w:ascii="微软雅黑" w:hAnsi="微软雅黑" w:eastAsia="微软雅黑" w:cs="微软雅黑"/>
          <w:sz w:val="24"/>
          <w:szCs w:val="24"/>
        </w:rPr>
      </w:pPr>
      <w:r>
        <w:rPr>
          <w:rFonts w:ascii="微软雅黑" w:hAnsi="微软雅黑" w:eastAsia="微软雅黑" w:cs="微软雅黑"/>
          <w:spacing w:val="-3"/>
          <w:sz w:val="24"/>
          <w:szCs w:val="24"/>
        </w:rPr>
        <w:t>《答司马谏议书》节选自《临川先生文集》。篇中对司马光加给作者的“侵</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官、生事、征利、拒谏、怨谤”五个罪名逐一作了反驳，</w:t>
      </w:r>
      <w:r>
        <w:rPr>
          <w:rFonts w:ascii="微软雅黑" w:hAnsi="微软雅黑" w:eastAsia="微软雅黑" w:cs="微软雅黑"/>
          <w:spacing w:val="-25"/>
          <w:sz w:val="24"/>
          <w:szCs w:val="24"/>
        </w:rPr>
        <w:t xml:space="preserve"> </w:t>
      </w:r>
      <w:r>
        <w:rPr>
          <w:rFonts w:ascii="微软雅黑" w:hAnsi="微软雅黑" w:eastAsia="微软雅黑" w:cs="微软雅黑"/>
          <w:spacing w:val="-4"/>
          <w:sz w:val="24"/>
          <w:szCs w:val="24"/>
        </w:rPr>
        <w:t>并批评士大</w:t>
      </w:r>
      <w:r>
        <w:rPr>
          <w:rFonts w:ascii="微软雅黑" w:hAnsi="微软雅黑" w:eastAsia="微软雅黑" w:cs="微软雅黑"/>
          <w:spacing w:val="-5"/>
          <w:sz w:val="24"/>
          <w:szCs w:val="24"/>
        </w:rPr>
        <w:t>夫阶层的因</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循守旧，表明坚持变法的决心。言辞犀利， 针锋相对，是古代的驳论名篇之一。</w:t>
      </w:r>
      <w:r>
        <w:rPr>
          <w:rFonts w:ascii="微软雅黑" w:hAnsi="微软雅黑" w:eastAsia="微软雅黑" w:cs="微软雅黑"/>
          <w:spacing w:val="12"/>
          <w:sz w:val="24"/>
          <w:szCs w:val="24"/>
        </w:rPr>
        <w:t xml:space="preserve"> </w:t>
      </w:r>
      <w:r>
        <w:rPr>
          <w:rFonts w:ascii="微软雅黑" w:hAnsi="微软雅黑" w:eastAsia="微软雅黑" w:cs="微软雅黑"/>
          <w:spacing w:val="-3"/>
          <w:sz w:val="24"/>
          <w:szCs w:val="24"/>
        </w:rPr>
        <w:t>《读孟尝君传》是北宋文学家王安石创作的一篇驳论文。作者在文中别出新</w:t>
      </w:r>
    </w:p>
    <w:p w14:paraId="023FEC44">
      <w:pPr>
        <w:spacing w:before="10" w:line="234" w:lineRule="auto"/>
        <w:ind w:left="17" w:firstLine="1"/>
        <w:jc w:val="both"/>
        <w:rPr>
          <w:rFonts w:ascii="微软雅黑" w:hAnsi="微软雅黑" w:eastAsia="微软雅黑" w:cs="微软雅黑"/>
          <w:sz w:val="24"/>
          <w:szCs w:val="24"/>
        </w:rPr>
      </w:pPr>
      <w:r>
        <w:rPr>
          <w:rFonts w:ascii="微软雅黑" w:hAnsi="微软雅黑" w:eastAsia="微软雅黑" w:cs="微软雅黑"/>
          <w:spacing w:val="-9"/>
          <w:sz w:val="24"/>
          <w:szCs w:val="24"/>
        </w:rPr>
        <w:t>见，采取以子之矛攻子之盾的论证手法，通</w:t>
      </w:r>
      <w:r>
        <w:rPr>
          <w:rFonts w:ascii="微软雅黑" w:hAnsi="微软雅黑" w:eastAsia="微软雅黑" w:cs="微软雅黑"/>
          <w:spacing w:val="-10"/>
          <w:sz w:val="24"/>
          <w:szCs w:val="24"/>
        </w:rPr>
        <w:t>过对“士”的标准的鉴别，驳斥了“孟</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尝君能得士”的传统观点，无可辩驳地把孟尝君推到“鸡鸣狗盗”之徒的行列。</w:t>
      </w:r>
      <w:r>
        <w:rPr>
          <w:rFonts w:ascii="微软雅黑" w:hAnsi="微软雅黑" w:eastAsia="微软雅黑" w:cs="微软雅黑"/>
          <w:spacing w:val="11"/>
          <w:sz w:val="24"/>
          <w:szCs w:val="24"/>
        </w:rPr>
        <w:t xml:space="preserve"> </w:t>
      </w:r>
      <w:r>
        <w:rPr>
          <w:rFonts w:ascii="微软雅黑" w:hAnsi="微软雅黑" w:eastAsia="微软雅黑" w:cs="微软雅黑"/>
          <w:spacing w:val="-6"/>
          <w:sz w:val="24"/>
          <w:szCs w:val="24"/>
        </w:rPr>
        <w:t>全文转折有力，</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严劲紧束，</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体现了笔力之绝。全篇只有四句话，</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八十</w:t>
      </w:r>
      <w:r>
        <w:rPr>
          <w:rFonts w:ascii="微软雅黑" w:hAnsi="微软雅黑" w:eastAsia="微软雅黑" w:cs="微软雅黑"/>
          <w:spacing w:val="-7"/>
          <w:sz w:val="24"/>
          <w:szCs w:val="24"/>
        </w:rPr>
        <w:t>八字却有四</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五处转折， 而且议论脱俗， 结构严谨，用词简</w:t>
      </w:r>
      <w:r>
        <w:rPr>
          <w:rFonts w:ascii="微软雅黑" w:hAnsi="微软雅黑" w:eastAsia="微软雅黑" w:cs="微软雅黑"/>
          <w:spacing w:val="-8"/>
          <w:sz w:val="24"/>
          <w:szCs w:val="24"/>
        </w:rPr>
        <w:t>练， 气势轩昂。</w:t>
      </w:r>
    </w:p>
    <w:p w14:paraId="5D7E01B3">
      <w:pPr>
        <w:spacing w:before="9" w:line="264" w:lineRule="auto"/>
        <w:ind w:left="17" w:right="74" w:firstLine="473"/>
        <w:jc w:val="both"/>
        <w:rPr>
          <w:rFonts w:ascii="微软雅黑" w:hAnsi="微软雅黑" w:eastAsia="微软雅黑" w:cs="微软雅黑"/>
          <w:sz w:val="24"/>
          <w:szCs w:val="24"/>
        </w:rPr>
      </w:pPr>
      <w:r>
        <w:rPr>
          <w:rFonts w:ascii="微软雅黑" w:hAnsi="微软雅黑" w:eastAsia="微软雅黑" w:cs="微软雅黑"/>
          <w:spacing w:val="-3"/>
          <w:sz w:val="24"/>
          <w:szCs w:val="24"/>
        </w:rPr>
        <w:t>《书湖阴先生壁二首》是王安石创作的七言绝句组诗作品。这两首诗都是题</w:t>
      </w:r>
      <w:r>
        <w:rPr>
          <w:rFonts w:ascii="微软雅黑" w:hAnsi="微软雅黑" w:eastAsia="微软雅黑" w:cs="微软雅黑"/>
          <w:spacing w:val="6"/>
          <w:sz w:val="24"/>
          <w:szCs w:val="24"/>
        </w:rPr>
        <w:t xml:space="preserve"> </w:t>
      </w:r>
      <w:r>
        <w:rPr>
          <w:rFonts w:ascii="微软雅黑" w:hAnsi="微软雅黑" w:eastAsia="微软雅黑" w:cs="微软雅黑"/>
          <w:spacing w:val="-6"/>
          <w:sz w:val="24"/>
          <w:szCs w:val="24"/>
        </w:rPr>
        <w:t>壁诗，</w:t>
      </w:r>
      <w:r>
        <w:rPr>
          <w:rFonts w:ascii="微软雅黑" w:hAnsi="微软雅黑" w:eastAsia="微软雅黑" w:cs="微软雅黑"/>
          <w:spacing w:val="-13"/>
          <w:sz w:val="24"/>
          <w:szCs w:val="24"/>
        </w:rPr>
        <w:t xml:space="preserve"> </w:t>
      </w:r>
      <w:r>
        <w:rPr>
          <w:rFonts w:ascii="微软雅黑" w:hAnsi="微软雅黑" w:eastAsia="微软雅黑" w:cs="微软雅黑"/>
          <w:spacing w:val="-6"/>
          <w:sz w:val="24"/>
          <w:szCs w:val="24"/>
        </w:rPr>
        <w:t>其中第一首广为</w:t>
      </w:r>
      <w:r>
        <w:rPr>
          <w:rFonts w:hint="eastAsia" w:ascii="微软雅黑" w:hAnsi="微软雅黑" w:eastAsia="微软雅黑" w:cs="微软雅黑"/>
          <w:spacing w:val="-6"/>
          <w:sz w:val="24"/>
          <w:szCs w:val="24"/>
          <w:lang w:val="en-US" w:eastAsia="zh-CN"/>
        </w:rPr>
        <w:t>流</w:t>
      </w:r>
      <w:r>
        <w:rPr>
          <w:rFonts w:ascii="微软雅黑" w:hAnsi="微软雅黑" w:eastAsia="微软雅黑" w:cs="微软雅黑"/>
          <w:spacing w:val="-6"/>
          <w:sz w:val="24"/>
          <w:szCs w:val="24"/>
        </w:rPr>
        <w:t>传。第一首诗前两句写他家的环境，</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洁净清幽，</w:t>
      </w:r>
      <w:r>
        <w:rPr>
          <w:rFonts w:ascii="微软雅黑" w:hAnsi="微软雅黑" w:eastAsia="微软雅黑" w:cs="微软雅黑"/>
          <w:spacing w:val="-19"/>
          <w:sz w:val="24"/>
          <w:szCs w:val="24"/>
        </w:rPr>
        <w:t xml:space="preserve"> </w:t>
      </w:r>
      <w:r>
        <w:rPr>
          <w:rFonts w:ascii="微软雅黑" w:hAnsi="微软雅黑" w:eastAsia="微软雅黑" w:cs="微软雅黑"/>
          <w:spacing w:val="-6"/>
          <w:sz w:val="24"/>
          <w:szCs w:val="24"/>
        </w:rPr>
        <w:t>暗示主</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人生活情趣的高雅；</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后两句转到院外，</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写山水对湖阴先生的深情，</w:t>
      </w:r>
      <w:r>
        <w:rPr>
          <w:rFonts w:ascii="微软雅黑" w:hAnsi="微软雅黑" w:eastAsia="微软雅黑" w:cs="微软雅黑"/>
          <w:spacing w:val="-19"/>
          <w:sz w:val="24"/>
          <w:szCs w:val="24"/>
        </w:rPr>
        <w:t xml:space="preserve"> </w:t>
      </w:r>
      <w:r>
        <w:rPr>
          <w:rFonts w:ascii="微软雅黑" w:hAnsi="微软雅黑" w:eastAsia="微软雅黑" w:cs="微软雅黑"/>
          <w:spacing w:val="-8"/>
          <w:sz w:val="24"/>
          <w:szCs w:val="24"/>
        </w:rPr>
        <w:t>暗用典故，</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山水化成了具有生命感情的形象，</w:t>
      </w:r>
      <w:r>
        <w:rPr>
          <w:rFonts w:ascii="微软雅黑" w:hAnsi="微软雅黑" w:eastAsia="微软雅黑" w:cs="微软雅黑"/>
          <w:spacing w:val="-19"/>
          <w:sz w:val="24"/>
          <w:szCs w:val="24"/>
        </w:rPr>
        <w:t xml:space="preserve"> </w:t>
      </w:r>
      <w:r>
        <w:rPr>
          <w:rFonts w:ascii="微软雅黑" w:hAnsi="微软雅黑" w:eastAsia="微软雅黑" w:cs="微软雅黑"/>
          <w:spacing w:val="-5"/>
          <w:sz w:val="24"/>
          <w:szCs w:val="24"/>
        </w:rPr>
        <w:t>山水主动与人相亲，</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正是表</w:t>
      </w:r>
      <w:r>
        <w:rPr>
          <w:rFonts w:ascii="微软雅黑" w:hAnsi="微软雅黑" w:eastAsia="微软雅黑" w:cs="微软雅黑"/>
          <w:spacing w:val="-6"/>
          <w:sz w:val="24"/>
          <w:szCs w:val="24"/>
        </w:rPr>
        <w:t>现人的高洁。全诗</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既赞美了主人朴实勤劳，又表达了诗人退休闲居的恬淡心境，从田园山水和与平</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民交往中领略到无穷的乐趣。</w:t>
      </w:r>
    </w:p>
    <w:p w14:paraId="46ABD038">
      <w:pPr>
        <w:spacing w:before="13" w:line="257" w:lineRule="auto"/>
        <w:ind w:left="15" w:right="1" w:firstLine="475"/>
        <w:jc w:val="both"/>
        <w:rPr>
          <w:rFonts w:ascii="微软雅黑" w:hAnsi="微软雅黑" w:eastAsia="微软雅黑" w:cs="微软雅黑"/>
          <w:sz w:val="24"/>
          <w:szCs w:val="24"/>
        </w:rPr>
      </w:pPr>
      <w:r>
        <w:rPr>
          <w:rFonts w:ascii="微软雅黑" w:hAnsi="微软雅黑" w:eastAsia="微软雅黑" w:cs="微软雅黑"/>
          <w:spacing w:val="-3"/>
          <w:sz w:val="24"/>
          <w:szCs w:val="24"/>
        </w:rPr>
        <w:t>《泊船瓜洲》是一首七言绝句。诗中首句通过写京口和瓜洲距离之短及船行</w:t>
      </w:r>
      <w:r>
        <w:rPr>
          <w:rFonts w:ascii="微软雅黑" w:hAnsi="微软雅黑" w:eastAsia="微软雅黑" w:cs="微软雅黑"/>
          <w:spacing w:val="3"/>
          <w:sz w:val="24"/>
          <w:szCs w:val="24"/>
        </w:rPr>
        <w:t xml:space="preserve">  </w:t>
      </w:r>
      <w:r>
        <w:rPr>
          <w:rFonts w:ascii="微软雅黑" w:hAnsi="微软雅黑" w:eastAsia="微软雅黑" w:cs="微软雅黑"/>
          <w:spacing w:val="-6"/>
          <w:sz w:val="24"/>
          <w:szCs w:val="24"/>
        </w:rPr>
        <w:t>之快</w:t>
      </w:r>
      <w:r>
        <w:rPr>
          <w:rFonts w:hint="eastAsia" w:ascii="微软雅黑" w:hAnsi="微软雅黑" w:eastAsia="微软雅黑" w:cs="微软雅黑"/>
          <w:spacing w:val="-6"/>
          <w:sz w:val="24"/>
          <w:szCs w:val="24"/>
          <w:lang w:eastAsia="zh-CN"/>
        </w:rPr>
        <w:t>，</w:t>
      </w:r>
      <w:r>
        <w:rPr>
          <w:rFonts w:hint="eastAsia" w:ascii="微软雅黑" w:hAnsi="微软雅黑" w:eastAsia="微软雅黑" w:cs="微软雅黑"/>
          <w:spacing w:val="-6"/>
          <w:sz w:val="24"/>
          <w:szCs w:val="24"/>
          <w:lang w:val="en-US" w:eastAsia="zh-CN"/>
        </w:rPr>
        <w:t>流</w:t>
      </w:r>
      <w:r>
        <w:rPr>
          <w:rFonts w:ascii="微软雅黑" w:hAnsi="微软雅黑" w:eastAsia="微软雅黑" w:cs="微软雅黑"/>
          <w:spacing w:val="-6"/>
          <w:sz w:val="24"/>
          <w:szCs w:val="24"/>
        </w:rPr>
        <w:t>露出一种轻松、愉悦的心情；</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第二句写诗人回望居住地钟山，</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产生依依</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不舍之情；</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第三句描写了春意盎然的江南景色；</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最后以疑问语气结尾，</w:t>
      </w:r>
      <w:r>
        <w:rPr>
          <w:rFonts w:ascii="微软雅黑" w:hAnsi="微软雅黑" w:eastAsia="微软雅黑" w:cs="微软雅黑"/>
          <w:spacing w:val="-37"/>
          <w:sz w:val="24"/>
          <w:szCs w:val="24"/>
        </w:rPr>
        <w:t xml:space="preserve"> </w:t>
      </w:r>
      <w:r>
        <w:rPr>
          <w:rFonts w:ascii="微软雅黑" w:hAnsi="微软雅黑" w:eastAsia="微软雅黑" w:cs="微软雅黑"/>
          <w:spacing w:val="-6"/>
          <w:sz w:val="24"/>
          <w:szCs w:val="24"/>
        </w:rPr>
        <w:t>再一次强</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 xml:space="preserve">调了对故乡的思念。全诗不仅借景抒情， </w:t>
      </w:r>
      <w:r>
        <w:rPr>
          <w:rFonts w:ascii="微软雅黑" w:hAnsi="微软雅黑" w:eastAsia="微软雅黑" w:cs="微软雅黑"/>
          <w:spacing w:val="-5"/>
          <w:sz w:val="24"/>
          <w:szCs w:val="24"/>
        </w:rPr>
        <w:t>寓情于景， 而且在叙事上也富有情致，</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境界开阔， 格调清新。</w:t>
      </w:r>
    </w:p>
    <w:p w14:paraId="79D14396">
      <w:pPr>
        <w:spacing w:before="3" w:line="256" w:lineRule="auto"/>
        <w:ind w:left="19" w:firstLine="472"/>
        <w:rPr>
          <w:rFonts w:ascii="微软雅黑" w:hAnsi="微软雅黑" w:eastAsia="微软雅黑" w:cs="微软雅黑"/>
          <w:sz w:val="24"/>
          <w:szCs w:val="24"/>
        </w:rPr>
      </w:pPr>
      <w:r>
        <w:rPr>
          <w:rFonts w:ascii="微软雅黑" w:hAnsi="微软雅黑" w:eastAsia="微软雅黑" w:cs="微软雅黑"/>
          <w:spacing w:val="-4"/>
          <w:sz w:val="24"/>
          <w:szCs w:val="24"/>
        </w:rPr>
        <w:t>《登飞来峰》是一首七言绝句。诗的第一句中写峰上古塔之高，</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写出自己的</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立足点之高。第二句巧妙地虚写出在高塔上看到的旭日东升的辉煌景象，表现了</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诗人朝气蓬勃，</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对前途充满信心。诗的后两句承接前两句写景议论抒情，</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使诗歌</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既有生动的形象又有深刻的哲理。古人常有浮云蔽日、邪臣蔽贤的忧虑，</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而诗人</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却加上“不畏”二字。表现了诗人在政治上高瞻远瞩， 不畏奸邪的勇气和决心。</w:t>
      </w:r>
    </w:p>
    <w:p w14:paraId="03FB8FFC">
      <w:pPr>
        <w:spacing w:before="2" w:line="252" w:lineRule="auto"/>
        <w:ind w:left="18" w:firstLine="472"/>
        <w:rPr>
          <w:rFonts w:ascii="微软雅黑" w:hAnsi="微软雅黑" w:eastAsia="微软雅黑" w:cs="微软雅黑"/>
          <w:sz w:val="24"/>
          <w:szCs w:val="24"/>
        </w:rPr>
      </w:pPr>
      <w:r>
        <w:rPr>
          <w:rFonts w:ascii="微软雅黑" w:hAnsi="微软雅黑" w:eastAsia="微软雅黑" w:cs="微软雅黑"/>
          <w:spacing w:val="-3"/>
          <w:sz w:val="24"/>
          <w:szCs w:val="24"/>
        </w:rPr>
        <w:t>《元日》是北一首七言绝句。这首诗描写新年元日热闹、欢乐和万象更新的</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动人景象， 抒发了作者革新政治的思想感情， 充满欢快及积极向上的奋发精神。</w:t>
      </w:r>
    </w:p>
    <w:p w14:paraId="69D88114">
      <w:pPr>
        <w:spacing w:before="10" w:line="260" w:lineRule="auto"/>
        <w:ind w:left="16" w:right="1" w:firstLine="475"/>
        <w:rPr>
          <w:rFonts w:ascii="微软雅黑" w:hAnsi="微软雅黑" w:eastAsia="微软雅黑" w:cs="微软雅黑"/>
          <w:sz w:val="24"/>
          <w:szCs w:val="24"/>
        </w:rPr>
      </w:pPr>
      <w:r>
        <w:rPr>
          <w:rFonts w:ascii="微软雅黑" w:hAnsi="微软雅黑" w:eastAsia="微软雅黑" w:cs="微软雅黑"/>
          <w:spacing w:val="-1"/>
          <w:sz w:val="24"/>
          <w:szCs w:val="24"/>
        </w:rPr>
        <w:t>《北陂杏花》是一首七言绝句。这首诗一二句写出了北陂杏花的娇媚之美，</w:t>
      </w:r>
      <w:r>
        <w:rPr>
          <w:rFonts w:ascii="微软雅黑" w:hAnsi="微软雅黑" w:eastAsia="微软雅黑" w:cs="微软雅黑"/>
          <w:spacing w:val="13"/>
          <w:sz w:val="24"/>
          <w:szCs w:val="24"/>
        </w:rPr>
        <w:t xml:space="preserve"> </w:t>
      </w:r>
      <w:r>
        <w:rPr>
          <w:rFonts w:ascii="微软雅黑" w:hAnsi="微软雅黑" w:eastAsia="微软雅黑" w:cs="微软雅黑"/>
          <w:spacing w:val="-3"/>
          <w:sz w:val="24"/>
          <w:szCs w:val="24"/>
        </w:rPr>
        <w:t>后两句表现了杏花高洁的品性之美，作者寄情于物，体现出王安石刚强耿介的个</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性和孤芳自赏的人生追求。</w:t>
      </w:r>
    </w:p>
    <w:p w14:paraId="6459C973">
      <w:pPr>
        <w:spacing w:line="260" w:lineRule="auto"/>
        <w:rPr>
          <w:rFonts w:ascii="微软雅黑" w:hAnsi="微软雅黑" w:eastAsia="微软雅黑" w:cs="微软雅黑"/>
          <w:sz w:val="24"/>
          <w:szCs w:val="24"/>
        </w:rPr>
        <w:sectPr>
          <w:footerReference r:id="rId120" w:type="default"/>
          <w:pgSz w:w="11905" w:h="16839"/>
          <w:pgMar w:top="919" w:right="1723" w:bottom="1158" w:left="1785" w:header="0" w:footer="993" w:gutter="0"/>
          <w:cols w:space="720" w:num="1"/>
        </w:sectPr>
      </w:pPr>
    </w:p>
    <w:p w14:paraId="7EA8B302">
      <w:pPr>
        <w:spacing w:before="298" w:line="229"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27F5D66">
      <w:pPr>
        <w:spacing w:before="226" w:line="221" w:lineRule="auto"/>
        <w:ind w:left="511"/>
        <w:rPr>
          <w:rFonts w:ascii="微软雅黑" w:hAnsi="微软雅黑" w:eastAsia="微软雅黑" w:cs="微软雅黑"/>
          <w:sz w:val="24"/>
          <w:szCs w:val="24"/>
        </w:rPr>
      </w:pPr>
      <w:r>
        <w:rPr>
          <w:rFonts w:ascii="微软雅黑" w:hAnsi="微软雅黑" w:eastAsia="微软雅黑" w:cs="微软雅黑"/>
          <w:sz w:val="24"/>
          <w:szCs w:val="24"/>
        </w:rPr>
        <w:t>31.欧阳修《五代史伶官传序》中提出王朝兴衰的主要因素是  (       )</w:t>
      </w:r>
    </w:p>
    <w:p w14:paraId="1FDB9170">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A.伶官</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B.天命</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C.人事                D.人</w:t>
      </w:r>
    </w:p>
    <w:p w14:paraId="71A20C65">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6"/>
          <w:sz w:val="24"/>
          <w:szCs w:val="24"/>
        </w:rPr>
        <w:t>32.《五代史伶官传序》是一篇(       )</w:t>
      </w:r>
    </w:p>
    <w:p w14:paraId="470D6E7F">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A.小品文                B.读后感        </w:t>
      </w:r>
      <w:r>
        <w:rPr>
          <w:rFonts w:ascii="微软雅黑" w:hAnsi="微软雅黑" w:eastAsia="微软雅黑" w:cs="微软雅黑"/>
          <w:spacing w:val="-2"/>
          <w:sz w:val="24"/>
          <w:szCs w:val="24"/>
        </w:rPr>
        <w:t xml:space="preserve">         C.人物传记             D.史论文</w:t>
      </w:r>
    </w:p>
    <w:p w14:paraId="2EAE1D7F">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33.号“醉翁”的宋代散文家是  (</w:t>
      </w:r>
      <w:r>
        <w:rPr>
          <w:rFonts w:ascii="微软雅黑" w:hAnsi="微软雅黑" w:eastAsia="微软雅黑" w:cs="微软雅黑"/>
          <w:spacing w:val="6"/>
          <w:sz w:val="24"/>
          <w:szCs w:val="24"/>
        </w:rPr>
        <w:t xml:space="preserve">       </w:t>
      </w:r>
      <w:r>
        <w:rPr>
          <w:rFonts w:ascii="微软雅黑" w:hAnsi="微软雅黑" w:eastAsia="微软雅黑" w:cs="微软雅黑"/>
          <w:spacing w:val="-2"/>
          <w:sz w:val="24"/>
          <w:szCs w:val="24"/>
        </w:rPr>
        <w:t>)</w:t>
      </w:r>
    </w:p>
    <w:p w14:paraId="22F6E863">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A.曾巩                   B</w:t>
      </w:r>
      <w:r>
        <w:rPr>
          <w:rFonts w:ascii="微软雅黑" w:hAnsi="微软雅黑" w:eastAsia="微软雅黑" w:cs="微软雅黑"/>
          <w:spacing w:val="-2"/>
          <w:sz w:val="24"/>
          <w:szCs w:val="24"/>
        </w:rPr>
        <w:t>.欧阳修                 C.柳宗元                 D.韩愈</w:t>
      </w:r>
    </w:p>
    <w:p w14:paraId="56C38CB0">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34.下列不属于唐代的作家是 </w:t>
      </w:r>
      <w:r>
        <w:rPr>
          <w:rFonts w:ascii="微软雅黑" w:hAnsi="微软雅黑" w:eastAsia="微软雅黑" w:cs="微软雅黑"/>
          <w:spacing w:val="1"/>
          <w:sz w:val="24"/>
          <w:szCs w:val="24"/>
        </w:rPr>
        <w:t>（     ）</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5395E9D3">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A.王维                   B.杜牧                     C.孟浩然          </w:t>
      </w:r>
      <w:r>
        <w:rPr>
          <w:rFonts w:ascii="微软雅黑" w:hAnsi="微软雅黑" w:eastAsia="微软雅黑" w:cs="微软雅黑"/>
          <w:spacing w:val="-3"/>
          <w:sz w:val="24"/>
          <w:szCs w:val="24"/>
        </w:rPr>
        <w:t xml:space="preserve">       D.王安石</w:t>
      </w:r>
    </w:p>
    <w:p w14:paraId="44D0BE62">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 xml:space="preserve">35.王安石的《答司马谏议书》的文体是 </w:t>
      </w:r>
      <w:r>
        <w:rPr>
          <w:rFonts w:ascii="微软雅黑" w:hAnsi="微软雅黑" w:eastAsia="微软雅黑" w:cs="微软雅黑"/>
          <w:spacing w:val="6"/>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4C48C429">
      <w:pPr>
        <w:spacing w:before="291" w:line="364" w:lineRule="auto"/>
        <w:ind w:left="511" w:right="824" w:hanging="14"/>
        <w:rPr>
          <w:rFonts w:ascii="微软雅黑" w:hAnsi="微软雅黑" w:eastAsia="微软雅黑" w:cs="微软雅黑"/>
          <w:sz w:val="24"/>
          <w:szCs w:val="24"/>
        </w:rPr>
      </w:pPr>
      <w:r>
        <w:rPr>
          <w:rFonts w:ascii="微软雅黑" w:hAnsi="微软雅黑" w:eastAsia="微软雅黑" w:cs="微软雅黑"/>
          <w:spacing w:val="-5"/>
          <w:sz w:val="24"/>
          <w:szCs w:val="24"/>
        </w:rPr>
        <w:t>A.奏疏</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B.书信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C.辞赋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D.小说</w:t>
      </w:r>
      <w:r>
        <w:rPr>
          <w:rFonts w:ascii="微软雅黑" w:hAnsi="微软雅黑" w:eastAsia="微软雅黑" w:cs="微软雅黑"/>
          <w:spacing w:val="8"/>
          <w:sz w:val="24"/>
          <w:szCs w:val="24"/>
        </w:rPr>
        <w:t xml:space="preserve">  </w:t>
      </w:r>
      <w:r>
        <w:rPr>
          <w:rFonts w:ascii="微软雅黑" w:hAnsi="微软雅黑" w:eastAsia="微软雅黑" w:cs="微软雅黑"/>
          <w:spacing w:val="-3"/>
          <w:sz w:val="24"/>
          <w:szCs w:val="24"/>
        </w:rPr>
        <w:t xml:space="preserve">36.唐宋八大家中“韩柳欧王曾三苏”中的“王”指的是 </w:t>
      </w:r>
      <w:r>
        <w:rPr>
          <w:rFonts w:ascii="微软雅黑" w:hAnsi="微软雅黑" w:eastAsia="微软雅黑" w:cs="微软雅黑"/>
          <w:spacing w:val="4"/>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 xml:space="preserve"> </w:t>
      </w:r>
      <w:r>
        <w:rPr>
          <w:rFonts w:ascii="微软雅黑" w:hAnsi="微软雅黑" w:eastAsia="微软雅黑" w:cs="微软雅黑"/>
          <w:spacing w:val="-3"/>
          <w:sz w:val="24"/>
          <w:szCs w:val="24"/>
        </w:rPr>
        <w:t>。</w:t>
      </w:r>
    </w:p>
    <w:p w14:paraId="0D2C0C19">
      <w:pPr>
        <w:spacing w:before="1"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A.王维                   B</w:t>
      </w:r>
      <w:r>
        <w:rPr>
          <w:rFonts w:ascii="微软雅黑" w:hAnsi="微软雅黑" w:eastAsia="微软雅黑" w:cs="微软雅黑"/>
          <w:spacing w:val="-2"/>
          <w:sz w:val="24"/>
          <w:szCs w:val="24"/>
        </w:rPr>
        <w:t>.王昌龄                 C.王安石                 D.王勃</w:t>
      </w:r>
    </w:p>
    <w:p w14:paraId="1F4B63DC">
      <w:pPr>
        <w:spacing w:before="265" w:line="221" w:lineRule="auto"/>
        <w:ind w:left="511"/>
        <w:rPr>
          <w:rFonts w:ascii="微软雅黑" w:hAnsi="微软雅黑" w:eastAsia="微软雅黑" w:cs="微软雅黑"/>
          <w:sz w:val="24"/>
          <w:szCs w:val="24"/>
        </w:rPr>
      </w:pPr>
      <w:r>
        <w:rPr>
          <w:rFonts w:ascii="微软雅黑" w:hAnsi="微软雅黑" w:eastAsia="微软雅黑" w:cs="微软雅黑"/>
          <w:spacing w:val="-2"/>
          <w:sz w:val="24"/>
          <w:szCs w:val="24"/>
        </w:rPr>
        <w:t>37.王安石的诗被称为(</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w:t>
      </w:r>
    </w:p>
    <w:p w14:paraId="6C27C63E">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A.半山体</w:t>
      </w:r>
      <w:r>
        <w:rPr>
          <w:rFonts w:ascii="微软雅黑" w:hAnsi="微软雅黑" w:eastAsia="微软雅黑" w:cs="微软雅黑"/>
          <w:spacing w:val="1"/>
          <w:sz w:val="24"/>
          <w:szCs w:val="24"/>
        </w:rPr>
        <w:t xml:space="preserve">                 </w:t>
      </w:r>
      <w:r>
        <w:rPr>
          <w:rFonts w:ascii="微软雅黑" w:hAnsi="微软雅黑" w:eastAsia="微软雅黑" w:cs="微软雅黑"/>
          <w:spacing w:val="-2"/>
          <w:sz w:val="24"/>
          <w:szCs w:val="24"/>
        </w:rPr>
        <w:t>B.易安体               C.稼轩体                 D.花间体</w:t>
      </w:r>
    </w:p>
    <w:p w14:paraId="221D1D73">
      <w:pPr>
        <w:pStyle w:val="2"/>
        <w:spacing w:line="309" w:lineRule="auto"/>
      </w:pPr>
    </w:p>
    <w:p w14:paraId="168C4EDF">
      <w:pPr>
        <w:spacing w:before="103" w:line="181" w:lineRule="auto"/>
        <w:ind w:left="36"/>
        <w:outlineLvl w:val="1"/>
        <w:rPr>
          <w:rFonts w:ascii="微软雅黑" w:hAnsi="微软雅黑" w:eastAsia="微软雅黑" w:cs="微软雅黑"/>
          <w:sz w:val="24"/>
          <w:szCs w:val="24"/>
        </w:rPr>
      </w:pPr>
      <w:bookmarkStart w:id="251" w:name="bookmark215"/>
      <w:bookmarkEnd w:id="251"/>
      <w:r>
        <w:rPr>
          <w:rFonts w:ascii="微软雅黑" w:hAnsi="微软雅黑" w:eastAsia="微软雅黑" w:cs="微软雅黑"/>
          <w:spacing w:val="-4"/>
          <w:sz w:val="24"/>
          <w:szCs w:val="24"/>
        </w:rPr>
        <w:t>四、话本小说</w:t>
      </w:r>
    </w:p>
    <w:p w14:paraId="143AD99D">
      <w:pPr>
        <w:spacing w:before="188" w:line="225" w:lineRule="auto"/>
        <w:ind w:left="526"/>
        <w:outlineLvl w:val="2"/>
        <w:rPr>
          <w:rFonts w:ascii="微软雅黑" w:hAnsi="微软雅黑" w:eastAsia="微软雅黑" w:cs="微软雅黑"/>
          <w:sz w:val="24"/>
          <w:szCs w:val="24"/>
        </w:rPr>
      </w:pPr>
      <w:bookmarkStart w:id="252" w:name="bookmark217"/>
      <w:bookmarkEnd w:id="252"/>
      <w:r>
        <w:rPr>
          <w:rFonts w:ascii="微软雅黑" w:hAnsi="微软雅黑" w:eastAsia="微软雅黑" w:cs="微软雅黑"/>
          <w:b/>
          <w:bCs/>
          <w:spacing w:val="-4"/>
          <w:sz w:val="24"/>
          <w:szCs w:val="24"/>
        </w:rPr>
        <w:t>（一）《碾玉观音》</w:t>
      </w:r>
    </w:p>
    <w:p w14:paraId="7A3CDA8C">
      <w:pPr>
        <w:spacing w:before="189" w:line="259" w:lineRule="auto"/>
        <w:ind w:left="15" w:right="12" w:firstLine="476"/>
        <w:rPr>
          <w:rFonts w:ascii="微软雅黑" w:hAnsi="微软雅黑" w:eastAsia="微软雅黑" w:cs="微软雅黑"/>
          <w:sz w:val="24"/>
          <w:szCs w:val="24"/>
        </w:rPr>
      </w:pPr>
      <w:r>
        <w:rPr>
          <w:rFonts w:ascii="微软雅黑" w:hAnsi="微软雅黑" w:eastAsia="微软雅黑" w:cs="微软雅黑"/>
          <w:spacing w:val="-7"/>
          <w:sz w:val="24"/>
          <w:szCs w:val="24"/>
        </w:rPr>
        <w:t>《碾玉观音》是宋代话本，</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主人公璩秀秀， 出身于贫寒的装</w:t>
      </w:r>
      <w:r>
        <w:rPr>
          <w:rFonts w:ascii="微软雅黑" w:hAnsi="微软雅黑" w:eastAsia="微软雅黑" w:cs="微软雅黑"/>
          <w:spacing w:val="-8"/>
          <w:sz w:val="24"/>
          <w:szCs w:val="24"/>
        </w:rPr>
        <w:t>裱匠家庭，</w:t>
      </w:r>
      <w:r>
        <w:rPr>
          <w:rFonts w:ascii="微软雅黑" w:hAnsi="微软雅黑" w:eastAsia="微软雅黑" w:cs="微软雅黑"/>
          <w:spacing w:val="-32"/>
          <w:sz w:val="24"/>
          <w:szCs w:val="24"/>
        </w:rPr>
        <w:t xml:space="preserve"> </w:t>
      </w:r>
      <w:r>
        <w:rPr>
          <w:rFonts w:ascii="微软雅黑" w:hAnsi="微软雅黑" w:eastAsia="微软雅黑" w:cs="微软雅黑"/>
          <w:spacing w:val="-8"/>
          <w:sz w:val="24"/>
          <w:szCs w:val="24"/>
        </w:rPr>
        <w:t>生得</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美貌出众，聪明伶俐，更练就了一手好刺绣。无奈家境窘迫，其父以一纸“献状”，</w:t>
      </w:r>
      <w:r>
        <w:rPr>
          <w:rFonts w:ascii="微软雅黑" w:hAnsi="微软雅黑" w:eastAsia="微软雅黑" w:cs="微软雅黑"/>
          <w:spacing w:val="16"/>
          <w:sz w:val="24"/>
          <w:szCs w:val="24"/>
        </w:rPr>
        <w:t xml:space="preserve"> </w:t>
      </w:r>
      <w:r>
        <w:rPr>
          <w:rFonts w:ascii="微软雅黑" w:hAnsi="微软雅黑" w:eastAsia="微软雅黑" w:cs="微软雅黑"/>
          <w:spacing w:val="-8"/>
          <w:sz w:val="24"/>
          <w:szCs w:val="24"/>
        </w:rPr>
        <w:t>将她卖与咸安郡王，</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从此，</w:t>
      </w:r>
      <w:r>
        <w:rPr>
          <w:rFonts w:ascii="微软雅黑" w:hAnsi="微软雅黑" w:eastAsia="微软雅黑" w:cs="微软雅黑"/>
          <w:spacing w:val="-27"/>
          <w:sz w:val="24"/>
          <w:szCs w:val="24"/>
        </w:rPr>
        <w:t xml:space="preserve"> </w:t>
      </w:r>
      <w:r>
        <w:rPr>
          <w:rFonts w:ascii="微软雅黑" w:hAnsi="微软雅黑" w:eastAsia="微软雅黑" w:cs="微软雅黑"/>
          <w:spacing w:val="-8"/>
          <w:sz w:val="24"/>
          <w:szCs w:val="24"/>
        </w:rPr>
        <w:t>正值豆蔻年华的秀秀，</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身入侯门，</w:t>
      </w:r>
      <w:r>
        <w:rPr>
          <w:rFonts w:ascii="微软雅黑" w:hAnsi="微软雅黑" w:eastAsia="微软雅黑" w:cs="微软雅黑"/>
          <w:spacing w:val="-26"/>
          <w:sz w:val="24"/>
          <w:szCs w:val="24"/>
        </w:rPr>
        <w:t xml:space="preserve"> </w:t>
      </w:r>
      <w:r>
        <w:rPr>
          <w:rFonts w:ascii="微软雅黑" w:hAnsi="微软雅黑" w:eastAsia="微软雅黑" w:cs="微软雅黑"/>
          <w:spacing w:val="-8"/>
          <w:sz w:val="24"/>
          <w:szCs w:val="24"/>
        </w:rPr>
        <w:t>失去自由。其后郡</w:t>
      </w:r>
      <w:r>
        <w:rPr>
          <w:rFonts w:ascii="微软雅黑" w:hAnsi="微软雅黑" w:eastAsia="微软雅黑" w:cs="微软雅黑"/>
          <w:spacing w:val="-6"/>
          <w:sz w:val="24"/>
          <w:szCs w:val="24"/>
        </w:rPr>
        <w:t>王将秀秀许给碾玉匠崔宁，</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崔宁辞谢。秀秀和崔宁品貌相当，</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心灵</w:t>
      </w:r>
      <w:r>
        <w:rPr>
          <w:rFonts w:ascii="微软雅黑" w:hAnsi="微软雅黑" w:eastAsia="微软雅黑" w:cs="微软雅黑"/>
          <w:spacing w:val="-7"/>
          <w:sz w:val="24"/>
          <w:szCs w:val="24"/>
        </w:rPr>
        <w:t>手巧，</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后来相</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互爱恋。为了追求自由的爱情两人一起私奔，却屡次被</w:t>
      </w:r>
      <w:r>
        <w:rPr>
          <w:rFonts w:ascii="微软雅黑" w:hAnsi="微软雅黑" w:eastAsia="微软雅黑" w:cs="微软雅黑"/>
          <w:spacing w:val="-10"/>
          <w:sz w:val="24"/>
          <w:szCs w:val="24"/>
        </w:rPr>
        <w:t>郡王迫害，后崔宁被发配，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秀秀杖责而亡．</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其父母担惊受怕投河而死。秀秀魂魄与崔宁又续前缘。最</w:t>
      </w:r>
      <w:r>
        <w:rPr>
          <w:rFonts w:ascii="微软雅黑" w:hAnsi="微软雅黑" w:eastAsia="微软雅黑" w:cs="微软雅黑"/>
          <w:spacing w:val="-6"/>
          <w:sz w:val="24"/>
          <w:szCs w:val="24"/>
        </w:rPr>
        <w:t>后，</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崔</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宁发现秀秀非人，</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秀秀父母也非人。秀秀父母入水而逃。秀秀携崔宁一起在地府</w:t>
      </w:r>
    </w:p>
    <w:p w14:paraId="009F5FD0">
      <w:pPr>
        <w:spacing w:line="259" w:lineRule="auto"/>
        <w:rPr>
          <w:rFonts w:ascii="微软雅黑" w:hAnsi="微软雅黑" w:eastAsia="微软雅黑" w:cs="微软雅黑"/>
          <w:sz w:val="24"/>
          <w:szCs w:val="24"/>
        </w:rPr>
        <w:sectPr>
          <w:footerReference r:id="rId121" w:type="default"/>
          <w:pgSz w:w="11905" w:h="16839"/>
          <w:pgMar w:top="919" w:right="1785" w:bottom="1157" w:left="1785" w:header="0" w:footer="993" w:gutter="0"/>
          <w:cols w:space="720" w:num="1"/>
        </w:sectPr>
      </w:pPr>
    </w:p>
    <w:p w14:paraId="2091C96A">
      <w:pPr>
        <w:pStyle w:val="2"/>
        <w:spacing w:line="287" w:lineRule="auto"/>
      </w:pPr>
    </w:p>
    <w:p w14:paraId="21CFEF8E">
      <w:pPr>
        <w:spacing w:before="103" w:line="254" w:lineRule="auto"/>
        <w:ind w:left="16" w:right="12" w:hanging="1"/>
        <w:rPr>
          <w:rFonts w:ascii="微软雅黑" w:hAnsi="微软雅黑" w:eastAsia="微软雅黑" w:cs="微软雅黑"/>
          <w:sz w:val="24"/>
          <w:szCs w:val="24"/>
        </w:rPr>
      </w:pPr>
      <w:r>
        <w:rPr>
          <w:rFonts w:ascii="微软雅黑" w:hAnsi="微软雅黑" w:eastAsia="微软雅黑" w:cs="微软雅黑"/>
          <w:spacing w:val="-3"/>
          <w:sz w:val="24"/>
          <w:szCs w:val="24"/>
        </w:rPr>
        <w:t>做了一对鬼夫妻。作品揭露了封建统治者对市民阶层的压迫，也歌颂了秀秀为争</w:t>
      </w:r>
      <w:r>
        <w:rPr>
          <w:rFonts w:ascii="微软雅黑" w:hAnsi="微软雅黑" w:eastAsia="微软雅黑" w:cs="微软雅黑"/>
          <w:spacing w:val="8"/>
          <w:sz w:val="24"/>
          <w:szCs w:val="24"/>
        </w:rPr>
        <w:t xml:space="preserve"> </w:t>
      </w:r>
      <w:r>
        <w:rPr>
          <w:rFonts w:ascii="微软雅黑" w:hAnsi="微软雅黑" w:eastAsia="微软雅黑" w:cs="微软雅黑"/>
          <w:spacing w:val="-1"/>
          <w:sz w:val="24"/>
          <w:szCs w:val="24"/>
        </w:rPr>
        <w:t>取婚姻自由而斗争的精神。</w:t>
      </w:r>
    </w:p>
    <w:p w14:paraId="1939A134">
      <w:pPr>
        <w:spacing w:before="66" w:line="225" w:lineRule="auto"/>
        <w:ind w:left="526"/>
        <w:outlineLvl w:val="2"/>
        <w:rPr>
          <w:rFonts w:ascii="微软雅黑" w:hAnsi="微软雅黑" w:eastAsia="微软雅黑" w:cs="微软雅黑"/>
          <w:sz w:val="24"/>
          <w:szCs w:val="24"/>
        </w:rPr>
      </w:pPr>
      <w:bookmarkStart w:id="253" w:name="bookmark219"/>
      <w:bookmarkEnd w:id="253"/>
      <w:r>
        <w:rPr>
          <w:rFonts w:ascii="微软雅黑" w:hAnsi="微软雅黑" w:eastAsia="微软雅黑" w:cs="微软雅黑"/>
          <w:b/>
          <w:bCs/>
          <w:spacing w:val="-4"/>
          <w:sz w:val="24"/>
          <w:szCs w:val="24"/>
        </w:rPr>
        <w:t>（二）《错斩崔宁》</w:t>
      </w:r>
    </w:p>
    <w:p w14:paraId="0D360B92">
      <w:pPr>
        <w:spacing w:before="77" w:line="267" w:lineRule="auto"/>
        <w:ind w:left="16" w:right="12" w:firstLine="475"/>
        <w:jc w:val="both"/>
        <w:rPr>
          <w:rFonts w:ascii="微软雅黑" w:hAnsi="微软雅黑" w:eastAsia="微软雅黑" w:cs="微软雅黑"/>
          <w:sz w:val="24"/>
          <w:szCs w:val="24"/>
        </w:rPr>
      </w:pPr>
      <w:r>
        <w:rPr>
          <w:rFonts w:ascii="微软雅黑" w:hAnsi="微软雅黑" w:eastAsia="微软雅黑" w:cs="微软雅黑"/>
          <w:spacing w:val="-7"/>
          <w:sz w:val="24"/>
          <w:szCs w:val="24"/>
        </w:rPr>
        <w:t>《错斩崔宁》是宋代话本小说，</w:t>
      </w:r>
      <w:r>
        <w:rPr>
          <w:rFonts w:ascii="微软雅黑" w:hAnsi="微软雅黑" w:eastAsia="微软雅黑" w:cs="微软雅黑"/>
          <w:spacing w:val="-24"/>
          <w:sz w:val="24"/>
          <w:szCs w:val="24"/>
        </w:rPr>
        <w:t xml:space="preserve"> </w:t>
      </w:r>
      <w:r>
        <w:rPr>
          <w:rFonts w:ascii="微软雅黑" w:hAnsi="微软雅黑" w:eastAsia="微软雅黑" w:cs="微软雅黑"/>
          <w:spacing w:val="-7"/>
          <w:sz w:val="24"/>
          <w:szCs w:val="24"/>
        </w:rPr>
        <w:t>作者不详，</w:t>
      </w:r>
      <w:r>
        <w:rPr>
          <w:rFonts w:ascii="微软雅黑" w:hAnsi="微软雅黑" w:eastAsia="微软雅黑" w:cs="微软雅黑"/>
          <w:spacing w:val="-23"/>
          <w:sz w:val="24"/>
          <w:szCs w:val="24"/>
        </w:rPr>
        <w:t xml:space="preserve"> </w:t>
      </w:r>
      <w:r>
        <w:rPr>
          <w:rFonts w:ascii="微软雅黑" w:hAnsi="微软雅黑" w:eastAsia="微软雅黑" w:cs="微软雅黑"/>
          <w:spacing w:val="-7"/>
          <w:sz w:val="24"/>
          <w:szCs w:val="24"/>
        </w:rPr>
        <w:t>最早收入《京本通俗小说</w:t>
      </w:r>
      <w:r>
        <w:rPr>
          <w:rFonts w:ascii="微软雅黑" w:hAnsi="微软雅黑" w:eastAsia="微软雅黑" w:cs="微软雅黑"/>
          <w:spacing w:val="-8"/>
          <w:sz w:val="24"/>
          <w:szCs w:val="24"/>
        </w:rPr>
        <w:t>》，</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被明末冯梦龙选入了《醒世恒言》第三十三卷</w:t>
      </w:r>
      <w:r>
        <w:rPr>
          <w:rFonts w:ascii="微软雅黑" w:hAnsi="微软雅黑" w:eastAsia="微软雅黑" w:cs="微软雅黑"/>
          <w:spacing w:val="-6"/>
          <w:sz w:val="24"/>
          <w:szCs w:val="24"/>
        </w:rPr>
        <w:t>，</w:t>
      </w:r>
      <w:r>
        <w:rPr>
          <w:rFonts w:ascii="微软雅黑" w:hAnsi="微软雅黑" w:eastAsia="微软雅黑" w:cs="微软雅黑"/>
          <w:spacing w:val="-28"/>
          <w:sz w:val="24"/>
          <w:szCs w:val="24"/>
        </w:rPr>
        <w:t xml:space="preserve"> </w:t>
      </w:r>
      <w:r>
        <w:rPr>
          <w:rFonts w:ascii="微软雅黑" w:hAnsi="微软雅黑" w:eastAsia="微软雅黑" w:cs="微软雅黑"/>
          <w:spacing w:val="-6"/>
          <w:sz w:val="24"/>
          <w:szCs w:val="24"/>
        </w:rPr>
        <w:t>稍加修改，</w:t>
      </w:r>
      <w:r>
        <w:rPr>
          <w:rFonts w:ascii="微软雅黑" w:hAnsi="微软雅黑" w:eastAsia="微软雅黑" w:cs="微软雅黑"/>
          <w:spacing w:val="-21"/>
          <w:sz w:val="24"/>
          <w:szCs w:val="24"/>
        </w:rPr>
        <w:t xml:space="preserve"> </w:t>
      </w:r>
      <w:r>
        <w:rPr>
          <w:rFonts w:ascii="微软雅黑" w:hAnsi="微软雅黑" w:eastAsia="微软雅黑" w:cs="微软雅黑"/>
          <w:spacing w:val="-6"/>
          <w:sz w:val="24"/>
          <w:szCs w:val="24"/>
        </w:rPr>
        <w:t>改名为《十五贯戏言</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成巧祸》，</w:t>
      </w:r>
      <w:r>
        <w:rPr>
          <w:rFonts w:ascii="微软雅黑" w:hAnsi="微软雅黑" w:eastAsia="微软雅黑" w:cs="微软雅黑"/>
          <w:spacing w:val="-30"/>
          <w:sz w:val="24"/>
          <w:szCs w:val="24"/>
        </w:rPr>
        <w:t xml:space="preserve"> </w:t>
      </w:r>
      <w:r>
        <w:rPr>
          <w:rFonts w:ascii="微软雅黑" w:hAnsi="微软雅黑" w:eastAsia="微软雅黑" w:cs="微软雅黑"/>
          <w:spacing w:val="-6"/>
          <w:sz w:val="24"/>
          <w:szCs w:val="24"/>
        </w:rPr>
        <w:t>又被清代剧作家朱素臣改编为传奇《双熊梦》，</w:t>
      </w:r>
      <w:r>
        <w:rPr>
          <w:rFonts w:ascii="微软雅黑" w:hAnsi="微软雅黑" w:eastAsia="微软雅黑" w:cs="微软雅黑"/>
          <w:spacing w:val="-20"/>
          <w:sz w:val="24"/>
          <w:szCs w:val="24"/>
        </w:rPr>
        <w:t xml:space="preserve"> </w:t>
      </w:r>
      <w:r>
        <w:rPr>
          <w:rFonts w:ascii="微软雅黑" w:hAnsi="微软雅黑" w:eastAsia="微软雅黑" w:cs="微软雅黑"/>
          <w:spacing w:val="-6"/>
          <w:sz w:val="24"/>
          <w:szCs w:val="24"/>
        </w:rPr>
        <w:t>20</w:t>
      </w:r>
      <w:r>
        <w:rPr>
          <w:rFonts w:ascii="微软雅黑" w:hAnsi="微软雅黑" w:eastAsia="微软雅黑" w:cs="微软雅黑"/>
          <w:spacing w:val="-7"/>
          <w:sz w:val="24"/>
          <w:szCs w:val="24"/>
        </w:rPr>
        <w:t xml:space="preserve"> 世纪 50 年代被当</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时的国风苏剧团(今浙江昆剧团)改编为昆剧《十</w:t>
      </w:r>
      <w:r>
        <w:rPr>
          <w:rFonts w:ascii="微软雅黑" w:hAnsi="微软雅黑" w:eastAsia="微软雅黑" w:cs="微软雅黑"/>
          <w:spacing w:val="-3"/>
          <w:sz w:val="24"/>
          <w:szCs w:val="24"/>
        </w:rPr>
        <w:t>五贯》， 大受欢迎。</w:t>
      </w:r>
    </w:p>
    <w:p w14:paraId="7056FAD7">
      <w:pPr>
        <w:spacing w:before="73" w:line="250" w:lineRule="auto"/>
        <w:ind w:left="15" w:right="12" w:firstLine="482"/>
        <w:jc w:val="both"/>
        <w:rPr>
          <w:rFonts w:ascii="微软雅黑" w:hAnsi="微软雅黑" w:eastAsia="微软雅黑" w:cs="微软雅黑"/>
          <w:sz w:val="24"/>
          <w:szCs w:val="24"/>
        </w:rPr>
      </w:pPr>
      <w:r>
        <w:rPr>
          <w:rFonts w:ascii="微软雅黑" w:hAnsi="微软雅黑" w:eastAsia="微软雅黑" w:cs="微软雅黑"/>
          <w:spacing w:val="-5"/>
          <w:sz w:val="24"/>
          <w:szCs w:val="24"/>
        </w:rPr>
        <w:t>故事写刘贵从丈人处借来十五贯钱，</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夜间在家中被人偷走，</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刘贵被杀死。就</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在这天晚上，</w:t>
      </w:r>
      <w:r>
        <w:rPr>
          <w:rFonts w:ascii="微软雅黑" w:hAnsi="微软雅黑" w:eastAsia="微软雅黑" w:cs="微软雅黑"/>
          <w:spacing w:val="-18"/>
          <w:sz w:val="24"/>
          <w:szCs w:val="24"/>
        </w:rPr>
        <w:t xml:space="preserve"> </w:t>
      </w:r>
      <w:r>
        <w:rPr>
          <w:rFonts w:ascii="微软雅黑" w:hAnsi="微软雅黑" w:eastAsia="微软雅黑" w:cs="微软雅黑"/>
          <w:spacing w:val="-7"/>
          <w:sz w:val="24"/>
          <w:szCs w:val="24"/>
        </w:rPr>
        <w:t>刘的妾陈二姐，</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因相信刘贵说的要将她休弃的戏言，</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偷回娘家。陈</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二姐途中遇一后生崔宁，</w:t>
      </w:r>
      <w:r>
        <w:rPr>
          <w:rFonts w:ascii="微软雅黑" w:hAnsi="微软雅黑" w:eastAsia="微软雅黑" w:cs="微软雅黑"/>
          <w:spacing w:val="-25"/>
          <w:sz w:val="24"/>
          <w:szCs w:val="24"/>
        </w:rPr>
        <w:t xml:space="preserve"> </w:t>
      </w:r>
      <w:r>
        <w:rPr>
          <w:rFonts w:ascii="微软雅黑" w:hAnsi="微软雅黑" w:eastAsia="微软雅黑" w:cs="微软雅黑"/>
          <w:spacing w:val="-5"/>
          <w:sz w:val="24"/>
          <w:szCs w:val="24"/>
        </w:rPr>
        <w:t>二人正结伴同行，</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被赶来的邻居捉拿送官。崔宁身上正</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好有十五贯钱，</w:t>
      </w:r>
      <w:r>
        <w:rPr>
          <w:rFonts w:ascii="微软雅黑" w:hAnsi="微软雅黑" w:eastAsia="微软雅黑" w:cs="微软雅黑"/>
          <w:spacing w:val="-22"/>
          <w:sz w:val="24"/>
          <w:szCs w:val="24"/>
        </w:rPr>
        <w:t xml:space="preserve"> </w:t>
      </w:r>
      <w:r>
        <w:rPr>
          <w:rFonts w:ascii="微软雅黑" w:hAnsi="微软雅黑" w:eastAsia="微软雅黑" w:cs="微软雅黑"/>
          <w:spacing w:val="-5"/>
          <w:sz w:val="24"/>
          <w:szCs w:val="24"/>
        </w:rPr>
        <w:t>于是官府没有深查，</w:t>
      </w:r>
      <w:r>
        <w:rPr>
          <w:rFonts w:ascii="微软雅黑" w:hAnsi="微软雅黑" w:eastAsia="微软雅黑" w:cs="微软雅黑"/>
          <w:spacing w:val="-42"/>
          <w:sz w:val="24"/>
          <w:szCs w:val="24"/>
        </w:rPr>
        <w:t xml:space="preserve"> </w:t>
      </w:r>
      <w:r>
        <w:rPr>
          <w:rFonts w:ascii="微软雅黑" w:hAnsi="微软雅黑" w:eastAsia="微软雅黑" w:cs="微软雅黑"/>
          <w:spacing w:val="-5"/>
          <w:sz w:val="24"/>
          <w:szCs w:val="24"/>
        </w:rPr>
        <w:t>将陈二姐和崔宁二人处以斩刑。其后刘贵大</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娘子被山大王掳到山上，得知偷十五贯钱并杀死刘贵的是这个山大王。刘娘子告</w:t>
      </w:r>
      <w:r>
        <w:rPr>
          <w:rFonts w:ascii="微软雅黑" w:hAnsi="微软雅黑" w:eastAsia="微软雅黑" w:cs="微软雅黑"/>
          <w:spacing w:val="8"/>
          <w:sz w:val="24"/>
          <w:szCs w:val="24"/>
        </w:rPr>
        <w:t xml:space="preserve"> </w:t>
      </w:r>
      <w:r>
        <w:rPr>
          <w:rFonts w:ascii="微软雅黑" w:hAnsi="微软雅黑" w:eastAsia="微软雅黑" w:cs="微软雅黑"/>
          <w:sz w:val="24"/>
          <w:szCs w:val="24"/>
        </w:rPr>
        <w:t>官后，将山大王处斩。作品暴露了封建吏治的黑暗腐败，滥</w:t>
      </w:r>
      <w:r>
        <w:rPr>
          <w:rFonts w:ascii="微软雅黑" w:hAnsi="微软雅黑" w:eastAsia="微软雅黑" w:cs="微软雅黑"/>
          <w:spacing w:val="-1"/>
          <w:sz w:val="24"/>
          <w:szCs w:val="24"/>
        </w:rPr>
        <w:t>杀无辜</w:t>
      </w:r>
    </w:p>
    <w:p w14:paraId="4F0B1D44">
      <w:pPr>
        <w:spacing w:before="232" w:line="181" w:lineRule="auto"/>
        <w:ind w:left="19"/>
        <w:outlineLvl w:val="1"/>
        <w:rPr>
          <w:rFonts w:ascii="微软雅黑" w:hAnsi="微软雅黑" w:eastAsia="微软雅黑" w:cs="微软雅黑"/>
          <w:sz w:val="24"/>
          <w:szCs w:val="24"/>
        </w:rPr>
      </w:pPr>
      <w:bookmarkStart w:id="254" w:name="bookmark221"/>
      <w:bookmarkEnd w:id="254"/>
      <w:r>
        <w:rPr>
          <w:rFonts w:ascii="微软雅黑" w:hAnsi="微软雅黑" w:eastAsia="微软雅黑" w:cs="微软雅黑"/>
          <w:spacing w:val="-1"/>
          <w:sz w:val="24"/>
          <w:szCs w:val="24"/>
        </w:rPr>
        <w:t>五、金代文学</w:t>
      </w:r>
    </w:p>
    <w:p w14:paraId="414DB340">
      <w:pPr>
        <w:spacing w:before="188" w:line="225" w:lineRule="auto"/>
        <w:ind w:left="526"/>
        <w:outlineLvl w:val="2"/>
        <w:rPr>
          <w:rFonts w:ascii="微软雅黑" w:hAnsi="微软雅黑" w:eastAsia="微软雅黑" w:cs="微软雅黑"/>
          <w:sz w:val="24"/>
          <w:szCs w:val="24"/>
        </w:rPr>
      </w:pPr>
      <w:bookmarkStart w:id="255" w:name="bookmark223"/>
      <w:bookmarkEnd w:id="255"/>
      <w:r>
        <w:rPr>
          <w:rFonts w:ascii="微软雅黑" w:hAnsi="微软雅黑" w:eastAsia="微软雅黑" w:cs="微软雅黑"/>
          <w:b/>
          <w:bCs/>
          <w:spacing w:val="-6"/>
          <w:sz w:val="24"/>
          <w:szCs w:val="24"/>
        </w:rPr>
        <w:t>（一）元好问</w:t>
      </w:r>
    </w:p>
    <w:p w14:paraId="7E889DE2">
      <w:pPr>
        <w:spacing w:before="227" w:line="244" w:lineRule="auto"/>
        <w:ind w:left="18" w:right="12" w:firstLine="479"/>
        <w:jc w:val="both"/>
        <w:rPr>
          <w:rFonts w:ascii="微软雅黑" w:hAnsi="微软雅黑" w:eastAsia="微软雅黑" w:cs="微软雅黑"/>
          <w:sz w:val="24"/>
          <w:szCs w:val="24"/>
        </w:rPr>
      </w:pPr>
      <w:r>
        <w:rPr>
          <w:rFonts w:ascii="微软雅黑" w:hAnsi="微软雅黑" w:eastAsia="微软雅黑" w:cs="微软雅黑"/>
          <w:spacing w:val="-8"/>
          <w:sz w:val="24"/>
          <w:szCs w:val="24"/>
        </w:rPr>
        <w:t>元好问，</w:t>
      </w:r>
      <w:r>
        <w:rPr>
          <w:rFonts w:ascii="微软雅黑" w:hAnsi="微软雅黑" w:eastAsia="微软雅黑" w:cs="微软雅黑"/>
          <w:spacing w:val="-4"/>
          <w:sz w:val="24"/>
          <w:szCs w:val="24"/>
        </w:rPr>
        <w:t xml:space="preserve"> </w:t>
      </w:r>
      <w:r>
        <w:rPr>
          <w:rFonts w:ascii="微软雅黑" w:hAnsi="微软雅黑" w:eastAsia="微软雅黑" w:cs="微软雅黑"/>
          <w:spacing w:val="-8"/>
          <w:sz w:val="24"/>
          <w:szCs w:val="24"/>
        </w:rPr>
        <w:t>字裕之，</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号遗山。金代最重要诗人，</w:t>
      </w:r>
      <w:r>
        <w:rPr>
          <w:rFonts w:ascii="微软雅黑" w:hAnsi="微软雅黑" w:eastAsia="微软雅黑" w:cs="微软雅黑"/>
          <w:spacing w:val="-22"/>
          <w:sz w:val="24"/>
          <w:szCs w:val="24"/>
        </w:rPr>
        <w:t xml:space="preserve"> </w:t>
      </w:r>
      <w:r>
        <w:rPr>
          <w:rFonts w:ascii="微软雅黑" w:hAnsi="微软雅黑" w:eastAsia="微软雅黑" w:cs="微软雅黑"/>
          <w:spacing w:val="-8"/>
          <w:sz w:val="24"/>
          <w:szCs w:val="24"/>
        </w:rPr>
        <w:t>诗论家。其诗生动展示金、元</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易代之际的历史画卷。五言诗浑融含蓄，</w:t>
      </w:r>
      <w:r>
        <w:rPr>
          <w:rFonts w:ascii="微软雅黑" w:hAnsi="微软雅黑" w:eastAsia="微软雅黑" w:cs="微软雅黑"/>
          <w:spacing w:val="-24"/>
          <w:sz w:val="24"/>
          <w:szCs w:val="24"/>
        </w:rPr>
        <w:t xml:space="preserve"> </w:t>
      </w:r>
      <w:r>
        <w:rPr>
          <w:rFonts w:ascii="微软雅黑" w:hAnsi="微软雅黑" w:eastAsia="微软雅黑" w:cs="微软雅黑"/>
          <w:spacing w:val="-6"/>
          <w:sz w:val="24"/>
          <w:szCs w:val="24"/>
        </w:rPr>
        <w:t>如五古《颖亭留别》“寒波淡淡起，</w:t>
      </w:r>
      <w:r>
        <w:rPr>
          <w:rFonts w:ascii="微软雅黑" w:hAnsi="微软雅黑" w:eastAsia="微软雅黑" w:cs="微软雅黑"/>
          <w:spacing w:val="-7"/>
          <w:sz w:val="24"/>
          <w:szCs w:val="24"/>
        </w:rPr>
        <w:t xml:space="preserve"> 白</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鸟悠悠下”。</w:t>
      </w:r>
    </w:p>
    <w:p w14:paraId="689A8238">
      <w:pPr>
        <w:spacing w:before="123" w:line="225" w:lineRule="auto"/>
        <w:ind w:left="526"/>
        <w:outlineLvl w:val="2"/>
        <w:rPr>
          <w:rFonts w:ascii="微软雅黑" w:hAnsi="微软雅黑" w:eastAsia="微软雅黑" w:cs="微软雅黑"/>
          <w:sz w:val="24"/>
          <w:szCs w:val="24"/>
        </w:rPr>
      </w:pPr>
      <w:bookmarkStart w:id="256" w:name="bookmark225"/>
      <w:bookmarkEnd w:id="256"/>
      <w:r>
        <w:rPr>
          <w:rFonts w:ascii="微软雅黑" w:hAnsi="微软雅黑" w:eastAsia="微软雅黑" w:cs="微软雅黑"/>
          <w:b/>
          <w:bCs/>
          <w:spacing w:val="-2"/>
          <w:sz w:val="24"/>
          <w:szCs w:val="24"/>
        </w:rPr>
        <w:t>（二）董解元的《西厢记诸宫调》</w:t>
      </w:r>
    </w:p>
    <w:p w14:paraId="51D929CC">
      <w:pPr>
        <w:spacing w:before="184" w:line="251" w:lineRule="auto"/>
        <w:ind w:left="20" w:right="12" w:firstLine="477"/>
        <w:rPr>
          <w:rFonts w:ascii="微软雅黑" w:hAnsi="微软雅黑" w:eastAsia="微软雅黑" w:cs="微软雅黑"/>
          <w:sz w:val="24"/>
          <w:szCs w:val="24"/>
        </w:rPr>
      </w:pPr>
      <w:r>
        <w:rPr>
          <w:rFonts w:ascii="微软雅黑" w:hAnsi="微软雅黑" w:eastAsia="微软雅黑" w:cs="微软雅黑"/>
          <w:spacing w:val="1"/>
          <w:sz w:val="24"/>
          <w:szCs w:val="24"/>
        </w:rPr>
        <w:t>现存唯一完整的诸宫调作品——《西厢记诸宫调》， 故事源于唐元稹《会</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真记》。</w:t>
      </w:r>
    </w:p>
    <w:p w14:paraId="4BE793FE">
      <w:pPr>
        <w:spacing w:line="251" w:lineRule="auto"/>
        <w:rPr>
          <w:rFonts w:ascii="微软雅黑" w:hAnsi="微软雅黑" w:eastAsia="微软雅黑" w:cs="微软雅黑"/>
          <w:sz w:val="24"/>
          <w:szCs w:val="24"/>
        </w:rPr>
        <w:sectPr>
          <w:footerReference r:id="rId122" w:type="default"/>
          <w:pgSz w:w="11905" w:h="16839"/>
          <w:pgMar w:top="919" w:right="1785" w:bottom="1158" w:left="1785" w:header="0" w:footer="993" w:gutter="0"/>
          <w:cols w:space="720" w:num="1"/>
        </w:sectPr>
      </w:pPr>
    </w:p>
    <w:p w14:paraId="041C4DCA">
      <w:pPr>
        <w:pStyle w:val="2"/>
        <w:spacing w:line="340" w:lineRule="auto"/>
      </w:pPr>
    </w:p>
    <w:p w14:paraId="27913EA0">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76ABD8BF">
      <w:pPr>
        <w:spacing w:before="265" w:line="356" w:lineRule="auto"/>
        <w:ind w:left="16" w:right="74" w:firstLine="502"/>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1.【答案】C。解析： 柳永的词集是《乐章集》。《漱玉词》是李清照的词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1"/>
          <w:sz w:val="24"/>
          <w:szCs w:val="24"/>
        </w:rPr>
        <w:t>集；《清真集》是宋周邦彦的词集；《淮海居士长短句》共三卷，是秦观的词集。</w:t>
      </w:r>
    </w:p>
    <w:p w14:paraId="5A8CC9A7">
      <w:pPr>
        <w:spacing w:before="26" w:line="225" w:lineRule="auto"/>
        <w:ind w:left="508"/>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2.【答案】C。解析： 柳永是第一位对宋词进行全面革新的词人，也是两宋</w:t>
      </w:r>
    </w:p>
    <w:p w14:paraId="367697F3">
      <w:pPr>
        <w:spacing w:before="77" w:line="340" w:lineRule="auto"/>
        <w:ind w:left="34" w:right="1" w:hanging="16"/>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词坛上创用词调最多的词人。柳永大力创作慢词， 将敷陈其事的赋法移植于词，</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4"/>
          <w:sz w:val="24"/>
          <w:szCs w:val="24"/>
        </w:rPr>
        <w:t>同时充分运用俚词俗语，</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4"/>
          <w:sz w:val="24"/>
          <w:szCs w:val="24"/>
        </w:rPr>
        <w:t>以适俗的意象、淋</w:t>
      </w:r>
      <w:r>
        <w:rPr>
          <w:rFonts w:ascii="微软雅黑" w:hAnsi="微软雅黑" w:eastAsia="微软雅黑" w:cs="微软雅黑"/>
          <w:color w:val="FF0000"/>
          <w:spacing w:val="-5"/>
          <w:sz w:val="24"/>
          <w:szCs w:val="24"/>
        </w:rPr>
        <w:t>漓尽致的铺叙、平淡无华的白描等独</w:t>
      </w:r>
    </w:p>
    <w:p w14:paraId="4F094AEE">
      <w:pPr>
        <w:spacing w:before="290" w:line="181" w:lineRule="auto"/>
        <w:ind w:left="15"/>
        <w:rPr>
          <w:rFonts w:ascii="微软雅黑" w:hAnsi="微软雅黑" w:eastAsia="微软雅黑" w:cs="微软雅黑"/>
          <w:sz w:val="24"/>
          <w:szCs w:val="24"/>
        </w:rPr>
      </w:pPr>
      <w:r>
        <w:rPr>
          <w:rFonts w:ascii="微软雅黑" w:hAnsi="微软雅黑" w:eastAsia="微软雅黑" w:cs="微软雅黑"/>
          <w:color w:val="FF0000"/>
          <w:sz w:val="24"/>
          <w:szCs w:val="24"/>
        </w:rPr>
        <w:t>特的艺术个性，对宋词的发展产生了深远影</w:t>
      </w:r>
      <w:r>
        <w:rPr>
          <w:rFonts w:ascii="微软雅黑" w:hAnsi="微软雅黑" w:eastAsia="微软雅黑" w:cs="微软雅黑"/>
          <w:color w:val="FF0000"/>
          <w:spacing w:val="-1"/>
          <w:sz w:val="24"/>
          <w:szCs w:val="24"/>
        </w:rPr>
        <w:t>响。</w:t>
      </w:r>
    </w:p>
    <w:p w14:paraId="1BE412FB">
      <w:pPr>
        <w:spacing w:before="262" w:line="364" w:lineRule="auto"/>
        <w:ind w:left="16" w:firstLine="494"/>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3.【答案】C。解析：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3"/>
          <w:sz w:val="24"/>
          <w:szCs w:val="24"/>
        </w:rPr>
        <w:t>《八声甘州·对潇潇暮雨洒江天》是宋代词人柳永的作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品。此词抒写了作者漂泊江湖的愁思和仕途失意的悲慨。上片描绘了雨后清秋的</w:t>
      </w:r>
      <w:r>
        <w:rPr>
          <w:rFonts w:ascii="微软雅黑" w:hAnsi="微软雅黑" w:eastAsia="微软雅黑" w:cs="微软雅黑"/>
          <w:color w:val="FF0000"/>
          <w:spacing w:val="3"/>
          <w:sz w:val="24"/>
          <w:szCs w:val="24"/>
        </w:rPr>
        <w:t xml:space="preserve">  </w:t>
      </w:r>
      <w:r>
        <w:rPr>
          <w:rFonts w:ascii="微软雅黑" w:hAnsi="微软雅黑" w:eastAsia="微软雅黑" w:cs="微软雅黑"/>
          <w:color w:val="FF0000"/>
          <w:spacing w:val="-7"/>
          <w:sz w:val="24"/>
          <w:szCs w:val="24"/>
        </w:rPr>
        <w:t>傍晚，关河冷落夕阳斜照的凄凉之景；下片抒写词人久</w:t>
      </w:r>
      <w:r>
        <w:rPr>
          <w:rFonts w:ascii="微软雅黑" w:hAnsi="微软雅黑" w:eastAsia="微软雅黑" w:cs="微软雅黑"/>
          <w:color w:val="FF0000"/>
          <w:spacing w:val="-8"/>
          <w:sz w:val="24"/>
          <w:szCs w:val="24"/>
        </w:rPr>
        <w:t>客他乡急切思念归家之情。</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全词语浅而情深，</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融写景、抒情为一体，</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6"/>
          <w:sz w:val="24"/>
          <w:szCs w:val="24"/>
        </w:rPr>
        <w:t>通过</w:t>
      </w:r>
      <w:r>
        <w:rPr>
          <w:rFonts w:ascii="微软雅黑" w:hAnsi="微软雅黑" w:eastAsia="微软雅黑" w:cs="微软雅黑"/>
          <w:color w:val="FF0000"/>
          <w:spacing w:val="-7"/>
          <w:sz w:val="24"/>
          <w:szCs w:val="24"/>
        </w:rPr>
        <w:t>描写羁旅行役之苦，</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7"/>
          <w:sz w:val="24"/>
          <w:szCs w:val="24"/>
        </w:rPr>
        <w:t>表达了强烈的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思归情绪，写出了封建社会知识分子怀   不遇的典型感受，从而成为传诵千古的</w:t>
      </w:r>
      <w:r>
        <w:rPr>
          <w:rFonts w:ascii="微软雅黑" w:hAnsi="微软雅黑" w:eastAsia="微软雅黑" w:cs="微软雅黑"/>
          <w:color w:val="FF0000"/>
          <w:spacing w:val="1"/>
          <w:sz w:val="24"/>
          <w:szCs w:val="24"/>
        </w:rPr>
        <w:t xml:space="preserve">  </w:t>
      </w:r>
      <w:r>
        <w:rPr>
          <w:rFonts w:ascii="微软雅黑" w:hAnsi="微软雅黑" w:eastAsia="微软雅黑" w:cs="微软雅黑"/>
          <w:color w:val="FF0000"/>
          <w:spacing w:val="-1"/>
          <w:sz w:val="24"/>
          <w:szCs w:val="24"/>
        </w:rPr>
        <w:t>名篇。</w:t>
      </w:r>
    </w:p>
    <w:p w14:paraId="13653978">
      <w:pPr>
        <w:spacing w:before="1" w:line="346" w:lineRule="auto"/>
        <w:ind w:left="19" w:right="74" w:firstLine="476"/>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4.【答案】D。解析：</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3"/>
          <w:sz w:val="24"/>
          <w:szCs w:val="24"/>
        </w:rPr>
        <w:t>《八声甘州·对潇潇暮雨洒江天》中被苏东坡赞为“不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减唐人高处”的佳句是“渐霜风凄紧，关河冷落， 残照当楼。</w:t>
      </w:r>
      <w:r>
        <w:rPr>
          <w:rFonts w:ascii="微软雅黑" w:hAnsi="微软雅黑" w:eastAsia="微软雅黑" w:cs="微软雅黑"/>
          <w:color w:val="FF0000"/>
          <w:spacing w:val="-3"/>
          <w:sz w:val="24"/>
          <w:szCs w:val="24"/>
        </w:rPr>
        <w:t>”。</w:t>
      </w:r>
    </w:p>
    <w:p w14:paraId="6B202D98">
      <w:pPr>
        <w:spacing w:before="60" w:line="356" w:lineRule="auto"/>
        <w:ind w:left="16" w:right="74" w:firstLine="498"/>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5【答案】</w:t>
      </w:r>
      <w:r>
        <w:rPr>
          <w:rFonts w:ascii="微软雅黑" w:hAnsi="微软雅黑" w:eastAsia="微软雅黑" w:cs="微软雅黑"/>
          <w:color w:val="FF0000"/>
          <w:spacing w:val="67"/>
          <w:sz w:val="24"/>
          <w:szCs w:val="24"/>
        </w:rPr>
        <w:t xml:space="preserve"> </w:t>
      </w:r>
      <w:r>
        <w:rPr>
          <w:rFonts w:ascii="微软雅黑" w:hAnsi="微软雅黑" w:eastAsia="微软雅黑" w:cs="微软雅黑"/>
          <w:color w:val="FF0000"/>
          <w:spacing w:val="-8"/>
          <w:sz w:val="24"/>
          <w:szCs w:val="24"/>
        </w:rPr>
        <w:t>C。简析： 秦观号淮海居士， 被后人奉为婉约派正宗， 有《淮海</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集》《淮海居士长短句》。</w:t>
      </w:r>
    </w:p>
    <w:p w14:paraId="76BB02B1">
      <w:pPr>
        <w:spacing w:before="27" w:line="225" w:lineRule="auto"/>
        <w:ind w:left="508"/>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6.【答案】B。解析：</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8"/>
          <w:sz w:val="24"/>
          <w:szCs w:val="24"/>
        </w:rPr>
        <w:t>秦观的《鹊桥仙》两情若是久长时，</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9"/>
          <w:sz w:val="24"/>
          <w:szCs w:val="24"/>
        </w:rPr>
        <w:t>又岂在朝朝暮暮。</w:t>
      </w:r>
    </w:p>
    <w:p w14:paraId="022491AC">
      <w:pPr>
        <w:spacing w:before="235" w:line="362" w:lineRule="auto"/>
        <w:ind w:left="15" w:right="74" w:firstLine="491"/>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7.【答案】</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6"/>
          <w:sz w:val="24"/>
          <w:szCs w:val="24"/>
        </w:rPr>
        <w:t>A。简析：</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6"/>
          <w:sz w:val="24"/>
          <w:szCs w:val="24"/>
        </w:rPr>
        <w:t>李清照的《词论》是一篇关于词的专论文章，</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在书中</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她提出了词“别是一家”之说，</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5"/>
          <w:sz w:val="24"/>
          <w:szCs w:val="24"/>
        </w:rPr>
        <w:t>并通过对先前各家的评价，</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5"/>
          <w:sz w:val="24"/>
          <w:szCs w:val="24"/>
        </w:rPr>
        <w:t>系统地阐述了优</w:t>
      </w:r>
      <w:r>
        <w:rPr>
          <w:rFonts w:ascii="微软雅黑" w:hAnsi="微软雅黑" w:eastAsia="微软雅黑" w:cs="微软雅黑"/>
          <w:color w:val="FF0000"/>
          <w:spacing w:val="-6"/>
          <w:sz w:val="24"/>
          <w:szCs w:val="24"/>
        </w:rPr>
        <w:t>秀词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作的标准。</w:t>
      </w:r>
    </w:p>
    <w:p w14:paraId="3CEF030C">
      <w:pPr>
        <w:spacing w:before="10" w:line="226" w:lineRule="auto"/>
        <w:ind w:left="505"/>
        <w:rPr>
          <w:rFonts w:ascii="微软雅黑" w:hAnsi="微软雅黑" w:eastAsia="微软雅黑" w:cs="微软雅黑"/>
          <w:sz w:val="24"/>
          <w:szCs w:val="24"/>
        </w:rPr>
        <w:sectPr>
          <w:footerReference r:id="rId123" w:type="default"/>
          <w:pgSz w:w="11905" w:h="16839"/>
          <w:pgMar w:top="919" w:right="1723" w:bottom="1158" w:left="1785" w:header="0" w:footer="993" w:gutter="0"/>
          <w:cols w:space="720" w:num="1"/>
        </w:sectPr>
      </w:pPr>
      <w:r>
        <w:rPr>
          <w:rFonts w:ascii="微软雅黑" w:hAnsi="微软雅黑" w:eastAsia="微软雅黑" w:cs="微软雅黑"/>
          <w:color w:val="FF0000"/>
          <w:sz w:val="24"/>
          <w:szCs w:val="24"/>
        </w:rPr>
        <w:t>8.【答案】A。解析：中国古代文学史上成</w:t>
      </w:r>
      <w:r>
        <w:rPr>
          <w:rFonts w:ascii="微软雅黑" w:hAnsi="微软雅黑" w:eastAsia="微软雅黑" w:cs="微软雅黑"/>
          <w:color w:val="FF0000"/>
          <w:spacing w:val="-1"/>
          <w:sz w:val="24"/>
          <w:szCs w:val="24"/>
        </w:rPr>
        <w:t>就最高的女性作家是李清照。</w:t>
      </w:r>
    </w:p>
    <w:p w14:paraId="09DC6FBC">
      <w:pPr>
        <w:spacing w:before="42" w:line="182" w:lineRule="auto"/>
        <w:rPr>
          <w:rFonts w:ascii="微软雅黑" w:hAnsi="微软雅黑" w:eastAsia="微软雅黑" w:cs="微软雅黑"/>
          <w:sz w:val="22"/>
          <w:szCs w:val="22"/>
        </w:rPr>
      </w:pPr>
    </w:p>
    <w:p w14:paraId="501B1DAB">
      <w:pPr>
        <w:pStyle w:val="2"/>
        <w:spacing w:line="291" w:lineRule="auto"/>
      </w:pPr>
    </w:p>
    <w:p w14:paraId="7267B39E">
      <w:pPr>
        <w:spacing w:before="103" w:line="364" w:lineRule="auto"/>
        <w:ind w:left="17" w:right="12" w:firstLine="488"/>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9.【答案】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3"/>
          <w:sz w:val="24"/>
          <w:szCs w:val="24"/>
        </w:rPr>
        <w:t>B。解析： A</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3"/>
          <w:sz w:val="24"/>
          <w:szCs w:val="24"/>
        </w:rPr>
        <w:t>选项中叠音词，是重复同一个音</w:t>
      </w:r>
      <w:r>
        <w:rPr>
          <w:rFonts w:ascii="微软雅黑" w:hAnsi="微软雅黑" w:eastAsia="微软雅黑" w:cs="微软雅黑"/>
          <w:color w:val="FF0000"/>
          <w:spacing w:val="-4"/>
          <w:sz w:val="24"/>
          <w:szCs w:val="24"/>
        </w:rPr>
        <w:t>节所构造的词，是</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一种应用极广的词类。B 选项中重叠词是以相同的字词组成的新词，</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3"/>
          <w:sz w:val="24"/>
          <w:szCs w:val="24"/>
        </w:rPr>
        <w:t>表示</w:t>
      </w:r>
      <w:r>
        <w:rPr>
          <w:rFonts w:ascii="微软雅黑" w:hAnsi="微软雅黑" w:eastAsia="微软雅黑" w:cs="微软雅黑"/>
          <w:color w:val="FF0000"/>
          <w:spacing w:val="-4"/>
          <w:sz w:val="24"/>
          <w:szCs w:val="24"/>
        </w:rPr>
        <w:t>语气更</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强烈叫做重叠词。C 选项中的双声词是指两个字的声母相同，</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4"/>
          <w:sz w:val="24"/>
          <w:szCs w:val="24"/>
        </w:rPr>
        <w:t>它们不能拆开来理</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解和使用。D 选项中叠韵词是联绵词的一种。叠韵是音韵学术语，</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4"/>
          <w:sz w:val="24"/>
          <w:szCs w:val="24"/>
        </w:rPr>
        <w:t>指双音节联绵</w:t>
      </w:r>
      <w:r>
        <w:rPr>
          <w:rFonts w:ascii="微软雅黑" w:hAnsi="微软雅黑" w:eastAsia="微软雅黑" w:cs="微软雅黑"/>
          <w:color w:val="FF0000"/>
          <w:sz w:val="24"/>
          <w:szCs w:val="24"/>
        </w:rPr>
        <w:t xml:space="preserve"> 词的前后两个音节的韵母相同或相近。以叠韵的方法构造的联绵词是</w:t>
      </w:r>
      <w:r>
        <w:rPr>
          <w:rFonts w:ascii="微软雅黑" w:hAnsi="微软雅黑" w:eastAsia="微软雅黑" w:cs="微软雅黑"/>
          <w:color w:val="FF0000"/>
          <w:spacing w:val="-1"/>
          <w:sz w:val="24"/>
          <w:szCs w:val="24"/>
        </w:rPr>
        <w:t>叠韵词。</w:t>
      </w:r>
    </w:p>
    <w:p w14:paraId="61D28F0C">
      <w:pPr>
        <w:spacing w:before="1" w:line="362" w:lineRule="auto"/>
        <w:ind w:left="26" w:right="12" w:firstLine="492"/>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10.【答案】</w:t>
      </w:r>
      <w:r>
        <w:rPr>
          <w:rFonts w:ascii="微软雅黑" w:hAnsi="微软雅黑" w:eastAsia="微软雅黑" w:cs="微软雅黑"/>
          <w:color w:val="FF0000"/>
          <w:spacing w:val="63"/>
          <w:sz w:val="24"/>
          <w:szCs w:val="24"/>
        </w:rPr>
        <w:t xml:space="preserve"> </w:t>
      </w:r>
      <w:r>
        <w:rPr>
          <w:rFonts w:ascii="微软雅黑" w:hAnsi="微软雅黑" w:eastAsia="微软雅黑" w:cs="微软雅黑"/>
          <w:color w:val="FF0000"/>
          <w:spacing w:val="-1"/>
          <w:sz w:val="24"/>
          <w:szCs w:val="24"/>
        </w:rPr>
        <w:t>C。简析：“以诗为词”的手法是苏轼变革词风的主要武器，</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即把诗的表现手法移植到词中，突破了音乐对词体的制约和束缚，把词从音</w:t>
      </w:r>
      <w:r>
        <w:rPr>
          <w:rFonts w:ascii="微软雅黑" w:hAnsi="微软雅黑" w:eastAsia="微软雅黑" w:cs="微软雅黑"/>
          <w:color w:val="FF0000"/>
          <w:spacing w:val="-4"/>
          <w:sz w:val="24"/>
          <w:szCs w:val="24"/>
        </w:rPr>
        <w:t>乐的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附属品变为一种独立的抒情诗体。</w:t>
      </w:r>
    </w:p>
    <w:p w14:paraId="489A64F1">
      <w:pPr>
        <w:spacing w:before="8" w:line="346" w:lineRule="auto"/>
        <w:ind w:left="22" w:right="12" w:firstLine="497"/>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11.【答案】C。解析：</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6"/>
          <w:sz w:val="24"/>
          <w:szCs w:val="24"/>
        </w:rPr>
        <w:t>“苏辛”是北宋苏轼与南宋辛弃疾</w:t>
      </w:r>
      <w:r>
        <w:rPr>
          <w:rFonts w:ascii="微软雅黑" w:hAnsi="微软雅黑" w:eastAsia="微软雅黑" w:cs="微软雅黑"/>
          <w:color w:val="FF0000"/>
          <w:spacing w:val="-7"/>
          <w:sz w:val="24"/>
          <w:szCs w:val="24"/>
        </w:rPr>
        <w:t>的并称，</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7"/>
          <w:sz w:val="24"/>
          <w:szCs w:val="24"/>
        </w:rPr>
        <w:t>二人同为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豪放词派的代表词人。</w:t>
      </w:r>
    </w:p>
    <w:p w14:paraId="2BAE4380">
      <w:pPr>
        <w:spacing w:before="58" w:line="362" w:lineRule="auto"/>
        <w:ind w:left="17" w:right="12" w:firstLine="501"/>
        <w:jc w:val="both"/>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12.【答案】  B。精析：成语“胸有成竹”</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2"/>
          <w:sz w:val="24"/>
          <w:szCs w:val="24"/>
        </w:rPr>
        <w:t>出自苏轼《文与可画筼筜谷偃竹</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记》:“故画竹必先得成竹于胸中。”他在文章中阐发了“胸有成竹”和“心手</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pacing w:val="-1"/>
          <w:sz w:val="24"/>
          <w:szCs w:val="24"/>
        </w:rPr>
        <w:t>相应”两方面的创作思想。</w:t>
      </w:r>
    </w:p>
    <w:p w14:paraId="42382298">
      <w:pPr>
        <w:spacing w:before="9"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13.【答案】</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2"/>
          <w:sz w:val="24"/>
          <w:szCs w:val="24"/>
        </w:rPr>
        <w:t>D。解析：《破阵子·醉里挑灯看剑》的作者是辛弃疾。</w:t>
      </w:r>
    </w:p>
    <w:p w14:paraId="3DC67B2B">
      <w:pPr>
        <w:spacing w:before="78" w:line="624" w:lineRule="exact"/>
        <w:ind w:right="59"/>
        <w:jc w:val="right"/>
        <w:rPr>
          <w:rFonts w:ascii="微软雅黑" w:hAnsi="微软雅黑" w:eastAsia="微软雅黑" w:cs="微软雅黑"/>
          <w:sz w:val="24"/>
          <w:szCs w:val="24"/>
        </w:rPr>
      </w:pPr>
      <w:r>
        <w:rPr>
          <w:rFonts w:ascii="微软雅黑" w:hAnsi="微软雅黑" w:eastAsia="微软雅黑" w:cs="微软雅黑"/>
          <w:color w:val="FF0000"/>
          <w:spacing w:val="-13"/>
          <w:position w:val="10"/>
          <w:sz w:val="24"/>
          <w:szCs w:val="24"/>
        </w:rPr>
        <w:t>14.【答案】B。解析：语出辛弃疾《摸鱼儿》，</w:t>
      </w:r>
      <w:r>
        <w:rPr>
          <w:rFonts w:ascii="微软雅黑" w:hAnsi="微软雅黑" w:eastAsia="微软雅黑" w:cs="微软雅黑"/>
          <w:color w:val="FF0000"/>
          <w:spacing w:val="-21"/>
          <w:position w:val="10"/>
          <w:sz w:val="24"/>
          <w:szCs w:val="24"/>
        </w:rPr>
        <w:t xml:space="preserve"> </w:t>
      </w:r>
      <w:r>
        <w:rPr>
          <w:rFonts w:ascii="微软雅黑" w:hAnsi="微软雅黑" w:eastAsia="微软雅黑" w:cs="微软雅黑"/>
          <w:color w:val="FF0000"/>
          <w:spacing w:val="-13"/>
          <w:position w:val="10"/>
          <w:sz w:val="24"/>
          <w:szCs w:val="24"/>
        </w:rPr>
        <w:t>借用司马相如的《长门赋》，</w:t>
      </w:r>
    </w:p>
    <w:p w14:paraId="7E129F87">
      <w:pPr>
        <w:spacing w:before="206" w:line="182" w:lineRule="auto"/>
        <w:ind w:left="18"/>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一说心忧国事，</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8"/>
          <w:sz w:val="24"/>
          <w:szCs w:val="24"/>
        </w:rPr>
        <w:t>无以遣怀，</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8"/>
          <w:sz w:val="24"/>
          <w:szCs w:val="24"/>
        </w:rPr>
        <w:t>一说此句纯写请，</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8"/>
          <w:sz w:val="24"/>
          <w:szCs w:val="24"/>
        </w:rPr>
        <w:t>无特别深意，</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8"/>
          <w:sz w:val="24"/>
          <w:szCs w:val="24"/>
        </w:rPr>
        <w:t>仅伤春悲秋。辛弃疾</w:t>
      </w:r>
    </w:p>
    <w:p w14:paraId="141EEA46">
      <w:pPr>
        <w:spacing w:before="104" w:line="379" w:lineRule="auto"/>
        <w:ind w:left="17" w:right="12" w:hanging="1"/>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原字坦夫， 后改字幼安， 号稼轩</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3"/>
          <w:sz w:val="24"/>
          <w:szCs w:val="24"/>
        </w:rPr>
        <w:t>，山东东路济南府历城县 （今济南市历城区遥</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墙镇四凤闸村）</w:t>
      </w:r>
      <w:r>
        <w:rPr>
          <w:rFonts w:ascii="微软雅黑" w:hAnsi="微软雅黑" w:eastAsia="微软雅黑" w:cs="微软雅黑"/>
          <w:color w:val="FF0000"/>
          <w:spacing w:val="-9"/>
          <w:sz w:val="24"/>
          <w:szCs w:val="24"/>
        </w:rPr>
        <w:t xml:space="preserve"> </w:t>
      </w:r>
      <w:r>
        <w:rPr>
          <w:rFonts w:ascii="微软雅黑" w:hAnsi="微软雅黑" w:eastAsia="微软雅黑" w:cs="微软雅黑"/>
          <w:color w:val="FF0000"/>
          <w:spacing w:val="-6"/>
          <w:sz w:val="24"/>
          <w:szCs w:val="24"/>
        </w:rPr>
        <w:t>人。南宋豪放派词人、将领，</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6"/>
          <w:sz w:val="24"/>
          <w:szCs w:val="24"/>
        </w:rPr>
        <w:t>有“词中之龙”之称。与苏轼合称</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“苏辛”， 与李清照并称“济南二安”。</w:t>
      </w:r>
    </w:p>
    <w:p w14:paraId="3A492DD6">
      <w:pPr>
        <w:spacing w:before="83" w:line="346" w:lineRule="auto"/>
        <w:ind w:left="20" w:right="12" w:firstLine="498"/>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15.【答案】C。解析：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7"/>
          <w:sz w:val="24"/>
          <w:szCs w:val="24"/>
        </w:rPr>
        <w:t>文赋，</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7"/>
          <w:sz w:val="24"/>
          <w:szCs w:val="24"/>
        </w:rPr>
        <w:t>是赋体的一类。“文”指古文。即相对骈文而</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言的用古文写的赋，也即相对俳赋而言的不拘骈偶的赋。</w:t>
      </w:r>
    </w:p>
    <w:p w14:paraId="68169F7A">
      <w:pPr>
        <w:spacing w:before="60" w:line="225" w:lineRule="auto"/>
        <w:ind w:right="12"/>
        <w:jc w:val="right"/>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16.【答案】C。解析：</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7"/>
          <w:sz w:val="24"/>
          <w:szCs w:val="24"/>
        </w:rPr>
        <w:t>选段出自于苏轼的《前赤壁赋》，</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7"/>
          <w:sz w:val="24"/>
          <w:szCs w:val="24"/>
        </w:rPr>
        <w:t>以赤壁之战旧址为</w:t>
      </w:r>
    </w:p>
    <w:p w14:paraId="0F629A57">
      <w:pPr>
        <w:spacing w:line="225" w:lineRule="auto"/>
        <w:rPr>
          <w:rFonts w:ascii="微软雅黑" w:hAnsi="微软雅黑" w:eastAsia="微软雅黑" w:cs="微软雅黑"/>
          <w:sz w:val="24"/>
          <w:szCs w:val="24"/>
        </w:rPr>
        <w:sectPr>
          <w:footerReference r:id="rId124" w:type="default"/>
          <w:pgSz w:w="11905" w:h="16839"/>
          <w:pgMar w:top="919" w:right="1785" w:bottom="1157" w:left="1785" w:header="0" w:footer="993" w:gutter="0"/>
          <w:cols w:space="720" w:num="1"/>
        </w:sectPr>
      </w:pPr>
    </w:p>
    <w:p w14:paraId="74C8548F">
      <w:pPr>
        <w:spacing w:before="103" w:line="181" w:lineRule="auto"/>
        <w:ind w:left="16"/>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游览地， 一世之雄指的是曹操。故选 C。</w:t>
      </w:r>
    </w:p>
    <w:p w14:paraId="4C87C409">
      <w:pPr>
        <w:spacing w:before="264"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17.【答案】A。解析：本题考查诗词名句的记</w:t>
      </w:r>
      <w:r>
        <w:rPr>
          <w:rFonts w:ascii="微软雅黑" w:hAnsi="微软雅黑" w:eastAsia="微软雅黑" w:cs="微软雅黑"/>
          <w:color w:val="FF0000"/>
          <w:spacing w:val="-2"/>
          <w:sz w:val="24"/>
          <w:szCs w:val="24"/>
        </w:rPr>
        <w:t>忆。</w:t>
      </w:r>
    </w:p>
    <w:p w14:paraId="5100452B">
      <w:pPr>
        <w:spacing w:before="236" w:line="358" w:lineRule="auto"/>
        <w:ind w:left="17" w:firstLine="502"/>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18.【答案】B。解析：</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8"/>
          <w:sz w:val="24"/>
          <w:szCs w:val="24"/>
        </w:rPr>
        <w:t>俞文豹《吹剑续录》中有记载，</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8"/>
          <w:sz w:val="24"/>
          <w:szCs w:val="24"/>
        </w:rPr>
        <w:t>东坡在玉堂，</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8"/>
          <w:sz w:val="24"/>
          <w:szCs w:val="24"/>
        </w:rPr>
        <w:t>有幕士</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1"/>
          <w:sz w:val="24"/>
          <w:szCs w:val="24"/>
        </w:rPr>
        <w:t>善讴， 因问：</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11"/>
          <w:sz w:val="24"/>
          <w:szCs w:val="24"/>
        </w:rPr>
        <w:t>我词比柳词何如？ 对曰：</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11"/>
          <w:sz w:val="24"/>
          <w:szCs w:val="24"/>
        </w:rPr>
        <w:t>柳郎中词，</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11"/>
          <w:sz w:val="24"/>
          <w:szCs w:val="24"/>
        </w:rPr>
        <w:t>只好</w:t>
      </w:r>
      <w:r>
        <w:rPr>
          <w:rFonts w:ascii="微软雅黑" w:hAnsi="微软雅黑" w:eastAsia="微软雅黑" w:cs="微软雅黑"/>
          <w:color w:val="FF0000"/>
          <w:spacing w:val="-12"/>
          <w:sz w:val="24"/>
          <w:szCs w:val="24"/>
        </w:rPr>
        <w:t>十七八女孩儿，</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12"/>
          <w:sz w:val="24"/>
          <w:szCs w:val="24"/>
        </w:rPr>
        <w:t>执红牙拍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2"/>
          <w:sz w:val="24"/>
          <w:szCs w:val="24"/>
        </w:rPr>
        <w:t>板，唱‘杨柳外、残风晓月’。学士词，须关东大汉</w:t>
      </w:r>
      <w:r>
        <w:rPr>
          <w:rFonts w:ascii="微软雅黑" w:hAnsi="微软雅黑" w:eastAsia="微软雅黑" w:cs="微软雅黑"/>
          <w:color w:val="FF0000"/>
          <w:spacing w:val="-13"/>
          <w:sz w:val="24"/>
          <w:szCs w:val="24"/>
        </w:rPr>
        <w:t>，执铁板，唱‘大江东去’。”</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公为之绝倒。苏轼为豪放派代表词人， 字东坡。</w:t>
      </w:r>
    </w:p>
    <w:p w14:paraId="5B3DE4DA">
      <w:pPr>
        <w:spacing w:before="39" w:line="346" w:lineRule="auto"/>
        <w:ind w:left="27" w:right="120" w:firstLine="491"/>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19.【答案】A。解析： 宋神宗元丰五年， 苏轼谪居</w:t>
      </w:r>
      <w:r>
        <w:rPr>
          <w:rFonts w:ascii="微软雅黑" w:hAnsi="微软雅黑" w:eastAsia="微软雅黑" w:cs="微软雅黑"/>
          <w:color w:val="FF0000"/>
          <w:spacing w:val="-4"/>
          <w:sz w:val="24"/>
          <w:szCs w:val="24"/>
        </w:rPr>
        <w:t>黄州， 来到黄冈赤壁下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的长江中赏月游玩。</w:t>
      </w:r>
    </w:p>
    <w:p w14:paraId="2A580CDA">
      <w:pPr>
        <w:spacing w:before="62" w:line="362" w:lineRule="auto"/>
        <w:ind w:left="16" w:right="120" w:firstLine="491"/>
        <w:jc w:val="both"/>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20.【答案】B。解析：</w:t>
      </w:r>
      <w:r>
        <w:rPr>
          <w:rFonts w:ascii="微软雅黑" w:hAnsi="微软雅黑" w:eastAsia="微软雅黑" w:cs="微软雅黑"/>
          <w:color w:val="FF0000"/>
          <w:spacing w:val="-17"/>
          <w:sz w:val="24"/>
          <w:szCs w:val="24"/>
        </w:rPr>
        <w:t xml:space="preserve"> </w:t>
      </w:r>
      <w:r>
        <w:rPr>
          <w:rFonts w:ascii="微软雅黑" w:hAnsi="微软雅黑" w:eastAsia="微软雅黑" w:cs="微软雅黑"/>
          <w:color w:val="FF0000"/>
          <w:spacing w:val="-4"/>
          <w:sz w:val="24"/>
          <w:szCs w:val="24"/>
        </w:rPr>
        <w:t>A 选项中《乐章集》是柳永的词集。B</w:t>
      </w:r>
      <w:r>
        <w:rPr>
          <w:rFonts w:ascii="微软雅黑" w:hAnsi="微软雅黑" w:eastAsia="微软雅黑" w:cs="微软雅黑"/>
          <w:color w:val="FF0000"/>
          <w:spacing w:val="-5"/>
          <w:sz w:val="24"/>
          <w:szCs w:val="24"/>
        </w:rPr>
        <w:t xml:space="preserve"> 选项中《东坡</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乐府》是苏轼的词集。C 选项中《南唐二</w:t>
      </w:r>
      <w:r>
        <w:rPr>
          <w:rFonts w:ascii="微软雅黑" w:hAnsi="微软雅黑" w:eastAsia="微软雅黑" w:cs="微软雅黑"/>
          <w:color w:val="FF0000"/>
          <w:spacing w:val="-3"/>
          <w:sz w:val="24"/>
          <w:szCs w:val="24"/>
        </w:rPr>
        <w:t>主词》是南唐中主李璟和后主李煜的词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集。</w:t>
      </w:r>
      <w:r>
        <w:rPr>
          <w:rFonts w:ascii="微软雅黑" w:hAnsi="微软雅黑" w:eastAsia="微软雅黑" w:cs="微软雅黑"/>
          <w:color w:val="FF0000"/>
          <w:spacing w:val="-46"/>
          <w:sz w:val="24"/>
          <w:szCs w:val="24"/>
        </w:rPr>
        <w:t xml:space="preserve"> </w:t>
      </w:r>
      <w:r>
        <w:rPr>
          <w:rFonts w:ascii="微软雅黑" w:hAnsi="微软雅黑" w:eastAsia="微软雅黑" w:cs="微软雅黑"/>
          <w:color w:val="FF0000"/>
          <w:spacing w:val="-2"/>
          <w:sz w:val="24"/>
          <w:szCs w:val="24"/>
        </w:rPr>
        <w:t>D 选项中《漱玉词》是李清照的词集。</w:t>
      </w:r>
    </w:p>
    <w:p w14:paraId="34385AF2">
      <w:pPr>
        <w:spacing w:before="5" w:line="364" w:lineRule="auto"/>
        <w:ind w:left="16" w:right="120" w:firstLine="491"/>
        <w:jc w:val="both"/>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21.【答案】C。解析：《前赤壁赋》记叙了作者与朋友们月夜泛舟游赤壁的</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6"/>
          <w:sz w:val="24"/>
          <w:szCs w:val="24"/>
        </w:rPr>
        <w:t>所见所感，</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6"/>
          <w:sz w:val="24"/>
          <w:szCs w:val="24"/>
        </w:rPr>
        <w:t>以作者的主观感受为线索，</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6"/>
          <w:sz w:val="24"/>
          <w:szCs w:val="24"/>
        </w:rPr>
        <w:t>通过主客问答的形式，</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6"/>
          <w:sz w:val="24"/>
          <w:szCs w:val="24"/>
        </w:rPr>
        <w:t>反映了作者由月夜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泛舟的舒畅，</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5"/>
          <w:sz w:val="24"/>
          <w:szCs w:val="24"/>
        </w:rPr>
        <w:t>到怀古伤今的悲咽，</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5"/>
          <w:sz w:val="24"/>
          <w:szCs w:val="24"/>
        </w:rPr>
        <w:t>再到精神解脱的达观。所以全文的线索是感情</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变化， 答案是 C。</w:t>
      </w:r>
    </w:p>
    <w:p w14:paraId="251A5A80">
      <w:pPr>
        <w:spacing w:before="5" w:line="363" w:lineRule="auto"/>
        <w:ind w:left="15" w:right="120" w:firstLine="492"/>
        <w:jc w:val="both"/>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22.【答案】B。解析：</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6"/>
          <w:sz w:val="24"/>
          <w:szCs w:val="24"/>
        </w:rPr>
        <w:t>A 选项中的陆游是“辛派词人”的中坚人物，</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他并没</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有继承发展苏轼开创的豪放词派。B 选项中的辛弃疾是继苏轼后</w:t>
      </w:r>
      <w:r>
        <w:rPr>
          <w:rFonts w:ascii="微软雅黑" w:hAnsi="微软雅黑" w:eastAsia="微软雅黑" w:cs="微软雅黑"/>
          <w:color w:val="FF0000"/>
          <w:spacing w:val="-3"/>
          <w:sz w:val="24"/>
          <w:szCs w:val="24"/>
        </w:rPr>
        <w:t>又一位著名的豪</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放派词人，</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5"/>
          <w:sz w:val="24"/>
          <w:szCs w:val="24"/>
        </w:rPr>
        <w:t>继承并发展了苏轼开创的豪放派，</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5"/>
          <w:sz w:val="24"/>
          <w:szCs w:val="24"/>
        </w:rPr>
        <w:t>与苏轼合称“苏辛”。</w:t>
      </w:r>
      <w:r>
        <w:rPr>
          <w:rFonts w:ascii="微软雅黑" w:hAnsi="微软雅黑" w:eastAsia="微软雅黑" w:cs="微软雅黑"/>
          <w:color w:val="FF0000"/>
          <w:spacing w:val="-6"/>
          <w:sz w:val="24"/>
          <w:szCs w:val="24"/>
        </w:rPr>
        <w:t>C 选项中的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李商隐是唐代著名诗人。</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1"/>
          <w:sz w:val="24"/>
          <w:szCs w:val="24"/>
        </w:rPr>
        <w:t>D 李清照是婉约词派</w:t>
      </w:r>
      <w:r>
        <w:rPr>
          <w:rFonts w:ascii="微软雅黑" w:hAnsi="微软雅黑" w:eastAsia="微软雅黑" w:cs="微软雅黑"/>
          <w:color w:val="FF0000"/>
          <w:spacing w:val="-2"/>
          <w:sz w:val="24"/>
          <w:szCs w:val="24"/>
        </w:rPr>
        <w:t>的著名代表词人。</w:t>
      </w:r>
    </w:p>
    <w:p w14:paraId="51FF35D4">
      <w:pPr>
        <w:spacing w:line="356" w:lineRule="auto"/>
        <w:ind w:left="11" w:right="119" w:firstLine="496"/>
        <w:rPr>
          <w:rFonts w:ascii="微软雅黑" w:hAnsi="微软雅黑" w:eastAsia="微软雅黑" w:cs="微软雅黑"/>
          <w:sz w:val="24"/>
          <w:szCs w:val="24"/>
        </w:rPr>
      </w:pPr>
      <w:r>
        <w:rPr>
          <w:rFonts w:ascii="微软雅黑" w:hAnsi="微软雅黑" w:eastAsia="微软雅黑" w:cs="微软雅黑"/>
          <w:color w:val="FF0000"/>
          <w:sz w:val="24"/>
          <w:szCs w:val="24"/>
        </w:rPr>
        <w:t>23.【答案】</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z w:val="24"/>
          <w:szCs w:val="24"/>
        </w:rPr>
        <w:t>D。解析：“楼船夜雪瓜州</w:t>
      </w:r>
      <w:r>
        <w:rPr>
          <w:rFonts w:ascii="微软雅黑" w:hAnsi="微软雅黑" w:eastAsia="微软雅黑" w:cs="微软雅黑"/>
          <w:color w:val="FF0000"/>
          <w:spacing w:val="-1"/>
          <w:sz w:val="24"/>
          <w:szCs w:val="24"/>
        </w:rPr>
        <w:t>渡， 铁马秋风大散关”出自陆游的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《书愤》。</w:t>
      </w:r>
    </w:p>
    <w:p w14:paraId="2FE8AA2B">
      <w:pPr>
        <w:spacing w:before="27" w:line="225" w:lineRule="auto"/>
        <w:ind w:left="508"/>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24.【答案】</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2"/>
          <w:sz w:val="24"/>
          <w:szCs w:val="24"/>
        </w:rPr>
        <w:t>D。解析：“中兴四大诗人”</w:t>
      </w:r>
      <w:r>
        <w:rPr>
          <w:rFonts w:ascii="微软雅黑" w:hAnsi="微软雅黑" w:eastAsia="微软雅黑" w:cs="微软雅黑"/>
          <w:color w:val="FF0000"/>
          <w:spacing w:val="1"/>
          <w:sz w:val="24"/>
          <w:szCs w:val="24"/>
        </w:rPr>
        <w:t>指南宋前期尤袤、杨万里、范成</w:t>
      </w:r>
    </w:p>
    <w:p w14:paraId="72D0B4D3">
      <w:pPr>
        <w:spacing w:line="225" w:lineRule="auto"/>
        <w:rPr>
          <w:rFonts w:ascii="微软雅黑" w:hAnsi="微软雅黑" w:eastAsia="微软雅黑" w:cs="微软雅黑"/>
          <w:sz w:val="24"/>
          <w:szCs w:val="24"/>
        </w:rPr>
        <w:sectPr>
          <w:footerReference r:id="rId125" w:type="default"/>
          <w:pgSz w:w="11905" w:h="16839"/>
          <w:pgMar w:top="919" w:right="1677" w:bottom="1157" w:left="1785" w:header="0" w:footer="993" w:gutter="0"/>
          <w:cols w:space="720" w:num="1"/>
        </w:sectPr>
      </w:pPr>
    </w:p>
    <w:p w14:paraId="24AD721D">
      <w:pPr>
        <w:pStyle w:val="2"/>
        <w:spacing w:line="340" w:lineRule="auto"/>
      </w:pPr>
    </w:p>
    <w:p w14:paraId="5376CAC6">
      <w:pPr>
        <w:spacing w:before="103" w:line="350" w:lineRule="auto"/>
        <w:ind w:left="17" w:right="75"/>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大、陆游四位诗人，</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4"/>
          <w:sz w:val="24"/>
          <w:szCs w:val="24"/>
        </w:rPr>
        <w:t>又称“南宋四大家”。中兴四大诗人代表了宋代</w:t>
      </w:r>
      <w:r>
        <w:rPr>
          <w:rFonts w:ascii="微软雅黑" w:hAnsi="微软雅黑" w:eastAsia="微软雅黑" w:cs="微软雅黑"/>
          <w:color w:val="FF0000"/>
          <w:spacing w:val="-5"/>
          <w:sz w:val="24"/>
          <w:szCs w:val="24"/>
        </w:rPr>
        <w:t>诗歌第二个</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最</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7"/>
          <w:sz w:val="24"/>
          <w:szCs w:val="24"/>
        </w:rPr>
        <w:t>荣的时期。</w:t>
      </w:r>
    </w:p>
    <w:p w14:paraId="60EC091E">
      <w:pPr>
        <w:spacing w:before="1" w:line="345" w:lineRule="auto"/>
        <w:ind w:left="30" w:right="75" w:firstLine="477"/>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25.【答案】B。解析：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5"/>
          <w:sz w:val="24"/>
          <w:szCs w:val="24"/>
        </w:rPr>
        <w:t>本题考查作家与作品的对应。《乐章集》是柳永的作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品。</w:t>
      </w:r>
    </w:p>
    <w:p w14:paraId="76639A7F">
      <w:pPr>
        <w:spacing w:before="62" w:line="221" w:lineRule="auto"/>
        <w:ind w:left="508"/>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26.【答案】</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2"/>
          <w:sz w:val="24"/>
          <w:szCs w:val="24"/>
        </w:rPr>
        <w:t>D。解析： 《关山月 （和戎</w:t>
      </w:r>
      <w:r>
        <w:rPr>
          <w:rFonts w:ascii="微软雅黑" w:hAnsi="微软雅黑" w:eastAsia="微软雅黑" w:cs="微软雅黑"/>
          <w:color w:val="FF0000"/>
          <w:spacing w:val="-3"/>
          <w:sz w:val="24"/>
          <w:szCs w:val="24"/>
        </w:rPr>
        <w:t>诏下十五年）》的作者是南宋著名</w:t>
      </w:r>
    </w:p>
    <w:p w14:paraId="2EC2BEA6">
      <w:pPr>
        <w:spacing w:before="293" w:line="181" w:lineRule="auto"/>
        <w:ind w:left="15"/>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爱国诗人陆游。</w:t>
      </w:r>
    </w:p>
    <w:p w14:paraId="56FC2FE2">
      <w:pPr>
        <w:spacing w:before="265" w:line="356" w:lineRule="auto"/>
        <w:ind w:left="11" w:right="121" w:firstLine="496"/>
        <w:rPr>
          <w:rFonts w:ascii="微软雅黑" w:hAnsi="微软雅黑" w:eastAsia="微软雅黑" w:cs="微软雅黑"/>
          <w:sz w:val="24"/>
          <w:szCs w:val="24"/>
        </w:rPr>
      </w:pPr>
      <w:r>
        <w:rPr>
          <w:rFonts w:ascii="微软雅黑" w:hAnsi="微软雅黑" w:eastAsia="微软雅黑" w:cs="微软雅黑"/>
          <w:color w:val="FF0000"/>
          <w:spacing w:val="-13"/>
          <w:sz w:val="24"/>
          <w:szCs w:val="24"/>
        </w:rPr>
        <w:t>27.【答案】C。简析：</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13"/>
          <w:sz w:val="24"/>
          <w:szCs w:val="24"/>
        </w:rPr>
        <w:t>陆游生平作诗近万首，有《渭南文集》《剑南诗稿》。</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《剑南诗稿》为其诗集，收录陆游的诗歌九千三百余首， 另有词一百余</w:t>
      </w:r>
      <w:r>
        <w:rPr>
          <w:rFonts w:ascii="微软雅黑" w:hAnsi="微软雅黑" w:eastAsia="微软雅黑" w:cs="微软雅黑"/>
          <w:color w:val="FF0000"/>
          <w:spacing w:val="-3"/>
          <w:sz w:val="24"/>
          <w:szCs w:val="24"/>
        </w:rPr>
        <w:t>首。</w:t>
      </w:r>
    </w:p>
    <w:p w14:paraId="39084BAD">
      <w:pPr>
        <w:spacing w:before="28" w:line="356" w:lineRule="auto"/>
        <w:ind w:left="11" w:firstLine="496"/>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28.【答案】C。解析： 《春望》的作者是杜甫； 《</w:t>
      </w:r>
      <w:r>
        <w:rPr>
          <w:rFonts w:ascii="微软雅黑" w:hAnsi="微软雅黑" w:eastAsia="微软雅黑" w:cs="微软雅黑"/>
          <w:color w:val="FF0000"/>
          <w:spacing w:val="-6"/>
          <w:sz w:val="24"/>
          <w:szCs w:val="24"/>
        </w:rPr>
        <w:t>宿建德江》作者孟浩然；</w:t>
      </w:r>
      <w:r>
        <w:rPr>
          <w:rFonts w:ascii="微软雅黑" w:hAnsi="微软雅黑" w:eastAsia="微软雅黑" w:cs="微软雅黑"/>
          <w:color w:val="FF0000"/>
          <w:sz w:val="24"/>
          <w:szCs w:val="24"/>
        </w:rPr>
        <w:t xml:space="preserve"> 《短歌行》作者曹操。</w:t>
      </w:r>
    </w:p>
    <w:p w14:paraId="60BECE2C">
      <w:pPr>
        <w:spacing w:before="26" w:line="225" w:lineRule="auto"/>
        <w:ind w:left="508"/>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29.【答案】</w:t>
      </w:r>
      <w:r>
        <w:rPr>
          <w:rFonts w:ascii="微软雅黑" w:hAnsi="微软雅黑" w:eastAsia="微软雅黑" w:cs="微软雅黑"/>
          <w:color w:val="FF0000"/>
          <w:spacing w:val="-34"/>
          <w:sz w:val="24"/>
          <w:szCs w:val="24"/>
        </w:rPr>
        <w:t xml:space="preserve"> </w:t>
      </w:r>
      <w:r>
        <w:rPr>
          <w:rFonts w:ascii="微软雅黑" w:hAnsi="微软雅黑" w:eastAsia="微软雅黑" w:cs="微软雅黑"/>
          <w:color w:val="FF0000"/>
          <w:spacing w:val="-7"/>
          <w:sz w:val="24"/>
          <w:szCs w:val="24"/>
        </w:rPr>
        <w:t>B。解析： 《关山月》是汉乐府古题， 属横吹曲。</w:t>
      </w:r>
    </w:p>
    <w:p w14:paraId="00135A92">
      <w:pPr>
        <w:spacing w:before="238" w:line="346" w:lineRule="auto"/>
        <w:ind w:left="18" w:right="75" w:firstLine="492"/>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30.【答案】B。解析：</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4"/>
          <w:sz w:val="24"/>
          <w:szCs w:val="24"/>
        </w:rPr>
        <w:t>A 选项中杜甫存诗约一千五百首。B 选</w:t>
      </w:r>
      <w:r>
        <w:rPr>
          <w:rFonts w:ascii="微软雅黑" w:hAnsi="微软雅黑" w:eastAsia="微软雅黑" w:cs="微软雅黑"/>
          <w:color w:val="FF0000"/>
          <w:spacing w:val="-5"/>
          <w:sz w:val="24"/>
          <w:szCs w:val="24"/>
        </w:rPr>
        <w:t>项中陆游存诗</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九千余首。C 选项中李白存诗一千首左右。</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1"/>
          <w:sz w:val="24"/>
          <w:szCs w:val="24"/>
        </w:rPr>
        <w:t>D</w:t>
      </w:r>
      <w:r>
        <w:rPr>
          <w:rFonts w:ascii="微软雅黑" w:hAnsi="微软雅黑" w:eastAsia="微软雅黑" w:cs="微软雅黑"/>
          <w:color w:val="FF0000"/>
          <w:spacing w:val="-2"/>
          <w:sz w:val="24"/>
          <w:szCs w:val="24"/>
        </w:rPr>
        <w:t xml:space="preserve"> 选项中白居易存诗近三千余首。</w:t>
      </w:r>
    </w:p>
    <w:p w14:paraId="52372CBA">
      <w:pPr>
        <w:spacing w:before="59" w:line="340" w:lineRule="auto"/>
        <w:ind w:left="17" w:right="2" w:firstLine="493"/>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31.【答案】C。解析：</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5"/>
          <w:sz w:val="24"/>
          <w:szCs w:val="24"/>
        </w:rPr>
        <w:t>文章总结了后唐庄宗李存勖得天下而后失天下的历史</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 xml:space="preserve">教训， 阐明了国家盛衰取决于人事， “忧劳可以兴国， </w:t>
      </w:r>
      <w:r>
        <w:rPr>
          <w:rFonts w:ascii="微软雅黑" w:hAnsi="微软雅黑" w:eastAsia="微软雅黑" w:cs="微软雅黑"/>
          <w:color w:val="FF0000"/>
          <w:spacing w:val="-7"/>
          <w:sz w:val="24"/>
          <w:szCs w:val="24"/>
        </w:rPr>
        <w:t>逸豫可以亡身”的道理，</w:t>
      </w:r>
    </w:p>
    <w:p w14:paraId="4576E83A">
      <w:pPr>
        <w:spacing w:before="129" w:line="182" w:lineRule="auto"/>
        <w:ind w:left="17"/>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讽谏北宋统治者力戒骄奢， 防微杜渐，    精图治。</w:t>
      </w:r>
    </w:p>
    <w:p w14:paraId="21E1F2AB">
      <w:pPr>
        <w:spacing w:before="265" w:line="225" w:lineRule="auto"/>
        <w:jc w:val="right"/>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32． 【答案】</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3"/>
          <w:sz w:val="24"/>
          <w:szCs w:val="24"/>
        </w:rPr>
        <w:t>D。解析：《五代史伶官</w:t>
      </w:r>
      <w:r>
        <w:rPr>
          <w:rFonts w:ascii="微软雅黑" w:hAnsi="微软雅黑" w:eastAsia="微软雅黑" w:cs="微软雅黑"/>
          <w:color w:val="FF0000"/>
          <w:spacing w:val="-4"/>
          <w:sz w:val="24"/>
          <w:szCs w:val="24"/>
        </w:rPr>
        <w:t>传序》是欧阳修所作的一篇史论文。</w:t>
      </w:r>
    </w:p>
    <w:p w14:paraId="658E1A4D">
      <w:pPr>
        <w:spacing w:before="286" w:line="181" w:lineRule="auto"/>
        <w:ind w:left="18"/>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故选</w:t>
      </w:r>
      <w:r>
        <w:rPr>
          <w:rFonts w:ascii="微软雅黑" w:hAnsi="微软雅黑" w:eastAsia="微软雅黑" w:cs="微软雅黑"/>
          <w:color w:val="FF0000"/>
          <w:spacing w:val="12"/>
          <w:sz w:val="24"/>
          <w:szCs w:val="24"/>
        </w:rPr>
        <w:t xml:space="preserve"> </w:t>
      </w:r>
      <w:r>
        <w:rPr>
          <w:rFonts w:ascii="微软雅黑" w:hAnsi="微软雅黑" w:eastAsia="微软雅黑" w:cs="微软雅黑"/>
          <w:color w:val="FF0000"/>
          <w:spacing w:val="-7"/>
          <w:sz w:val="24"/>
          <w:szCs w:val="24"/>
        </w:rPr>
        <w:t>D。</w:t>
      </w:r>
    </w:p>
    <w:p w14:paraId="2E7C6108">
      <w:pPr>
        <w:spacing w:before="265" w:line="346" w:lineRule="auto"/>
        <w:ind w:left="30" w:right="122" w:firstLine="480"/>
        <w:rPr>
          <w:rFonts w:ascii="微软雅黑" w:hAnsi="微软雅黑" w:eastAsia="微软雅黑" w:cs="微软雅黑"/>
          <w:sz w:val="24"/>
          <w:szCs w:val="24"/>
        </w:rPr>
      </w:pPr>
      <w:r>
        <w:rPr>
          <w:rFonts w:ascii="微软雅黑" w:hAnsi="微软雅黑" w:eastAsia="微软雅黑" w:cs="微软雅黑"/>
          <w:color w:val="FF0000"/>
          <w:spacing w:val="-13"/>
          <w:sz w:val="24"/>
          <w:szCs w:val="24"/>
        </w:rPr>
        <w:t>33.【答案】B。解析：本题考查作家的个人信息。欧阳修， 字永叔，号醉翁，</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晚号六一居士。</w:t>
      </w:r>
    </w:p>
    <w:p w14:paraId="2015D7F3">
      <w:pPr>
        <w:spacing w:before="62" w:line="345" w:lineRule="auto"/>
        <w:ind w:left="20" w:right="75" w:firstLine="49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34.【答案】</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1"/>
          <w:sz w:val="24"/>
          <w:szCs w:val="24"/>
        </w:rPr>
        <w:t>D。解析： 王安石是北宋</w:t>
      </w:r>
      <w:r>
        <w:rPr>
          <w:rFonts w:ascii="微软雅黑" w:hAnsi="微软雅黑" w:eastAsia="微软雅黑" w:cs="微软雅黑"/>
          <w:color w:val="FF0000"/>
          <w:spacing w:val="-2"/>
          <w:sz w:val="24"/>
          <w:szCs w:val="24"/>
        </w:rPr>
        <w:t>著名思想家、政治家、文学家、</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2"/>
          <w:sz w:val="24"/>
          <w:szCs w:val="24"/>
        </w:rPr>
        <w:t>改革</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家。</w:t>
      </w:r>
    </w:p>
    <w:p w14:paraId="6CB1581A">
      <w:pPr>
        <w:spacing w:line="345" w:lineRule="auto"/>
        <w:rPr>
          <w:rFonts w:ascii="微软雅黑" w:hAnsi="微软雅黑" w:eastAsia="微软雅黑" w:cs="微软雅黑"/>
          <w:sz w:val="24"/>
          <w:szCs w:val="24"/>
        </w:rPr>
        <w:sectPr>
          <w:footerReference r:id="rId126" w:type="default"/>
          <w:pgSz w:w="11905" w:h="16839"/>
          <w:pgMar w:top="919" w:right="1722" w:bottom="1158" w:left="1785" w:header="0" w:footer="993" w:gutter="0"/>
          <w:cols w:space="720" w:num="1"/>
        </w:sectPr>
      </w:pPr>
    </w:p>
    <w:p w14:paraId="6E9179F4">
      <w:pPr>
        <w:pStyle w:val="2"/>
        <w:spacing w:line="294" w:lineRule="auto"/>
      </w:pPr>
    </w:p>
    <w:p w14:paraId="71BB698D">
      <w:pPr>
        <w:spacing w:before="103" w:line="356" w:lineRule="auto"/>
        <w:ind w:left="17" w:right="12" w:firstLine="493"/>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35.【答案】B。解析：</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4"/>
          <w:sz w:val="24"/>
          <w:szCs w:val="24"/>
        </w:rPr>
        <w:t>《答司马谏议书》节选</w:t>
      </w:r>
      <w:r>
        <w:rPr>
          <w:rFonts w:ascii="微软雅黑" w:hAnsi="微软雅黑" w:eastAsia="微软雅黑" w:cs="微软雅黑"/>
          <w:color w:val="FF0000"/>
          <w:spacing w:val="-5"/>
          <w:sz w:val="24"/>
          <w:szCs w:val="24"/>
        </w:rPr>
        <w:t>自北宋文学家王安石《临川先</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生文集》。是古代的书信体驳论名篇之一。</w:t>
      </w:r>
    </w:p>
    <w:p w14:paraId="06907BE6">
      <w:pPr>
        <w:spacing w:before="25" w:line="226" w:lineRule="auto"/>
        <w:ind w:left="511"/>
        <w:rPr>
          <w:rFonts w:ascii="微软雅黑" w:hAnsi="微软雅黑" w:eastAsia="微软雅黑" w:cs="微软雅黑"/>
          <w:sz w:val="24"/>
          <w:szCs w:val="24"/>
        </w:rPr>
      </w:pPr>
      <w:r>
        <w:rPr>
          <w:rFonts w:ascii="微软雅黑" w:hAnsi="微软雅黑" w:eastAsia="微软雅黑" w:cs="微软雅黑"/>
          <w:color w:val="FF0000"/>
          <w:spacing w:val="-6"/>
          <w:sz w:val="24"/>
          <w:szCs w:val="24"/>
        </w:rPr>
        <w:t>36.【答案】C。解析： “王”指的是王安石。</w:t>
      </w:r>
    </w:p>
    <w:p w14:paraId="16E2A86E">
      <w:pPr>
        <w:spacing w:before="236" w:line="366" w:lineRule="auto"/>
        <w:ind w:left="15" w:right="12" w:firstLine="495"/>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37.【答案】A。解析：</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8"/>
          <w:sz w:val="24"/>
          <w:szCs w:val="24"/>
        </w:rPr>
        <w:t>A 选项中，</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8"/>
          <w:sz w:val="24"/>
          <w:szCs w:val="24"/>
        </w:rPr>
        <w:t>王安石晚年曾隐居在南京城东钟山，</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8"/>
          <w:sz w:val="24"/>
          <w:szCs w:val="24"/>
        </w:rPr>
        <w:t>又称</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紫金山，这座山向西距南京城 7 里，</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6"/>
          <w:sz w:val="24"/>
          <w:szCs w:val="24"/>
        </w:rPr>
        <w:t>向东距</w:t>
      </w:r>
      <w:r>
        <w:rPr>
          <w:rFonts w:ascii="微软雅黑" w:hAnsi="微软雅黑" w:eastAsia="微软雅黑" w:cs="微软雅黑"/>
          <w:color w:val="FF0000"/>
          <w:spacing w:val="-7"/>
          <w:sz w:val="24"/>
          <w:szCs w:val="24"/>
        </w:rPr>
        <w:t>钟山山顶也是约 7 里，</w:t>
      </w:r>
      <w:r>
        <w:rPr>
          <w:rFonts w:ascii="微软雅黑" w:hAnsi="微软雅黑" w:eastAsia="微软雅黑" w:cs="微软雅黑"/>
          <w:color w:val="FF0000"/>
          <w:spacing w:val="-36"/>
          <w:sz w:val="24"/>
          <w:szCs w:val="24"/>
        </w:rPr>
        <w:t xml:space="preserve"> </w:t>
      </w:r>
      <w:r>
        <w:rPr>
          <w:rFonts w:ascii="微软雅黑" w:hAnsi="微软雅黑" w:eastAsia="微软雅黑" w:cs="微软雅黑"/>
          <w:color w:val="FF0000"/>
          <w:spacing w:val="-7"/>
          <w:sz w:val="24"/>
          <w:szCs w:val="24"/>
        </w:rPr>
        <w:t>因此称半山，</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9"/>
          <w:sz w:val="24"/>
          <w:szCs w:val="24"/>
        </w:rPr>
        <w:t>这期间他的诗以七绝形式描写自然风光，注重炼字炼</w:t>
      </w:r>
      <w:r>
        <w:rPr>
          <w:rFonts w:ascii="微软雅黑" w:hAnsi="微软雅黑" w:eastAsia="微软雅黑" w:cs="微软雅黑"/>
          <w:color w:val="FF0000"/>
          <w:spacing w:val="-10"/>
          <w:sz w:val="24"/>
          <w:szCs w:val="24"/>
        </w:rPr>
        <w:t>意，如“春风又绿江南岸”。</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受到历代诗论家的赞赏,世称“半山体”。B 选项中，</w:t>
      </w:r>
      <w:r>
        <w:rPr>
          <w:rFonts w:ascii="微软雅黑" w:hAnsi="微软雅黑" w:eastAsia="微软雅黑" w:cs="微软雅黑"/>
          <w:color w:val="FF0000"/>
          <w:spacing w:val="-22"/>
          <w:sz w:val="24"/>
          <w:szCs w:val="24"/>
        </w:rPr>
        <w:t xml:space="preserve"> </w:t>
      </w:r>
      <w:r>
        <w:rPr>
          <w:rFonts w:ascii="微软雅黑" w:hAnsi="微软雅黑" w:eastAsia="微软雅黑" w:cs="微软雅黑"/>
          <w:color w:val="FF0000"/>
          <w:spacing w:val="-5"/>
          <w:sz w:val="24"/>
          <w:szCs w:val="24"/>
        </w:rPr>
        <w:t>李清照是宋词婉约派大家，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她的词婉约而不   于柔靡，</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6"/>
          <w:sz w:val="24"/>
          <w:szCs w:val="24"/>
        </w:rPr>
        <w:t>清秀而具逸思，</w:t>
      </w:r>
      <w:r>
        <w:rPr>
          <w:rFonts w:ascii="微软雅黑" w:hAnsi="微软雅黑" w:eastAsia="微软雅黑" w:cs="微软雅黑"/>
          <w:color w:val="FF0000"/>
          <w:spacing w:val="-21"/>
          <w:sz w:val="24"/>
          <w:szCs w:val="24"/>
        </w:rPr>
        <w:t xml:space="preserve"> </w:t>
      </w:r>
      <w:r>
        <w:rPr>
          <w:rFonts w:ascii="微软雅黑" w:hAnsi="微软雅黑" w:eastAsia="微软雅黑" w:cs="微软雅黑"/>
          <w:color w:val="FF0000"/>
          <w:spacing w:val="-6"/>
          <w:sz w:val="24"/>
          <w:szCs w:val="24"/>
        </w:rPr>
        <w:t>富有真情实感，</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6"/>
          <w:sz w:val="24"/>
          <w:szCs w:val="24"/>
        </w:rPr>
        <w:t xml:space="preserve">语言清新自然， </w:t>
      </w:r>
      <w:r>
        <w:rPr>
          <w:rFonts w:ascii="微软雅黑" w:hAnsi="微软雅黑" w:eastAsia="微软雅黑" w:cs="微软雅黑"/>
          <w:color w:val="FF0000"/>
          <w:spacing w:val="-7"/>
          <w:sz w:val="24"/>
          <w:szCs w:val="24"/>
        </w:rPr>
        <w:t xml:space="preserve">   转</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如珠，</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7"/>
          <w:sz w:val="24"/>
          <w:szCs w:val="24"/>
        </w:rPr>
        <w:t>音调优美，</w:t>
      </w:r>
      <w:r>
        <w:rPr>
          <w:rFonts w:ascii="微软雅黑" w:hAnsi="微软雅黑" w:eastAsia="微软雅黑" w:cs="微软雅黑"/>
          <w:color w:val="FF0000"/>
          <w:spacing w:val="-20"/>
          <w:sz w:val="24"/>
          <w:szCs w:val="24"/>
        </w:rPr>
        <w:t xml:space="preserve"> </w:t>
      </w:r>
      <w:r>
        <w:rPr>
          <w:rFonts w:ascii="微软雅黑" w:hAnsi="微软雅黑" w:eastAsia="微软雅黑" w:cs="微软雅黑"/>
          <w:color w:val="FF0000"/>
          <w:spacing w:val="-7"/>
          <w:sz w:val="24"/>
          <w:szCs w:val="24"/>
        </w:rPr>
        <w:t>故名噪一时，</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7"/>
          <w:sz w:val="24"/>
          <w:szCs w:val="24"/>
        </w:rPr>
        <w:t>号为“易安体”。C 选项中的稼轩体是指辛弃疾</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的词作。</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3"/>
          <w:sz w:val="24"/>
          <w:szCs w:val="24"/>
        </w:rPr>
        <w:t>D 选项中的“花间体”是一种词体，以</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3"/>
          <w:sz w:val="24"/>
          <w:szCs w:val="24"/>
        </w:rPr>
        <w:t>为代表。</w:t>
      </w:r>
    </w:p>
    <w:p w14:paraId="2C66BE42">
      <w:pPr>
        <w:spacing w:line="366" w:lineRule="auto"/>
        <w:rPr>
          <w:rFonts w:ascii="微软雅黑" w:hAnsi="微软雅黑" w:eastAsia="微软雅黑" w:cs="微软雅黑"/>
          <w:sz w:val="24"/>
          <w:szCs w:val="24"/>
        </w:rPr>
        <w:sectPr>
          <w:footerReference r:id="rId127" w:type="default"/>
          <w:pgSz w:w="11905" w:h="16839"/>
          <w:pgMar w:top="919" w:right="1785" w:bottom="1157" w:left="1785" w:header="0" w:footer="993" w:gutter="0"/>
          <w:cols w:space="720" w:num="1"/>
        </w:sectPr>
      </w:pPr>
    </w:p>
    <w:p w14:paraId="320505A4">
      <w:pPr>
        <w:pStyle w:val="2"/>
        <w:spacing w:line="249" w:lineRule="auto"/>
      </w:pPr>
    </w:p>
    <w:p w14:paraId="41A1A39A">
      <w:pPr>
        <w:pStyle w:val="2"/>
        <w:spacing w:line="250" w:lineRule="auto"/>
      </w:pPr>
    </w:p>
    <w:p w14:paraId="6AACFB14">
      <w:pPr>
        <w:spacing w:before="103" w:line="181" w:lineRule="auto"/>
        <w:ind w:left="3691"/>
        <w:outlineLvl w:val="0"/>
        <w:rPr>
          <w:rFonts w:ascii="微软雅黑" w:hAnsi="微软雅黑" w:eastAsia="微软雅黑" w:cs="微软雅黑"/>
          <w:sz w:val="24"/>
          <w:szCs w:val="24"/>
        </w:rPr>
      </w:pPr>
      <w:bookmarkStart w:id="257" w:name="bookmark227"/>
      <w:bookmarkEnd w:id="257"/>
      <w:r>
        <w:rPr>
          <w:rFonts w:ascii="微软雅黑" w:hAnsi="微软雅黑" w:eastAsia="微软雅黑" w:cs="微软雅黑"/>
          <w:spacing w:val="-1"/>
          <w:sz w:val="24"/>
          <w:szCs w:val="24"/>
        </w:rPr>
        <w:t>元代文学</w:t>
      </w:r>
    </w:p>
    <w:p w14:paraId="714D0205">
      <w:pPr>
        <w:pStyle w:val="2"/>
        <w:spacing w:line="307" w:lineRule="auto"/>
      </w:pPr>
    </w:p>
    <w:p w14:paraId="64B24864">
      <w:pPr>
        <w:spacing w:before="103" w:line="182" w:lineRule="auto"/>
        <w:ind w:left="18"/>
        <w:outlineLvl w:val="1"/>
        <w:rPr>
          <w:rFonts w:ascii="微软雅黑" w:hAnsi="微软雅黑" w:eastAsia="微软雅黑" w:cs="微软雅黑"/>
          <w:sz w:val="24"/>
          <w:szCs w:val="24"/>
        </w:rPr>
      </w:pPr>
      <w:bookmarkStart w:id="258" w:name="bookmark229"/>
      <w:bookmarkEnd w:id="258"/>
      <w:r>
        <w:rPr>
          <w:rFonts w:ascii="微软雅黑" w:hAnsi="微软雅黑" w:eastAsia="微软雅黑" w:cs="微软雅黑"/>
          <w:spacing w:val="-1"/>
          <w:sz w:val="24"/>
          <w:szCs w:val="24"/>
        </w:rPr>
        <w:t>一、元曲四大家</w:t>
      </w:r>
    </w:p>
    <w:p w14:paraId="4564A96C">
      <w:pPr>
        <w:spacing w:before="124" w:line="257" w:lineRule="auto"/>
        <w:ind w:left="36" w:firstLine="462"/>
        <w:rPr>
          <w:rFonts w:ascii="微软雅黑" w:hAnsi="微软雅黑" w:eastAsia="微软雅黑" w:cs="微软雅黑"/>
          <w:sz w:val="24"/>
          <w:szCs w:val="24"/>
        </w:rPr>
      </w:pPr>
      <w:r>
        <w:rPr>
          <w:rFonts w:ascii="微软雅黑" w:hAnsi="微软雅黑" w:eastAsia="微软雅黑" w:cs="微软雅黑"/>
          <w:spacing w:val="-1"/>
          <w:sz w:val="24"/>
          <w:szCs w:val="24"/>
        </w:rPr>
        <w:t>元曲四大家，指关汉卿、白朴、郑光祖、马致远四位元代杂剧作家的合称。</w:t>
      </w:r>
      <w:r>
        <w:rPr>
          <w:rFonts w:ascii="微软雅黑" w:hAnsi="微软雅黑" w:eastAsia="微软雅黑" w:cs="微软雅黑"/>
          <w:spacing w:val="8"/>
          <w:sz w:val="24"/>
          <w:szCs w:val="24"/>
        </w:rPr>
        <w:t xml:space="preserve"> </w:t>
      </w:r>
      <w:r>
        <w:rPr>
          <w:rFonts w:ascii="微软雅黑" w:hAnsi="微软雅黑" w:eastAsia="微软雅黑" w:cs="微软雅黑"/>
          <w:spacing w:val="-10"/>
          <w:sz w:val="24"/>
          <w:szCs w:val="24"/>
        </w:rPr>
        <w:t>四者代表了元代不同时期不同</w:t>
      </w:r>
      <w:r>
        <w:rPr>
          <w:rFonts w:hint="eastAsia" w:ascii="微软雅黑" w:hAnsi="微软雅黑" w:eastAsia="微软雅黑" w:cs="微软雅黑"/>
          <w:spacing w:val="-10"/>
          <w:sz w:val="24"/>
          <w:szCs w:val="24"/>
          <w:lang w:val="en-US" w:eastAsia="zh-CN"/>
        </w:rPr>
        <w:t>流</w:t>
      </w:r>
      <w:r>
        <w:rPr>
          <w:rFonts w:ascii="微软雅黑" w:hAnsi="微软雅黑" w:eastAsia="微软雅黑" w:cs="微软雅黑"/>
          <w:spacing w:val="-10"/>
          <w:sz w:val="24"/>
          <w:szCs w:val="24"/>
        </w:rPr>
        <w:t>派杂剧创作的成就，因此被称为“元曲四大家”。</w:t>
      </w:r>
    </w:p>
    <w:p w14:paraId="23711514">
      <w:pPr>
        <w:spacing w:before="60" w:line="225" w:lineRule="auto"/>
        <w:ind w:left="526"/>
        <w:outlineLvl w:val="2"/>
        <w:rPr>
          <w:rFonts w:ascii="微软雅黑" w:hAnsi="微软雅黑" w:eastAsia="微软雅黑" w:cs="微软雅黑"/>
          <w:sz w:val="24"/>
          <w:szCs w:val="24"/>
        </w:rPr>
      </w:pPr>
      <w:bookmarkStart w:id="259" w:name="bookmark231"/>
      <w:bookmarkEnd w:id="259"/>
      <w:r>
        <w:rPr>
          <w:rFonts w:ascii="微软雅黑" w:hAnsi="微软雅黑" w:eastAsia="微软雅黑" w:cs="微软雅黑"/>
          <w:b/>
          <w:bCs/>
          <w:spacing w:val="-6"/>
          <w:sz w:val="24"/>
          <w:szCs w:val="24"/>
        </w:rPr>
        <w:t>（一）关汉卿</w:t>
      </w:r>
    </w:p>
    <w:p w14:paraId="24023DA7">
      <w:pPr>
        <w:spacing w:before="179" w:line="251" w:lineRule="auto"/>
        <w:ind w:left="17" w:right="74" w:firstLine="481"/>
        <w:jc w:val="both"/>
        <w:rPr>
          <w:rFonts w:ascii="微软雅黑" w:hAnsi="微软雅黑" w:eastAsia="微软雅黑" w:cs="微软雅黑"/>
          <w:sz w:val="24"/>
          <w:szCs w:val="24"/>
        </w:rPr>
      </w:pPr>
      <w:r>
        <w:rPr>
          <w:rFonts w:ascii="微软雅黑" w:hAnsi="微软雅黑" w:eastAsia="微软雅黑" w:cs="微软雅黑"/>
          <w:spacing w:val="-10"/>
          <w:sz w:val="24"/>
          <w:szCs w:val="24"/>
        </w:rPr>
        <w:t>关汉卿，</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号已斋，</w:t>
      </w:r>
      <w:r>
        <w:rPr>
          <w:rFonts w:ascii="微软雅黑" w:hAnsi="微软雅黑" w:eastAsia="微软雅黑" w:cs="微软雅黑"/>
          <w:spacing w:val="-24"/>
          <w:sz w:val="24"/>
          <w:szCs w:val="24"/>
        </w:rPr>
        <w:t xml:space="preserve"> </w:t>
      </w:r>
      <w:r>
        <w:rPr>
          <w:rFonts w:ascii="微软雅黑" w:hAnsi="微软雅黑" w:eastAsia="微软雅黑" w:cs="微软雅黑"/>
          <w:spacing w:val="-10"/>
          <w:sz w:val="24"/>
          <w:szCs w:val="24"/>
        </w:rPr>
        <w:t>亦作一斋，</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汉卿是他的字，</w:t>
      </w:r>
      <w:r>
        <w:rPr>
          <w:rFonts w:ascii="微软雅黑" w:hAnsi="微软雅黑" w:eastAsia="微软雅黑" w:cs="微软雅黑"/>
          <w:spacing w:val="-23"/>
          <w:sz w:val="24"/>
          <w:szCs w:val="24"/>
        </w:rPr>
        <w:t xml:space="preserve"> </w:t>
      </w:r>
      <w:r>
        <w:rPr>
          <w:rFonts w:ascii="微软雅黑" w:hAnsi="微软雅黑" w:eastAsia="微软雅黑" w:cs="微软雅黑"/>
          <w:spacing w:val="-10"/>
          <w:sz w:val="24"/>
          <w:szCs w:val="24"/>
        </w:rPr>
        <w:t>元代杂剧作家。</w:t>
      </w:r>
      <w:r>
        <w:rPr>
          <w:rFonts w:ascii="微软雅黑" w:hAnsi="微软雅黑" w:eastAsia="微软雅黑" w:cs="微软雅黑"/>
          <w:spacing w:val="-11"/>
          <w:sz w:val="24"/>
          <w:szCs w:val="24"/>
        </w:rPr>
        <w:t>元大都</w:t>
      </w:r>
      <w:r>
        <w:rPr>
          <w:rFonts w:ascii="微软雅黑" w:hAnsi="微软雅黑" w:eastAsia="微软雅黑" w:cs="微软雅黑"/>
          <w:spacing w:val="-27"/>
          <w:sz w:val="24"/>
          <w:szCs w:val="24"/>
        </w:rPr>
        <w:t xml:space="preserve"> </w:t>
      </w:r>
      <w:r>
        <w:rPr>
          <w:rFonts w:ascii="微软雅黑" w:hAnsi="微软雅黑" w:eastAsia="微软雅黑" w:cs="微软雅黑"/>
          <w:spacing w:val="-11"/>
          <w:sz w:val="24"/>
          <w:szCs w:val="24"/>
        </w:rPr>
        <w:t>（今北</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京市</w:t>
      </w:r>
      <w:r>
        <w:rPr>
          <w:rFonts w:ascii="微软雅黑" w:hAnsi="微软雅黑" w:eastAsia="微软雅黑" w:cs="微软雅黑"/>
          <w:spacing w:val="-71"/>
          <w:sz w:val="24"/>
          <w:szCs w:val="24"/>
        </w:rPr>
        <w:t>）</w:t>
      </w:r>
      <w:r>
        <w:rPr>
          <w:rFonts w:ascii="微软雅黑" w:hAnsi="微软雅黑" w:eastAsia="微软雅黑" w:cs="微软雅黑"/>
          <w:spacing w:val="35"/>
          <w:sz w:val="24"/>
          <w:szCs w:val="24"/>
        </w:rPr>
        <w:t xml:space="preserve"> </w:t>
      </w:r>
      <w:r>
        <w:rPr>
          <w:rFonts w:ascii="微软雅黑" w:hAnsi="微软雅黑" w:eastAsia="微软雅黑" w:cs="微软雅黑"/>
          <w:spacing w:val="-71"/>
          <w:sz w:val="24"/>
          <w:szCs w:val="24"/>
        </w:rPr>
        <w:t>（</w:t>
      </w:r>
      <w:r>
        <w:rPr>
          <w:rFonts w:ascii="微软雅黑" w:hAnsi="微软雅黑" w:eastAsia="微软雅黑" w:cs="微软雅黑"/>
          <w:spacing w:val="-8"/>
          <w:sz w:val="24"/>
          <w:szCs w:val="24"/>
        </w:rPr>
        <w:t>《录鬼簿》）</w:t>
      </w:r>
      <w:r>
        <w:rPr>
          <w:rFonts w:ascii="微软雅黑" w:hAnsi="微软雅黑" w:eastAsia="微软雅黑" w:cs="微软雅黑"/>
          <w:spacing w:val="46"/>
          <w:sz w:val="24"/>
          <w:szCs w:val="24"/>
        </w:rPr>
        <w:t xml:space="preserve"> </w:t>
      </w:r>
      <w:r>
        <w:rPr>
          <w:rFonts w:ascii="微软雅黑" w:hAnsi="微软雅黑" w:eastAsia="微软雅黑" w:cs="微软雅黑"/>
          <w:spacing w:val="-8"/>
          <w:sz w:val="24"/>
          <w:szCs w:val="24"/>
        </w:rPr>
        <w:t>、解州</w:t>
      </w:r>
      <w:r>
        <w:rPr>
          <w:rFonts w:ascii="微软雅黑" w:hAnsi="微软雅黑" w:eastAsia="微软雅黑" w:cs="微软雅黑"/>
          <w:spacing w:val="-18"/>
          <w:sz w:val="24"/>
          <w:szCs w:val="24"/>
        </w:rPr>
        <w:t xml:space="preserve"> </w:t>
      </w:r>
      <w:r>
        <w:rPr>
          <w:rFonts w:ascii="微软雅黑" w:hAnsi="微软雅黑" w:eastAsia="微软雅黑" w:cs="微软雅黑"/>
          <w:spacing w:val="-8"/>
          <w:sz w:val="24"/>
          <w:szCs w:val="24"/>
        </w:rPr>
        <w:t>（在今山西运城</w:t>
      </w:r>
      <w:r>
        <w:rPr>
          <w:rFonts w:ascii="微软雅黑" w:hAnsi="微软雅黑" w:eastAsia="微软雅黑" w:cs="微软雅黑"/>
          <w:spacing w:val="-71"/>
          <w:sz w:val="24"/>
          <w:szCs w:val="24"/>
        </w:rPr>
        <w:t>）</w:t>
      </w:r>
      <w:r>
        <w:rPr>
          <w:rFonts w:ascii="微软雅黑" w:hAnsi="微软雅黑" w:eastAsia="微软雅黑" w:cs="微软雅黑"/>
          <w:spacing w:val="34"/>
          <w:sz w:val="24"/>
          <w:szCs w:val="24"/>
        </w:rPr>
        <w:t xml:space="preserve"> </w:t>
      </w:r>
      <w:r>
        <w:rPr>
          <w:rFonts w:ascii="微软雅黑" w:hAnsi="微软雅黑" w:eastAsia="微软雅黑" w:cs="微软雅黑"/>
          <w:spacing w:val="-71"/>
          <w:sz w:val="24"/>
          <w:szCs w:val="24"/>
        </w:rPr>
        <w:t>（</w:t>
      </w:r>
      <w:r>
        <w:rPr>
          <w:rFonts w:ascii="微软雅黑" w:hAnsi="微软雅黑" w:eastAsia="微软雅黑" w:cs="微软雅黑"/>
          <w:spacing w:val="-8"/>
          <w:sz w:val="24"/>
          <w:szCs w:val="24"/>
        </w:rPr>
        <w:t>《元史</w:t>
      </w:r>
      <w:r>
        <w:rPr>
          <w:rFonts w:ascii="微软雅黑" w:hAnsi="微软雅黑" w:eastAsia="微软雅黑" w:cs="微软雅黑"/>
          <w:spacing w:val="-9"/>
          <w:sz w:val="24"/>
          <w:szCs w:val="24"/>
        </w:rPr>
        <w:t>类编》卷三十六） 、祁</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州 （在今河北</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《祁州志》卷八） 等不同说法。</w:t>
      </w:r>
    </w:p>
    <w:p w14:paraId="222DFEA1">
      <w:pPr>
        <w:spacing w:before="28" w:line="250" w:lineRule="auto"/>
        <w:ind w:left="11" w:right="70" w:firstLine="487"/>
        <w:rPr>
          <w:rFonts w:ascii="微软雅黑" w:hAnsi="微软雅黑" w:eastAsia="微软雅黑" w:cs="微软雅黑"/>
          <w:sz w:val="24"/>
          <w:szCs w:val="24"/>
        </w:rPr>
      </w:pPr>
      <w:r>
        <w:rPr>
          <w:rFonts w:ascii="微软雅黑" w:hAnsi="微软雅黑" w:eastAsia="微软雅黑" w:cs="微软雅黑"/>
          <w:spacing w:val="-7"/>
          <w:sz w:val="24"/>
          <w:szCs w:val="24"/>
        </w:rPr>
        <w:t>关汉卿编有杂剧 67 部，</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现存 18 部。其中《窦娥冤》《救风尘》《望江亭》</w:t>
      </w:r>
      <w:r>
        <w:rPr>
          <w:rFonts w:ascii="微软雅黑" w:hAnsi="微软雅黑" w:eastAsia="微软雅黑" w:cs="微软雅黑"/>
          <w:sz w:val="24"/>
          <w:szCs w:val="24"/>
        </w:rPr>
        <w:t xml:space="preserve"> 《拜月亭》《鲁斋郎》《单刀会》《调风月》等，是他的代表作。</w:t>
      </w:r>
    </w:p>
    <w:p w14:paraId="02EE17DF">
      <w:pPr>
        <w:spacing w:before="186" w:line="181" w:lineRule="auto"/>
        <w:ind w:left="526"/>
        <w:outlineLvl w:val="2"/>
        <w:rPr>
          <w:rFonts w:ascii="微软雅黑" w:hAnsi="微软雅黑" w:eastAsia="微软雅黑" w:cs="微软雅黑"/>
          <w:sz w:val="24"/>
          <w:szCs w:val="24"/>
        </w:rPr>
      </w:pPr>
      <w:bookmarkStart w:id="260" w:name="bookmark233"/>
      <w:bookmarkEnd w:id="260"/>
      <w:r>
        <w:rPr>
          <w:rFonts w:ascii="微软雅黑" w:hAnsi="微软雅黑" w:eastAsia="微软雅黑" w:cs="微软雅黑"/>
          <w:b/>
          <w:bCs/>
          <w:spacing w:val="-6"/>
          <w:sz w:val="24"/>
          <w:szCs w:val="24"/>
        </w:rPr>
        <w:t>（二）马致远</w:t>
      </w:r>
    </w:p>
    <w:p w14:paraId="504EF74B">
      <w:pPr>
        <w:spacing w:before="201" w:line="257" w:lineRule="auto"/>
        <w:ind w:left="17" w:firstLine="483"/>
        <w:jc w:val="both"/>
        <w:rPr>
          <w:rFonts w:ascii="微软雅黑" w:hAnsi="微软雅黑" w:eastAsia="微软雅黑" w:cs="微软雅黑"/>
          <w:sz w:val="24"/>
          <w:szCs w:val="24"/>
        </w:rPr>
      </w:pPr>
      <w:r>
        <w:rPr>
          <w:rFonts w:ascii="微软雅黑" w:hAnsi="微软雅黑" w:eastAsia="微软雅黑" w:cs="微软雅黑"/>
          <w:spacing w:val="-12"/>
          <w:sz w:val="24"/>
          <w:szCs w:val="24"/>
        </w:rPr>
        <w:t>马致远，</w:t>
      </w:r>
      <w:r>
        <w:rPr>
          <w:rFonts w:ascii="微软雅黑" w:hAnsi="微软雅黑" w:eastAsia="微软雅黑" w:cs="微软雅黑"/>
          <w:spacing w:val="-19"/>
          <w:sz w:val="24"/>
          <w:szCs w:val="24"/>
        </w:rPr>
        <w:t xml:space="preserve"> </w:t>
      </w:r>
      <w:r>
        <w:rPr>
          <w:rFonts w:ascii="微软雅黑" w:hAnsi="微软雅黑" w:eastAsia="微软雅黑" w:cs="微软雅黑"/>
          <w:spacing w:val="-12"/>
          <w:sz w:val="24"/>
          <w:szCs w:val="24"/>
        </w:rPr>
        <w:t>号东篱，</w:t>
      </w:r>
      <w:r>
        <w:rPr>
          <w:rFonts w:ascii="微软雅黑" w:hAnsi="微软雅黑" w:eastAsia="微软雅黑" w:cs="微软雅黑"/>
          <w:spacing w:val="-19"/>
          <w:sz w:val="24"/>
          <w:szCs w:val="24"/>
        </w:rPr>
        <w:t xml:space="preserve"> </w:t>
      </w:r>
      <w:r>
        <w:rPr>
          <w:rFonts w:ascii="微软雅黑" w:hAnsi="微软雅黑" w:eastAsia="微软雅黑" w:cs="微软雅黑"/>
          <w:spacing w:val="-12"/>
          <w:sz w:val="24"/>
          <w:szCs w:val="24"/>
        </w:rPr>
        <w:t>大都</w:t>
      </w:r>
      <w:r>
        <w:rPr>
          <w:rFonts w:ascii="微软雅黑" w:hAnsi="微软雅黑" w:eastAsia="微软雅黑" w:cs="微软雅黑"/>
          <w:spacing w:val="-23"/>
          <w:sz w:val="24"/>
          <w:szCs w:val="24"/>
        </w:rPr>
        <w:t xml:space="preserve"> </w:t>
      </w:r>
      <w:r>
        <w:rPr>
          <w:rFonts w:ascii="微软雅黑" w:hAnsi="微软雅黑" w:eastAsia="微软雅黑" w:cs="微软雅黑"/>
          <w:spacing w:val="-12"/>
          <w:sz w:val="24"/>
          <w:szCs w:val="24"/>
        </w:rPr>
        <w:t>（今北京，</w:t>
      </w:r>
      <w:r>
        <w:rPr>
          <w:rFonts w:ascii="微软雅黑" w:hAnsi="微软雅黑" w:eastAsia="微软雅黑" w:cs="微软雅黑"/>
          <w:spacing w:val="-21"/>
          <w:sz w:val="24"/>
          <w:szCs w:val="24"/>
        </w:rPr>
        <w:t xml:space="preserve"> </w:t>
      </w:r>
      <w:r>
        <w:rPr>
          <w:rFonts w:ascii="微软雅黑" w:hAnsi="微软雅黑" w:eastAsia="微软雅黑" w:cs="微软雅黑"/>
          <w:spacing w:val="-12"/>
          <w:sz w:val="24"/>
          <w:szCs w:val="24"/>
        </w:rPr>
        <w:t>有异议）</w:t>
      </w:r>
      <w:r>
        <w:rPr>
          <w:rFonts w:ascii="微软雅黑" w:hAnsi="微软雅黑" w:eastAsia="微软雅黑" w:cs="微软雅黑"/>
          <w:spacing w:val="-18"/>
          <w:sz w:val="24"/>
          <w:szCs w:val="24"/>
        </w:rPr>
        <w:t xml:space="preserve"> </w:t>
      </w:r>
      <w:r>
        <w:rPr>
          <w:rFonts w:ascii="微软雅黑" w:hAnsi="微软雅黑" w:eastAsia="微软雅黑" w:cs="微软雅黑"/>
          <w:spacing w:val="-12"/>
          <w:sz w:val="24"/>
          <w:szCs w:val="24"/>
        </w:rPr>
        <w:t>人，</w:t>
      </w:r>
      <w:r>
        <w:rPr>
          <w:rFonts w:ascii="微软雅黑" w:hAnsi="微软雅黑" w:eastAsia="微软雅黑" w:cs="微软雅黑"/>
          <w:spacing w:val="-19"/>
          <w:sz w:val="24"/>
          <w:szCs w:val="24"/>
        </w:rPr>
        <w:t xml:space="preserve"> </w:t>
      </w:r>
      <w:r>
        <w:rPr>
          <w:rFonts w:ascii="微软雅黑" w:hAnsi="微软雅黑" w:eastAsia="微软雅黑" w:cs="微软雅黑"/>
          <w:spacing w:val="-13"/>
          <w:sz w:val="24"/>
          <w:szCs w:val="24"/>
        </w:rPr>
        <w:t>元代戏曲作家、散曲家、散</w:t>
      </w:r>
      <w:r>
        <w:rPr>
          <w:rFonts w:ascii="微软雅黑" w:hAnsi="微软雅黑" w:eastAsia="微软雅黑" w:cs="微软雅黑"/>
          <w:sz w:val="24"/>
          <w:szCs w:val="24"/>
        </w:rPr>
        <w:t xml:space="preserve">  文家。与关汉卿、郑光祖、白朴并称“元曲四大家”。</w:t>
      </w:r>
      <w:r>
        <w:rPr>
          <w:rFonts w:ascii="微软雅黑" w:hAnsi="微软雅黑" w:eastAsia="微软雅黑" w:cs="微软雅黑"/>
          <w:spacing w:val="71"/>
          <w:sz w:val="24"/>
          <w:szCs w:val="24"/>
        </w:rPr>
        <w:t xml:space="preserve"> </w:t>
      </w:r>
      <w:r>
        <w:rPr>
          <w:rFonts w:ascii="微软雅黑" w:hAnsi="微软雅黑" w:eastAsia="微软雅黑" w:cs="微软雅黑"/>
          <w:sz w:val="24"/>
          <w:szCs w:val="24"/>
        </w:rPr>
        <w:t xml:space="preserve">他从事杂剧创作的时间  </w:t>
      </w:r>
      <w:r>
        <w:rPr>
          <w:rFonts w:ascii="微软雅黑" w:hAnsi="微软雅黑" w:eastAsia="微软雅黑" w:cs="微软雅黑"/>
          <w:spacing w:val="-1"/>
          <w:sz w:val="24"/>
          <w:szCs w:val="24"/>
        </w:rPr>
        <w:t>很长,名气也很大,有“</w:t>
      </w:r>
      <w:r>
        <w:rPr>
          <w:rFonts w:ascii="微软雅黑" w:hAnsi="微软雅黑" w:eastAsia="微软雅黑" w:cs="微软雅黑"/>
          <w:spacing w:val="-51"/>
          <w:sz w:val="24"/>
          <w:szCs w:val="24"/>
        </w:rPr>
        <w:t xml:space="preserve"> </w:t>
      </w:r>
      <w:r>
        <w:rPr>
          <w:rFonts w:ascii="微软雅黑" w:hAnsi="微软雅黑" w:eastAsia="微软雅黑" w:cs="微软雅黑"/>
          <w:spacing w:val="-1"/>
          <w:sz w:val="24"/>
          <w:szCs w:val="24"/>
        </w:rPr>
        <w:t>曲状元”之誉。他的作</w:t>
      </w:r>
      <w:r>
        <w:rPr>
          <w:rFonts w:ascii="微软雅黑" w:hAnsi="微软雅黑" w:eastAsia="微软雅黑" w:cs="微软雅黑"/>
          <w:spacing w:val="-2"/>
          <w:sz w:val="24"/>
          <w:szCs w:val="24"/>
        </w:rPr>
        <w:t>品见于着录的有</w:t>
      </w:r>
      <w:r>
        <w:rPr>
          <w:rFonts w:ascii="微软雅黑" w:hAnsi="微软雅黑" w:eastAsia="微软雅黑" w:cs="微软雅黑"/>
          <w:spacing w:val="40"/>
          <w:sz w:val="24"/>
          <w:szCs w:val="24"/>
        </w:rPr>
        <w:t xml:space="preserve"> </w:t>
      </w:r>
      <w:r>
        <w:rPr>
          <w:rFonts w:ascii="微软雅黑" w:hAnsi="微软雅黑" w:eastAsia="微软雅黑" w:cs="微软雅黑"/>
          <w:spacing w:val="-2"/>
          <w:sz w:val="24"/>
          <w:szCs w:val="24"/>
        </w:rPr>
        <w:t>16</w:t>
      </w:r>
      <w:r>
        <w:rPr>
          <w:rFonts w:ascii="微软雅黑" w:hAnsi="微软雅黑" w:eastAsia="微软雅黑" w:cs="微软雅黑"/>
          <w:spacing w:val="18"/>
          <w:sz w:val="24"/>
          <w:szCs w:val="24"/>
        </w:rPr>
        <w:t xml:space="preserve"> </w:t>
      </w:r>
      <w:r>
        <w:rPr>
          <w:rFonts w:ascii="微软雅黑" w:hAnsi="微软雅黑" w:eastAsia="微软雅黑" w:cs="微软雅黑"/>
          <w:spacing w:val="-2"/>
          <w:sz w:val="24"/>
          <w:szCs w:val="24"/>
        </w:rPr>
        <w:t>种,今存戏曲创</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作方面， 马致远在音乐思想上经历了由儒入道的转变，所以被</w:t>
      </w:r>
      <w:r>
        <w:rPr>
          <w:rFonts w:ascii="微软雅黑" w:hAnsi="微软雅黑" w:eastAsia="微软雅黑" w:cs="微软雅黑"/>
          <w:spacing w:val="-4"/>
          <w:sz w:val="24"/>
          <w:szCs w:val="24"/>
        </w:rPr>
        <w:t>称为</w:t>
      </w:r>
      <w:r>
        <w:rPr>
          <w:rFonts w:ascii="微软雅黑" w:hAnsi="微软雅黑" w:eastAsia="微软雅黑" w:cs="微软雅黑"/>
          <w:spacing w:val="-50"/>
          <w:sz w:val="24"/>
          <w:szCs w:val="24"/>
        </w:rPr>
        <w:t xml:space="preserve"> </w:t>
      </w:r>
      <w:r>
        <w:rPr>
          <w:rFonts w:ascii="微软雅黑" w:hAnsi="微软雅黑" w:eastAsia="微软雅黑" w:cs="微软雅黑"/>
          <w:spacing w:val="-4"/>
          <w:sz w:val="24"/>
          <w:szCs w:val="24"/>
        </w:rPr>
        <w:t>“马神仙”。</w:t>
      </w:r>
      <w:r>
        <w:rPr>
          <w:rFonts w:ascii="微软雅黑" w:hAnsi="微软雅黑" w:eastAsia="微软雅黑" w:cs="微软雅黑"/>
          <w:sz w:val="24"/>
          <w:szCs w:val="24"/>
        </w:rPr>
        <w:t xml:space="preserve"> 马致远的散曲作品也负盛名，现存辑本《东篱乐府》。</w:t>
      </w:r>
    </w:p>
    <w:p w14:paraId="26BEECFE">
      <w:pPr>
        <w:spacing w:before="2" w:line="256" w:lineRule="auto"/>
        <w:ind w:left="17" w:right="74" w:firstLine="473"/>
        <w:jc w:val="both"/>
        <w:rPr>
          <w:rFonts w:ascii="微软雅黑" w:hAnsi="微软雅黑" w:eastAsia="微软雅黑" w:cs="微软雅黑"/>
          <w:sz w:val="24"/>
          <w:szCs w:val="24"/>
        </w:rPr>
      </w:pPr>
      <w:r>
        <w:rPr>
          <w:rFonts w:ascii="微软雅黑" w:hAnsi="微软雅黑" w:eastAsia="微软雅黑" w:cs="微软雅黑"/>
          <w:spacing w:val="-5"/>
          <w:sz w:val="24"/>
          <w:szCs w:val="24"/>
        </w:rPr>
        <w:t>《破幽梦孤雁汉宫秋》（简称《汉宫秋》</w:t>
      </w:r>
      <w:r>
        <w:rPr>
          <w:rFonts w:ascii="微软雅黑" w:hAnsi="微软雅黑" w:eastAsia="微软雅黑" w:cs="微软雅黑"/>
          <w:sz w:val="24"/>
          <w:szCs w:val="24"/>
        </w:rPr>
        <w:t>）</w:t>
      </w:r>
      <w:r>
        <w:rPr>
          <w:rFonts w:ascii="微软雅黑" w:hAnsi="微软雅黑" w:eastAsia="微软雅黑" w:cs="微软雅黑"/>
          <w:spacing w:val="-46"/>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该剧改</w:t>
      </w:r>
      <w:r>
        <w:rPr>
          <w:rFonts w:ascii="微软雅黑" w:hAnsi="微软雅黑" w:eastAsia="微软雅黑" w:cs="微软雅黑"/>
          <w:spacing w:val="-6"/>
          <w:sz w:val="24"/>
          <w:szCs w:val="24"/>
        </w:rPr>
        <w:t>编于汉元帝时期的昭君出塞的故事，</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主角是汉元帝，</w:t>
      </w:r>
      <w:r>
        <w:rPr>
          <w:rFonts w:ascii="微软雅黑" w:hAnsi="微软雅黑" w:eastAsia="微软雅黑" w:cs="微软雅黑"/>
          <w:spacing w:val="-38"/>
          <w:sz w:val="24"/>
          <w:szCs w:val="24"/>
        </w:rPr>
        <w:t xml:space="preserve"> </w:t>
      </w:r>
      <w:r>
        <w:rPr>
          <w:rFonts w:ascii="微软雅黑" w:hAnsi="微软雅黑" w:eastAsia="微软雅黑" w:cs="微软雅黑"/>
          <w:spacing w:val="-6"/>
          <w:sz w:val="24"/>
          <w:szCs w:val="24"/>
        </w:rPr>
        <w:t>写的是西汉元帝受匈奴威胁，</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被迫送爱妃王昭君出</w:t>
      </w:r>
      <w:r>
        <w:rPr>
          <w:rFonts w:ascii="微软雅黑" w:hAnsi="微软雅黑" w:eastAsia="微软雅黑" w:cs="微软雅黑"/>
          <w:spacing w:val="-1"/>
          <w:sz w:val="24"/>
          <w:szCs w:val="24"/>
        </w:rPr>
        <w:t>塞和亲的故事。</w:t>
      </w:r>
    </w:p>
    <w:p w14:paraId="5E0A3FC9">
      <w:pPr>
        <w:spacing w:before="4" w:line="259" w:lineRule="auto"/>
        <w:ind w:left="17" w:right="74" w:firstLine="474"/>
        <w:rPr>
          <w:rFonts w:ascii="微软雅黑" w:hAnsi="微软雅黑" w:eastAsia="微软雅黑" w:cs="微软雅黑"/>
          <w:sz w:val="24"/>
          <w:szCs w:val="24"/>
        </w:rPr>
      </w:pPr>
      <w:r>
        <w:rPr>
          <w:rFonts w:ascii="微软雅黑" w:hAnsi="微软雅黑" w:eastAsia="微软雅黑" w:cs="微软雅黑"/>
          <w:spacing w:val="1"/>
          <w:sz w:val="24"/>
          <w:szCs w:val="24"/>
        </w:rPr>
        <w:t>《天净沙·秋思》是马致远创作的散曲。此</w:t>
      </w:r>
      <w:r>
        <w:rPr>
          <w:rFonts w:ascii="微软雅黑" w:hAnsi="微软雅黑" w:eastAsia="微软雅黑" w:cs="微软雅黑"/>
          <w:sz w:val="24"/>
          <w:szCs w:val="24"/>
        </w:rPr>
        <w:t xml:space="preserve">曲以多种景物并置， 组合成一幅 </w:t>
      </w:r>
      <w:r>
        <w:rPr>
          <w:rFonts w:ascii="微软雅黑" w:hAnsi="微软雅黑" w:eastAsia="微软雅黑" w:cs="微软雅黑"/>
          <w:spacing w:val="-3"/>
          <w:sz w:val="24"/>
          <w:szCs w:val="24"/>
        </w:rPr>
        <w:t>秋郊夕照图，让天涯游子骑一匹瘦马出现在一派凄凉的背景上，从中透出令人哀</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愁的情调，抒发了一个飘零天涯的游子在秋天思念故乡、倦于漂泊的凄苦愁楚之</w:t>
      </w:r>
      <w:r>
        <w:rPr>
          <w:rFonts w:ascii="微软雅黑" w:hAnsi="微软雅黑" w:eastAsia="微软雅黑" w:cs="微软雅黑"/>
          <w:spacing w:val="6"/>
          <w:sz w:val="24"/>
          <w:szCs w:val="24"/>
        </w:rPr>
        <w:t xml:space="preserve"> </w:t>
      </w:r>
      <w:r>
        <w:rPr>
          <w:rFonts w:ascii="微软雅黑" w:hAnsi="微软雅黑" w:eastAsia="微软雅黑" w:cs="微软雅黑"/>
          <w:spacing w:val="-6"/>
          <w:sz w:val="24"/>
          <w:szCs w:val="24"/>
        </w:rPr>
        <w:t>情。这支小令句法别致，</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前三句全由名词性词组</w:t>
      </w:r>
      <w:r>
        <w:rPr>
          <w:rFonts w:ascii="微软雅黑" w:hAnsi="微软雅黑" w:eastAsia="微软雅黑" w:cs="微软雅黑"/>
          <w:spacing w:val="-7"/>
          <w:sz w:val="24"/>
          <w:szCs w:val="24"/>
        </w:rPr>
        <w:t>构成，</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一共列出九种景物，</w:t>
      </w:r>
      <w:r>
        <w:rPr>
          <w:rFonts w:ascii="微软雅黑" w:hAnsi="微软雅黑" w:eastAsia="微软雅黑" w:cs="微软雅黑"/>
          <w:spacing w:val="-29"/>
          <w:sz w:val="24"/>
          <w:szCs w:val="24"/>
        </w:rPr>
        <w:t xml:space="preserve"> </w:t>
      </w:r>
      <w:r>
        <w:rPr>
          <w:rFonts w:ascii="微软雅黑" w:hAnsi="微软雅黑" w:eastAsia="微软雅黑" w:cs="微软雅黑"/>
          <w:spacing w:val="-7"/>
          <w:sz w:val="24"/>
          <w:szCs w:val="24"/>
        </w:rPr>
        <w:t>言简</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而意丰。全曲仅五句二十八字，语言极为凝练却</w:t>
      </w:r>
      <w:r>
        <w:rPr>
          <w:rFonts w:ascii="微软雅黑" w:hAnsi="微软雅黑" w:eastAsia="微软雅黑" w:cs="微软雅黑"/>
          <w:spacing w:val="-10"/>
          <w:sz w:val="24"/>
          <w:szCs w:val="24"/>
        </w:rPr>
        <w:t>容量巨大，意蕴深远，结构精巧，</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顿挫有致，被后人誉为“秋思之祖”</w:t>
      </w:r>
    </w:p>
    <w:p w14:paraId="7CECD283">
      <w:pPr>
        <w:spacing w:before="129" w:line="181" w:lineRule="auto"/>
        <w:ind w:left="526"/>
        <w:outlineLvl w:val="2"/>
        <w:rPr>
          <w:rFonts w:ascii="微软雅黑" w:hAnsi="微软雅黑" w:eastAsia="微软雅黑" w:cs="微软雅黑"/>
          <w:sz w:val="24"/>
          <w:szCs w:val="24"/>
        </w:rPr>
      </w:pPr>
      <w:bookmarkStart w:id="261" w:name="bookmark235"/>
      <w:bookmarkEnd w:id="261"/>
      <w:r>
        <w:rPr>
          <w:rFonts w:ascii="微软雅黑" w:hAnsi="微软雅黑" w:eastAsia="微软雅黑" w:cs="微软雅黑"/>
          <w:b/>
          <w:bCs/>
          <w:spacing w:val="-11"/>
          <w:sz w:val="24"/>
          <w:szCs w:val="24"/>
        </w:rPr>
        <w:t>（三）</w:t>
      </w:r>
      <w:r>
        <w:rPr>
          <w:rFonts w:ascii="微软雅黑" w:hAnsi="微软雅黑" w:eastAsia="微软雅黑" w:cs="微软雅黑"/>
          <w:b/>
          <w:bCs/>
          <w:spacing w:val="-50"/>
          <w:sz w:val="24"/>
          <w:szCs w:val="24"/>
        </w:rPr>
        <w:t xml:space="preserve"> </w:t>
      </w:r>
      <w:r>
        <w:rPr>
          <w:rFonts w:ascii="微软雅黑" w:hAnsi="微软雅黑" w:eastAsia="微软雅黑" w:cs="微软雅黑"/>
          <w:b/>
          <w:bCs/>
          <w:spacing w:val="-11"/>
          <w:sz w:val="24"/>
          <w:szCs w:val="24"/>
        </w:rPr>
        <w:t>白朴</w:t>
      </w:r>
    </w:p>
    <w:p w14:paraId="54F919AC">
      <w:pPr>
        <w:spacing w:before="204" w:line="247" w:lineRule="auto"/>
        <w:ind w:left="18" w:right="74" w:firstLine="500"/>
        <w:rPr>
          <w:rFonts w:ascii="微软雅黑" w:hAnsi="微软雅黑" w:eastAsia="微软雅黑" w:cs="微软雅黑"/>
          <w:sz w:val="24"/>
          <w:szCs w:val="24"/>
        </w:rPr>
      </w:pPr>
      <w:r>
        <w:rPr>
          <w:rFonts w:ascii="微软雅黑" w:hAnsi="微软雅黑" w:eastAsia="微软雅黑" w:cs="微软雅黑"/>
          <w:spacing w:val="-10"/>
          <w:sz w:val="24"/>
          <w:szCs w:val="24"/>
        </w:rPr>
        <w:t>白朴， 原名恒， 字仁甫， 后改名朴， 字太素， 号兰谷,</w:t>
      </w:r>
      <w:r>
        <w:rPr>
          <w:rFonts w:ascii="微软雅黑" w:hAnsi="微软雅黑" w:eastAsia="微软雅黑" w:cs="微软雅黑"/>
          <w:spacing w:val="-11"/>
          <w:sz w:val="24"/>
          <w:szCs w:val="24"/>
        </w:rPr>
        <w:t>隩州 （今山西河曲）</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人，</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祖籍隩州</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（今山西河曲县</w:t>
      </w:r>
      <w:r>
        <w:rPr>
          <w:rFonts w:ascii="微软雅黑" w:hAnsi="微软雅黑" w:eastAsia="微软雅黑" w:cs="微软雅黑"/>
          <w:spacing w:val="-34"/>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后徙居真定</w:t>
      </w:r>
      <w:r>
        <w:rPr>
          <w:rFonts w:ascii="微软雅黑" w:hAnsi="微软雅黑" w:eastAsia="微软雅黑" w:cs="微软雅黑"/>
          <w:spacing w:val="-25"/>
          <w:sz w:val="24"/>
          <w:szCs w:val="24"/>
        </w:rPr>
        <w:t xml:space="preserve"> </w:t>
      </w:r>
      <w:r>
        <w:rPr>
          <w:rFonts w:ascii="微软雅黑" w:hAnsi="微软雅黑" w:eastAsia="微软雅黑" w:cs="微软雅黑"/>
          <w:spacing w:val="-7"/>
          <w:sz w:val="24"/>
          <w:szCs w:val="24"/>
        </w:rPr>
        <w:t>（今河北正定县</w:t>
      </w:r>
      <w:r>
        <w:rPr>
          <w:rFonts w:ascii="微软雅黑" w:hAnsi="微软雅黑" w:eastAsia="微软雅黑" w:cs="微软雅黑"/>
          <w:spacing w:val="-34"/>
          <w:sz w:val="24"/>
          <w:szCs w:val="24"/>
        </w:rPr>
        <w:t>），</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晚岁寓居金陵</w:t>
      </w:r>
    </w:p>
    <w:p w14:paraId="57B10FC0">
      <w:pPr>
        <w:spacing w:line="247" w:lineRule="auto"/>
        <w:rPr>
          <w:rFonts w:ascii="微软雅黑" w:hAnsi="微软雅黑" w:eastAsia="微软雅黑" w:cs="微软雅黑"/>
          <w:sz w:val="24"/>
          <w:szCs w:val="24"/>
        </w:rPr>
        <w:sectPr>
          <w:footerReference r:id="rId128" w:type="default"/>
          <w:pgSz w:w="11905" w:h="16839"/>
          <w:pgMar w:top="919" w:right="1723" w:bottom="1158" w:left="1785" w:header="0" w:footer="993" w:gutter="0"/>
          <w:cols w:space="720" w:num="1"/>
        </w:sectPr>
      </w:pPr>
    </w:p>
    <w:p w14:paraId="290E58A3">
      <w:pPr>
        <w:pStyle w:val="2"/>
        <w:spacing w:line="241" w:lineRule="auto"/>
      </w:pPr>
    </w:p>
    <w:p w14:paraId="2C178F83">
      <w:pPr>
        <w:spacing w:before="103" w:line="247" w:lineRule="auto"/>
        <w:ind w:left="32" w:right="77" w:firstLine="18"/>
        <w:rPr>
          <w:rFonts w:ascii="微软雅黑" w:hAnsi="微软雅黑" w:eastAsia="微软雅黑" w:cs="微软雅黑"/>
          <w:sz w:val="24"/>
          <w:szCs w:val="24"/>
        </w:rPr>
      </w:pPr>
      <w:r>
        <w:rPr>
          <w:rFonts w:ascii="微软雅黑" w:hAnsi="微软雅黑" w:eastAsia="微软雅黑" w:cs="微软雅黑"/>
          <w:spacing w:val="-10"/>
          <w:sz w:val="24"/>
          <w:szCs w:val="24"/>
        </w:rPr>
        <w:t>（今南京市）。他是元代著名的文学家、杂</w:t>
      </w:r>
      <w:r>
        <w:rPr>
          <w:rFonts w:ascii="微软雅黑" w:hAnsi="微软雅黑" w:eastAsia="微软雅黑" w:cs="微软雅黑"/>
          <w:spacing w:val="-11"/>
          <w:sz w:val="24"/>
          <w:szCs w:val="24"/>
        </w:rPr>
        <w:t>剧家。作品有《裴少俊墙头马上》《唐</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明皇秋夜梧桐雨》。</w:t>
      </w:r>
    </w:p>
    <w:p w14:paraId="2E92B624">
      <w:pPr>
        <w:spacing w:before="32" w:line="256" w:lineRule="auto"/>
        <w:ind w:left="17" w:right="72" w:firstLine="474"/>
        <w:jc w:val="both"/>
        <w:rPr>
          <w:rFonts w:ascii="微软雅黑" w:hAnsi="微软雅黑" w:eastAsia="微软雅黑" w:cs="微软雅黑"/>
          <w:sz w:val="24"/>
          <w:szCs w:val="24"/>
        </w:rPr>
      </w:pPr>
      <w:r>
        <w:rPr>
          <w:rFonts w:ascii="微软雅黑" w:hAnsi="微软雅黑" w:eastAsia="微软雅黑" w:cs="微软雅黑"/>
          <w:spacing w:val="-6"/>
          <w:sz w:val="24"/>
          <w:szCs w:val="24"/>
        </w:rPr>
        <w:t>《唐明皇秋夜梧桐雨》（简称《梧桐雨》</w:t>
      </w:r>
      <w:r>
        <w:rPr>
          <w:rFonts w:ascii="微软雅黑" w:hAnsi="微软雅黑" w:eastAsia="微软雅黑" w:cs="微软雅黑"/>
          <w:spacing w:val="7"/>
          <w:sz w:val="24"/>
          <w:szCs w:val="24"/>
        </w:rPr>
        <w:t>）</w:t>
      </w:r>
      <w:r>
        <w:rPr>
          <w:rFonts w:ascii="微软雅黑" w:hAnsi="微软雅黑" w:eastAsia="微软雅黑" w:cs="微软雅黑"/>
          <w:spacing w:val="-41"/>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梧桐雨》通过描写唐明皇和杨</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贵妃的爱情悲剧，揭示出唐王朝盛极而衰的历史教训，其中也渗透了剧作家白朴</w:t>
      </w:r>
      <w:r>
        <w:rPr>
          <w:rFonts w:ascii="微软雅黑" w:hAnsi="微软雅黑" w:eastAsia="微软雅黑" w:cs="微软雅黑"/>
          <w:spacing w:val="7"/>
          <w:sz w:val="24"/>
          <w:szCs w:val="24"/>
        </w:rPr>
        <w:t xml:space="preserve"> </w:t>
      </w:r>
      <w:r>
        <w:rPr>
          <w:rFonts w:ascii="微软雅黑" w:hAnsi="微软雅黑" w:eastAsia="微软雅黑" w:cs="微软雅黑"/>
          <w:spacing w:val="-1"/>
          <w:sz w:val="24"/>
          <w:szCs w:val="24"/>
        </w:rPr>
        <w:t>在金元更易之间的乱离身世之感和山川满目之恨。</w:t>
      </w:r>
    </w:p>
    <w:p w14:paraId="7A67EB56">
      <w:pPr>
        <w:spacing w:before="4" w:line="258" w:lineRule="auto"/>
        <w:ind w:left="15" w:right="72" w:firstLine="475"/>
        <w:jc w:val="both"/>
        <w:rPr>
          <w:rFonts w:ascii="微软雅黑" w:hAnsi="微软雅黑" w:eastAsia="微软雅黑" w:cs="微软雅黑"/>
          <w:sz w:val="24"/>
          <w:szCs w:val="24"/>
        </w:rPr>
      </w:pPr>
      <w:r>
        <w:rPr>
          <w:rFonts w:ascii="微软雅黑" w:hAnsi="微软雅黑" w:eastAsia="微软雅黑" w:cs="微软雅黑"/>
          <w:spacing w:val="-5"/>
          <w:sz w:val="24"/>
          <w:szCs w:val="24"/>
        </w:rPr>
        <w:t>《裴少俊墙头马上》（简称《墙头马上》</w:t>
      </w:r>
      <w:r>
        <w:rPr>
          <w:rFonts w:ascii="微软雅黑" w:hAnsi="微软雅黑" w:eastAsia="微软雅黑" w:cs="微软雅黑"/>
          <w:sz w:val="24"/>
          <w:szCs w:val="24"/>
        </w:rPr>
        <w:t>）</w:t>
      </w:r>
      <w:r>
        <w:rPr>
          <w:rFonts w:ascii="微软雅黑" w:hAnsi="微软雅黑" w:eastAsia="微软雅黑" w:cs="微软雅黑"/>
          <w:spacing w:val="-46"/>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该剧通</w:t>
      </w:r>
      <w:r>
        <w:rPr>
          <w:rFonts w:ascii="微软雅黑" w:hAnsi="微软雅黑" w:eastAsia="微软雅黑" w:cs="微软雅黑"/>
          <w:spacing w:val="-6"/>
          <w:sz w:val="24"/>
          <w:szCs w:val="24"/>
        </w:rPr>
        <w:t>过讲述李家小姐千金与</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裴家少年少俊历尽曲折，终得团圆的爱情故事，有力地控诉了封建礼教扼杀男女爱情婚姻自由的罪恶， 揭开了封建势力的虚伪而凶恶的本来面目。</w:t>
      </w:r>
    </w:p>
    <w:p w14:paraId="348F3CA7">
      <w:pPr>
        <w:spacing w:before="145" w:line="182" w:lineRule="auto"/>
        <w:ind w:left="526"/>
        <w:outlineLvl w:val="2"/>
        <w:rPr>
          <w:rFonts w:ascii="微软雅黑" w:hAnsi="微软雅黑" w:eastAsia="微软雅黑" w:cs="微软雅黑"/>
          <w:sz w:val="24"/>
          <w:szCs w:val="24"/>
        </w:rPr>
      </w:pPr>
      <w:bookmarkStart w:id="262" w:name="bookmark237"/>
      <w:bookmarkEnd w:id="262"/>
      <w:r>
        <w:rPr>
          <w:rFonts w:ascii="微软雅黑" w:hAnsi="微软雅黑" w:eastAsia="微软雅黑" w:cs="微软雅黑"/>
          <w:b/>
          <w:bCs/>
          <w:spacing w:val="-6"/>
          <w:sz w:val="24"/>
          <w:szCs w:val="24"/>
        </w:rPr>
        <w:t>（四）郑光祖</w:t>
      </w:r>
    </w:p>
    <w:p w14:paraId="309883F6">
      <w:pPr>
        <w:spacing w:before="208" w:line="250" w:lineRule="auto"/>
        <w:ind w:left="20" w:right="72" w:firstLine="477"/>
        <w:rPr>
          <w:rFonts w:ascii="微软雅黑" w:hAnsi="微软雅黑" w:eastAsia="微软雅黑" w:cs="微软雅黑"/>
          <w:sz w:val="24"/>
          <w:szCs w:val="24"/>
        </w:rPr>
      </w:pPr>
      <w:r>
        <w:rPr>
          <w:rFonts w:ascii="微软雅黑" w:hAnsi="微软雅黑" w:eastAsia="微软雅黑" w:cs="微软雅黑"/>
          <w:spacing w:val="-8"/>
          <w:sz w:val="24"/>
          <w:szCs w:val="24"/>
        </w:rPr>
        <w:t>郑光祖，</w:t>
      </w:r>
      <w:r>
        <w:rPr>
          <w:rFonts w:ascii="微软雅黑" w:hAnsi="微软雅黑" w:eastAsia="微软雅黑" w:cs="微软雅黑"/>
          <w:spacing w:val="-25"/>
          <w:sz w:val="24"/>
          <w:szCs w:val="24"/>
        </w:rPr>
        <w:t xml:space="preserve"> </w:t>
      </w:r>
      <w:r>
        <w:rPr>
          <w:rFonts w:ascii="微软雅黑" w:hAnsi="微软雅黑" w:eastAsia="微软雅黑" w:cs="微软雅黑"/>
          <w:spacing w:val="-8"/>
          <w:sz w:val="24"/>
          <w:szCs w:val="24"/>
        </w:rPr>
        <w:t>字德辉，</w:t>
      </w:r>
      <w:r>
        <w:rPr>
          <w:rFonts w:ascii="微软雅黑" w:hAnsi="微软雅黑" w:eastAsia="微软雅黑" w:cs="微软雅黑"/>
          <w:spacing w:val="-24"/>
          <w:sz w:val="24"/>
          <w:szCs w:val="24"/>
        </w:rPr>
        <w:t xml:space="preserve"> </w:t>
      </w:r>
      <w:r>
        <w:rPr>
          <w:rFonts w:ascii="微软雅黑" w:hAnsi="微软雅黑" w:eastAsia="微软雅黑" w:cs="微软雅黑"/>
          <w:spacing w:val="-8"/>
          <w:sz w:val="24"/>
          <w:szCs w:val="24"/>
        </w:rPr>
        <w:t>平阳襄陵</w:t>
      </w:r>
      <w:r>
        <w:rPr>
          <w:rFonts w:ascii="微软雅黑" w:hAnsi="微软雅黑" w:eastAsia="微软雅黑" w:cs="微软雅黑"/>
          <w:spacing w:val="-30"/>
          <w:sz w:val="24"/>
          <w:szCs w:val="24"/>
        </w:rPr>
        <w:t xml:space="preserve"> </w:t>
      </w:r>
      <w:r>
        <w:rPr>
          <w:rFonts w:ascii="微软雅黑" w:hAnsi="微软雅黑" w:eastAsia="微软雅黑" w:cs="微软雅黑"/>
          <w:spacing w:val="-8"/>
          <w:sz w:val="24"/>
          <w:szCs w:val="24"/>
        </w:rPr>
        <w:t>（今山西襄汾县</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人。他是元代后期著名的杂剧</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家和散曲家， 与关汉卿、马致远、白朴齐名</w:t>
      </w:r>
      <w:r>
        <w:rPr>
          <w:rFonts w:ascii="微软雅黑" w:hAnsi="微软雅黑" w:eastAsia="微软雅黑" w:cs="微软雅黑"/>
          <w:spacing w:val="-5"/>
          <w:sz w:val="24"/>
          <w:szCs w:val="24"/>
        </w:rPr>
        <w:t>， 号称元代四大杂剧家之一。</w:t>
      </w:r>
    </w:p>
    <w:p w14:paraId="500E2491">
      <w:pPr>
        <w:spacing w:before="19" w:line="259" w:lineRule="auto"/>
        <w:ind w:left="17" w:right="72" w:firstLine="473"/>
        <w:rPr>
          <w:rFonts w:ascii="微软雅黑" w:hAnsi="微软雅黑" w:eastAsia="微软雅黑" w:cs="微软雅黑"/>
          <w:sz w:val="24"/>
          <w:szCs w:val="24"/>
        </w:rPr>
      </w:pPr>
      <w:r>
        <w:rPr>
          <w:rFonts w:ascii="微软雅黑" w:hAnsi="微软雅黑" w:eastAsia="微软雅黑" w:cs="微软雅黑"/>
          <w:spacing w:val="-4"/>
          <w:sz w:val="24"/>
          <w:szCs w:val="24"/>
        </w:rPr>
        <w:t>《迷青琐倩女离魂》是他的代表作，</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本是出于唐代陈玄祐的传奇小说《离魂</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记》。通过张倩女和王文</w:t>
      </w:r>
      <w:r>
        <w:rPr>
          <w:rFonts w:hint="eastAsia" w:ascii="微软雅黑" w:hAnsi="微软雅黑" w:eastAsia="微软雅黑" w:cs="微软雅黑"/>
          <w:spacing w:val="-4"/>
          <w:sz w:val="24"/>
          <w:szCs w:val="24"/>
          <w:lang w:val="en-US" w:eastAsia="zh-CN"/>
        </w:rPr>
        <w:t>举</w:t>
      </w:r>
      <w:r>
        <w:rPr>
          <w:rFonts w:ascii="微软雅黑" w:hAnsi="微软雅黑" w:eastAsia="微软雅黑" w:cs="微软雅黑"/>
          <w:spacing w:val="-4"/>
          <w:sz w:val="24"/>
          <w:szCs w:val="24"/>
        </w:rPr>
        <w:t>的曲折爱情故事，</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表现了女主人公张倩女执著的性</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格，也表现了她追求爱情、追求幸福婚姻的强烈愿望。</w:t>
      </w:r>
    </w:p>
    <w:p w14:paraId="5C178579">
      <w:pPr>
        <w:spacing w:before="192" w:line="166" w:lineRule="auto"/>
        <w:ind w:left="21"/>
        <w:outlineLvl w:val="1"/>
        <w:rPr>
          <w:rFonts w:ascii="微软雅黑" w:hAnsi="微软雅黑" w:eastAsia="微软雅黑" w:cs="微软雅黑"/>
          <w:sz w:val="24"/>
          <w:szCs w:val="24"/>
        </w:rPr>
      </w:pPr>
      <w:bookmarkStart w:id="263" w:name="bookmark239"/>
      <w:bookmarkEnd w:id="263"/>
      <w:r>
        <w:rPr>
          <w:rFonts w:ascii="微软雅黑" w:hAnsi="微软雅黑" w:eastAsia="微软雅黑" w:cs="微软雅黑"/>
          <w:spacing w:val="-2"/>
          <w:sz w:val="24"/>
          <w:szCs w:val="24"/>
        </w:rPr>
        <w:t>二、四大悲剧</w:t>
      </w:r>
    </w:p>
    <w:p w14:paraId="1A30537D">
      <w:pPr>
        <w:spacing w:before="3" w:line="279" w:lineRule="auto"/>
        <w:ind w:left="27" w:right="72" w:firstLine="410"/>
        <w:rPr>
          <w:rFonts w:ascii="微软雅黑" w:hAnsi="微软雅黑" w:eastAsia="微软雅黑" w:cs="微软雅黑"/>
          <w:sz w:val="24"/>
          <w:szCs w:val="24"/>
        </w:rPr>
      </w:pPr>
      <w:r>
        <w:rPr>
          <w:rFonts w:ascii="微软雅黑" w:hAnsi="微软雅黑" w:eastAsia="微软雅黑" w:cs="微软雅黑"/>
          <w:spacing w:val="-5"/>
          <w:sz w:val="24"/>
          <w:szCs w:val="24"/>
        </w:rPr>
        <w:t>元杂剧的四大悲剧指的是关汉卿的《窦娥冤》、 马致远的《汉宫</w:t>
      </w:r>
      <w:r>
        <w:rPr>
          <w:rFonts w:ascii="微软雅黑" w:hAnsi="微软雅黑" w:eastAsia="微软雅黑" w:cs="微软雅黑"/>
          <w:spacing w:val="-6"/>
          <w:sz w:val="24"/>
          <w:szCs w:val="24"/>
        </w:rPr>
        <w:t>秋》、 白朴</w:t>
      </w:r>
      <w:r>
        <w:rPr>
          <w:rFonts w:ascii="微软雅黑" w:hAnsi="微软雅黑" w:eastAsia="微软雅黑" w:cs="微软雅黑"/>
          <w:sz w:val="24"/>
          <w:szCs w:val="24"/>
        </w:rPr>
        <w:t xml:space="preserve"> 的《梧桐雨》以及纪君祥的《赵氏孤儿》。</w:t>
      </w:r>
    </w:p>
    <w:p w14:paraId="45697C09">
      <w:pPr>
        <w:spacing w:before="23" w:line="257" w:lineRule="auto"/>
        <w:ind w:left="11" w:right="72" w:firstLine="480"/>
        <w:jc w:val="both"/>
        <w:rPr>
          <w:rFonts w:ascii="微软雅黑" w:hAnsi="微软雅黑" w:eastAsia="微软雅黑" w:cs="微软雅黑"/>
          <w:sz w:val="24"/>
          <w:szCs w:val="24"/>
        </w:rPr>
      </w:pPr>
      <w:r>
        <w:rPr>
          <w:rFonts w:ascii="微软雅黑" w:hAnsi="微软雅黑" w:eastAsia="微软雅黑" w:cs="微软雅黑"/>
          <w:spacing w:val="-4"/>
          <w:sz w:val="24"/>
          <w:szCs w:val="24"/>
        </w:rPr>
        <w:t>《赵氏孤儿大报仇》（又名《冤报冤赵氏孤儿》《赵</w:t>
      </w:r>
      <w:r>
        <w:rPr>
          <w:rFonts w:ascii="微软雅黑" w:hAnsi="微软雅黑" w:eastAsia="微软雅黑" w:cs="微软雅黑"/>
          <w:spacing w:val="-5"/>
          <w:sz w:val="24"/>
          <w:szCs w:val="24"/>
        </w:rPr>
        <w:t>氏孤儿冤报冤》，</w:t>
      </w:r>
      <w:r>
        <w:rPr>
          <w:rFonts w:ascii="微软雅黑" w:hAnsi="微软雅黑" w:eastAsia="微软雅黑" w:cs="微软雅黑"/>
          <w:spacing w:val="-22"/>
          <w:sz w:val="24"/>
          <w:szCs w:val="24"/>
        </w:rPr>
        <w:t xml:space="preserve"> </w:t>
      </w:r>
      <w:r>
        <w:rPr>
          <w:rFonts w:ascii="微软雅黑" w:hAnsi="微软雅黑" w:eastAsia="微软雅黑" w:cs="微软雅黑"/>
          <w:spacing w:val="-5"/>
          <w:sz w:val="24"/>
          <w:szCs w:val="24"/>
        </w:rPr>
        <w:t>简称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《赵氏孤儿》） 是元代纪君祥创作的杂剧，</w:t>
      </w:r>
      <w:r>
        <w:rPr>
          <w:rFonts w:ascii="微软雅黑" w:hAnsi="微软雅黑" w:eastAsia="微软雅黑" w:cs="微软雅黑"/>
          <w:spacing w:val="-19"/>
          <w:sz w:val="24"/>
          <w:szCs w:val="24"/>
        </w:rPr>
        <w:t xml:space="preserve"> </w:t>
      </w:r>
      <w:r>
        <w:rPr>
          <w:rFonts w:ascii="微软雅黑" w:hAnsi="微软雅黑" w:eastAsia="微软雅黑" w:cs="微软雅黑"/>
          <w:spacing w:val="-6"/>
          <w:sz w:val="24"/>
          <w:szCs w:val="24"/>
        </w:rPr>
        <w:t>全剧五折一楔子。赵氏孤儿》敷演了</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一个报冤复仇的历史故事,全剧围绕救孤复仇的中心事件,歌颂了英雄人</w:t>
      </w:r>
      <w:r>
        <w:rPr>
          <w:rFonts w:ascii="微软雅黑" w:hAnsi="微软雅黑" w:eastAsia="微软雅黑" w:cs="微软雅黑"/>
          <w:sz w:val="24"/>
          <w:szCs w:val="24"/>
        </w:rPr>
        <w:t xml:space="preserve">物为国家 </w:t>
      </w:r>
      <w:r>
        <w:rPr>
          <w:rFonts w:ascii="微软雅黑" w:hAnsi="微软雅黑" w:eastAsia="微软雅黑" w:cs="微软雅黑"/>
          <w:spacing w:val="3"/>
          <w:sz w:val="24"/>
          <w:szCs w:val="24"/>
        </w:rPr>
        <w:t>正义前仆后继、执著追求的牺牲精神,洋溢着</w:t>
      </w:r>
      <w:r>
        <w:rPr>
          <w:rFonts w:ascii="微软雅黑" w:hAnsi="微软雅黑" w:eastAsia="微软雅黑" w:cs="微软雅黑"/>
          <w:spacing w:val="2"/>
          <w:sz w:val="24"/>
          <w:szCs w:val="24"/>
        </w:rPr>
        <w:t>浓郁悲剧意识的同时也体现出复仇</w:t>
      </w:r>
      <w:r>
        <w:rPr>
          <w:rFonts w:ascii="微软雅黑" w:hAnsi="微软雅黑" w:eastAsia="微软雅黑" w:cs="微软雅黑"/>
          <w:sz w:val="24"/>
          <w:szCs w:val="24"/>
        </w:rPr>
        <w:t xml:space="preserve"> 意识。</w:t>
      </w:r>
    </w:p>
    <w:p w14:paraId="43748E2B">
      <w:pPr>
        <w:spacing w:before="202" w:line="181" w:lineRule="auto"/>
        <w:ind w:left="21"/>
        <w:outlineLvl w:val="1"/>
        <w:rPr>
          <w:rFonts w:ascii="微软雅黑" w:hAnsi="微软雅黑" w:eastAsia="微软雅黑" w:cs="微软雅黑"/>
          <w:sz w:val="24"/>
          <w:szCs w:val="24"/>
        </w:rPr>
      </w:pPr>
      <w:bookmarkStart w:id="264" w:name="bookmark241"/>
      <w:bookmarkEnd w:id="264"/>
      <w:r>
        <w:rPr>
          <w:rFonts w:ascii="微软雅黑" w:hAnsi="微软雅黑" w:eastAsia="微软雅黑" w:cs="微软雅黑"/>
          <w:spacing w:val="-1"/>
          <w:sz w:val="24"/>
          <w:szCs w:val="24"/>
        </w:rPr>
        <w:t>三、四大爱情剧</w:t>
      </w:r>
    </w:p>
    <w:p w14:paraId="366AE443">
      <w:pPr>
        <w:spacing w:before="130" w:line="242" w:lineRule="auto"/>
        <w:ind w:left="27" w:right="72" w:firstLine="474"/>
        <w:rPr>
          <w:rFonts w:ascii="微软雅黑" w:hAnsi="微软雅黑" w:eastAsia="微软雅黑" w:cs="微软雅黑"/>
          <w:sz w:val="24"/>
          <w:szCs w:val="24"/>
        </w:rPr>
      </w:pPr>
      <w:r>
        <w:rPr>
          <w:rFonts w:ascii="微软雅黑" w:hAnsi="微软雅黑" w:eastAsia="微软雅黑" w:cs="微软雅黑"/>
          <w:spacing w:val="-6"/>
          <w:sz w:val="24"/>
          <w:szCs w:val="24"/>
        </w:rPr>
        <w:t>王实甫的《西厢记》、</w:t>
      </w:r>
      <w:r>
        <w:rPr>
          <w:rFonts w:ascii="微软雅黑" w:hAnsi="微软雅黑" w:eastAsia="微软雅黑" w:cs="微软雅黑"/>
          <w:spacing w:val="29"/>
          <w:sz w:val="24"/>
          <w:szCs w:val="24"/>
        </w:rPr>
        <w:t xml:space="preserve"> </w:t>
      </w:r>
      <w:r>
        <w:rPr>
          <w:rFonts w:ascii="微软雅黑" w:hAnsi="微软雅黑" w:eastAsia="微软雅黑" w:cs="微软雅黑"/>
          <w:spacing w:val="-6"/>
          <w:sz w:val="24"/>
          <w:szCs w:val="24"/>
        </w:rPr>
        <w:t>关汉卿的《拜月亭》、白朴的《墙头马上</w:t>
      </w:r>
      <w:r>
        <w:rPr>
          <w:rFonts w:ascii="微软雅黑" w:hAnsi="微软雅黑" w:eastAsia="微软雅黑" w:cs="微软雅黑"/>
          <w:spacing w:val="-7"/>
          <w:sz w:val="24"/>
          <w:szCs w:val="24"/>
        </w:rPr>
        <w:t>》、郑光祖</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的《倩女离魂》， 合称为元杂剧的四大爱情剧。</w:t>
      </w:r>
    </w:p>
    <w:p w14:paraId="6FE3C7E6">
      <w:pPr>
        <w:spacing w:before="5" w:line="249" w:lineRule="auto"/>
        <w:ind w:left="16" w:firstLine="474"/>
        <w:rPr>
          <w:rFonts w:ascii="微软雅黑" w:hAnsi="微软雅黑" w:eastAsia="微软雅黑" w:cs="微软雅黑"/>
          <w:sz w:val="24"/>
          <w:szCs w:val="24"/>
        </w:rPr>
      </w:pPr>
      <w:r>
        <w:rPr>
          <w:rFonts w:ascii="微软雅黑" w:hAnsi="微软雅黑" w:eastAsia="微软雅黑" w:cs="微软雅黑"/>
          <w:spacing w:val="-3"/>
          <w:sz w:val="24"/>
          <w:szCs w:val="24"/>
        </w:rPr>
        <w:t>《西厢记》全名《崔莺莺待月西厢记》。作者王实甫， 元代著名杂剧作家，</w:t>
      </w:r>
      <w:r>
        <w:rPr>
          <w:rFonts w:ascii="微软雅黑" w:hAnsi="微软雅黑" w:eastAsia="微软雅黑" w:cs="微软雅黑"/>
          <w:spacing w:val="11"/>
          <w:sz w:val="24"/>
          <w:szCs w:val="24"/>
        </w:rPr>
        <w:t xml:space="preserve"> </w:t>
      </w:r>
      <w:r>
        <w:rPr>
          <w:rFonts w:ascii="微软雅黑" w:hAnsi="微软雅黑" w:eastAsia="微软雅黑" w:cs="微软雅黑"/>
          <w:spacing w:val="-4"/>
          <w:sz w:val="24"/>
          <w:szCs w:val="24"/>
        </w:rPr>
        <w:t>文彩派代表，</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今河北保定定兴县人。《西厢记》是描绘“愿普天下有情人都成眷</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属”主题最为成功的一部作品。</w:t>
      </w:r>
    </w:p>
    <w:p w14:paraId="55CB0549">
      <w:pPr>
        <w:spacing w:before="33" w:line="253" w:lineRule="auto"/>
        <w:ind w:left="17" w:right="78" w:firstLine="473"/>
        <w:rPr>
          <w:rFonts w:ascii="微软雅黑" w:hAnsi="微软雅黑" w:eastAsia="微软雅黑" w:cs="微软雅黑"/>
          <w:sz w:val="24"/>
          <w:szCs w:val="24"/>
        </w:rPr>
      </w:pPr>
      <w:r>
        <w:rPr>
          <w:rFonts w:ascii="微软雅黑" w:hAnsi="微软雅黑" w:eastAsia="微软雅黑" w:cs="微软雅黑"/>
          <w:spacing w:val="-1"/>
          <w:sz w:val="24"/>
          <w:szCs w:val="24"/>
        </w:rPr>
        <w:t>《拜月亭》</w:t>
      </w:r>
      <w:r>
        <w:rPr>
          <w:rFonts w:ascii="微软雅黑" w:hAnsi="微软雅黑" w:eastAsia="微软雅黑" w:cs="微软雅黑"/>
          <w:spacing w:val="46"/>
          <w:w w:val="101"/>
          <w:sz w:val="24"/>
          <w:szCs w:val="24"/>
        </w:rPr>
        <w:t xml:space="preserve"> </w:t>
      </w:r>
      <w:r>
        <w:rPr>
          <w:rFonts w:ascii="微软雅黑" w:hAnsi="微软雅黑" w:eastAsia="微软雅黑" w:cs="微软雅黑"/>
          <w:spacing w:val="-1"/>
          <w:sz w:val="24"/>
          <w:szCs w:val="24"/>
        </w:rPr>
        <w:t>也称《王瑞兰闺怨拜月亭》《蒋世隆拜月亭》元·关汉卿作。主</w:t>
      </w:r>
      <w:r>
        <w:rPr>
          <w:rFonts w:ascii="微软雅黑" w:hAnsi="微软雅黑" w:eastAsia="微软雅黑" w:cs="微软雅黑"/>
          <w:sz w:val="24"/>
          <w:szCs w:val="24"/>
        </w:rPr>
        <w:t xml:space="preserve"> 要写书生蒋世隆与王瑞兰在兵荒马乱时候的</w:t>
      </w:r>
      <w:r>
        <w:rPr>
          <w:rFonts w:ascii="微软雅黑" w:hAnsi="微软雅黑" w:eastAsia="微软雅黑" w:cs="微软雅黑"/>
          <w:spacing w:val="-1"/>
          <w:sz w:val="24"/>
          <w:szCs w:val="24"/>
        </w:rPr>
        <w:t>离合故事。</w:t>
      </w:r>
    </w:p>
    <w:p w14:paraId="31A0CC98">
      <w:pPr>
        <w:spacing w:line="253" w:lineRule="auto"/>
        <w:rPr>
          <w:rFonts w:ascii="微软雅黑" w:hAnsi="微软雅黑" w:eastAsia="微软雅黑" w:cs="微软雅黑"/>
          <w:sz w:val="24"/>
          <w:szCs w:val="24"/>
        </w:rPr>
        <w:sectPr>
          <w:footerReference r:id="rId129" w:type="default"/>
          <w:pgSz w:w="11905" w:h="16839"/>
          <w:pgMar w:top="919" w:right="1725" w:bottom="1158" w:left="1785" w:header="0" w:footer="993" w:gutter="0"/>
          <w:cols w:space="720" w:num="1"/>
        </w:sectPr>
      </w:pPr>
    </w:p>
    <w:p w14:paraId="34DADA8D">
      <w:pPr>
        <w:pStyle w:val="2"/>
        <w:spacing w:line="291" w:lineRule="auto"/>
      </w:pPr>
    </w:p>
    <w:p w14:paraId="2738EE4E">
      <w:pPr>
        <w:spacing w:before="103" w:line="180" w:lineRule="auto"/>
        <w:ind w:left="36"/>
        <w:outlineLvl w:val="1"/>
        <w:rPr>
          <w:rFonts w:ascii="微软雅黑" w:hAnsi="微软雅黑" w:eastAsia="微软雅黑" w:cs="微软雅黑"/>
          <w:sz w:val="24"/>
          <w:szCs w:val="24"/>
        </w:rPr>
      </w:pPr>
      <w:bookmarkStart w:id="265" w:name="bookmark243"/>
      <w:bookmarkEnd w:id="265"/>
      <w:r>
        <w:rPr>
          <w:rFonts w:ascii="微软雅黑" w:hAnsi="微软雅黑" w:eastAsia="微软雅黑" w:cs="微软雅黑"/>
          <w:spacing w:val="-4"/>
          <w:sz w:val="24"/>
          <w:szCs w:val="24"/>
        </w:rPr>
        <w:t>四、五大历史剧</w:t>
      </w:r>
    </w:p>
    <w:p w14:paraId="253E590C">
      <w:pPr>
        <w:spacing w:before="77" w:line="253" w:lineRule="auto"/>
        <w:ind w:left="16" w:right="72" w:firstLine="481"/>
        <w:rPr>
          <w:rFonts w:ascii="微软雅黑" w:hAnsi="微软雅黑" w:eastAsia="微软雅黑" w:cs="微软雅黑"/>
          <w:sz w:val="24"/>
          <w:szCs w:val="24"/>
        </w:rPr>
      </w:pPr>
      <w:r>
        <w:rPr>
          <w:rFonts w:ascii="微软雅黑" w:hAnsi="微软雅黑" w:eastAsia="微软雅黑" w:cs="微软雅黑"/>
          <w:spacing w:val="-3"/>
          <w:sz w:val="24"/>
          <w:szCs w:val="24"/>
        </w:rPr>
        <w:t>元杂剧五大历史剧是《梧桐雨》《汉宫秋》《赵氏孤儿》《单刀会》《渑池</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会》的合称。</w:t>
      </w:r>
    </w:p>
    <w:p w14:paraId="1232E3FA">
      <w:pPr>
        <w:spacing w:before="17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6933A792">
      <w:pPr>
        <w:spacing w:before="261"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1.马致远的杂剧代表作是  (</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0B8BE113">
      <w:pPr>
        <w:spacing w:before="3"/>
      </w:pPr>
    </w:p>
    <w:tbl>
      <w:tblPr>
        <w:tblStyle w:val="5"/>
        <w:tblW w:w="7740" w:type="dxa"/>
        <w:tblInd w:w="49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92"/>
        <w:gridCol w:w="2167"/>
        <w:gridCol w:w="2111"/>
        <w:gridCol w:w="1770"/>
      </w:tblGrid>
      <w:tr w14:paraId="38B6ED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7" w:hRule="atLeast"/>
        </w:trPr>
        <w:tc>
          <w:tcPr>
            <w:tcW w:w="1692" w:type="dxa"/>
            <w:vAlign w:val="top"/>
          </w:tcPr>
          <w:p w14:paraId="66FD0AAD">
            <w:pPr>
              <w:pStyle w:val="6"/>
              <w:spacing w:line="226" w:lineRule="auto"/>
            </w:pPr>
            <w:r>
              <w:t>A.《梧钢雨》</w:t>
            </w:r>
          </w:p>
        </w:tc>
        <w:tc>
          <w:tcPr>
            <w:tcW w:w="2167" w:type="dxa"/>
            <w:vAlign w:val="top"/>
          </w:tcPr>
          <w:p w14:paraId="6C26E0B6">
            <w:pPr>
              <w:pStyle w:val="6"/>
              <w:spacing w:before="1" w:line="225" w:lineRule="auto"/>
              <w:ind w:left="368"/>
            </w:pPr>
            <w:r>
              <w:rPr>
                <w:spacing w:val="-3"/>
              </w:rPr>
              <w:t>B.《墙头马上》</w:t>
            </w:r>
          </w:p>
        </w:tc>
        <w:tc>
          <w:tcPr>
            <w:tcW w:w="2111" w:type="dxa"/>
            <w:vAlign w:val="top"/>
          </w:tcPr>
          <w:p w14:paraId="54E1B347">
            <w:pPr>
              <w:pStyle w:val="6"/>
              <w:spacing w:line="226" w:lineRule="auto"/>
              <w:ind w:left="290"/>
            </w:pPr>
            <w:r>
              <w:rPr>
                <w:spacing w:val="-1"/>
              </w:rPr>
              <w:t>C.《情女离魂》</w:t>
            </w:r>
          </w:p>
        </w:tc>
        <w:tc>
          <w:tcPr>
            <w:tcW w:w="1770" w:type="dxa"/>
            <w:vAlign w:val="top"/>
          </w:tcPr>
          <w:p w14:paraId="39D5256F">
            <w:pPr>
              <w:pStyle w:val="6"/>
              <w:spacing w:before="48" w:line="181" w:lineRule="auto"/>
              <w:ind w:left="290"/>
            </w:pPr>
            <w:r>
              <w:rPr>
                <w:spacing w:val="-6"/>
              </w:rPr>
              <w:t>D.《汉宫秋》</w:t>
            </w:r>
          </w:p>
        </w:tc>
      </w:tr>
      <w:tr w14:paraId="34B8A8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8" w:hRule="atLeast"/>
        </w:trPr>
        <w:tc>
          <w:tcPr>
            <w:tcW w:w="1692" w:type="dxa"/>
            <w:vAlign w:val="top"/>
          </w:tcPr>
          <w:p w14:paraId="07DE4B54">
            <w:pPr>
              <w:pStyle w:val="6"/>
              <w:spacing w:before="156" w:line="221" w:lineRule="auto"/>
              <w:ind w:left="11"/>
            </w:pPr>
            <w:r>
              <w:rPr>
                <w:spacing w:val="-2"/>
              </w:rPr>
              <w:t>2.马致远有</w:t>
            </w:r>
            <w:r>
              <w:rPr>
                <w:spacing w:val="7"/>
              </w:rPr>
              <w:t xml:space="preserve">  </w:t>
            </w:r>
            <w:r>
              <w:rPr>
                <w:spacing w:val="-2"/>
              </w:rPr>
              <w:t>(</w:t>
            </w:r>
          </w:p>
        </w:tc>
        <w:tc>
          <w:tcPr>
            <w:tcW w:w="2167" w:type="dxa"/>
            <w:vAlign w:val="top"/>
          </w:tcPr>
          <w:p w14:paraId="4B1A1085">
            <w:pPr>
              <w:pStyle w:val="6"/>
              <w:spacing w:before="156" w:line="221" w:lineRule="auto"/>
              <w:ind w:left="205"/>
            </w:pPr>
            <w:r>
              <w:t>)</w:t>
            </w:r>
          </w:p>
        </w:tc>
        <w:tc>
          <w:tcPr>
            <w:tcW w:w="2111" w:type="dxa"/>
            <w:vAlign w:val="top"/>
          </w:tcPr>
          <w:p w14:paraId="10C044D6">
            <w:pPr>
              <w:rPr>
                <w:rFonts w:ascii="Arial"/>
                <w:sz w:val="21"/>
              </w:rPr>
            </w:pPr>
          </w:p>
        </w:tc>
        <w:tc>
          <w:tcPr>
            <w:tcW w:w="1770" w:type="dxa"/>
            <w:vAlign w:val="top"/>
          </w:tcPr>
          <w:p w14:paraId="4D21C885">
            <w:pPr>
              <w:rPr>
                <w:rFonts w:ascii="Arial"/>
                <w:sz w:val="21"/>
              </w:rPr>
            </w:pPr>
          </w:p>
        </w:tc>
      </w:tr>
      <w:tr w14:paraId="7E73ED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3" w:hRule="atLeast"/>
        </w:trPr>
        <w:tc>
          <w:tcPr>
            <w:tcW w:w="1692" w:type="dxa"/>
            <w:vAlign w:val="top"/>
          </w:tcPr>
          <w:p w14:paraId="5F5752C1">
            <w:pPr>
              <w:pStyle w:val="6"/>
              <w:spacing w:before="181" w:line="222" w:lineRule="exact"/>
            </w:pPr>
            <w:r>
              <w:rPr>
                <w:spacing w:val="-2"/>
                <w:position w:val="-1"/>
              </w:rPr>
              <w:t>A</w:t>
            </w:r>
            <w:r>
              <w:rPr>
                <w:spacing w:val="57"/>
                <w:position w:val="-1"/>
              </w:rPr>
              <w:t xml:space="preserve"> </w:t>
            </w:r>
            <w:r>
              <w:rPr>
                <w:spacing w:val="-2"/>
                <w:position w:val="-1"/>
              </w:rPr>
              <w:t>文状元之称</w:t>
            </w:r>
          </w:p>
        </w:tc>
        <w:tc>
          <w:tcPr>
            <w:tcW w:w="2167" w:type="dxa"/>
            <w:vAlign w:val="top"/>
          </w:tcPr>
          <w:p w14:paraId="124F3A59">
            <w:pPr>
              <w:pStyle w:val="6"/>
              <w:spacing w:before="181" w:line="222" w:lineRule="exact"/>
              <w:ind w:left="368"/>
            </w:pPr>
            <w:r>
              <w:rPr>
                <w:spacing w:val="-5"/>
                <w:position w:val="-1"/>
              </w:rPr>
              <w:t>B</w:t>
            </w:r>
            <w:r>
              <w:rPr>
                <w:spacing w:val="54"/>
                <w:position w:val="-1"/>
              </w:rPr>
              <w:t xml:space="preserve"> </w:t>
            </w:r>
            <w:r>
              <w:rPr>
                <w:spacing w:val="-5"/>
                <w:position w:val="-1"/>
              </w:rPr>
              <w:t>词状元之称</w:t>
            </w:r>
          </w:p>
        </w:tc>
        <w:tc>
          <w:tcPr>
            <w:tcW w:w="2111" w:type="dxa"/>
            <w:vAlign w:val="top"/>
          </w:tcPr>
          <w:p w14:paraId="0F0B7A41">
            <w:pPr>
              <w:pStyle w:val="6"/>
              <w:spacing w:before="181" w:line="222" w:lineRule="exact"/>
              <w:ind w:left="290"/>
            </w:pPr>
            <w:r>
              <w:rPr>
                <w:spacing w:val="-3"/>
                <w:position w:val="-1"/>
              </w:rPr>
              <w:t>C</w:t>
            </w:r>
            <w:r>
              <w:rPr>
                <w:spacing w:val="54"/>
                <w:position w:val="-1"/>
              </w:rPr>
              <w:t xml:space="preserve"> </w:t>
            </w:r>
            <w:r>
              <w:rPr>
                <w:spacing w:val="-3"/>
                <w:position w:val="-1"/>
              </w:rPr>
              <w:t>剧状元之称</w:t>
            </w:r>
          </w:p>
        </w:tc>
        <w:tc>
          <w:tcPr>
            <w:tcW w:w="1770" w:type="dxa"/>
            <w:vAlign w:val="top"/>
          </w:tcPr>
          <w:p w14:paraId="47A39B47">
            <w:pPr>
              <w:pStyle w:val="6"/>
              <w:spacing w:before="181" w:line="222" w:lineRule="exact"/>
              <w:jc w:val="right"/>
            </w:pPr>
            <w:r>
              <w:rPr>
                <w:spacing w:val="-7"/>
                <w:position w:val="-1"/>
              </w:rPr>
              <w:t xml:space="preserve">D  </w:t>
            </w:r>
            <w:r>
              <w:rPr>
                <w:spacing w:val="-6"/>
                <w:position w:val="-1"/>
              </w:rPr>
              <w:t>曲状元之</w:t>
            </w:r>
            <w:r>
              <w:rPr>
                <w:spacing w:val="-3"/>
                <w:position w:val="-1"/>
              </w:rPr>
              <w:t>称</w:t>
            </w:r>
          </w:p>
        </w:tc>
      </w:tr>
    </w:tbl>
    <w:p w14:paraId="04E91C51">
      <w:pPr>
        <w:spacing w:before="343" w:line="221" w:lineRule="auto"/>
        <w:ind w:left="511"/>
        <w:rPr>
          <w:rFonts w:ascii="微软雅黑" w:hAnsi="微软雅黑" w:eastAsia="微软雅黑" w:cs="微软雅黑"/>
          <w:sz w:val="24"/>
          <w:szCs w:val="24"/>
        </w:rPr>
      </w:pPr>
      <w:r>
        <w:rPr>
          <w:rFonts w:ascii="微软雅黑" w:hAnsi="微软雅黑" w:eastAsia="微软雅黑" w:cs="微软雅黑"/>
          <w:spacing w:val="-4"/>
          <w:sz w:val="24"/>
          <w:szCs w:val="24"/>
        </w:rPr>
        <w:t xml:space="preserve">3.“愿普天下有情人都成了眷属”， 出自  </w:t>
      </w:r>
      <w:r>
        <w:rPr>
          <w:rFonts w:ascii="微软雅黑" w:hAnsi="微软雅黑" w:eastAsia="微软雅黑" w:cs="微软雅黑"/>
          <w:spacing w:val="-5"/>
          <w:sz w:val="24"/>
          <w:szCs w:val="24"/>
        </w:rPr>
        <w:t>(        )</w:t>
      </w:r>
    </w:p>
    <w:p w14:paraId="7BCC1F59">
      <w:pPr>
        <w:spacing w:before="246" w:line="225"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A.《西厢记》         B.《牡丹亭》  </w:t>
      </w:r>
      <w:r>
        <w:rPr>
          <w:rFonts w:ascii="微软雅黑" w:hAnsi="微软雅黑" w:eastAsia="微软雅黑" w:cs="微软雅黑"/>
          <w:spacing w:val="-2"/>
          <w:sz w:val="24"/>
          <w:szCs w:val="24"/>
        </w:rPr>
        <w:t xml:space="preserve">        C.《长生殿》          D.《桃花扇》</w:t>
      </w:r>
    </w:p>
    <w:p w14:paraId="64ED2E85">
      <w:pPr>
        <w:spacing w:before="237" w:line="221" w:lineRule="auto"/>
        <w:ind w:left="496"/>
        <w:rPr>
          <w:rFonts w:ascii="微软雅黑" w:hAnsi="微软雅黑" w:eastAsia="微软雅黑" w:cs="微软雅黑"/>
          <w:sz w:val="24"/>
          <w:szCs w:val="24"/>
        </w:rPr>
      </w:pPr>
      <w:r>
        <w:rPr>
          <w:rFonts w:ascii="微软雅黑" w:hAnsi="微软雅黑" w:eastAsia="微软雅黑" w:cs="微软雅黑"/>
          <w:spacing w:val="-4"/>
          <w:sz w:val="24"/>
          <w:szCs w:val="24"/>
        </w:rPr>
        <w:t>4.“兴，百姓苦； 亡，百姓苦。”出自  (</w:t>
      </w:r>
      <w:r>
        <w:rPr>
          <w:rFonts w:ascii="微软雅黑" w:hAnsi="微软雅黑" w:eastAsia="微软雅黑" w:cs="微软雅黑"/>
          <w:spacing w:val="12"/>
          <w:sz w:val="24"/>
          <w:szCs w:val="24"/>
        </w:rPr>
        <w:t xml:space="preserve">     </w:t>
      </w:r>
      <w:r>
        <w:rPr>
          <w:rFonts w:ascii="微软雅黑" w:hAnsi="微软雅黑" w:eastAsia="微软雅黑" w:cs="微软雅黑"/>
          <w:spacing w:val="-4"/>
          <w:sz w:val="24"/>
          <w:szCs w:val="24"/>
        </w:rPr>
        <w:t>)</w:t>
      </w:r>
    </w:p>
    <w:p w14:paraId="439192F4">
      <w:pPr>
        <w:spacing w:before="245" w:line="226" w:lineRule="auto"/>
        <w:ind w:left="497"/>
        <w:rPr>
          <w:rFonts w:ascii="微软雅黑" w:hAnsi="微软雅黑" w:eastAsia="微软雅黑" w:cs="微软雅黑"/>
          <w:sz w:val="24"/>
          <w:szCs w:val="24"/>
        </w:rPr>
      </w:pPr>
      <w:r>
        <w:rPr>
          <w:rFonts w:ascii="微软雅黑" w:hAnsi="微软雅黑" w:eastAsia="微软雅黑" w:cs="微软雅黑"/>
          <w:sz w:val="24"/>
          <w:szCs w:val="24"/>
        </w:rPr>
        <w:t>A.马致远   《汉宫秋》                         B.洪昇</w:t>
      </w:r>
      <w:r>
        <w:rPr>
          <w:rFonts w:ascii="微软雅黑" w:hAnsi="微软雅黑" w:eastAsia="微软雅黑" w:cs="微软雅黑"/>
          <w:spacing w:val="-1"/>
          <w:sz w:val="24"/>
          <w:szCs w:val="24"/>
        </w:rPr>
        <w:t xml:space="preserve">       《长生殿》</w:t>
      </w:r>
    </w:p>
    <w:p w14:paraId="51C15F74">
      <w:pPr>
        <w:spacing w:before="237" w:line="225" w:lineRule="auto"/>
        <w:ind w:left="506"/>
        <w:rPr>
          <w:rFonts w:ascii="微软雅黑" w:hAnsi="微软雅黑" w:eastAsia="微软雅黑" w:cs="微软雅黑"/>
          <w:sz w:val="24"/>
          <w:szCs w:val="24"/>
        </w:rPr>
      </w:pPr>
      <w:r>
        <w:rPr>
          <w:rFonts w:ascii="微软雅黑" w:hAnsi="微软雅黑" w:eastAsia="微软雅黑" w:cs="微软雅黑"/>
          <w:sz w:val="24"/>
          <w:szCs w:val="24"/>
        </w:rPr>
        <w:t>C.张养浩   《山坡羊·潼关怀古》           D.关汉</w:t>
      </w:r>
      <w:r>
        <w:rPr>
          <w:rFonts w:ascii="微软雅黑" w:hAnsi="微软雅黑" w:eastAsia="微软雅黑" w:cs="微软雅黑"/>
          <w:spacing w:val="-1"/>
          <w:sz w:val="24"/>
          <w:szCs w:val="24"/>
        </w:rPr>
        <w:t>卿   《救风尘》</w:t>
      </w:r>
    </w:p>
    <w:p w14:paraId="58CB8337">
      <w:pPr>
        <w:spacing w:before="237" w:line="221" w:lineRule="auto"/>
        <w:ind w:left="514"/>
        <w:rPr>
          <w:rFonts w:ascii="微软雅黑" w:hAnsi="微软雅黑" w:eastAsia="微软雅黑" w:cs="微软雅黑"/>
          <w:sz w:val="24"/>
          <w:szCs w:val="24"/>
        </w:rPr>
      </w:pPr>
      <w:r>
        <w:rPr>
          <w:rFonts w:ascii="微软雅黑" w:hAnsi="微软雅黑" w:eastAsia="微软雅黑" w:cs="微软雅黑"/>
          <w:spacing w:val="-1"/>
          <w:sz w:val="24"/>
          <w:szCs w:val="24"/>
        </w:rPr>
        <w:t>5.下面列出的是我国古代戏曲中的人物，她们的故事以悲剧结束的是(       )</w:t>
      </w:r>
    </w:p>
    <w:p w14:paraId="45779AC4">
      <w:pPr>
        <w:spacing w:before="29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A.崔莺莺                B.杜丽娘                 C.杜十娘                 </w:t>
      </w:r>
      <w:r>
        <w:rPr>
          <w:rFonts w:ascii="微软雅黑" w:hAnsi="微软雅黑" w:eastAsia="微软雅黑" w:cs="微软雅黑"/>
          <w:spacing w:val="-3"/>
          <w:sz w:val="24"/>
          <w:szCs w:val="24"/>
        </w:rPr>
        <w:t>D.赵盼儿</w:t>
      </w:r>
    </w:p>
    <w:p w14:paraId="2025A946">
      <w:pPr>
        <w:spacing w:before="266"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6.《墙头马上》是 </w:t>
      </w:r>
      <w:r>
        <w:rPr>
          <w:rFonts w:ascii="微软雅黑" w:hAnsi="微软雅黑" w:eastAsia="微软雅黑" w:cs="微软雅黑"/>
          <w:spacing w:val="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的作品。</w:t>
      </w:r>
    </w:p>
    <w:p w14:paraId="79FF3E92">
      <w:pPr>
        <w:spacing w:before="29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A.关汉卿                B.马致元</w:t>
      </w:r>
      <w:r>
        <w:rPr>
          <w:rFonts w:ascii="微软雅黑" w:hAnsi="微软雅黑" w:eastAsia="微软雅黑" w:cs="微软雅黑"/>
          <w:spacing w:val="-2"/>
          <w:sz w:val="24"/>
          <w:szCs w:val="24"/>
        </w:rPr>
        <w:t xml:space="preserve">                 C.白朴                    D.郑光祖</w:t>
      </w:r>
    </w:p>
    <w:p w14:paraId="29C6181B">
      <w:pPr>
        <w:spacing w:before="265" w:line="221" w:lineRule="auto"/>
        <w:jc w:val="right"/>
        <w:rPr>
          <w:rFonts w:ascii="微软雅黑" w:hAnsi="微软雅黑" w:eastAsia="微软雅黑" w:cs="微软雅黑"/>
          <w:sz w:val="24"/>
          <w:szCs w:val="24"/>
        </w:rPr>
      </w:pPr>
      <w:r>
        <w:rPr>
          <w:rFonts w:ascii="微软雅黑" w:hAnsi="微软雅黑" w:eastAsia="微软雅黑" w:cs="微软雅黑"/>
          <w:spacing w:val="-3"/>
          <w:sz w:val="24"/>
          <w:szCs w:val="24"/>
        </w:rPr>
        <w:t xml:space="preserve">7.《长亭送别》中表现崔莺莺对爱情的执着， 鄙视名利的句子是 </w:t>
      </w:r>
      <w:r>
        <w:rPr>
          <w:rFonts w:ascii="微软雅黑" w:hAnsi="微软雅黑" w:eastAsia="微软雅黑" w:cs="微软雅黑"/>
          <w:spacing w:val="4"/>
          <w:sz w:val="24"/>
          <w:szCs w:val="24"/>
        </w:rPr>
        <w:t>（</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5"/>
          <w:sz w:val="24"/>
          <w:szCs w:val="24"/>
        </w:rPr>
        <w:t xml:space="preserve"> </w:t>
      </w:r>
      <w:r>
        <w:rPr>
          <w:rFonts w:ascii="微软雅黑" w:hAnsi="微软雅黑" w:eastAsia="微软雅黑" w:cs="微软雅黑"/>
          <w:spacing w:val="-3"/>
          <w:sz w:val="24"/>
          <w:szCs w:val="24"/>
        </w:rPr>
        <w:t>。</w:t>
      </w:r>
    </w:p>
    <w:p w14:paraId="6B8A698C">
      <w:pPr>
        <w:spacing w:before="292" w:line="182" w:lineRule="auto"/>
        <w:ind w:left="497"/>
        <w:rPr>
          <w:rFonts w:ascii="微软雅黑" w:hAnsi="微软雅黑" w:eastAsia="微软雅黑" w:cs="微软雅黑"/>
          <w:sz w:val="24"/>
          <w:szCs w:val="24"/>
        </w:rPr>
      </w:pPr>
      <w:r>
        <w:rPr>
          <w:rFonts w:ascii="微软雅黑" w:hAnsi="微软雅黑" w:eastAsia="微软雅黑" w:cs="微软雅黑"/>
          <w:spacing w:val="-4"/>
          <w:sz w:val="24"/>
          <w:szCs w:val="24"/>
        </w:rPr>
        <w:t>A.虽然久后成佳配， 奈时间怎不悲啼。</w:t>
      </w:r>
    </w:p>
    <w:p w14:paraId="2C324F44">
      <w:pPr>
        <w:spacing w:before="310" w:line="363" w:lineRule="auto"/>
        <w:ind w:left="506" w:right="3175" w:firstLine="11"/>
        <w:rPr>
          <w:rFonts w:ascii="微软雅黑" w:hAnsi="微软雅黑" w:eastAsia="微软雅黑" w:cs="微软雅黑"/>
          <w:spacing w:val="-10"/>
          <w:sz w:val="24"/>
          <w:szCs w:val="24"/>
        </w:rPr>
      </w:pPr>
      <w:r>
        <w:rPr>
          <w:rFonts w:ascii="微软雅黑" w:hAnsi="微软雅黑" w:eastAsia="微软雅黑" w:cs="微软雅黑"/>
          <w:spacing w:val="-10"/>
          <w:sz w:val="24"/>
          <w:szCs w:val="24"/>
        </w:rPr>
        <w:t>B.眼底空留意， 寻思起就里， 险化做望夫石</w:t>
      </w:r>
    </w:p>
    <w:p w14:paraId="56825AC2">
      <w:pPr>
        <w:spacing w:before="310" w:line="363" w:lineRule="auto"/>
        <w:ind w:left="506" w:right="3175" w:firstLine="11"/>
        <w:rPr>
          <w:rFonts w:ascii="微软雅黑" w:hAnsi="微软雅黑" w:eastAsia="微软雅黑" w:cs="微软雅黑"/>
          <w:sz w:val="24"/>
          <w:szCs w:val="24"/>
        </w:rPr>
      </w:pPr>
      <w:r>
        <w:rPr>
          <w:rFonts w:ascii="微软雅黑" w:hAnsi="微软雅黑" w:eastAsia="微软雅黑" w:cs="微软雅黑"/>
          <w:spacing w:val="-7"/>
          <w:sz w:val="24"/>
          <w:szCs w:val="24"/>
        </w:rPr>
        <w:t>C.蜗角虚名， 蝇头微利， 拆鸳鸯在两下里。</w:t>
      </w:r>
    </w:p>
    <w:p w14:paraId="730CF440">
      <w:pPr>
        <w:spacing w:before="4" w:line="182" w:lineRule="auto"/>
        <w:ind w:left="517"/>
        <w:rPr>
          <w:rFonts w:ascii="微软雅黑" w:hAnsi="微软雅黑" w:eastAsia="微软雅黑" w:cs="微软雅黑"/>
          <w:sz w:val="24"/>
          <w:szCs w:val="24"/>
        </w:rPr>
      </w:pPr>
      <w:r>
        <w:rPr>
          <w:rFonts w:ascii="微软雅黑" w:hAnsi="微软雅黑" w:eastAsia="微软雅黑" w:cs="微软雅黑"/>
          <w:spacing w:val="-4"/>
          <w:sz w:val="24"/>
          <w:szCs w:val="24"/>
        </w:rPr>
        <w:t>D.我这里青鸾有信频须寄， 你却休“金榜无名誓</w:t>
      </w:r>
      <w:r>
        <w:rPr>
          <w:rFonts w:ascii="微软雅黑" w:hAnsi="微软雅黑" w:eastAsia="微软雅黑" w:cs="微软雅黑"/>
          <w:spacing w:val="-5"/>
          <w:sz w:val="24"/>
          <w:szCs w:val="24"/>
        </w:rPr>
        <w:t>不归”。</w:t>
      </w:r>
    </w:p>
    <w:p w14:paraId="761C878F">
      <w:pPr>
        <w:spacing w:before="265" w:line="221" w:lineRule="auto"/>
        <w:ind w:left="505"/>
        <w:rPr>
          <w:rFonts w:ascii="微软雅黑" w:hAnsi="微软雅黑" w:eastAsia="微软雅黑" w:cs="微软雅黑"/>
          <w:sz w:val="24"/>
          <w:szCs w:val="24"/>
        </w:rPr>
      </w:pPr>
      <w:r>
        <w:rPr>
          <w:rFonts w:ascii="微软雅黑" w:hAnsi="微软雅黑" w:eastAsia="微软雅黑" w:cs="微软雅黑"/>
          <w:spacing w:val="-8"/>
          <w:sz w:val="24"/>
          <w:szCs w:val="24"/>
        </w:rPr>
        <w:t>8.《天净沙·秋思》中，与“古道西风瘦马”形成反衬</w:t>
      </w:r>
      <w:r>
        <w:rPr>
          <w:rFonts w:ascii="微软雅黑" w:hAnsi="微软雅黑" w:eastAsia="微软雅黑" w:cs="微软雅黑"/>
          <w:spacing w:val="-9"/>
          <w:sz w:val="24"/>
          <w:szCs w:val="24"/>
        </w:rPr>
        <w:t>关系的景象是</w:t>
      </w:r>
      <w:r>
        <w:rPr>
          <w:rFonts w:ascii="微软雅黑" w:hAnsi="微软雅黑" w:eastAsia="微软雅黑" w:cs="微软雅黑"/>
          <w:sz w:val="24"/>
          <w:szCs w:val="24"/>
        </w:rPr>
        <w:t>（</w:t>
      </w:r>
      <w:r>
        <w:rPr>
          <w:rFonts w:ascii="微软雅黑" w:hAnsi="微软雅黑" w:eastAsia="微软雅黑" w:cs="微软雅黑"/>
          <w:spacing w:val="3"/>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9"/>
          <w:sz w:val="24"/>
          <w:szCs w:val="24"/>
        </w:rPr>
        <w:t>。</w:t>
      </w:r>
    </w:p>
    <w:p w14:paraId="638EED6C">
      <w:pPr>
        <w:spacing w:line="221" w:lineRule="auto"/>
        <w:rPr>
          <w:rFonts w:ascii="微软雅黑" w:hAnsi="微软雅黑" w:eastAsia="微软雅黑" w:cs="微软雅黑"/>
          <w:sz w:val="24"/>
          <w:szCs w:val="24"/>
        </w:rPr>
        <w:sectPr>
          <w:footerReference r:id="rId130" w:type="default"/>
          <w:pgSz w:w="11905" w:h="16839"/>
          <w:pgMar w:top="919" w:right="1725" w:bottom="1158" w:left="1785" w:header="0" w:footer="993" w:gutter="0"/>
          <w:cols w:space="720" w:num="1"/>
        </w:sectPr>
      </w:pPr>
    </w:p>
    <w:p w14:paraId="4F78173D">
      <w:pPr>
        <w:spacing w:before="42" w:line="182" w:lineRule="auto"/>
        <w:ind w:left="1640"/>
        <w:rPr>
          <w:rFonts w:ascii="微软雅黑" w:hAnsi="微软雅黑" w:eastAsia="微软雅黑" w:cs="微软雅黑"/>
          <w:sz w:val="22"/>
          <w:szCs w:val="22"/>
        </w:rPr>
      </w:pPr>
    </w:p>
    <w:p w14:paraId="3B829984">
      <w:pPr>
        <w:pStyle w:val="2"/>
        <w:spacing w:line="340" w:lineRule="auto"/>
      </w:pPr>
    </w:p>
    <w:p w14:paraId="0772D73B">
      <w:pPr>
        <w:spacing w:before="103" w:line="182" w:lineRule="auto"/>
        <w:ind w:right="12"/>
        <w:jc w:val="both"/>
        <w:rPr>
          <w:rFonts w:ascii="微软雅黑" w:hAnsi="微软雅黑" w:eastAsia="微软雅黑" w:cs="微软雅黑"/>
          <w:sz w:val="24"/>
          <w:szCs w:val="24"/>
        </w:rPr>
      </w:pPr>
      <w:r>
        <w:rPr>
          <w:rFonts w:ascii="微软雅黑" w:hAnsi="微软雅黑" w:eastAsia="微软雅黑" w:cs="微软雅黑"/>
          <w:spacing w:val="2"/>
          <w:sz w:val="24"/>
          <w:szCs w:val="24"/>
        </w:rPr>
        <w:t>A.枯藤老树昏鸦     B.夕阳西下          C.小桥</w:t>
      </w:r>
      <w:r>
        <w:rPr>
          <w:rFonts w:hint="eastAsia" w:ascii="微软雅黑" w:hAnsi="微软雅黑" w:eastAsia="微软雅黑" w:cs="微软雅黑"/>
          <w:spacing w:val="2"/>
          <w:sz w:val="24"/>
          <w:szCs w:val="24"/>
          <w:lang w:val="en-US" w:eastAsia="zh-CN"/>
        </w:rPr>
        <w:t>流</w:t>
      </w:r>
      <w:r>
        <w:rPr>
          <w:rFonts w:ascii="微软雅黑" w:hAnsi="微软雅黑" w:eastAsia="微软雅黑" w:cs="微软雅黑"/>
          <w:spacing w:val="1"/>
          <w:sz w:val="24"/>
          <w:szCs w:val="24"/>
        </w:rPr>
        <w:t>水人家      D.</w:t>
      </w:r>
      <w:r>
        <w:rPr>
          <w:rFonts w:ascii="微软雅黑" w:hAnsi="微软雅黑" w:eastAsia="微软雅黑" w:cs="微软雅黑"/>
          <w:spacing w:val="-24"/>
          <w:sz w:val="24"/>
          <w:szCs w:val="24"/>
        </w:rPr>
        <w:t xml:space="preserve"> </w:t>
      </w:r>
      <w:r>
        <w:rPr>
          <w:rFonts w:ascii="微软雅黑" w:hAnsi="微软雅黑" w:eastAsia="微软雅黑" w:cs="微软雅黑"/>
          <w:spacing w:val="1"/>
          <w:sz w:val="24"/>
          <w:szCs w:val="24"/>
        </w:rPr>
        <w:t>断肠人在天</w:t>
      </w:r>
      <w:r>
        <w:rPr>
          <w:rFonts w:ascii="微软雅黑" w:hAnsi="微软雅黑" w:eastAsia="微软雅黑" w:cs="微软雅黑"/>
          <w:sz w:val="24"/>
          <w:szCs w:val="24"/>
        </w:rPr>
        <w:t>涯</w:t>
      </w:r>
    </w:p>
    <w:p w14:paraId="0C9A5B45">
      <w:pPr>
        <w:spacing w:line="178" w:lineRule="auto"/>
        <w:rPr>
          <w:rFonts w:ascii="微软雅黑" w:hAnsi="微软雅黑" w:eastAsia="微软雅黑" w:cs="微软雅黑"/>
          <w:sz w:val="24"/>
          <w:szCs w:val="24"/>
        </w:rPr>
        <w:sectPr>
          <w:footerReference r:id="rId131" w:type="default"/>
          <w:pgSz w:w="11905" w:h="16839"/>
          <w:pgMar w:top="919" w:right="1785" w:bottom="1158" w:left="1785" w:header="0" w:footer="993" w:gutter="0"/>
          <w:cols w:space="720" w:num="1"/>
        </w:sectPr>
      </w:pPr>
    </w:p>
    <w:p w14:paraId="023388EE">
      <w:pPr>
        <w:pStyle w:val="2"/>
        <w:spacing w:line="340" w:lineRule="auto"/>
      </w:pPr>
    </w:p>
    <w:p w14:paraId="3C797442">
      <w:pPr>
        <w:spacing w:before="103"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1E791A3D">
      <w:pPr>
        <w:spacing w:before="262" w:line="348" w:lineRule="auto"/>
        <w:ind w:left="17" w:right="83" w:firstLine="501"/>
        <w:jc w:val="both"/>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1.【答案】  D。简析：马致远是元代著名的杂剧、散曲作家， 著有杂剧</w:t>
      </w:r>
      <w:r>
        <w:rPr>
          <w:rFonts w:ascii="微软雅黑" w:hAnsi="微软雅黑" w:eastAsia="微软雅黑" w:cs="微软雅黑"/>
          <w:color w:val="FF0000"/>
          <w:spacing w:val="41"/>
          <w:sz w:val="24"/>
          <w:szCs w:val="24"/>
        </w:rPr>
        <w:t xml:space="preserve"> </w:t>
      </w:r>
      <w:r>
        <w:rPr>
          <w:rFonts w:ascii="微软雅黑" w:hAnsi="微软雅黑" w:eastAsia="微软雅黑" w:cs="微软雅黑"/>
          <w:color w:val="FF0000"/>
          <w:spacing w:val="-4"/>
          <w:sz w:val="24"/>
          <w:szCs w:val="24"/>
        </w:rPr>
        <w:t>15</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种，以《汉宫秋》最为著名。《梧桐雨》和《墙头马上》的作者是白朴,《倩女</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pacing w:val="-4"/>
          <w:sz w:val="24"/>
          <w:szCs w:val="24"/>
        </w:rPr>
        <w:t>离魂》的作者是郑光祖。</w:t>
      </w:r>
    </w:p>
    <w:p w14:paraId="69D50060">
      <w:pPr>
        <w:spacing w:before="82" w:line="226" w:lineRule="auto"/>
        <w:ind w:left="508"/>
        <w:rPr>
          <w:rFonts w:ascii="微软雅黑" w:hAnsi="微软雅黑" w:eastAsia="微软雅黑" w:cs="微软雅黑"/>
          <w:sz w:val="24"/>
          <w:szCs w:val="24"/>
        </w:rPr>
      </w:pPr>
      <w:r>
        <w:rPr>
          <w:rFonts w:ascii="微软雅黑" w:hAnsi="微软雅黑" w:eastAsia="微软雅黑" w:cs="微软雅黑"/>
          <w:color w:val="FF0000"/>
          <w:spacing w:val="-10"/>
          <w:sz w:val="24"/>
          <w:szCs w:val="24"/>
        </w:rPr>
        <w:t>2.【答案】D。解析：</w:t>
      </w:r>
      <w:r>
        <w:rPr>
          <w:rFonts w:ascii="微软雅黑" w:hAnsi="微软雅黑" w:eastAsia="微软雅黑" w:cs="微软雅黑"/>
          <w:color w:val="FF0000"/>
          <w:spacing w:val="-35"/>
          <w:sz w:val="24"/>
          <w:szCs w:val="24"/>
        </w:rPr>
        <w:t xml:space="preserve"> </w:t>
      </w:r>
      <w:r>
        <w:rPr>
          <w:rFonts w:ascii="微软雅黑" w:hAnsi="微软雅黑" w:eastAsia="微软雅黑" w:cs="微软雅黑"/>
          <w:color w:val="FF0000"/>
          <w:spacing w:val="-10"/>
          <w:sz w:val="24"/>
          <w:szCs w:val="24"/>
        </w:rPr>
        <w:t>马致远是元代杂剧家、散曲作</w:t>
      </w:r>
      <w:r>
        <w:rPr>
          <w:rFonts w:ascii="微软雅黑" w:hAnsi="微软雅黑" w:eastAsia="微软雅黑" w:cs="微软雅黑"/>
          <w:color w:val="FF0000"/>
          <w:spacing w:val="-11"/>
          <w:sz w:val="24"/>
          <w:szCs w:val="24"/>
        </w:rPr>
        <w:t>家，</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11"/>
          <w:sz w:val="24"/>
          <w:szCs w:val="24"/>
        </w:rPr>
        <w:t>有“</w:t>
      </w:r>
      <w:r>
        <w:rPr>
          <w:rFonts w:ascii="微软雅黑" w:hAnsi="微软雅黑" w:eastAsia="微软雅黑" w:cs="微软雅黑"/>
          <w:color w:val="FF0000"/>
          <w:spacing w:val="-51"/>
          <w:sz w:val="24"/>
          <w:szCs w:val="24"/>
        </w:rPr>
        <w:t xml:space="preserve"> </w:t>
      </w:r>
      <w:r>
        <w:rPr>
          <w:rFonts w:ascii="微软雅黑" w:hAnsi="微软雅黑" w:eastAsia="微软雅黑" w:cs="微软雅黑"/>
          <w:color w:val="FF0000"/>
          <w:spacing w:val="-11"/>
          <w:sz w:val="24"/>
          <w:szCs w:val="24"/>
        </w:rPr>
        <w:t>曲状元”之称。</w:t>
      </w:r>
    </w:p>
    <w:p w14:paraId="1023A5A2">
      <w:pPr>
        <w:spacing w:before="237" w:line="346" w:lineRule="auto"/>
        <w:ind w:left="19" w:right="83" w:firstLine="492"/>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3.【答案】A。解析： 此句出自《西厢记</w:t>
      </w:r>
      <w:r>
        <w:rPr>
          <w:rFonts w:ascii="微软雅黑" w:hAnsi="微软雅黑" w:eastAsia="微软雅黑" w:cs="微软雅黑"/>
          <w:color w:val="FF0000"/>
          <w:spacing w:val="-8"/>
          <w:sz w:val="24"/>
          <w:szCs w:val="24"/>
        </w:rPr>
        <w:t>》， 原句为： 永老无别离， 万古常</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完聚，愿普天下有情人的都成了眷属。</w:t>
      </w:r>
    </w:p>
    <w:p w14:paraId="5F74C132">
      <w:pPr>
        <w:spacing w:before="60" w:line="225" w:lineRule="auto"/>
        <w:ind w:left="496"/>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4.【答案】C。解析：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题干选项出自元曲作家张养浩的散曲作品《山坡羊·潼</w:t>
      </w:r>
    </w:p>
    <w:p w14:paraId="557941E4">
      <w:pPr>
        <w:spacing w:before="284" w:line="324" w:lineRule="auto"/>
        <w:ind w:left="15" w:right="83" w:firstLine="3"/>
        <w:jc w:val="both"/>
        <w:rPr>
          <w:rFonts w:ascii="微软雅黑" w:hAnsi="微软雅黑" w:eastAsia="微软雅黑" w:cs="微软雅黑"/>
          <w:sz w:val="24"/>
          <w:szCs w:val="24"/>
        </w:rPr>
      </w:pPr>
      <w:r>
        <w:rPr>
          <w:rFonts w:ascii="微软雅黑" w:hAnsi="微软雅黑" w:eastAsia="微软雅黑" w:cs="微软雅黑"/>
          <w:color w:val="FF0000"/>
          <w:spacing w:val="-8"/>
          <w:sz w:val="24"/>
          <w:szCs w:val="24"/>
        </w:rPr>
        <w:t>关怀古》，</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8"/>
          <w:sz w:val="24"/>
          <w:szCs w:val="24"/>
        </w:rPr>
        <w:t>意思是如果天下安定，</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8"/>
          <w:sz w:val="24"/>
          <w:szCs w:val="24"/>
        </w:rPr>
        <w:t>统治阶级定要大兴建设，</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8"/>
          <w:sz w:val="24"/>
          <w:szCs w:val="24"/>
        </w:rPr>
        <w:t>劳民伤财</w:t>
      </w:r>
      <w:r>
        <w:rPr>
          <w:rFonts w:ascii="微软雅黑" w:hAnsi="微软雅黑" w:eastAsia="微软雅黑" w:cs="微软雅黑"/>
          <w:color w:val="FF0000"/>
          <w:spacing w:val="-9"/>
          <w:sz w:val="24"/>
          <w:szCs w:val="24"/>
        </w:rPr>
        <w:t>，</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9"/>
          <w:sz w:val="24"/>
          <w:szCs w:val="24"/>
        </w:rPr>
        <w:t>百姓不好</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过，</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7"/>
          <w:sz w:val="24"/>
          <w:szCs w:val="24"/>
        </w:rPr>
        <w:t>如果国家灭亡，</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7"/>
          <w:sz w:val="24"/>
          <w:szCs w:val="24"/>
        </w:rPr>
        <w:t>灾难四起。战祸不断，</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7"/>
          <w:sz w:val="24"/>
          <w:szCs w:val="24"/>
        </w:rPr>
        <w:t>百姓也会受苦。这句诗所表达的是作</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者忧民忧国的伟大情怀。</w:t>
      </w:r>
    </w:p>
    <w:p w14:paraId="048FAC31">
      <w:pPr>
        <w:spacing w:before="3" w:line="385" w:lineRule="auto"/>
        <w:ind w:left="17" w:right="83" w:firstLine="497"/>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5.【答案】C。解析：</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3"/>
          <w:sz w:val="24"/>
          <w:szCs w:val="24"/>
        </w:rPr>
        <w:t>杜十娘是明代冯梦龙所著《警世通言·杜十娘</w:t>
      </w:r>
      <w:r>
        <w:rPr>
          <w:rFonts w:ascii="微软雅黑" w:hAnsi="微软雅黑" w:eastAsia="微软雅黑" w:cs="微软雅黑"/>
          <w:color w:val="FF0000"/>
          <w:spacing w:val="-4"/>
          <w:sz w:val="24"/>
          <w:szCs w:val="24"/>
        </w:rPr>
        <w:t>怒沉百宝</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7"/>
          <w:sz w:val="24"/>
          <w:szCs w:val="24"/>
        </w:rPr>
        <w:t>箱》中的女主人公，</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7"/>
          <w:sz w:val="24"/>
          <w:szCs w:val="24"/>
        </w:rPr>
        <w:t>曾为青楼女子，</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7"/>
          <w:sz w:val="24"/>
          <w:szCs w:val="24"/>
        </w:rPr>
        <w:t>深受压迫却坚贞不屈，</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7"/>
          <w:sz w:val="24"/>
          <w:szCs w:val="24"/>
        </w:rPr>
        <w:t>为摆脱逆境而顽强挣</w:t>
      </w:r>
    </w:p>
    <w:p w14:paraId="1569DA8F">
      <w:pPr>
        <w:spacing w:before="130" w:line="363" w:lineRule="auto"/>
        <w:ind w:left="17" w:right="83"/>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扎。将全部希冀寄托于绍兴府富家公子李甲身上。然而她怎么努力也逃脱不了悲</w:t>
      </w:r>
      <w:r>
        <w:rPr>
          <w:rFonts w:ascii="微软雅黑" w:hAnsi="微软雅黑" w:eastAsia="微软雅黑" w:cs="微软雅黑"/>
          <w:color w:val="FF0000"/>
          <w:spacing w:val="6"/>
          <w:sz w:val="24"/>
          <w:szCs w:val="24"/>
        </w:rPr>
        <w:t xml:space="preserve"> </w:t>
      </w:r>
      <w:r>
        <w:rPr>
          <w:rFonts w:ascii="微软雅黑" w:hAnsi="微软雅黑" w:eastAsia="微软雅黑" w:cs="微软雅黑"/>
          <w:color w:val="FF0000"/>
          <w:spacing w:val="-9"/>
          <w:sz w:val="24"/>
          <w:szCs w:val="24"/>
        </w:rPr>
        <w:t>惨命运的束缚，李甲背信弃义，将其卖于孙富。</w:t>
      </w:r>
      <w:r>
        <w:rPr>
          <w:rFonts w:ascii="微软雅黑" w:hAnsi="微软雅黑" w:eastAsia="微软雅黑" w:cs="微软雅黑"/>
          <w:color w:val="FF0000"/>
          <w:spacing w:val="-10"/>
          <w:sz w:val="24"/>
          <w:szCs w:val="24"/>
        </w:rPr>
        <w:t>万念俱灰之下，杜十娘怒骂孙富，</w:t>
      </w:r>
    </w:p>
    <w:p w14:paraId="290AC7D3">
      <w:pPr>
        <w:spacing w:before="2" w:line="182" w:lineRule="auto"/>
        <w:ind w:left="17"/>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痛斥李甲，把多年珍藏的百宝箱中的一件件宝物抛向江中，最后纵身跃入滚滚波</w:t>
      </w:r>
    </w:p>
    <w:p w14:paraId="3742D117">
      <w:pPr>
        <w:spacing w:before="313" w:line="181" w:lineRule="auto"/>
        <w:ind w:left="1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涛之中。</w:t>
      </w:r>
    </w:p>
    <w:p w14:paraId="1DA16ECC">
      <w:pPr>
        <w:spacing w:before="265" w:line="221" w:lineRule="auto"/>
        <w:jc w:val="right"/>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《崔莺莺待月西厢记》（简称《西厢记》， 又称</w:t>
      </w:r>
      <w:r>
        <w:rPr>
          <w:rFonts w:ascii="微软雅黑" w:hAnsi="微软雅黑" w:eastAsia="微软雅黑" w:cs="微软雅黑"/>
          <w:color w:val="FF0000"/>
          <w:spacing w:val="-3"/>
          <w:sz w:val="24"/>
          <w:szCs w:val="24"/>
        </w:rPr>
        <w:t>《王西厢》、《北西厢》）</w:t>
      </w:r>
    </w:p>
    <w:p w14:paraId="098511C9">
      <w:pPr>
        <w:spacing w:before="245" w:line="221" w:lineRule="auto"/>
        <w:ind w:left="16"/>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是元代王实甫创作杂剧。全剧叙写了书生张生</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（张君瑞）</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与相国小姐崔莺莺在仕</w:t>
      </w:r>
    </w:p>
    <w:p w14:paraId="7FBCF86F">
      <w:pPr>
        <w:spacing w:before="294" w:line="303" w:lineRule="auto"/>
        <w:ind w:left="496" w:right="9" w:hanging="478"/>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女红娘的帮助下， 冲破孙飞虎、崔母、郑恒等人的重重阻挠， 终成眷属的故事。</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4"/>
          <w:sz w:val="24"/>
          <w:szCs w:val="24"/>
        </w:rPr>
        <w:t>杜丽娘，</w:t>
      </w:r>
      <w:r>
        <w:rPr>
          <w:rFonts w:ascii="微软雅黑" w:hAnsi="微软雅黑" w:eastAsia="微软雅黑" w:cs="微软雅黑"/>
          <w:color w:val="FF0000"/>
          <w:spacing w:val="-33"/>
          <w:sz w:val="24"/>
          <w:szCs w:val="24"/>
        </w:rPr>
        <w:t xml:space="preserve"> </w:t>
      </w:r>
      <w:r>
        <w:rPr>
          <w:rFonts w:ascii="微软雅黑" w:hAnsi="微软雅黑" w:eastAsia="微软雅黑" w:cs="微软雅黑"/>
          <w:color w:val="FF0000"/>
          <w:spacing w:val="-4"/>
          <w:sz w:val="24"/>
          <w:szCs w:val="24"/>
        </w:rPr>
        <w:t>是明代   传很广的话本小说《杜丽娘慕色还魂记》中</w:t>
      </w:r>
      <w:r>
        <w:rPr>
          <w:rFonts w:ascii="微软雅黑" w:hAnsi="微软雅黑" w:eastAsia="微软雅黑" w:cs="微软雅黑"/>
          <w:color w:val="FF0000"/>
          <w:spacing w:val="-5"/>
          <w:sz w:val="24"/>
          <w:szCs w:val="24"/>
        </w:rPr>
        <w:t>的女主角，</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为</w:t>
      </w:r>
    </w:p>
    <w:p w14:paraId="4901CFC1">
      <w:pPr>
        <w:spacing w:line="624" w:lineRule="exact"/>
        <w:jc w:val="right"/>
        <w:rPr>
          <w:rFonts w:ascii="微软雅黑" w:hAnsi="微软雅黑" w:eastAsia="微软雅黑" w:cs="微软雅黑"/>
          <w:sz w:val="24"/>
          <w:szCs w:val="24"/>
        </w:rPr>
      </w:pPr>
      <w:r>
        <w:rPr>
          <w:rFonts w:ascii="微软雅黑" w:hAnsi="微软雅黑" w:eastAsia="微软雅黑" w:cs="微软雅黑"/>
          <w:color w:val="FF0000"/>
          <w:spacing w:val="-3"/>
          <w:position w:val="10"/>
          <w:sz w:val="24"/>
          <w:szCs w:val="24"/>
        </w:rPr>
        <w:t>汤显祖的《牡丹亭》提供了基本的故事情节， 并且经由《牡丹亭》而闻名于世。</w:t>
      </w:r>
    </w:p>
    <w:p w14:paraId="5C5FA665">
      <w:pPr>
        <w:spacing w:line="624" w:lineRule="exact"/>
        <w:rPr>
          <w:rFonts w:ascii="微软雅黑" w:hAnsi="微软雅黑" w:eastAsia="微软雅黑" w:cs="微软雅黑"/>
          <w:sz w:val="24"/>
          <w:szCs w:val="24"/>
        </w:rPr>
        <w:sectPr>
          <w:footerReference r:id="rId132" w:type="default"/>
          <w:pgSz w:w="11905" w:h="16839"/>
          <w:pgMar w:top="919" w:right="1714" w:bottom="1158" w:left="1785" w:header="0" w:footer="993" w:gutter="0"/>
          <w:cols w:space="720" w:num="1"/>
        </w:sectPr>
      </w:pPr>
    </w:p>
    <w:p w14:paraId="7D9AEF7A">
      <w:pPr>
        <w:pStyle w:val="2"/>
        <w:spacing w:line="343" w:lineRule="auto"/>
      </w:pPr>
    </w:p>
    <w:p w14:paraId="2279C251">
      <w:pPr>
        <w:spacing w:before="103" w:line="354" w:lineRule="auto"/>
        <w:ind w:left="15" w:firstLine="1"/>
        <w:jc w:val="both"/>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杜丽娘乃是古典戏曲中少有的少女形象之一，可是面对封建礼教的压迫，现实中</w:t>
      </w:r>
      <w:r>
        <w:rPr>
          <w:rFonts w:ascii="微软雅黑" w:hAnsi="微软雅黑" w:eastAsia="微软雅黑" w:cs="微软雅黑"/>
          <w:color w:val="FF0000"/>
          <w:spacing w:val="3"/>
          <w:sz w:val="24"/>
          <w:szCs w:val="24"/>
        </w:rPr>
        <w:t xml:space="preserve">  </w:t>
      </w:r>
      <w:r>
        <w:rPr>
          <w:rFonts w:ascii="微软雅黑" w:hAnsi="微软雅黑" w:eastAsia="微软雅黑" w:cs="微软雅黑"/>
          <w:color w:val="FF0000"/>
          <w:spacing w:val="-3"/>
          <w:sz w:val="24"/>
          <w:szCs w:val="24"/>
        </w:rPr>
        <w:t>她没有办法获得自己的爱情， 最终只能郁郁而终。然而其真情感动了天地鬼神，</w:t>
      </w:r>
      <w:r>
        <w:rPr>
          <w:rFonts w:ascii="微软雅黑" w:hAnsi="微软雅黑" w:eastAsia="微软雅黑" w:cs="微软雅黑"/>
          <w:color w:val="FF0000"/>
          <w:spacing w:val="13"/>
          <w:sz w:val="24"/>
          <w:szCs w:val="24"/>
        </w:rPr>
        <w:t xml:space="preserve"> </w:t>
      </w:r>
      <w:r>
        <w:rPr>
          <w:rFonts w:ascii="微软雅黑" w:hAnsi="微软雅黑" w:eastAsia="微软雅黑" w:cs="微软雅黑"/>
          <w:color w:val="FF0000"/>
          <w:sz w:val="24"/>
          <w:szCs w:val="24"/>
        </w:rPr>
        <w:t>最终还魂而生，在经历了无数坎坷后和柳梦梅终成</w:t>
      </w:r>
      <w:r>
        <w:rPr>
          <w:rFonts w:ascii="微软雅黑" w:hAnsi="微软雅黑" w:eastAsia="微软雅黑" w:cs="微软雅黑"/>
          <w:color w:val="FF0000"/>
          <w:spacing w:val="-1"/>
          <w:sz w:val="24"/>
          <w:szCs w:val="24"/>
        </w:rPr>
        <w:t>眷属。</w:t>
      </w:r>
    </w:p>
    <w:p w14:paraId="20806314">
      <w:pPr>
        <w:spacing w:before="2" w:line="339" w:lineRule="auto"/>
        <w:ind w:left="18" w:right="72" w:firstLine="380"/>
        <w:rPr>
          <w:rFonts w:ascii="微软雅黑" w:hAnsi="微软雅黑" w:eastAsia="微软雅黑" w:cs="微软雅黑"/>
          <w:sz w:val="24"/>
          <w:szCs w:val="24"/>
        </w:rPr>
      </w:pPr>
      <w:r>
        <w:rPr>
          <w:rFonts w:ascii="微软雅黑" w:hAnsi="微软雅黑" w:eastAsia="微软雅黑" w:cs="微软雅黑"/>
          <w:color w:val="FF0000"/>
          <w:sz w:val="24"/>
          <w:szCs w:val="24"/>
        </w:rPr>
        <w:t xml:space="preserve">关汉卿《赵盼儿风月救风尘》中的赵盼儿是一个既年轻又漂亮、充满魅力， </w:t>
      </w:r>
      <w:r>
        <w:rPr>
          <w:rFonts w:ascii="微软雅黑" w:hAnsi="微软雅黑" w:eastAsia="微软雅黑" w:cs="微软雅黑"/>
          <w:color w:val="FF0000"/>
          <w:spacing w:val="-3"/>
          <w:sz w:val="24"/>
          <w:szCs w:val="24"/>
        </w:rPr>
        <w:t>又刚烈勇敢、聪明能干、心地善良的女人。汴梁妓女宋引章受郑州豪富豪子弟周</w:t>
      </w:r>
    </w:p>
    <w:p w14:paraId="072BBAE9">
      <w:pPr>
        <w:spacing w:before="126" w:line="334" w:lineRule="auto"/>
        <w:ind w:left="17" w:right="72"/>
        <w:jc w:val="both"/>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舍欺骗，</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5"/>
          <w:sz w:val="24"/>
          <w:szCs w:val="24"/>
        </w:rPr>
        <w:t>抛弃与秀   安秀实的婚约，</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5"/>
          <w:sz w:val="24"/>
          <w:szCs w:val="24"/>
        </w:rPr>
        <w:t>嫁给周舍。婚后，</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5"/>
          <w:sz w:val="24"/>
          <w:szCs w:val="24"/>
        </w:rPr>
        <w:t>宋引章备受</w:t>
      </w:r>
      <w:r>
        <w:rPr>
          <w:rFonts w:ascii="微软雅黑" w:hAnsi="微软雅黑" w:eastAsia="微软雅黑" w:cs="微软雅黑"/>
          <w:color w:val="FF0000"/>
          <w:spacing w:val="-6"/>
          <w:sz w:val="24"/>
          <w:szCs w:val="24"/>
        </w:rPr>
        <w:t>周舍的凌辱与</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摧残，</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6"/>
          <w:sz w:val="24"/>
          <w:szCs w:val="24"/>
        </w:rPr>
        <w:t>无奈写信求助于同行姐妹赵盼儿。赵盼儿闻</w:t>
      </w:r>
      <w:r>
        <w:rPr>
          <w:rFonts w:ascii="微软雅黑" w:hAnsi="微软雅黑" w:eastAsia="微软雅黑" w:cs="微软雅黑"/>
          <w:color w:val="FF0000"/>
          <w:spacing w:val="-7"/>
          <w:sz w:val="24"/>
          <w:szCs w:val="24"/>
        </w:rPr>
        <w:t>讯后，</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7"/>
          <w:sz w:val="24"/>
          <w:szCs w:val="24"/>
        </w:rPr>
        <w:t>准备了花红羊酒，</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7"/>
          <w:sz w:val="24"/>
          <w:szCs w:val="24"/>
        </w:rPr>
        <w:t>前往</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郑州。凭自己的美貌和妓院中追欢卖笑的风月手段，</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5"/>
          <w:sz w:val="24"/>
          <w:szCs w:val="24"/>
        </w:rPr>
        <w:t>从周舍手中骗得休书，</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救出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宋引章。安秀实与宋引章终于结为百年之好。</w:t>
      </w:r>
    </w:p>
    <w:p w14:paraId="504EC905">
      <w:pPr>
        <w:spacing w:before="6" w:line="373" w:lineRule="auto"/>
        <w:ind w:left="16" w:right="72" w:firstLine="492"/>
        <w:jc w:val="both"/>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6.【答案】C。解析：白朴是元代著名的杂剧作家， 与关汉卿、马致远和郑</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3"/>
          <w:sz w:val="24"/>
          <w:szCs w:val="24"/>
        </w:rPr>
        <w:t>光祖并称为“元曲四大家”</w:t>
      </w:r>
      <w:r>
        <w:rPr>
          <w:rFonts w:ascii="微软雅黑" w:hAnsi="微软雅黑" w:eastAsia="微软雅黑" w:cs="微软雅黑"/>
          <w:color w:val="FF0000"/>
          <w:spacing w:val="-55"/>
          <w:sz w:val="24"/>
          <w:szCs w:val="24"/>
        </w:rPr>
        <w:t xml:space="preserve"> </w:t>
      </w:r>
      <w:r>
        <w:rPr>
          <w:rFonts w:ascii="微软雅黑" w:hAnsi="微软雅黑" w:eastAsia="微软雅黑" w:cs="微软雅黑"/>
          <w:color w:val="FF0000"/>
          <w:spacing w:val="-3"/>
          <w:sz w:val="24"/>
          <w:szCs w:val="24"/>
        </w:rPr>
        <w:t>。代表作主要有《唐明皇秋夜梧桐</w:t>
      </w:r>
      <w:r>
        <w:rPr>
          <w:rFonts w:ascii="微软雅黑" w:hAnsi="微软雅黑" w:eastAsia="微软雅黑" w:cs="微软雅黑"/>
          <w:color w:val="FF0000"/>
          <w:spacing w:val="-4"/>
          <w:sz w:val="24"/>
          <w:szCs w:val="24"/>
        </w:rPr>
        <w:t>雨》（简称《梧桐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0"/>
          <w:sz w:val="24"/>
          <w:szCs w:val="24"/>
        </w:rPr>
        <w:t>雨》）、《裴少俊墙头马上》（简称《墙头马上》）、《董秀英花月东墙记》（简</w:t>
      </w:r>
      <w:r>
        <w:rPr>
          <w:rFonts w:ascii="微软雅黑" w:hAnsi="微软雅黑" w:eastAsia="微软雅黑" w:cs="微软雅黑"/>
          <w:color w:val="FF0000"/>
          <w:spacing w:val="16"/>
          <w:sz w:val="24"/>
          <w:szCs w:val="24"/>
        </w:rPr>
        <w:t xml:space="preserve"> </w:t>
      </w:r>
      <w:r>
        <w:rPr>
          <w:rFonts w:ascii="微软雅黑" w:hAnsi="微软雅黑" w:eastAsia="微软雅黑" w:cs="微软雅黑"/>
          <w:color w:val="FF0000"/>
          <w:spacing w:val="-2"/>
          <w:sz w:val="24"/>
          <w:szCs w:val="24"/>
        </w:rPr>
        <w:t>称《东墙记》）、《天净沙·秋》等。</w:t>
      </w:r>
    </w:p>
    <w:p w14:paraId="7FE995F7">
      <w:pPr>
        <w:spacing w:before="91" w:line="362" w:lineRule="auto"/>
        <w:ind w:left="16" w:right="72" w:firstLine="490"/>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7.【答案】C。解析： 这是崔莺莺的唱词。老夫人逼迫张生上京应试、考取</w:t>
      </w:r>
      <w:r>
        <w:rPr>
          <w:rFonts w:ascii="微软雅黑" w:hAnsi="微软雅黑" w:eastAsia="微软雅黑" w:cs="微软雅黑"/>
          <w:color w:val="FF0000"/>
          <w:spacing w:val="11"/>
          <w:sz w:val="24"/>
          <w:szCs w:val="24"/>
        </w:rPr>
        <w:t xml:space="preserve"> </w:t>
      </w:r>
      <w:r>
        <w:rPr>
          <w:rFonts w:ascii="微软雅黑" w:hAnsi="微软雅黑" w:eastAsia="微软雅黑" w:cs="微软雅黑"/>
          <w:color w:val="FF0000"/>
          <w:spacing w:val="-5"/>
          <w:sz w:val="24"/>
          <w:szCs w:val="24"/>
        </w:rPr>
        <w:t>功名，</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竟将一对情人活活拆散，</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5"/>
          <w:sz w:val="24"/>
          <w:szCs w:val="24"/>
        </w:rPr>
        <w:t>表现了封建礼教对人性的摧残。崔莺莺将科举功</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名视为“蜗角虚名， 蝇头微利”，表现了莺莺对功名利禄的鄙弃。</w:t>
      </w:r>
    </w:p>
    <w:p w14:paraId="04FDBFD6">
      <w:pPr>
        <w:spacing w:before="5" w:line="366" w:lineRule="auto"/>
        <w:ind w:left="17" w:right="72" w:firstLine="48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8.【答案】C。解析：“小桥下   水哗哗作响， 小桥边庄户人家炊烟袅袅。</w:t>
      </w:r>
      <w:r>
        <w:rPr>
          <w:rFonts w:ascii="微软雅黑" w:hAnsi="微软雅黑" w:eastAsia="微软雅黑" w:cs="微软雅黑"/>
          <w:color w:val="FF0000"/>
          <w:spacing w:val="6"/>
          <w:sz w:val="24"/>
          <w:szCs w:val="24"/>
        </w:rPr>
        <w:t xml:space="preserve"> </w:t>
      </w:r>
      <w:r>
        <w:rPr>
          <w:rFonts w:ascii="微软雅黑" w:hAnsi="微软雅黑" w:eastAsia="微软雅黑" w:cs="微软雅黑"/>
          <w:color w:val="FF0000"/>
          <w:spacing w:val="-3"/>
          <w:sz w:val="24"/>
          <w:szCs w:val="24"/>
        </w:rPr>
        <w:t>古道上一匹瘦马，</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3"/>
          <w:sz w:val="24"/>
          <w:szCs w:val="24"/>
        </w:rPr>
        <w:t>顶着西风艰难地前行。”你看这小桥、   水、人家</w:t>
      </w:r>
      <w:r>
        <w:rPr>
          <w:rFonts w:ascii="微软雅黑" w:hAnsi="微软雅黑" w:eastAsia="微软雅黑" w:cs="微软雅黑"/>
          <w:color w:val="FF0000"/>
          <w:spacing w:val="-4"/>
          <w:sz w:val="24"/>
          <w:szCs w:val="24"/>
        </w:rPr>
        <w:t>都是那么安</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详，</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5"/>
          <w:sz w:val="24"/>
          <w:szCs w:val="24"/>
        </w:rPr>
        <w:t>那么静谧。又是那么温馨。道是荒凉的古</w:t>
      </w:r>
      <w:r>
        <w:rPr>
          <w:rFonts w:ascii="微软雅黑" w:hAnsi="微软雅黑" w:eastAsia="微软雅黑" w:cs="微软雅黑"/>
          <w:color w:val="FF0000"/>
          <w:spacing w:val="-6"/>
          <w:sz w:val="24"/>
          <w:szCs w:val="24"/>
        </w:rPr>
        <w:t>道，</w:t>
      </w:r>
      <w:r>
        <w:rPr>
          <w:rFonts w:ascii="微软雅黑" w:hAnsi="微软雅黑" w:eastAsia="微软雅黑" w:cs="微软雅黑"/>
          <w:color w:val="FF0000"/>
          <w:spacing w:val="-24"/>
          <w:sz w:val="24"/>
          <w:szCs w:val="24"/>
        </w:rPr>
        <w:t xml:space="preserve"> </w:t>
      </w:r>
      <w:r>
        <w:rPr>
          <w:rFonts w:ascii="微软雅黑" w:hAnsi="微软雅黑" w:eastAsia="微软雅黑" w:cs="微软雅黑"/>
          <w:color w:val="FF0000"/>
          <w:spacing w:val="-6"/>
          <w:sz w:val="24"/>
          <w:szCs w:val="24"/>
        </w:rPr>
        <w:t>马是体弱无力的瘦马。如此萧</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瑟的景色让人满目凄凉，</w:t>
      </w:r>
      <w:r>
        <w:rPr>
          <w:rFonts w:ascii="微软雅黑" w:hAnsi="微软雅黑" w:eastAsia="微软雅黑" w:cs="微软雅黑"/>
          <w:color w:val="FF0000"/>
          <w:spacing w:val="-10"/>
          <w:sz w:val="24"/>
          <w:szCs w:val="24"/>
        </w:rPr>
        <w:t xml:space="preserve"> </w:t>
      </w:r>
      <w:r>
        <w:rPr>
          <w:rFonts w:ascii="微软雅黑" w:hAnsi="微软雅黑" w:eastAsia="微软雅黑" w:cs="微软雅黑"/>
          <w:color w:val="FF0000"/>
          <w:spacing w:val="-6"/>
          <w:sz w:val="24"/>
          <w:szCs w:val="24"/>
        </w:rPr>
        <w:t>又加上安详，</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6"/>
          <w:sz w:val="24"/>
          <w:szCs w:val="24"/>
        </w:rPr>
        <w:t>温馨的小桥、   水、人家做反衬，</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6"/>
          <w:sz w:val="24"/>
          <w:szCs w:val="24"/>
        </w:rPr>
        <w:t>使愁情</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更为深切，悲伤更为凄厉。</w:t>
      </w:r>
    </w:p>
    <w:p w14:paraId="607B03AE">
      <w:pPr>
        <w:spacing w:line="366" w:lineRule="auto"/>
        <w:rPr>
          <w:rFonts w:ascii="微软雅黑" w:hAnsi="微软雅黑" w:eastAsia="微软雅黑" w:cs="微软雅黑"/>
          <w:sz w:val="24"/>
          <w:szCs w:val="24"/>
        </w:rPr>
        <w:sectPr>
          <w:footerReference r:id="rId133" w:type="default"/>
          <w:pgSz w:w="11905" w:h="16839"/>
          <w:pgMar w:top="919" w:right="1725" w:bottom="1158" w:left="1785" w:header="0" w:footer="993" w:gutter="0"/>
          <w:cols w:space="720" w:num="1"/>
        </w:sectPr>
      </w:pPr>
    </w:p>
    <w:p w14:paraId="3579341D">
      <w:pPr>
        <w:spacing w:before="103" w:line="181" w:lineRule="auto"/>
        <w:ind w:left="3705"/>
        <w:outlineLvl w:val="0"/>
        <w:rPr>
          <w:rFonts w:ascii="微软雅黑" w:hAnsi="微软雅黑" w:eastAsia="微软雅黑" w:cs="微软雅黑"/>
          <w:sz w:val="24"/>
          <w:szCs w:val="24"/>
        </w:rPr>
      </w:pPr>
      <w:bookmarkStart w:id="266" w:name="bookmark245"/>
      <w:bookmarkEnd w:id="266"/>
      <w:r>
        <w:rPr>
          <w:rFonts w:ascii="微软雅黑" w:hAnsi="微软雅黑" w:eastAsia="微软雅黑" w:cs="微软雅黑"/>
          <w:spacing w:val="-4"/>
          <w:sz w:val="24"/>
          <w:szCs w:val="24"/>
        </w:rPr>
        <w:t>明代文学</w:t>
      </w:r>
    </w:p>
    <w:p w14:paraId="0249B239">
      <w:pPr>
        <w:pStyle w:val="2"/>
        <w:spacing w:line="311" w:lineRule="auto"/>
      </w:pPr>
    </w:p>
    <w:p w14:paraId="0D66AF68">
      <w:pPr>
        <w:spacing w:before="102" w:line="180" w:lineRule="auto"/>
        <w:ind w:left="18"/>
        <w:outlineLvl w:val="1"/>
        <w:rPr>
          <w:rFonts w:ascii="微软雅黑" w:hAnsi="微软雅黑" w:eastAsia="微软雅黑" w:cs="微软雅黑"/>
          <w:sz w:val="24"/>
          <w:szCs w:val="24"/>
        </w:rPr>
      </w:pPr>
      <w:bookmarkStart w:id="267" w:name="bookmark247"/>
      <w:bookmarkEnd w:id="267"/>
      <w:r>
        <w:rPr>
          <w:rFonts w:ascii="微软雅黑" w:hAnsi="微软雅黑" w:eastAsia="微软雅黑" w:cs="微软雅黑"/>
          <w:spacing w:val="-3"/>
          <w:sz w:val="24"/>
          <w:szCs w:val="24"/>
        </w:rPr>
        <w:t>一、四大奇书</w:t>
      </w:r>
    </w:p>
    <w:p w14:paraId="706FFBD3">
      <w:pPr>
        <w:spacing w:before="78" w:line="253" w:lineRule="auto"/>
        <w:ind w:left="19" w:right="74" w:firstLine="492"/>
        <w:rPr>
          <w:rFonts w:ascii="微软雅黑" w:hAnsi="微软雅黑" w:eastAsia="微软雅黑" w:cs="微软雅黑"/>
          <w:sz w:val="24"/>
          <w:szCs w:val="24"/>
        </w:rPr>
      </w:pPr>
      <w:r>
        <w:rPr>
          <w:rFonts w:ascii="微软雅黑" w:hAnsi="微软雅黑" w:eastAsia="微软雅黑" w:cs="微软雅黑"/>
          <w:spacing w:val="-5"/>
          <w:sz w:val="24"/>
          <w:szCs w:val="24"/>
        </w:rPr>
        <w:t>明代四大奇书是指《金瓶梅》《三国演义》《水浒传》《西游记》，</w:t>
      </w:r>
      <w:r>
        <w:rPr>
          <w:rFonts w:ascii="微软雅黑" w:hAnsi="微软雅黑" w:eastAsia="微软雅黑" w:cs="微软雅黑"/>
          <w:spacing w:val="-17"/>
          <w:sz w:val="24"/>
          <w:szCs w:val="24"/>
        </w:rPr>
        <w:t xml:space="preserve"> </w:t>
      </w:r>
      <w:r>
        <w:rPr>
          <w:rFonts w:ascii="微软雅黑" w:hAnsi="微软雅黑" w:eastAsia="微软雅黑" w:cs="微软雅黑"/>
          <w:spacing w:val="-5"/>
          <w:sz w:val="24"/>
          <w:szCs w:val="24"/>
        </w:rPr>
        <w:t>此</w:t>
      </w:r>
      <w:r>
        <w:rPr>
          <w:rFonts w:ascii="微软雅黑" w:hAnsi="微软雅黑" w:eastAsia="微软雅黑" w:cs="微软雅黑"/>
          <w:spacing w:val="-6"/>
          <w:sz w:val="24"/>
          <w:szCs w:val="24"/>
        </w:rPr>
        <w:t>四书</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并称为中国古代小说的“</w:t>
      </w:r>
      <w:r>
        <w:rPr>
          <w:rFonts w:ascii="微软雅黑" w:hAnsi="微软雅黑" w:eastAsia="微软雅黑" w:cs="微软雅黑"/>
          <w:spacing w:val="-43"/>
          <w:sz w:val="24"/>
          <w:szCs w:val="24"/>
        </w:rPr>
        <w:t xml:space="preserve"> </w:t>
      </w:r>
      <w:r>
        <w:rPr>
          <w:rFonts w:ascii="微软雅黑" w:hAnsi="微软雅黑" w:eastAsia="微软雅黑" w:cs="微软雅黑"/>
          <w:spacing w:val="-2"/>
          <w:sz w:val="24"/>
          <w:szCs w:val="24"/>
        </w:rPr>
        <w:t>四大奇书”。</w:t>
      </w:r>
    </w:p>
    <w:p w14:paraId="6DEEA885">
      <w:pPr>
        <w:spacing w:before="121" w:line="225" w:lineRule="auto"/>
        <w:ind w:left="526"/>
        <w:outlineLvl w:val="2"/>
        <w:rPr>
          <w:rFonts w:ascii="微软雅黑" w:hAnsi="微软雅黑" w:eastAsia="微软雅黑" w:cs="微软雅黑"/>
          <w:sz w:val="24"/>
          <w:szCs w:val="24"/>
        </w:rPr>
      </w:pPr>
      <w:bookmarkStart w:id="268" w:name="bookmark249"/>
      <w:bookmarkEnd w:id="268"/>
      <w:r>
        <w:rPr>
          <w:rFonts w:ascii="微软雅黑" w:hAnsi="微软雅黑" w:eastAsia="微软雅黑" w:cs="微软雅黑"/>
          <w:b/>
          <w:bCs/>
          <w:spacing w:val="-4"/>
          <w:sz w:val="24"/>
          <w:szCs w:val="24"/>
        </w:rPr>
        <w:t>（一）《金瓶梅》</w:t>
      </w:r>
    </w:p>
    <w:p w14:paraId="4D406183">
      <w:pPr>
        <w:spacing w:before="228" w:line="257" w:lineRule="auto"/>
        <w:ind w:left="17" w:right="74" w:firstLine="480"/>
        <w:rPr>
          <w:rFonts w:ascii="微软雅黑" w:hAnsi="微软雅黑" w:eastAsia="微软雅黑" w:cs="微软雅黑"/>
          <w:sz w:val="24"/>
          <w:szCs w:val="24"/>
        </w:rPr>
      </w:pPr>
      <w:r>
        <w:rPr>
          <w:rFonts w:ascii="微软雅黑" w:hAnsi="微软雅黑" w:eastAsia="微软雅黑" w:cs="微软雅黑"/>
          <w:spacing w:val="-3"/>
          <w:sz w:val="24"/>
          <w:szCs w:val="24"/>
        </w:rPr>
        <w:t>本书是四大奇书之首，是我国第一部文人独创的长篇小说，作者署名兰陵笑</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笑生， 题材由《水浒传》“武松杀嫂”一段故事演化而来。</w:t>
      </w:r>
    </w:p>
    <w:p w14:paraId="16E1D6C3">
      <w:pPr>
        <w:spacing w:before="110" w:line="182" w:lineRule="auto"/>
        <w:ind w:left="526"/>
        <w:outlineLvl w:val="2"/>
        <w:rPr>
          <w:rFonts w:ascii="微软雅黑" w:hAnsi="微软雅黑" w:eastAsia="微软雅黑" w:cs="微软雅黑"/>
          <w:sz w:val="24"/>
          <w:szCs w:val="24"/>
        </w:rPr>
      </w:pPr>
      <w:bookmarkStart w:id="269" w:name="bookmark251"/>
      <w:bookmarkEnd w:id="269"/>
      <w:r>
        <w:rPr>
          <w:rFonts w:ascii="微软雅黑" w:hAnsi="微软雅黑" w:eastAsia="微软雅黑" w:cs="微软雅黑"/>
          <w:b/>
          <w:bCs/>
          <w:spacing w:val="-4"/>
          <w:sz w:val="24"/>
          <w:szCs w:val="24"/>
        </w:rPr>
        <w:t>（二）《三国演义》</w:t>
      </w:r>
    </w:p>
    <w:p w14:paraId="308546ED">
      <w:pPr>
        <w:spacing w:before="198" w:line="256" w:lineRule="auto"/>
        <w:ind w:left="17" w:right="74" w:firstLine="474"/>
        <w:jc w:val="both"/>
        <w:rPr>
          <w:rFonts w:ascii="微软雅黑" w:hAnsi="微软雅黑" w:eastAsia="微软雅黑" w:cs="微软雅黑"/>
          <w:sz w:val="24"/>
          <w:szCs w:val="24"/>
        </w:rPr>
      </w:pPr>
      <w:r>
        <w:rPr>
          <w:rFonts w:ascii="微软雅黑" w:hAnsi="微软雅黑" w:eastAsia="微软雅黑" w:cs="微软雅黑"/>
          <w:spacing w:val="-5"/>
          <w:sz w:val="24"/>
          <w:szCs w:val="24"/>
        </w:rPr>
        <w:t>《三国演义》</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（又名《三国志演义》《三国志通俗演义</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是元末明初小说</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家罗贯中根据陈寿《三国志》和裴松之注解以及民间三国故事传说经过艺术加工</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创作而成的长篇章回体历史演义小说，</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与《西游记》《水浒</w:t>
      </w:r>
      <w:r>
        <w:rPr>
          <w:rFonts w:ascii="微软雅黑" w:hAnsi="微软雅黑" w:eastAsia="微软雅黑" w:cs="微软雅黑"/>
          <w:spacing w:val="-5"/>
          <w:sz w:val="24"/>
          <w:szCs w:val="24"/>
        </w:rPr>
        <w:t>传》《红楼梦》并称</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为中国古典四大名著。《三国演义》是中国文学史上第一部章回小说，</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是历史演</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义小说的开山之作，也是一部文人长篇小说，</w:t>
      </w:r>
      <w:r>
        <w:rPr>
          <w:rFonts w:ascii="微软雅黑" w:hAnsi="微软雅黑" w:eastAsia="微软雅黑" w:cs="微软雅黑"/>
          <w:spacing w:val="-32"/>
          <w:sz w:val="24"/>
          <w:szCs w:val="24"/>
        </w:rPr>
        <w:t xml:space="preserve"> </w:t>
      </w:r>
      <w:r>
        <w:rPr>
          <w:rFonts w:ascii="微软雅黑" w:hAnsi="微软雅黑" w:eastAsia="微软雅黑" w:cs="微软雅黑"/>
          <w:spacing w:val="-3"/>
          <w:sz w:val="24"/>
          <w:szCs w:val="24"/>
        </w:rPr>
        <w:t>明清时期甚至有“第一</w:t>
      </w:r>
      <w:r>
        <w:rPr>
          <w:rFonts w:hint="eastAsia" w:ascii="微软雅黑" w:hAnsi="微软雅黑" w:eastAsia="微软雅黑" w:cs="微软雅黑"/>
          <w:spacing w:val="-3"/>
          <w:sz w:val="24"/>
          <w:szCs w:val="24"/>
          <w:lang w:val="en-US" w:eastAsia="zh-CN"/>
        </w:rPr>
        <w:t>才</w:t>
      </w:r>
      <w:r>
        <w:rPr>
          <w:rFonts w:ascii="微软雅黑" w:hAnsi="微软雅黑" w:eastAsia="微软雅黑" w:cs="微软雅黑"/>
          <w:spacing w:val="-3"/>
          <w:sz w:val="24"/>
          <w:szCs w:val="24"/>
        </w:rPr>
        <w:t>子书”之</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称。</w:t>
      </w:r>
    </w:p>
    <w:p w14:paraId="7B7BD05D">
      <w:pPr>
        <w:spacing w:before="120" w:line="225" w:lineRule="auto"/>
        <w:ind w:left="526"/>
        <w:outlineLvl w:val="2"/>
        <w:rPr>
          <w:rFonts w:ascii="微软雅黑" w:hAnsi="微软雅黑" w:eastAsia="微软雅黑" w:cs="微软雅黑"/>
          <w:sz w:val="24"/>
          <w:szCs w:val="24"/>
        </w:rPr>
      </w:pPr>
      <w:bookmarkStart w:id="270" w:name="bookmark253"/>
      <w:bookmarkEnd w:id="270"/>
      <w:r>
        <w:rPr>
          <w:rFonts w:ascii="微软雅黑" w:hAnsi="微软雅黑" w:eastAsia="微软雅黑" w:cs="微软雅黑"/>
          <w:b/>
          <w:bCs/>
          <w:spacing w:val="-4"/>
          <w:sz w:val="24"/>
          <w:szCs w:val="24"/>
        </w:rPr>
        <w:t>（三）《水浒传》</w:t>
      </w:r>
    </w:p>
    <w:p w14:paraId="3D2E18F9">
      <w:pPr>
        <w:spacing w:before="232" w:line="254" w:lineRule="auto"/>
        <w:ind w:left="18" w:right="1" w:firstLine="473"/>
        <w:jc w:val="both"/>
        <w:rPr>
          <w:rFonts w:ascii="微软雅黑" w:hAnsi="微软雅黑" w:eastAsia="微软雅黑" w:cs="微软雅黑"/>
          <w:sz w:val="24"/>
          <w:szCs w:val="24"/>
        </w:rPr>
      </w:pPr>
      <w:r>
        <w:rPr>
          <w:rFonts w:ascii="微软雅黑" w:hAnsi="微软雅黑" w:eastAsia="微软雅黑" w:cs="微软雅黑"/>
          <w:spacing w:val="-3"/>
          <w:sz w:val="24"/>
          <w:szCs w:val="24"/>
        </w:rPr>
        <w:t>《水浒传》是元末明初编著的长篇小说（现存刊本署名大多有施耐庵或罗贯</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中或两人皆有</w:t>
      </w:r>
      <w:r>
        <w:rPr>
          <w:rFonts w:ascii="微软雅黑" w:hAnsi="微软雅黑" w:eastAsia="微软雅黑" w:cs="微软雅黑"/>
          <w:spacing w:val="-40"/>
          <w:sz w:val="24"/>
          <w:szCs w:val="24"/>
        </w:rPr>
        <w:t xml:space="preserve">）， </w:t>
      </w:r>
      <w:r>
        <w:rPr>
          <w:rFonts w:ascii="微软雅黑" w:hAnsi="微软雅黑" w:eastAsia="微软雅黑" w:cs="微软雅黑"/>
          <w:spacing w:val="-3"/>
          <w:sz w:val="24"/>
          <w:szCs w:val="24"/>
        </w:rPr>
        <w:t>是中国历史上第一部用白话文写成的章回体长篇小说，</w:t>
      </w:r>
      <w:r>
        <w:rPr>
          <w:rFonts w:ascii="微软雅黑" w:hAnsi="微软雅黑" w:eastAsia="微软雅黑" w:cs="微软雅黑"/>
          <w:spacing w:val="-22"/>
          <w:sz w:val="24"/>
          <w:szCs w:val="24"/>
        </w:rPr>
        <w:t xml:space="preserve"> </w:t>
      </w:r>
      <w:r>
        <w:rPr>
          <w:rFonts w:ascii="微软雅黑" w:hAnsi="微软雅黑" w:eastAsia="微软雅黑" w:cs="微软雅黑"/>
          <w:spacing w:val="-3"/>
          <w:sz w:val="24"/>
          <w:szCs w:val="24"/>
        </w:rPr>
        <w:t>中国古</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典四大名著之一。全书通过描写梁山好汉反抗欺</w:t>
      </w:r>
      <w:r>
        <w:rPr>
          <w:rFonts w:ascii="微软雅黑" w:hAnsi="微软雅黑" w:eastAsia="微软雅黑" w:cs="微软雅黑"/>
          <w:spacing w:val="-8"/>
          <w:sz w:val="24"/>
          <w:szCs w:val="24"/>
        </w:rPr>
        <w:t>压、水泊梁山壮大和受宋朝招安，</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以及受招安后为宋朝征战，最终消亡的宏大故事，艺术地反映了中国历史上宋江</w:t>
      </w:r>
      <w:r>
        <w:rPr>
          <w:rFonts w:ascii="微软雅黑" w:hAnsi="微软雅黑" w:eastAsia="微软雅黑" w:cs="微软雅黑"/>
          <w:spacing w:val="3"/>
          <w:sz w:val="24"/>
          <w:szCs w:val="24"/>
        </w:rPr>
        <w:t xml:space="preserve">  </w:t>
      </w:r>
      <w:r>
        <w:rPr>
          <w:rFonts w:ascii="微软雅黑" w:hAnsi="微软雅黑" w:eastAsia="微软雅黑" w:cs="微软雅黑"/>
          <w:spacing w:val="-5"/>
          <w:sz w:val="24"/>
          <w:szCs w:val="24"/>
        </w:rPr>
        <w:t>起义从发生、发展直至失败的全过程，</w:t>
      </w:r>
      <w:r>
        <w:rPr>
          <w:rFonts w:ascii="微软雅黑" w:hAnsi="微软雅黑" w:eastAsia="微软雅黑" w:cs="微软雅黑"/>
          <w:spacing w:val="-26"/>
          <w:sz w:val="24"/>
          <w:szCs w:val="24"/>
        </w:rPr>
        <w:t xml:space="preserve"> </w:t>
      </w:r>
      <w:r>
        <w:rPr>
          <w:rFonts w:ascii="微软雅黑" w:hAnsi="微软雅黑" w:eastAsia="微软雅黑" w:cs="微软雅黑"/>
          <w:spacing w:val="-5"/>
          <w:sz w:val="24"/>
          <w:szCs w:val="24"/>
        </w:rPr>
        <w:t>深刻揭示了起义的社会根源，</w:t>
      </w:r>
      <w:r>
        <w:rPr>
          <w:rFonts w:ascii="微软雅黑" w:hAnsi="微软雅黑" w:eastAsia="微软雅黑" w:cs="微软雅黑"/>
          <w:spacing w:val="-40"/>
          <w:sz w:val="24"/>
          <w:szCs w:val="24"/>
        </w:rPr>
        <w:t xml:space="preserve"> </w:t>
      </w:r>
      <w:r>
        <w:rPr>
          <w:rFonts w:ascii="微软雅黑" w:hAnsi="微软雅黑" w:eastAsia="微软雅黑" w:cs="微软雅黑"/>
          <w:spacing w:val="-5"/>
          <w:sz w:val="24"/>
          <w:szCs w:val="24"/>
        </w:rPr>
        <w:t>满腔热情地</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歌颂了起义英雄的反抗斗争和他们的社会理想，也具体揭示了起义失败的内在历</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史原因。</w:t>
      </w:r>
    </w:p>
    <w:p w14:paraId="45D66ACC">
      <w:pPr>
        <w:spacing w:before="138" w:line="181" w:lineRule="auto"/>
        <w:ind w:left="526"/>
        <w:outlineLvl w:val="2"/>
        <w:rPr>
          <w:rFonts w:ascii="微软雅黑" w:hAnsi="微软雅黑" w:eastAsia="微软雅黑" w:cs="微软雅黑"/>
          <w:sz w:val="24"/>
          <w:szCs w:val="24"/>
        </w:rPr>
      </w:pPr>
      <w:bookmarkStart w:id="271" w:name="bookmark255"/>
      <w:bookmarkEnd w:id="271"/>
      <w:r>
        <w:rPr>
          <w:rFonts w:ascii="微软雅黑" w:hAnsi="微软雅黑" w:eastAsia="微软雅黑" w:cs="微软雅黑"/>
          <w:b/>
          <w:bCs/>
          <w:spacing w:val="-4"/>
          <w:sz w:val="24"/>
          <w:szCs w:val="24"/>
        </w:rPr>
        <w:t>（四）《西游记》</w:t>
      </w:r>
    </w:p>
    <w:p w14:paraId="1A3C1E86">
      <w:pPr>
        <w:spacing w:before="199" w:line="254" w:lineRule="auto"/>
        <w:ind w:left="17" w:firstLine="473"/>
        <w:jc w:val="both"/>
        <w:rPr>
          <w:rFonts w:ascii="微软雅黑" w:hAnsi="微软雅黑" w:eastAsia="微软雅黑" w:cs="微软雅黑"/>
          <w:sz w:val="24"/>
          <w:szCs w:val="24"/>
        </w:rPr>
      </w:pPr>
      <w:r>
        <w:rPr>
          <w:rFonts w:ascii="微软雅黑" w:hAnsi="微软雅黑" w:eastAsia="微软雅黑" w:cs="微软雅黑"/>
          <w:spacing w:val="-1"/>
          <w:sz w:val="24"/>
          <w:szCs w:val="24"/>
        </w:rPr>
        <w:t>《西游记》是中国古代第一部浪漫主义章回体长篇神魔小说。作者吴承恩。</w:t>
      </w:r>
      <w:r>
        <w:rPr>
          <w:rFonts w:ascii="微软雅黑" w:hAnsi="微软雅黑" w:eastAsia="微软雅黑" w:cs="微软雅黑"/>
          <w:spacing w:val="15"/>
          <w:sz w:val="24"/>
          <w:szCs w:val="24"/>
        </w:rPr>
        <w:t xml:space="preserve"> </w:t>
      </w:r>
      <w:r>
        <w:rPr>
          <w:rFonts w:ascii="微软雅黑" w:hAnsi="微软雅黑" w:eastAsia="微软雅黑" w:cs="微软雅黑"/>
          <w:spacing w:val="-3"/>
          <w:sz w:val="24"/>
          <w:szCs w:val="24"/>
        </w:rPr>
        <w:t>该小说以“玄奘取经”这一历史事件为蓝本，经作者的艺术加工，深刻地描绘出</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明代百姓的社会生活状况。《西游记》是中国神魔小说的经典之作，</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达到了古代</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长篇浪漫主义小说的巅峰，</w:t>
      </w:r>
      <w:r>
        <w:rPr>
          <w:rFonts w:ascii="微软雅黑" w:hAnsi="微软雅黑" w:eastAsia="微软雅黑" w:cs="微软雅黑"/>
          <w:spacing w:val="-21"/>
          <w:sz w:val="24"/>
          <w:szCs w:val="24"/>
        </w:rPr>
        <w:t xml:space="preserve"> </w:t>
      </w:r>
      <w:r>
        <w:rPr>
          <w:rFonts w:ascii="微软雅黑" w:hAnsi="微软雅黑" w:eastAsia="微软雅黑" w:cs="微软雅黑"/>
          <w:spacing w:val="-4"/>
          <w:sz w:val="24"/>
          <w:szCs w:val="24"/>
        </w:rPr>
        <w:t>与《三国演义》《水浒传》《红</w:t>
      </w:r>
      <w:r>
        <w:rPr>
          <w:rFonts w:ascii="微软雅黑" w:hAnsi="微软雅黑" w:eastAsia="微软雅黑" w:cs="微软雅黑"/>
          <w:spacing w:val="-5"/>
          <w:sz w:val="24"/>
          <w:szCs w:val="24"/>
        </w:rPr>
        <w:t>楼梦》并称为中国古</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典四大名著。</w:t>
      </w:r>
    </w:p>
    <w:p w14:paraId="2D6E1086">
      <w:pPr>
        <w:spacing w:line="254" w:lineRule="auto"/>
        <w:rPr>
          <w:rFonts w:ascii="微软雅黑" w:hAnsi="微软雅黑" w:eastAsia="微软雅黑" w:cs="微软雅黑"/>
          <w:sz w:val="24"/>
          <w:szCs w:val="24"/>
        </w:rPr>
        <w:sectPr>
          <w:footerReference r:id="rId134" w:type="default"/>
          <w:pgSz w:w="11905" w:h="16839"/>
          <w:pgMar w:top="919" w:right="1723" w:bottom="1158" w:left="1785" w:header="0" w:footer="993" w:gutter="0"/>
          <w:cols w:space="720" w:num="1"/>
        </w:sectPr>
      </w:pPr>
    </w:p>
    <w:p w14:paraId="6963B572">
      <w:pPr>
        <w:pStyle w:val="2"/>
        <w:spacing w:line="246" w:lineRule="auto"/>
      </w:pPr>
    </w:p>
    <w:p w14:paraId="3275EB0B">
      <w:pPr>
        <w:spacing w:before="10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72046000">
      <w:pPr>
        <w:spacing w:before="149" w:line="226" w:lineRule="auto"/>
        <w:ind w:left="519"/>
        <w:rPr>
          <w:rFonts w:ascii="微软雅黑" w:hAnsi="微软雅黑" w:eastAsia="微软雅黑" w:cs="微软雅黑"/>
          <w:sz w:val="24"/>
          <w:szCs w:val="24"/>
        </w:rPr>
      </w:pPr>
      <w:r>
        <w:rPr>
          <w:rFonts w:ascii="微软雅黑" w:hAnsi="微软雅黑" w:eastAsia="微软雅黑" w:cs="微软雅黑"/>
          <w:spacing w:val="-7"/>
          <w:sz w:val="24"/>
          <w:szCs w:val="24"/>
        </w:rPr>
        <w:t>1.《三国演义》是章回体小说，</w:t>
      </w:r>
      <w:r>
        <w:rPr>
          <w:rFonts w:ascii="微软雅黑" w:hAnsi="微软雅黑" w:eastAsia="微软雅黑" w:cs="微软雅黑"/>
          <w:spacing w:val="-26"/>
          <w:sz w:val="24"/>
          <w:szCs w:val="24"/>
        </w:rPr>
        <w:t xml:space="preserve"> </w:t>
      </w:r>
      <w:r>
        <w:rPr>
          <w:rFonts w:ascii="微软雅黑" w:hAnsi="微软雅黑" w:eastAsia="微软雅黑" w:cs="微软雅黑"/>
          <w:spacing w:val="-7"/>
          <w:sz w:val="24"/>
          <w:szCs w:val="24"/>
        </w:rPr>
        <w:t>“文不甚深”， 言语简洁明快，</w:t>
      </w:r>
      <w:r>
        <w:rPr>
          <w:rFonts w:ascii="微软雅黑" w:hAnsi="微软雅黑" w:eastAsia="微软雅黑" w:cs="微软雅黑"/>
          <w:spacing w:val="-16"/>
          <w:sz w:val="24"/>
          <w:szCs w:val="24"/>
        </w:rPr>
        <w:t xml:space="preserve"> </w:t>
      </w:r>
      <w:r>
        <w:rPr>
          <w:rFonts w:ascii="微软雅黑" w:hAnsi="微软雅黑" w:eastAsia="微软雅黑" w:cs="微软雅黑"/>
          <w:spacing w:val="-8"/>
          <w:sz w:val="24"/>
          <w:szCs w:val="24"/>
        </w:rPr>
        <w:t>从作品的语</w:t>
      </w:r>
    </w:p>
    <w:p w14:paraId="19BE866D">
      <w:pPr>
        <w:spacing w:before="173" w:line="182" w:lineRule="auto"/>
        <w:ind w:left="20"/>
        <w:rPr>
          <w:rFonts w:ascii="微软雅黑" w:hAnsi="微软雅黑" w:eastAsia="微软雅黑" w:cs="微软雅黑"/>
          <w:sz w:val="24"/>
          <w:szCs w:val="24"/>
        </w:rPr>
      </w:pPr>
      <w:r>
        <w:rPr>
          <w:rFonts w:ascii="微软雅黑" w:hAnsi="微软雅黑" w:eastAsia="微软雅黑" w:cs="微软雅黑"/>
          <w:spacing w:val="-7"/>
          <w:sz w:val="24"/>
          <w:szCs w:val="24"/>
        </w:rPr>
        <w:t>言特色来看， 属于</w:t>
      </w:r>
      <w:r>
        <w:rPr>
          <w:rFonts w:ascii="微软雅黑" w:hAnsi="微软雅黑" w:eastAsia="微软雅黑" w:cs="微软雅黑"/>
          <w:spacing w:val="4"/>
          <w:sz w:val="24"/>
          <w:szCs w:val="24"/>
          <w:u w:val="single" w:color="auto"/>
        </w:rPr>
        <w:t xml:space="preserve">          </w:t>
      </w:r>
      <w:r>
        <w:rPr>
          <w:rFonts w:ascii="微软雅黑" w:hAnsi="微软雅黑" w:eastAsia="微软雅黑" w:cs="微软雅黑"/>
          <w:spacing w:val="-63"/>
          <w:sz w:val="24"/>
          <w:szCs w:val="24"/>
        </w:rPr>
        <w:t xml:space="preserve"> </w:t>
      </w:r>
      <w:r>
        <w:rPr>
          <w:rFonts w:ascii="微软雅黑" w:hAnsi="微软雅黑" w:eastAsia="微软雅黑" w:cs="微软雅黑"/>
          <w:spacing w:val="-7"/>
          <w:sz w:val="24"/>
          <w:szCs w:val="24"/>
        </w:rPr>
        <w:t>小说。</w:t>
      </w:r>
    </w:p>
    <w:p w14:paraId="0465DD97">
      <w:pPr>
        <w:spacing w:before="206"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A.文言</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B.写实                 C.纪传</w:t>
      </w:r>
      <w:r>
        <w:rPr>
          <w:rFonts w:ascii="微软雅黑" w:hAnsi="微软雅黑" w:eastAsia="微软雅黑" w:cs="微软雅黑"/>
          <w:spacing w:val="-3"/>
          <w:sz w:val="24"/>
          <w:szCs w:val="24"/>
        </w:rPr>
        <w:t xml:space="preserve">                  D.白话</w:t>
      </w:r>
    </w:p>
    <w:p w14:paraId="70D3B87E">
      <w:pPr>
        <w:spacing w:before="154"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 xml:space="preserve">2.中国文学史上第一部章回小说，也是第一部文人小说的是 </w:t>
      </w:r>
      <w:r>
        <w:rPr>
          <w:rFonts w:ascii="微软雅黑" w:hAnsi="微软雅黑" w:eastAsia="微软雅黑" w:cs="微软雅黑"/>
          <w:spacing w:val="1"/>
          <w:sz w:val="24"/>
          <w:szCs w:val="24"/>
        </w:rPr>
        <w:t>（     ）</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3F6F3F5D">
      <w:pPr>
        <w:spacing w:before="134" w:line="226"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A.《金瓶梅》      B.《西游记》       C.《红楼梦》       D.《三国演义》</w:t>
      </w:r>
    </w:p>
    <w:p w14:paraId="657E090A">
      <w:pPr>
        <w:spacing w:before="175" w:line="181" w:lineRule="auto"/>
        <w:ind w:left="511"/>
        <w:rPr>
          <w:rFonts w:ascii="微软雅黑" w:hAnsi="微软雅黑" w:eastAsia="微软雅黑" w:cs="微软雅黑"/>
          <w:sz w:val="24"/>
          <w:szCs w:val="24"/>
        </w:rPr>
      </w:pPr>
      <w:r>
        <w:rPr>
          <w:rFonts w:ascii="微软雅黑" w:hAnsi="微软雅黑" w:eastAsia="微软雅黑" w:cs="微软雅黑"/>
          <w:spacing w:val="-1"/>
          <w:sz w:val="24"/>
          <w:szCs w:val="24"/>
        </w:rPr>
        <w:t>3.明代的小说创造取得了辉煌的成就， 代表性的作品是“明代四大奇书”，</w:t>
      </w:r>
    </w:p>
    <w:p w14:paraId="1FD2E234">
      <w:pPr>
        <w:spacing w:before="154" w:line="226" w:lineRule="auto"/>
        <w:ind w:left="27"/>
        <w:rPr>
          <w:rFonts w:ascii="微软雅黑" w:hAnsi="微软雅黑" w:eastAsia="微软雅黑" w:cs="微软雅黑"/>
          <w:sz w:val="24"/>
          <w:szCs w:val="24"/>
        </w:rPr>
      </w:pPr>
      <w:r>
        <w:rPr>
          <w:rFonts w:ascii="微软雅黑" w:hAnsi="微软雅黑" w:eastAsia="微软雅黑" w:cs="微软雅黑"/>
          <w:spacing w:val="1"/>
          <w:sz w:val="24"/>
          <w:szCs w:val="24"/>
        </w:rPr>
        <w:t>它们分别是：《三国演义》《西游记》《水浒传》和</w:t>
      </w:r>
      <w:r>
        <w:rPr>
          <w:rFonts w:ascii="微软雅黑" w:hAnsi="微软雅黑" w:eastAsia="微软雅黑" w:cs="微软雅黑"/>
          <w:spacing w:val="1"/>
          <w:sz w:val="24"/>
          <w:szCs w:val="24"/>
          <w:u w:val="single" w:color="auto"/>
        </w:rPr>
        <w:t xml:space="preserve">     </w:t>
      </w:r>
      <w:r>
        <w:rPr>
          <w:rFonts w:ascii="微软雅黑" w:hAnsi="微软雅黑" w:eastAsia="微软雅黑" w:cs="微软雅黑"/>
          <w:sz w:val="24"/>
          <w:szCs w:val="24"/>
          <w:u w:val="single" w:color="auto"/>
        </w:rPr>
        <w:t xml:space="preserve">     </w:t>
      </w:r>
      <w:r>
        <w:rPr>
          <w:rFonts w:ascii="微软雅黑" w:hAnsi="微软雅黑" w:eastAsia="微软雅黑" w:cs="微软雅黑"/>
          <w:sz w:val="24"/>
          <w:szCs w:val="24"/>
        </w:rPr>
        <w:t>。</w:t>
      </w:r>
    </w:p>
    <w:p w14:paraId="74B67445">
      <w:pPr>
        <w:spacing w:before="131"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A.《红楼梦》      B.《老残游记》   C.《金瓶梅》       D.《平山游记》</w:t>
      </w:r>
    </w:p>
    <w:p w14:paraId="1DFABF41">
      <w:pPr>
        <w:pStyle w:val="2"/>
        <w:spacing w:line="276" w:lineRule="auto"/>
      </w:pPr>
    </w:p>
    <w:p w14:paraId="005A5386">
      <w:pPr>
        <w:spacing w:before="103" w:line="181" w:lineRule="auto"/>
        <w:ind w:left="21"/>
        <w:outlineLvl w:val="1"/>
        <w:rPr>
          <w:rFonts w:ascii="微软雅黑" w:hAnsi="微软雅黑" w:eastAsia="微软雅黑" w:cs="微软雅黑"/>
          <w:sz w:val="24"/>
          <w:szCs w:val="24"/>
        </w:rPr>
      </w:pPr>
      <w:bookmarkStart w:id="272" w:name="bookmark257"/>
      <w:bookmarkEnd w:id="272"/>
      <w:r>
        <w:rPr>
          <w:rFonts w:ascii="微软雅黑" w:hAnsi="微软雅黑" w:eastAsia="微软雅黑" w:cs="微软雅黑"/>
          <w:spacing w:val="-2"/>
          <w:sz w:val="24"/>
          <w:szCs w:val="24"/>
        </w:rPr>
        <w:t>二、拟话本</w:t>
      </w:r>
    </w:p>
    <w:p w14:paraId="5AFE9CF2">
      <w:pPr>
        <w:spacing w:before="132" w:line="256" w:lineRule="auto"/>
        <w:ind w:left="21" w:firstLine="474"/>
        <w:jc w:val="both"/>
        <w:rPr>
          <w:rFonts w:ascii="微软雅黑" w:hAnsi="微软雅黑" w:eastAsia="微软雅黑" w:cs="微软雅黑"/>
          <w:sz w:val="24"/>
          <w:szCs w:val="24"/>
        </w:rPr>
      </w:pPr>
      <w:r>
        <w:rPr>
          <w:rFonts w:ascii="微软雅黑" w:hAnsi="微软雅黑" w:eastAsia="微软雅黑" w:cs="微软雅黑"/>
          <w:spacing w:val="-4"/>
          <w:sz w:val="24"/>
          <w:szCs w:val="24"/>
        </w:rPr>
        <w:t>是明代兴起的短篇小说的一种创作形式，它是由文人模拟宋元</w:t>
      </w:r>
      <w:r>
        <w:rPr>
          <w:rFonts w:ascii="微软雅黑" w:hAnsi="微软雅黑" w:eastAsia="微软雅黑" w:cs="微软雅黑"/>
          <w:spacing w:val="-5"/>
          <w:sz w:val="24"/>
          <w:szCs w:val="24"/>
        </w:rPr>
        <w:t>话本而创作的。</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它与话本的共同点是它们都是白话小说；其不同点是拟话本不再是说话艺人说唱</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的底本而是专供人们阅读欣赏的文学作品。标志着宋元以来的讲唱文学已逐渐脱</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离了口头创作阶段进而发展成为作家的书面文学。</w:t>
      </w:r>
    </w:p>
    <w:p w14:paraId="30D8C609">
      <w:pPr>
        <w:spacing w:before="61" w:line="225" w:lineRule="auto"/>
        <w:ind w:left="526"/>
        <w:outlineLvl w:val="2"/>
        <w:rPr>
          <w:rFonts w:ascii="微软雅黑" w:hAnsi="微软雅黑" w:eastAsia="微软雅黑" w:cs="微软雅黑"/>
          <w:sz w:val="24"/>
          <w:szCs w:val="24"/>
        </w:rPr>
      </w:pPr>
      <w:bookmarkStart w:id="273" w:name="bookmark259"/>
      <w:bookmarkEnd w:id="273"/>
      <w:r>
        <w:rPr>
          <w:rFonts w:ascii="微软雅黑" w:hAnsi="微软雅黑" w:eastAsia="微软雅黑" w:cs="微软雅黑"/>
          <w:b/>
          <w:bCs/>
          <w:spacing w:val="-5"/>
          <w:sz w:val="24"/>
          <w:szCs w:val="24"/>
        </w:rPr>
        <w:t>（一）《三言》</w:t>
      </w:r>
    </w:p>
    <w:p w14:paraId="669DAD1B">
      <w:pPr>
        <w:spacing w:before="179" w:line="250" w:lineRule="auto"/>
        <w:ind w:left="11" w:right="70" w:firstLine="480"/>
        <w:rPr>
          <w:rFonts w:ascii="微软雅黑" w:hAnsi="微软雅黑" w:eastAsia="微软雅黑" w:cs="微软雅黑"/>
          <w:sz w:val="24"/>
          <w:szCs w:val="24"/>
        </w:rPr>
      </w:pPr>
      <w:r>
        <w:rPr>
          <w:rFonts w:ascii="微软雅黑" w:hAnsi="微软雅黑" w:eastAsia="微软雅黑" w:cs="微软雅黑"/>
          <w:spacing w:val="1"/>
          <w:sz w:val="24"/>
          <w:szCs w:val="24"/>
        </w:rPr>
        <w:t>《三言》，是明代冯梦龙纂辑的三个短篇小说集《喻世明言》《警世通</w:t>
      </w:r>
      <w:r>
        <w:rPr>
          <w:rFonts w:ascii="微软雅黑" w:hAnsi="微软雅黑" w:eastAsia="微软雅黑" w:cs="微软雅黑"/>
          <w:sz w:val="24"/>
          <w:szCs w:val="24"/>
        </w:rPr>
        <w:t>言》 《醒世恒言》的合称，是明代通俗小说的代表作。</w:t>
      </w:r>
    </w:p>
    <w:p w14:paraId="20987ABE">
      <w:pPr>
        <w:spacing w:before="132" w:line="225" w:lineRule="auto"/>
        <w:ind w:left="526"/>
        <w:outlineLvl w:val="2"/>
        <w:rPr>
          <w:rFonts w:ascii="微软雅黑" w:hAnsi="微软雅黑" w:eastAsia="微软雅黑" w:cs="微软雅黑"/>
          <w:sz w:val="24"/>
          <w:szCs w:val="24"/>
        </w:rPr>
      </w:pPr>
      <w:bookmarkStart w:id="274" w:name="bookmark261"/>
      <w:bookmarkEnd w:id="274"/>
      <w:r>
        <w:rPr>
          <w:rFonts w:ascii="微软雅黑" w:hAnsi="微软雅黑" w:eastAsia="微软雅黑" w:cs="微软雅黑"/>
          <w:b/>
          <w:bCs/>
          <w:spacing w:val="-5"/>
          <w:sz w:val="24"/>
          <w:szCs w:val="24"/>
        </w:rPr>
        <w:t>（二）《二拍》</w:t>
      </w:r>
    </w:p>
    <w:p w14:paraId="27725F33">
      <w:pPr>
        <w:spacing w:before="182" w:line="250" w:lineRule="auto"/>
        <w:ind w:left="18" w:right="194" w:firstLine="473"/>
        <w:rPr>
          <w:rFonts w:ascii="微软雅黑" w:hAnsi="微软雅黑" w:eastAsia="微软雅黑" w:cs="微软雅黑"/>
          <w:sz w:val="24"/>
          <w:szCs w:val="24"/>
        </w:rPr>
      </w:pPr>
      <w:r>
        <w:rPr>
          <w:rFonts w:ascii="微软雅黑" w:hAnsi="微软雅黑" w:eastAsia="微软雅黑" w:cs="微软雅黑"/>
          <w:spacing w:val="-3"/>
          <w:sz w:val="24"/>
          <w:szCs w:val="24"/>
        </w:rPr>
        <w:t>《二拍》是中国明代凌濛初的拟话本小说集《初刻拍案惊奇》和《二刻拍案</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惊奇》的合称。与“三言”合称“三言二拍”。</w:t>
      </w:r>
    </w:p>
    <w:p w14:paraId="3EB2CDD4">
      <w:pPr>
        <w:spacing w:before="67" w:line="256" w:lineRule="auto"/>
        <w:ind w:left="18" w:right="194" w:firstLine="478"/>
        <w:rPr>
          <w:rFonts w:ascii="微软雅黑" w:hAnsi="微软雅黑" w:eastAsia="微软雅黑" w:cs="微软雅黑"/>
          <w:sz w:val="24"/>
          <w:szCs w:val="24"/>
        </w:rPr>
      </w:pPr>
      <w:r>
        <w:rPr>
          <w:rFonts w:ascii="微软雅黑" w:hAnsi="微软雅黑" w:eastAsia="微软雅黑" w:cs="微软雅黑"/>
          <w:spacing w:val="-3"/>
          <w:sz w:val="24"/>
          <w:szCs w:val="24"/>
        </w:rPr>
        <w:t>作品多是取材于古往今来的一些新鲜有趣的轶事，敷演成文，以迎合市民的</w:t>
      </w:r>
      <w:r>
        <w:rPr>
          <w:rFonts w:ascii="微软雅黑" w:hAnsi="微软雅黑" w:eastAsia="微软雅黑" w:cs="微软雅黑"/>
          <w:spacing w:val="1"/>
          <w:sz w:val="24"/>
          <w:szCs w:val="24"/>
        </w:rPr>
        <w:t xml:space="preserve"> </w:t>
      </w:r>
      <w:r>
        <w:rPr>
          <w:rFonts w:ascii="微软雅黑" w:hAnsi="微软雅黑" w:eastAsia="微软雅黑" w:cs="微软雅黑"/>
          <w:spacing w:val="-7"/>
          <w:sz w:val="24"/>
          <w:szCs w:val="24"/>
        </w:rPr>
        <w:t>需要，</w:t>
      </w:r>
      <w:r>
        <w:rPr>
          <w:rFonts w:ascii="微软雅黑" w:hAnsi="微软雅黑" w:eastAsia="微软雅黑" w:cs="微软雅黑"/>
          <w:spacing w:val="-14"/>
          <w:sz w:val="24"/>
          <w:szCs w:val="24"/>
        </w:rPr>
        <w:t xml:space="preserve"> </w:t>
      </w:r>
      <w:r>
        <w:rPr>
          <w:rFonts w:ascii="微软雅黑" w:hAnsi="微软雅黑" w:eastAsia="微软雅黑" w:cs="微软雅黑"/>
          <w:spacing w:val="-7"/>
          <w:sz w:val="24"/>
          <w:szCs w:val="24"/>
        </w:rPr>
        <w:t>同时也寓有劝惩之意。对人欲充分肯定，</w:t>
      </w:r>
      <w:r>
        <w:rPr>
          <w:rFonts w:ascii="微软雅黑" w:hAnsi="微软雅黑" w:eastAsia="微软雅黑" w:cs="微软雅黑"/>
          <w:spacing w:val="-22"/>
          <w:sz w:val="24"/>
          <w:szCs w:val="24"/>
        </w:rPr>
        <w:t xml:space="preserve"> </w:t>
      </w:r>
      <w:r>
        <w:rPr>
          <w:rFonts w:ascii="微软雅黑" w:hAnsi="微软雅黑" w:eastAsia="微软雅黑" w:cs="微软雅黑"/>
          <w:spacing w:val="-7"/>
          <w:sz w:val="24"/>
          <w:szCs w:val="24"/>
        </w:rPr>
        <w:t>以揭露官府的黑暗，</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抨击贪官污</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史的罪行为主题。然而其中消极落后的成分较大，</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封建迷信、因果报应、宿命思</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想及色情描写较多。</w:t>
      </w:r>
    </w:p>
    <w:p w14:paraId="32A8A97E">
      <w:pPr>
        <w:spacing w:before="110" w:line="226" w:lineRule="auto"/>
        <w:ind w:left="21"/>
        <w:outlineLvl w:val="1"/>
        <w:rPr>
          <w:rFonts w:ascii="微软雅黑" w:hAnsi="微软雅黑" w:eastAsia="微软雅黑" w:cs="微软雅黑"/>
          <w:sz w:val="24"/>
          <w:szCs w:val="24"/>
        </w:rPr>
      </w:pPr>
      <w:bookmarkStart w:id="275" w:name="bookmark263"/>
      <w:bookmarkEnd w:id="275"/>
      <w:r>
        <w:rPr>
          <w:rFonts w:ascii="微软雅黑" w:hAnsi="微软雅黑" w:eastAsia="微软雅黑" w:cs="微软雅黑"/>
          <w:spacing w:val="-1"/>
          <w:sz w:val="24"/>
          <w:szCs w:val="24"/>
        </w:rPr>
        <w:t>三、汤显祖《临川四梦》</w:t>
      </w:r>
    </w:p>
    <w:p w14:paraId="0171ECC5">
      <w:pPr>
        <w:spacing w:before="160" w:line="225" w:lineRule="auto"/>
        <w:ind w:left="526"/>
        <w:outlineLvl w:val="2"/>
        <w:rPr>
          <w:rFonts w:ascii="微软雅黑" w:hAnsi="微软雅黑" w:eastAsia="微软雅黑" w:cs="微软雅黑"/>
          <w:sz w:val="24"/>
          <w:szCs w:val="24"/>
        </w:rPr>
      </w:pPr>
      <w:bookmarkStart w:id="276" w:name="bookmark265"/>
      <w:bookmarkEnd w:id="276"/>
      <w:r>
        <w:rPr>
          <w:rFonts w:ascii="微软雅黑" w:hAnsi="微软雅黑" w:eastAsia="微软雅黑" w:cs="微软雅黑"/>
          <w:b/>
          <w:bCs/>
          <w:spacing w:val="-6"/>
          <w:sz w:val="24"/>
          <w:szCs w:val="24"/>
        </w:rPr>
        <w:t>（一）汤显祖</w:t>
      </w:r>
    </w:p>
    <w:p w14:paraId="44EA8885">
      <w:pPr>
        <w:spacing w:line="225" w:lineRule="auto"/>
        <w:rPr>
          <w:rFonts w:ascii="微软雅黑" w:hAnsi="微软雅黑" w:eastAsia="微软雅黑" w:cs="微软雅黑"/>
          <w:sz w:val="24"/>
          <w:szCs w:val="24"/>
        </w:rPr>
        <w:sectPr>
          <w:footerReference r:id="rId135" w:type="default"/>
          <w:pgSz w:w="11905" w:h="16839"/>
          <w:pgMar w:top="919" w:right="1603" w:bottom="1158" w:left="1785" w:header="0" w:footer="993" w:gutter="0"/>
          <w:cols w:space="720" w:num="1"/>
        </w:sectPr>
      </w:pPr>
    </w:p>
    <w:p w14:paraId="2EFFD52C">
      <w:pPr>
        <w:pStyle w:val="2"/>
        <w:spacing w:line="287" w:lineRule="auto"/>
      </w:pPr>
    </w:p>
    <w:p w14:paraId="07EB2182">
      <w:pPr>
        <w:spacing w:before="103" w:line="244" w:lineRule="auto"/>
        <w:ind w:left="17" w:right="73" w:firstLine="480"/>
        <w:jc w:val="both"/>
        <w:rPr>
          <w:rFonts w:ascii="微软雅黑" w:hAnsi="微软雅黑" w:eastAsia="微软雅黑" w:cs="微软雅黑"/>
          <w:sz w:val="24"/>
          <w:szCs w:val="24"/>
        </w:rPr>
      </w:pPr>
      <w:r>
        <w:rPr>
          <w:rFonts w:ascii="微软雅黑" w:hAnsi="微软雅黑" w:eastAsia="微软雅黑" w:cs="微软雅黑"/>
          <w:spacing w:val="-10"/>
          <w:sz w:val="24"/>
          <w:szCs w:val="24"/>
        </w:rPr>
        <w:t>汤显祖，</w:t>
      </w:r>
      <w:r>
        <w:rPr>
          <w:rFonts w:ascii="微软雅黑" w:hAnsi="微软雅黑" w:eastAsia="微软雅黑" w:cs="微软雅黑"/>
          <w:spacing w:val="-3"/>
          <w:sz w:val="24"/>
          <w:szCs w:val="24"/>
        </w:rPr>
        <w:t xml:space="preserve"> </w:t>
      </w:r>
      <w:r>
        <w:rPr>
          <w:rFonts w:ascii="微软雅黑" w:hAnsi="微软雅黑" w:eastAsia="微软雅黑" w:cs="微软雅黑"/>
          <w:spacing w:val="-10"/>
          <w:sz w:val="24"/>
          <w:szCs w:val="24"/>
        </w:rPr>
        <w:t>江西临川人，</w:t>
      </w:r>
      <w:r>
        <w:rPr>
          <w:rFonts w:ascii="微软雅黑" w:hAnsi="微软雅黑" w:eastAsia="微软雅黑" w:cs="微软雅黑"/>
          <w:spacing w:val="-20"/>
          <w:sz w:val="24"/>
          <w:szCs w:val="24"/>
        </w:rPr>
        <w:t xml:space="preserve"> </w:t>
      </w:r>
      <w:r>
        <w:rPr>
          <w:rFonts w:ascii="微软雅黑" w:hAnsi="微软雅黑" w:eastAsia="微软雅黑" w:cs="微软雅黑"/>
          <w:spacing w:val="-10"/>
          <w:sz w:val="24"/>
          <w:szCs w:val="24"/>
        </w:rPr>
        <w:t>字义仍，</w:t>
      </w:r>
      <w:r>
        <w:rPr>
          <w:rFonts w:ascii="微软雅黑" w:hAnsi="微软雅黑" w:eastAsia="微软雅黑" w:cs="微软雅黑"/>
          <w:spacing w:val="-20"/>
          <w:sz w:val="24"/>
          <w:szCs w:val="24"/>
        </w:rPr>
        <w:t xml:space="preserve"> </w:t>
      </w:r>
      <w:r>
        <w:rPr>
          <w:rFonts w:ascii="微软雅黑" w:hAnsi="微软雅黑" w:eastAsia="微软雅黑" w:cs="微软雅黑"/>
          <w:spacing w:val="-10"/>
          <w:sz w:val="24"/>
          <w:szCs w:val="24"/>
        </w:rPr>
        <w:t>号海若、若士、清远道人， 明代戏曲家、文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学家。祖籍临川县云山乡， 后迁居汤家山（今抚州市） 。  被</w:t>
      </w:r>
      <w:r>
        <w:rPr>
          <w:rFonts w:ascii="微软雅黑" w:hAnsi="微软雅黑" w:eastAsia="微软雅黑" w:cs="微软雅黑"/>
          <w:spacing w:val="-4"/>
          <w:sz w:val="24"/>
          <w:szCs w:val="24"/>
        </w:rPr>
        <w:t>誉为“</w:t>
      </w:r>
      <w:r>
        <w:rPr>
          <w:rFonts w:ascii="微软雅黑" w:hAnsi="微软雅黑" w:eastAsia="微软雅黑" w:cs="微软雅黑"/>
          <w:spacing w:val="-49"/>
          <w:sz w:val="24"/>
          <w:szCs w:val="24"/>
        </w:rPr>
        <w:t xml:space="preserve"> </w:t>
      </w:r>
      <w:r>
        <w:rPr>
          <w:rFonts w:ascii="微软雅黑" w:hAnsi="微软雅黑" w:eastAsia="微软雅黑" w:cs="微软雅黑"/>
          <w:spacing w:val="-4"/>
          <w:sz w:val="24"/>
          <w:szCs w:val="24"/>
        </w:rPr>
        <w:t>中国戏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圣”和“东方莎士比亚”。</w:t>
      </w:r>
    </w:p>
    <w:p w14:paraId="37DEAEB3">
      <w:pPr>
        <w:spacing w:before="65" w:line="242" w:lineRule="auto"/>
        <w:ind w:left="17" w:right="120" w:firstLine="480"/>
        <w:rPr>
          <w:rFonts w:ascii="微软雅黑" w:hAnsi="微软雅黑" w:eastAsia="微软雅黑" w:cs="微软雅黑"/>
          <w:sz w:val="24"/>
          <w:szCs w:val="24"/>
        </w:rPr>
      </w:pPr>
      <w:r>
        <w:rPr>
          <w:rFonts w:ascii="微软雅黑" w:hAnsi="微软雅黑" w:eastAsia="微软雅黑" w:cs="微软雅黑"/>
          <w:spacing w:val="-11"/>
          <w:sz w:val="24"/>
          <w:szCs w:val="24"/>
        </w:rPr>
        <w:t>其戏剧作品《还魂记》《紫钗记》《南柯记》《</w:t>
      </w:r>
      <w:r>
        <w:rPr>
          <w:rFonts w:ascii="微软雅黑" w:hAnsi="微软雅黑" w:eastAsia="微软雅黑" w:cs="微软雅黑"/>
          <w:spacing w:val="-12"/>
          <w:sz w:val="24"/>
          <w:szCs w:val="24"/>
        </w:rPr>
        <w:t>邯郸记》合称“临川四梦”，</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其中《还魂记》（即《牡丹亭》） 是他的代表作。</w:t>
      </w:r>
    </w:p>
    <w:p w14:paraId="72F222A7">
      <w:pPr>
        <w:spacing w:before="1" w:line="225" w:lineRule="auto"/>
        <w:jc w:val="right"/>
        <w:rPr>
          <w:rFonts w:ascii="微软雅黑" w:hAnsi="微软雅黑" w:eastAsia="微软雅黑" w:cs="微软雅黑"/>
          <w:sz w:val="24"/>
          <w:szCs w:val="24"/>
        </w:rPr>
      </w:pPr>
      <w:r>
        <w:rPr>
          <w:rFonts w:ascii="微软雅黑" w:hAnsi="微软雅黑" w:eastAsia="微软雅黑" w:cs="微软雅黑"/>
          <w:spacing w:val="-3"/>
          <w:sz w:val="24"/>
          <w:szCs w:val="24"/>
        </w:rPr>
        <w:t>他还是一位杰出的诗人， 诗作有《玉茗堂全集》《红泉逸草《问棘邮草》。</w:t>
      </w:r>
    </w:p>
    <w:p w14:paraId="4DC9B664">
      <w:pPr>
        <w:spacing w:before="213" w:line="181" w:lineRule="auto"/>
        <w:ind w:left="526"/>
        <w:outlineLvl w:val="2"/>
        <w:rPr>
          <w:rFonts w:ascii="微软雅黑" w:hAnsi="微软雅黑" w:eastAsia="微软雅黑" w:cs="微软雅黑"/>
          <w:sz w:val="24"/>
          <w:szCs w:val="24"/>
        </w:rPr>
      </w:pPr>
      <w:bookmarkStart w:id="277" w:name="bookmark267"/>
      <w:bookmarkEnd w:id="277"/>
      <w:r>
        <w:rPr>
          <w:rFonts w:ascii="微软雅黑" w:hAnsi="微软雅黑" w:eastAsia="微软雅黑" w:cs="微软雅黑"/>
          <w:b/>
          <w:bCs/>
          <w:spacing w:val="-5"/>
          <w:sz w:val="24"/>
          <w:szCs w:val="24"/>
        </w:rPr>
        <w:t>（二）临川四梦</w:t>
      </w:r>
    </w:p>
    <w:p w14:paraId="0A24C9D9">
      <w:pPr>
        <w:spacing w:before="252" w:line="245" w:lineRule="auto"/>
        <w:ind w:left="11" w:right="73" w:firstLine="498"/>
        <w:jc w:val="both"/>
        <w:rPr>
          <w:rFonts w:ascii="微软雅黑" w:hAnsi="微软雅黑" w:eastAsia="微软雅黑" w:cs="微软雅黑"/>
          <w:sz w:val="24"/>
          <w:szCs w:val="24"/>
        </w:rPr>
      </w:pPr>
      <w:r>
        <w:rPr>
          <w:rFonts w:ascii="微软雅黑" w:hAnsi="微软雅黑" w:eastAsia="微软雅黑" w:cs="微软雅黑"/>
          <w:spacing w:val="-5"/>
          <w:sz w:val="24"/>
          <w:szCs w:val="24"/>
        </w:rPr>
        <w:t>临川四梦，</w:t>
      </w:r>
      <w:r>
        <w:rPr>
          <w:rFonts w:ascii="微软雅黑" w:hAnsi="微软雅黑" w:eastAsia="微软雅黑" w:cs="微软雅黑"/>
          <w:spacing w:val="-38"/>
          <w:sz w:val="24"/>
          <w:szCs w:val="24"/>
        </w:rPr>
        <w:t xml:space="preserve"> </w:t>
      </w:r>
      <w:r>
        <w:rPr>
          <w:rFonts w:ascii="微软雅黑" w:hAnsi="微软雅黑" w:eastAsia="微软雅黑" w:cs="微软雅黑"/>
          <w:spacing w:val="-5"/>
          <w:sz w:val="24"/>
          <w:szCs w:val="24"/>
        </w:rPr>
        <w:t>又称玉茗堂四梦。临川文学的经典名作</w:t>
      </w:r>
      <w:r>
        <w:rPr>
          <w:rFonts w:ascii="微软雅黑" w:hAnsi="微软雅黑" w:eastAsia="微软雅黑" w:cs="微软雅黑"/>
          <w:spacing w:val="-6"/>
          <w:sz w:val="24"/>
          <w:szCs w:val="24"/>
        </w:rPr>
        <w:t>，</w:t>
      </w:r>
      <w:r>
        <w:rPr>
          <w:rFonts w:ascii="微软雅黑" w:hAnsi="微软雅黑" w:eastAsia="微软雅黑" w:cs="微软雅黑"/>
          <w:spacing w:val="-39"/>
          <w:sz w:val="24"/>
          <w:szCs w:val="24"/>
        </w:rPr>
        <w:t xml:space="preserve"> </w:t>
      </w:r>
      <w:r>
        <w:rPr>
          <w:rFonts w:ascii="微软雅黑" w:hAnsi="微软雅黑" w:eastAsia="微软雅黑" w:cs="微软雅黑"/>
          <w:spacing w:val="-6"/>
          <w:sz w:val="24"/>
          <w:szCs w:val="24"/>
        </w:rPr>
        <w:t>指明代剧作家汤显祖的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《牡丹亭》《紫钗记》《邯郸记》《南柯记》四剧的合称。前</w:t>
      </w:r>
      <w:r>
        <w:rPr>
          <w:rFonts w:ascii="微软雅黑" w:hAnsi="微软雅黑" w:eastAsia="微软雅黑" w:cs="微软雅黑"/>
          <w:spacing w:val="-10"/>
          <w:sz w:val="24"/>
          <w:szCs w:val="24"/>
        </w:rPr>
        <w:t>两个是儿女风情戏，</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后两个是社会风情剧。</w:t>
      </w:r>
    </w:p>
    <w:p w14:paraId="0BDF39E5">
      <w:pPr>
        <w:spacing w:before="12" w:line="256" w:lineRule="auto"/>
        <w:ind w:left="16" w:right="73" w:firstLine="475"/>
        <w:jc w:val="both"/>
        <w:rPr>
          <w:rFonts w:ascii="微软雅黑" w:hAnsi="微软雅黑" w:eastAsia="微软雅黑" w:cs="微软雅黑"/>
          <w:sz w:val="24"/>
          <w:szCs w:val="24"/>
        </w:rPr>
      </w:pPr>
      <w:r>
        <w:rPr>
          <w:rFonts w:ascii="微软雅黑" w:hAnsi="微软雅黑" w:eastAsia="微软雅黑" w:cs="微软雅黑"/>
          <w:spacing w:val="-10"/>
          <w:sz w:val="24"/>
          <w:szCs w:val="24"/>
        </w:rPr>
        <w:t>《邯郸记》本事源于唐沈既济的传奇《枕中记》，表现了邯郸卢生梦中娶妻，</w:t>
      </w:r>
      <w:r>
        <w:rPr>
          <w:rFonts w:ascii="微软雅黑" w:hAnsi="微软雅黑" w:eastAsia="微软雅黑" w:cs="微软雅黑"/>
          <w:spacing w:val="7"/>
          <w:sz w:val="24"/>
          <w:szCs w:val="24"/>
        </w:rPr>
        <w:t xml:space="preserve"> </w:t>
      </w:r>
      <w:r>
        <w:rPr>
          <w:rFonts w:ascii="微软雅黑" w:hAnsi="微软雅黑" w:eastAsia="微软雅黑" w:cs="微软雅黑"/>
          <w:spacing w:val="-9"/>
          <w:sz w:val="24"/>
          <w:szCs w:val="24"/>
        </w:rPr>
        <w:t>中状元，</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建功勋于朝廷，</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后遭陷害被放逐，</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再度返朝做宰相，</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享</w:t>
      </w:r>
      <w:r>
        <w:rPr>
          <w:rFonts w:ascii="微软雅黑" w:hAnsi="微软雅黑" w:eastAsia="微软雅黑" w:cs="微软雅黑"/>
          <w:spacing w:val="-10"/>
          <w:sz w:val="24"/>
          <w:szCs w:val="24"/>
        </w:rPr>
        <w:t>尽荣华富贵，</w:t>
      </w:r>
      <w:r>
        <w:rPr>
          <w:rFonts w:ascii="微软雅黑" w:hAnsi="微软雅黑" w:eastAsia="微软雅黑" w:cs="微软雅黑"/>
          <w:spacing w:val="-25"/>
          <w:sz w:val="24"/>
          <w:szCs w:val="24"/>
        </w:rPr>
        <w:t xml:space="preserve"> </w:t>
      </w:r>
      <w:r>
        <w:rPr>
          <w:rFonts w:ascii="微软雅黑" w:hAnsi="微软雅黑" w:eastAsia="微软雅黑" w:cs="微软雅黑"/>
          <w:spacing w:val="-10"/>
          <w:sz w:val="24"/>
          <w:szCs w:val="24"/>
        </w:rPr>
        <w:t>死</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后醒来， 方知是一场黄粱梦， 因此而悟道的警醒。</w:t>
      </w:r>
    </w:p>
    <w:p w14:paraId="3D806920">
      <w:pPr>
        <w:spacing w:before="2" w:line="256" w:lineRule="auto"/>
        <w:ind w:left="15" w:right="73" w:firstLine="476"/>
        <w:jc w:val="both"/>
        <w:rPr>
          <w:rFonts w:ascii="微软雅黑" w:hAnsi="微软雅黑" w:eastAsia="微软雅黑" w:cs="微软雅黑"/>
          <w:sz w:val="24"/>
          <w:szCs w:val="24"/>
        </w:rPr>
      </w:pPr>
      <w:r>
        <w:rPr>
          <w:rFonts w:ascii="微软雅黑" w:hAnsi="微软雅黑" w:eastAsia="微软雅黑" w:cs="微软雅黑"/>
          <w:spacing w:val="-3"/>
          <w:sz w:val="24"/>
          <w:szCs w:val="24"/>
        </w:rPr>
        <w:t>《紫钗记》中的霍小玉与书生李益喜结良缘、被卢太尉设局陷害、豪侠黄衫</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客从中帮助，终于解开猜疑，消除误会的悲欢离合的幻</w:t>
      </w:r>
      <w:r>
        <w:rPr>
          <w:rFonts w:ascii="微软雅黑" w:hAnsi="微软雅黑" w:eastAsia="微软雅黑" w:cs="微软雅黑"/>
          <w:spacing w:val="-10"/>
          <w:sz w:val="24"/>
          <w:szCs w:val="24"/>
        </w:rPr>
        <w:t>梦。本剧主要以唐传奇《霍</w:t>
      </w:r>
      <w:r>
        <w:rPr>
          <w:rFonts w:ascii="微软雅黑" w:hAnsi="微软雅黑" w:eastAsia="微软雅黑" w:cs="微软雅黑"/>
          <w:sz w:val="24"/>
          <w:szCs w:val="24"/>
        </w:rPr>
        <w:t xml:space="preserve"> 小玉传》为本事，也借鉴了《大宋宣和遗事》中的部分</w:t>
      </w:r>
      <w:r>
        <w:rPr>
          <w:rFonts w:ascii="微软雅黑" w:hAnsi="微软雅黑" w:eastAsia="微软雅黑" w:cs="微软雅黑"/>
          <w:spacing w:val="-1"/>
          <w:sz w:val="24"/>
          <w:szCs w:val="24"/>
        </w:rPr>
        <w:t>情节</w:t>
      </w:r>
    </w:p>
    <w:p w14:paraId="53CCF473">
      <w:pPr>
        <w:spacing w:before="1" w:line="260" w:lineRule="auto"/>
        <w:ind w:left="17" w:right="73" w:firstLine="474"/>
        <w:jc w:val="both"/>
        <w:rPr>
          <w:rFonts w:ascii="微软雅黑" w:hAnsi="微软雅黑" w:eastAsia="微软雅黑" w:cs="微软雅黑"/>
          <w:sz w:val="24"/>
          <w:szCs w:val="24"/>
        </w:rPr>
      </w:pPr>
      <w:r>
        <w:rPr>
          <w:rFonts w:ascii="微软雅黑" w:hAnsi="微软雅黑" w:eastAsia="微软雅黑" w:cs="微软雅黑"/>
          <w:spacing w:val="-4"/>
          <w:sz w:val="24"/>
          <w:szCs w:val="24"/>
        </w:rPr>
        <w:t>《牡丹亭》《牡丹亭》改编自明代话本小说《杜丽娘慕色</w:t>
      </w:r>
      <w:r>
        <w:rPr>
          <w:rFonts w:ascii="微软雅黑" w:hAnsi="微软雅黑" w:eastAsia="微软雅黑" w:cs="微软雅黑"/>
          <w:spacing w:val="-5"/>
          <w:sz w:val="24"/>
          <w:szCs w:val="24"/>
        </w:rPr>
        <w:t>还魂记》，</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描写了</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杜丽娘因梦生情，</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伤情而死，</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人鬼相恋，</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起死回生</w:t>
      </w:r>
      <w:r>
        <w:rPr>
          <w:rFonts w:ascii="微软雅黑" w:hAnsi="微软雅黑" w:eastAsia="微软雅黑" w:cs="微软雅黑"/>
          <w:spacing w:val="-8"/>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8"/>
          <w:sz w:val="24"/>
          <w:szCs w:val="24"/>
        </w:rPr>
        <w:t>终于与柳梦梅永结同心的痴</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情。</w:t>
      </w:r>
    </w:p>
    <w:p w14:paraId="19DA8FB6">
      <w:pPr>
        <w:spacing w:before="28" w:line="257" w:lineRule="auto"/>
        <w:ind w:left="18" w:right="73" w:firstLine="473"/>
        <w:rPr>
          <w:rFonts w:ascii="微软雅黑" w:hAnsi="微软雅黑" w:eastAsia="微软雅黑" w:cs="微软雅黑"/>
          <w:sz w:val="24"/>
          <w:szCs w:val="24"/>
        </w:rPr>
      </w:pPr>
      <w:r>
        <w:rPr>
          <w:rFonts w:ascii="微软雅黑" w:hAnsi="微软雅黑" w:eastAsia="微软雅黑" w:cs="微软雅黑"/>
          <w:spacing w:val="-4"/>
          <w:sz w:val="24"/>
          <w:szCs w:val="24"/>
        </w:rPr>
        <w:t>《南柯记》取材于唐传奇《南柯太守传》，</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讲述了书生淳于棼于梦中做大槐</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安国驸马， 任南柯太守， 荣华富贵梦醒而皈佛的故事。</w:t>
      </w:r>
    </w:p>
    <w:p w14:paraId="675393EF">
      <w:pPr>
        <w:spacing w:before="113"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08647916">
      <w:pPr>
        <w:spacing w:before="155" w:line="221" w:lineRule="auto"/>
        <w:ind w:left="49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4.下列作品属于汤显祖“临川四梦”的是 </w:t>
      </w:r>
      <w:r>
        <w:rPr>
          <w:rFonts w:ascii="微软雅黑" w:hAnsi="微软雅黑" w:eastAsia="微软雅黑" w:cs="微软雅黑"/>
          <w:spacing w:val="3"/>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w:t>
      </w:r>
    </w:p>
    <w:p w14:paraId="2D161BC7">
      <w:pPr>
        <w:spacing w:before="134" w:line="226"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A.《汉宫秋》      B.《破窑记》       C.《芙蓉记》       D.《南柯记》</w:t>
      </w:r>
    </w:p>
    <w:p w14:paraId="54608DCC">
      <w:pPr>
        <w:spacing w:before="126" w:line="221" w:lineRule="auto"/>
        <w:ind w:left="514"/>
        <w:rPr>
          <w:rFonts w:ascii="微软雅黑" w:hAnsi="微软雅黑" w:eastAsia="微软雅黑" w:cs="微软雅黑"/>
          <w:sz w:val="24"/>
          <w:szCs w:val="24"/>
        </w:rPr>
      </w:pPr>
      <w:r>
        <w:rPr>
          <w:rFonts w:ascii="微软雅黑" w:hAnsi="微软雅黑" w:eastAsia="微软雅黑" w:cs="微软雅黑"/>
          <w:spacing w:val="-6"/>
          <w:sz w:val="24"/>
          <w:szCs w:val="24"/>
        </w:rPr>
        <w:t>5.汤显祖《牡丹亭》， 又名  (</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p>
    <w:p w14:paraId="4C897BBB">
      <w:pPr>
        <w:spacing w:before="135" w:line="226"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A.《北配记》      B.《紫钗记》       C.《还魂记》       D.《南柯记》</w:t>
      </w:r>
    </w:p>
    <w:p w14:paraId="73DE1844">
      <w:pPr>
        <w:spacing w:before="125" w:line="221" w:lineRule="auto"/>
        <w:ind w:left="508"/>
        <w:rPr>
          <w:rFonts w:ascii="微软雅黑" w:hAnsi="微软雅黑" w:eastAsia="微软雅黑" w:cs="微软雅黑"/>
          <w:sz w:val="24"/>
          <w:szCs w:val="24"/>
        </w:rPr>
      </w:pPr>
      <w:r>
        <w:rPr>
          <w:rFonts w:ascii="微软雅黑" w:hAnsi="微软雅黑" w:eastAsia="微软雅黑" w:cs="微软雅黑"/>
          <w:sz w:val="24"/>
          <w:szCs w:val="24"/>
        </w:rPr>
        <w:t>6.哪一位不是汤显祖《牡丹亭》中的人物  (       )</w:t>
      </w:r>
    </w:p>
    <w:p w14:paraId="2C5B4D4D">
      <w:pPr>
        <w:spacing w:before="188"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A.柳梦梅             B.春香                 C.杜十娘              D.杜丽娘</w:t>
      </w:r>
    </w:p>
    <w:p w14:paraId="6B471C19">
      <w:pPr>
        <w:pStyle w:val="2"/>
        <w:spacing w:line="304" w:lineRule="auto"/>
      </w:pPr>
    </w:p>
    <w:p w14:paraId="6A1E54A7">
      <w:pPr>
        <w:spacing w:before="103" w:line="181" w:lineRule="auto"/>
        <w:ind w:left="36"/>
        <w:outlineLvl w:val="1"/>
        <w:rPr>
          <w:rFonts w:ascii="微软雅黑" w:hAnsi="微软雅黑" w:eastAsia="微软雅黑" w:cs="微软雅黑"/>
          <w:sz w:val="24"/>
          <w:szCs w:val="24"/>
        </w:rPr>
      </w:pPr>
      <w:bookmarkStart w:id="278" w:name="bookmark269"/>
      <w:bookmarkEnd w:id="278"/>
      <w:r>
        <w:rPr>
          <w:rFonts w:ascii="微软雅黑" w:hAnsi="微软雅黑" w:eastAsia="微软雅黑" w:cs="微软雅黑"/>
          <w:spacing w:val="-5"/>
          <w:sz w:val="24"/>
          <w:szCs w:val="24"/>
        </w:rPr>
        <w:t>四、散文</w:t>
      </w:r>
    </w:p>
    <w:p w14:paraId="2536862B">
      <w:pPr>
        <w:spacing w:line="181" w:lineRule="auto"/>
        <w:rPr>
          <w:rFonts w:ascii="微软雅黑" w:hAnsi="微软雅黑" w:eastAsia="微软雅黑" w:cs="微软雅黑"/>
          <w:sz w:val="24"/>
          <w:szCs w:val="24"/>
        </w:rPr>
        <w:sectPr>
          <w:footerReference r:id="rId136" w:type="default"/>
          <w:pgSz w:w="11905" w:h="16839"/>
          <w:pgMar w:top="919" w:right="1724" w:bottom="1158" w:left="1785" w:header="0" w:footer="993" w:gutter="0"/>
          <w:cols w:space="720" w:num="1"/>
        </w:sectPr>
      </w:pPr>
    </w:p>
    <w:p w14:paraId="45339F96">
      <w:pPr>
        <w:spacing w:before="298" w:line="225" w:lineRule="auto"/>
        <w:ind w:left="526"/>
        <w:outlineLvl w:val="2"/>
        <w:rPr>
          <w:rFonts w:ascii="微软雅黑" w:hAnsi="微软雅黑" w:eastAsia="微软雅黑" w:cs="微软雅黑"/>
          <w:sz w:val="24"/>
          <w:szCs w:val="24"/>
        </w:rPr>
      </w:pPr>
      <w:bookmarkStart w:id="279" w:name="bookmark271"/>
      <w:bookmarkEnd w:id="279"/>
      <w:r>
        <w:rPr>
          <w:rFonts w:ascii="微软雅黑" w:hAnsi="微软雅黑" w:eastAsia="微软雅黑" w:cs="微软雅黑"/>
          <w:b/>
          <w:bCs/>
          <w:spacing w:val="-6"/>
          <w:sz w:val="24"/>
          <w:szCs w:val="24"/>
        </w:rPr>
        <w:t>（一）归有光</w:t>
      </w:r>
    </w:p>
    <w:p w14:paraId="5194F107">
      <w:pPr>
        <w:spacing w:before="74" w:line="276" w:lineRule="auto"/>
        <w:ind w:left="38" w:right="72" w:firstLine="475"/>
        <w:rPr>
          <w:rFonts w:ascii="微软雅黑" w:hAnsi="微软雅黑" w:eastAsia="微软雅黑" w:cs="微软雅黑"/>
          <w:sz w:val="24"/>
          <w:szCs w:val="24"/>
        </w:rPr>
      </w:pPr>
      <w:r>
        <w:rPr>
          <w:rFonts w:ascii="微软雅黑" w:hAnsi="微软雅黑" w:eastAsia="微软雅黑" w:cs="微软雅黑"/>
          <w:spacing w:val="-6"/>
          <w:sz w:val="24"/>
          <w:szCs w:val="24"/>
        </w:rPr>
        <w:t>归有光，字熙甫、开甫，号震川，</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又号项脊生。苏州</w:t>
      </w:r>
      <w:r>
        <w:rPr>
          <w:rFonts w:ascii="微软雅黑" w:hAnsi="微软雅黑" w:eastAsia="微软雅黑" w:cs="微软雅黑"/>
          <w:spacing w:val="-7"/>
          <w:sz w:val="24"/>
          <w:szCs w:val="24"/>
        </w:rPr>
        <w:t>府昆山县</w:t>
      </w:r>
      <w:r>
        <w:rPr>
          <w:rFonts w:ascii="微软雅黑" w:hAnsi="微软雅黑" w:eastAsia="微软雅黑" w:cs="微软雅黑"/>
          <w:spacing w:val="-27"/>
          <w:sz w:val="24"/>
          <w:szCs w:val="24"/>
        </w:rPr>
        <w:t xml:space="preserve"> </w:t>
      </w:r>
      <w:r>
        <w:rPr>
          <w:rFonts w:ascii="微软雅黑" w:hAnsi="微软雅黑" w:eastAsia="微软雅黑" w:cs="微软雅黑"/>
          <w:spacing w:val="-7"/>
          <w:sz w:val="24"/>
          <w:szCs w:val="24"/>
        </w:rPr>
        <w:t>（今江苏省昆</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山市） 宣化里人。明朝中期散文家。</w:t>
      </w:r>
    </w:p>
    <w:p w14:paraId="355A034C">
      <w:pPr>
        <w:spacing w:before="83" w:line="250" w:lineRule="auto"/>
        <w:ind w:left="16" w:right="72" w:firstLine="496"/>
        <w:rPr>
          <w:rFonts w:ascii="微软雅黑" w:hAnsi="微软雅黑" w:eastAsia="微软雅黑" w:cs="微软雅黑"/>
          <w:sz w:val="24"/>
          <w:szCs w:val="24"/>
        </w:rPr>
      </w:pPr>
      <w:r>
        <w:rPr>
          <w:rFonts w:ascii="微软雅黑" w:hAnsi="微软雅黑" w:eastAsia="微软雅黑" w:cs="微软雅黑"/>
          <w:spacing w:val="-10"/>
          <w:sz w:val="24"/>
          <w:szCs w:val="24"/>
        </w:rPr>
        <w:t>归有光崇尚唐宋古文，清人将其与王慎中、</w:t>
      </w:r>
      <w:r>
        <w:rPr>
          <w:rFonts w:ascii="微软雅黑" w:hAnsi="微软雅黑" w:eastAsia="微软雅黑" w:cs="微软雅黑"/>
          <w:spacing w:val="-11"/>
          <w:sz w:val="24"/>
          <w:szCs w:val="24"/>
        </w:rPr>
        <w:t>唐顺之、茅坤合称为“唐宋派”。</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所作散文朴素简洁，</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善于叙事，</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能以情动人，</w:t>
      </w:r>
      <w:r>
        <w:rPr>
          <w:rFonts w:ascii="微软雅黑" w:hAnsi="微软雅黑" w:eastAsia="微软雅黑" w:cs="微软雅黑"/>
          <w:spacing w:val="-31"/>
          <w:sz w:val="24"/>
          <w:szCs w:val="24"/>
        </w:rPr>
        <w:t xml:space="preserve"> </w:t>
      </w:r>
      <w:r>
        <w:rPr>
          <w:rFonts w:ascii="微软雅黑" w:hAnsi="微软雅黑" w:eastAsia="微软雅黑" w:cs="微软雅黑"/>
          <w:spacing w:val="-7"/>
          <w:sz w:val="24"/>
          <w:szCs w:val="24"/>
        </w:rPr>
        <w:t>被称</w:t>
      </w:r>
      <w:r>
        <w:rPr>
          <w:rFonts w:ascii="微软雅黑" w:hAnsi="微软雅黑" w:eastAsia="微软雅黑" w:cs="微软雅黑"/>
          <w:spacing w:val="-8"/>
          <w:sz w:val="24"/>
          <w:szCs w:val="24"/>
        </w:rPr>
        <w:t>为“今之欧阳修”，</w:t>
      </w:r>
      <w:r>
        <w:rPr>
          <w:rFonts w:ascii="微软雅黑" w:hAnsi="微软雅黑" w:eastAsia="微软雅黑" w:cs="微软雅黑"/>
          <w:spacing w:val="-33"/>
          <w:sz w:val="24"/>
          <w:szCs w:val="24"/>
        </w:rPr>
        <w:t xml:space="preserve"> </w:t>
      </w:r>
      <w:r>
        <w:rPr>
          <w:rFonts w:ascii="微软雅黑" w:hAnsi="微软雅黑" w:eastAsia="微软雅黑" w:cs="微软雅黑"/>
          <w:spacing w:val="-8"/>
          <w:sz w:val="24"/>
          <w:szCs w:val="24"/>
        </w:rPr>
        <w:t>后人称赞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其散文为“</w:t>
      </w:r>
      <w:r>
        <w:rPr>
          <w:rFonts w:ascii="微软雅黑" w:hAnsi="微软雅黑" w:eastAsia="微软雅黑" w:cs="微软雅黑"/>
          <w:spacing w:val="-53"/>
          <w:sz w:val="24"/>
          <w:szCs w:val="24"/>
        </w:rPr>
        <w:t xml:space="preserve"> </w:t>
      </w:r>
      <w:r>
        <w:rPr>
          <w:rFonts w:ascii="微软雅黑" w:hAnsi="微软雅黑" w:eastAsia="微软雅黑" w:cs="微软雅黑"/>
          <w:spacing w:val="-3"/>
          <w:sz w:val="24"/>
          <w:szCs w:val="24"/>
        </w:rPr>
        <w:t>明文第一”。又与唐顺之、王慎中并称为“</w:t>
      </w:r>
      <w:r>
        <w:rPr>
          <w:rFonts w:ascii="微软雅黑" w:hAnsi="微软雅黑" w:eastAsia="微软雅黑" w:cs="微软雅黑"/>
          <w:spacing w:val="-4"/>
          <w:sz w:val="24"/>
          <w:szCs w:val="24"/>
        </w:rPr>
        <w:t>嘉靖三大家”。著有《震</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川先生集》《易图论》《尚书叙录》等。</w:t>
      </w:r>
    </w:p>
    <w:p w14:paraId="5BA91B92">
      <w:pPr>
        <w:spacing w:before="2" w:line="259" w:lineRule="auto"/>
        <w:ind w:left="17" w:right="72" w:firstLine="474"/>
        <w:jc w:val="both"/>
        <w:rPr>
          <w:rFonts w:ascii="微软雅黑" w:hAnsi="微软雅黑" w:eastAsia="微软雅黑" w:cs="微软雅黑"/>
          <w:sz w:val="24"/>
          <w:szCs w:val="24"/>
        </w:rPr>
      </w:pPr>
      <w:r>
        <w:rPr>
          <w:rFonts w:ascii="微软雅黑" w:hAnsi="微软雅黑" w:eastAsia="微软雅黑" w:cs="微软雅黑"/>
          <w:spacing w:val="-3"/>
          <w:sz w:val="24"/>
          <w:szCs w:val="24"/>
        </w:rPr>
        <w:t>《项脊轩志》是归有光所作的一篇回忆性记事散文。全文以作者青年时代朝</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夕所居的书斋项脊轩为经，</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以归家几代人的人事变迁为纬，</w:t>
      </w:r>
      <w:r>
        <w:rPr>
          <w:rFonts w:ascii="微软雅黑" w:hAnsi="微软雅黑" w:eastAsia="微软雅黑" w:cs="微软雅黑"/>
          <w:spacing w:val="-37"/>
          <w:sz w:val="24"/>
          <w:szCs w:val="24"/>
        </w:rPr>
        <w:t xml:space="preserve"> </w:t>
      </w:r>
      <w:r>
        <w:rPr>
          <w:rFonts w:ascii="微软雅黑" w:hAnsi="微软雅黑" w:eastAsia="微软雅黑" w:cs="微软雅黑"/>
          <w:spacing w:val="-5"/>
          <w:sz w:val="24"/>
          <w:szCs w:val="24"/>
        </w:rPr>
        <w:t>真切再现了祖母、母</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亲、妻子的音容笑貌，</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也表达了作者对于三位已故亲人的深沉怀念。作者借一轩</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以记三代之遗迹，</w:t>
      </w:r>
      <w:r>
        <w:rPr>
          <w:rFonts w:ascii="微软雅黑" w:hAnsi="微软雅黑" w:eastAsia="微软雅黑" w:cs="微软雅黑"/>
          <w:spacing w:val="1"/>
          <w:sz w:val="24"/>
          <w:szCs w:val="24"/>
        </w:rPr>
        <w:t xml:space="preserve"> </w:t>
      </w:r>
      <w:r>
        <w:rPr>
          <w:rFonts w:ascii="微软雅黑" w:hAnsi="微软雅黑" w:eastAsia="微软雅黑" w:cs="微软雅黑"/>
          <w:spacing w:val="-10"/>
          <w:sz w:val="24"/>
          <w:szCs w:val="24"/>
        </w:rPr>
        <w:t>睹物怀人，</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悼亡念存，</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叙事娓娓而谈，</w:t>
      </w:r>
      <w:r>
        <w:rPr>
          <w:rFonts w:ascii="微软雅黑" w:hAnsi="微软雅黑" w:eastAsia="微软雅黑" w:cs="微软雅黑"/>
          <w:spacing w:val="-24"/>
          <w:sz w:val="24"/>
          <w:szCs w:val="24"/>
        </w:rPr>
        <w:t xml:space="preserve"> </w:t>
      </w:r>
      <w:r>
        <w:rPr>
          <w:rFonts w:ascii="微软雅黑" w:hAnsi="微软雅黑" w:eastAsia="微软雅黑" w:cs="微软雅黑"/>
          <w:spacing w:val="-10"/>
          <w:sz w:val="24"/>
          <w:szCs w:val="24"/>
        </w:rPr>
        <w:t>用笔清淡简洁，</w:t>
      </w:r>
      <w:r>
        <w:rPr>
          <w:rFonts w:ascii="微软雅黑" w:hAnsi="微软雅黑" w:eastAsia="微软雅黑" w:cs="微软雅黑"/>
          <w:spacing w:val="-27"/>
          <w:sz w:val="24"/>
          <w:szCs w:val="24"/>
        </w:rPr>
        <w:t xml:space="preserve"> </w:t>
      </w:r>
      <w:r>
        <w:rPr>
          <w:rFonts w:ascii="微软雅黑" w:hAnsi="微软雅黑" w:eastAsia="微软雅黑" w:cs="微软雅黑"/>
          <w:spacing w:val="-10"/>
          <w:sz w:val="24"/>
          <w:szCs w:val="24"/>
        </w:rPr>
        <w:t>表达了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深厚的感情。</w:t>
      </w:r>
    </w:p>
    <w:p w14:paraId="2B17CCDE">
      <w:pPr>
        <w:spacing w:before="132" w:line="181" w:lineRule="auto"/>
        <w:ind w:left="526"/>
        <w:outlineLvl w:val="2"/>
        <w:rPr>
          <w:rFonts w:ascii="微软雅黑" w:hAnsi="微软雅黑" w:eastAsia="微软雅黑" w:cs="微软雅黑"/>
          <w:sz w:val="24"/>
          <w:szCs w:val="24"/>
        </w:rPr>
      </w:pPr>
      <w:bookmarkStart w:id="280" w:name="bookmark273"/>
      <w:bookmarkEnd w:id="280"/>
      <w:r>
        <w:rPr>
          <w:rFonts w:ascii="微软雅黑" w:hAnsi="微软雅黑" w:eastAsia="微软雅黑" w:cs="微软雅黑"/>
          <w:b/>
          <w:bCs/>
          <w:spacing w:val="-7"/>
          <w:sz w:val="24"/>
          <w:szCs w:val="24"/>
        </w:rPr>
        <w:t>（二）宗臣</w:t>
      </w:r>
    </w:p>
    <w:p w14:paraId="3E7D08C0">
      <w:pPr>
        <w:spacing w:before="208" w:line="221" w:lineRule="auto"/>
        <w:ind w:left="498"/>
        <w:rPr>
          <w:rFonts w:ascii="微软雅黑" w:hAnsi="微软雅黑" w:eastAsia="微软雅黑" w:cs="微软雅黑"/>
          <w:sz w:val="24"/>
          <w:szCs w:val="24"/>
        </w:rPr>
      </w:pPr>
      <w:r>
        <w:rPr>
          <w:rFonts w:ascii="微软雅黑" w:hAnsi="微软雅黑" w:eastAsia="微软雅黑" w:cs="微软雅黑"/>
          <w:spacing w:val="-11"/>
          <w:sz w:val="24"/>
          <w:szCs w:val="24"/>
        </w:rPr>
        <w:t>宗臣， 字子相， 号方城山人， 兴化 （今属江苏）人，</w:t>
      </w:r>
      <w:r>
        <w:rPr>
          <w:rFonts w:ascii="微软雅黑" w:hAnsi="微软雅黑" w:eastAsia="微软雅黑" w:cs="微软雅黑"/>
          <w:spacing w:val="28"/>
          <w:sz w:val="24"/>
          <w:szCs w:val="24"/>
        </w:rPr>
        <w:t xml:space="preserve">  </w:t>
      </w:r>
      <w:r>
        <w:rPr>
          <w:rFonts w:ascii="微软雅黑" w:hAnsi="微软雅黑" w:eastAsia="微软雅黑" w:cs="微软雅黑"/>
          <w:spacing w:val="-11"/>
          <w:sz w:val="24"/>
          <w:szCs w:val="24"/>
        </w:rPr>
        <w:t>明代诗</w:t>
      </w:r>
      <w:r>
        <w:rPr>
          <w:rFonts w:ascii="微软雅黑" w:hAnsi="微软雅黑" w:eastAsia="微软雅黑" w:cs="微软雅黑"/>
          <w:spacing w:val="-12"/>
          <w:sz w:val="24"/>
          <w:szCs w:val="24"/>
        </w:rPr>
        <w:t>文作家， “后</w:t>
      </w:r>
    </w:p>
    <w:p w14:paraId="15A9FC59">
      <w:pPr>
        <w:spacing w:before="106" w:line="181" w:lineRule="auto"/>
        <w:ind w:left="20"/>
        <w:rPr>
          <w:rFonts w:ascii="微软雅黑" w:hAnsi="微软雅黑" w:eastAsia="微软雅黑" w:cs="微软雅黑"/>
          <w:sz w:val="24"/>
          <w:szCs w:val="24"/>
        </w:rPr>
      </w:pPr>
      <w:r>
        <w:rPr>
          <w:rFonts w:ascii="微软雅黑" w:hAnsi="微软雅黑" w:eastAsia="微软雅黑" w:cs="微软雅黑"/>
          <w:spacing w:val="-1"/>
          <w:sz w:val="24"/>
          <w:szCs w:val="24"/>
        </w:rPr>
        <w:t>七子”之一。</w:t>
      </w:r>
    </w:p>
    <w:p w14:paraId="69A38E98">
      <w:pPr>
        <w:spacing w:before="83" w:line="260" w:lineRule="auto"/>
        <w:ind w:left="17" w:firstLine="474"/>
        <w:jc w:val="both"/>
        <w:rPr>
          <w:rFonts w:ascii="微软雅黑" w:hAnsi="微软雅黑" w:eastAsia="微软雅黑" w:cs="微软雅黑"/>
          <w:sz w:val="24"/>
          <w:szCs w:val="24"/>
        </w:rPr>
      </w:pPr>
      <w:r>
        <w:rPr>
          <w:rFonts w:ascii="微软雅黑" w:hAnsi="微软雅黑" w:eastAsia="微软雅黑" w:cs="微软雅黑"/>
          <w:spacing w:val="-3"/>
          <w:sz w:val="24"/>
          <w:szCs w:val="24"/>
        </w:rPr>
        <w:t>《报刘一丈书》是明代文学家宗臣创作的一篇书信体散文。文章通过一则精</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彩的官场现形记的特写，把所谓的“上下相孚”揭露得淋漓尽致，然后对比作者</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自身的行为， 正面表明作者不同   合污的高尚情操。全文思想深刻， 切中时弊，</w:t>
      </w:r>
      <w:r>
        <w:rPr>
          <w:rFonts w:ascii="微软雅黑" w:hAnsi="微软雅黑" w:eastAsia="微软雅黑" w:cs="微软雅黑"/>
          <w:spacing w:val="15"/>
          <w:sz w:val="24"/>
          <w:szCs w:val="24"/>
        </w:rPr>
        <w:t xml:space="preserve"> </w:t>
      </w:r>
      <w:r>
        <w:rPr>
          <w:rFonts w:ascii="微软雅黑" w:hAnsi="微软雅黑" w:eastAsia="微软雅黑" w:cs="微软雅黑"/>
          <w:spacing w:val="-7"/>
          <w:sz w:val="24"/>
          <w:szCs w:val="24"/>
        </w:rPr>
        <w:t>语言简洁</w:t>
      </w:r>
      <w:r>
        <w:rPr>
          <w:rFonts w:hint="eastAsia" w:ascii="微软雅黑" w:hAnsi="微软雅黑" w:eastAsia="微软雅黑" w:cs="微软雅黑"/>
          <w:spacing w:val="-7"/>
          <w:sz w:val="24"/>
          <w:szCs w:val="24"/>
          <w:lang w:val="en-US" w:eastAsia="zh-CN"/>
        </w:rPr>
        <w:t>流</w:t>
      </w:r>
      <w:r>
        <w:rPr>
          <w:rFonts w:ascii="微软雅黑" w:hAnsi="微软雅黑" w:eastAsia="微软雅黑" w:cs="微软雅黑"/>
          <w:spacing w:val="-7"/>
          <w:sz w:val="24"/>
          <w:szCs w:val="24"/>
        </w:rPr>
        <w:t>畅， 文笔犀利生动。</w:t>
      </w:r>
    </w:p>
    <w:p w14:paraId="06BBF81E">
      <w:pPr>
        <w:spacing w:before="135"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42E189E9">
      <w:pPr>
        <w:spacing w:before="155" w:line="221" w:lineRule="auto"/>
        <w:ind w:left="507"/>
        <w:rPr>
          <w:rFonts w:ascii="微软雅黑" w:hAnsi="微软雅黑" w:eastAsia="微软雅黑" w:cs="微软雅黑"/>
          <w:sz w:val="24"/>
          <w:szCs w:val="24"/>
        </w:rPr>
      </w:pPr>
      <w:r>
        <w:rPr>
          <w:rFonts w:ascii="微软雅黑" w:hAnsi="微软雅黑" w:eastAsia="微软雅黑" w:cs="微软雅黑"/>
          <w:spacing w:val="-1"/>
          <w:sz w:val="24"/>
          <w:szCs w:val="24"/>
        </w:rPr>
        <w:t>7.宗臣反映明代官场现形记的著名散文是  (</w:t>
      </w:r>
      <w:r>
        <w:rPr>
          <w:rFonts w:ascii="微软雅黑" w:hAnsi="微软雅黑" w:eastAsia="微软雅黑" w:cs="微软雅黑"/>
          <w:spacing w:val="10"/>
          <w:sz w:val="24"/>
          <w:szCs w:val="24"/>
        </w:rPr>
        <w:t xml:space="preserve">     </w:t>
      </w:r>
      <w:r>
        <w:rPr>
          <w:rFonts w:ascii="微软雅黑" w:hAnsi="微软雅黑" w:eastAsia="微软雅黑" w:cs="微软雅黑"/>
          <w:spacing w:val="-1"/>
          <w:sz w:val="24"/>
          <w:szCs w:val="24"/>
        </w:rPr>
        <w:t>)</w:t>
      </w:r>
    </w:p>
    <w:p w14:paraId="4B3D7B09">
      <w:pPr>
        <w:spacing w:before="135" w:line="226" w:lineRule="auto"/>
        <w:ind w:left="497"/>
        <w:rPr>
          <w:rFonts w:ascii="微软雅黑" w:hAnsi="微软雅黑" w:eastAsia="微软雅黑" w:cs="微软雅黑"/>
          <w:sz w:val="24"/>
          <w:szCs w:val="24"/>
        </w:rPr>
      </w:pPr>
      <w:r>
        <w:rPr>
          <w:rFonts w:ascii="微软雅黑" w:hAnsi="微软雅黑" w:eastAsia="微软雅黑" w:cs="微软雅黑"/>
          <w:sz w:val="24"/>
          <w:szCs w:val="24"/>
        </w:rPr>
        <w:t xml:space="preserve">A.《二十年目睹之怪现状》           </w:t>
      </w:r>
      <w:r>
        <w:rPr>
          <w:rFonts w:hint="eastAsia" w:ascii="微软雅黑" w:hAnsi="微软雅黑" w:eastAsia="微软雅黑" w:cs="微软雅黑"/>
          <w:sz w:val="24"/>
          <w:szCs w:val="24"/>
          <w:lang w:val="en-US" w:eastAsia="zh-CN"/>
        </w:rPr>
        <w:t xml:space="preserve">               </w:t>
      </w:r>
      <w:r>
        <w:rPr>
          <w:rFonts w:ascii="微软雅黑" w:hAnsi="微软雅黑" w:eastAsia="微软雅黑" w:cs="微软雅黑"/>
          <w:sz w:val="24"/>
          <w:szCs w:val="24"/>
        </w:rPr>
        <w:t xml:space="preserve"> B.《登泰山记》</w:t>
      </w:r>
    </w:p>
    <w:p w14:paraId="7CF192C4">
      <w:pPr>
        <w:spacing w:before="126" w:line="225"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C.《西湖七月半》                                        D.</w:t>
      </w:r>
      <w:r>
        <w:rPr>
          <w:rFonts w:ascii="微软雅黑" w:hAnsi="微软雅黑" w:eastAsia="微软雅黑" w:cs="微软雅黑"/>
          <w:spacing w:val="-2"/>
          <w:sz w:val="24"/>
          <w:szCs w:val="24"/>
        </w:rPr>
        <w:t>《报刘一丈书》</w:t>
      </w:r>
    </w:p>
    <w:p w14:paraId="5A04B352">
      <w:pPr>
        <w:spacing w:before="172" w:line="301" w:lineRule="auto"/>
        <w:ind w:left="17" w:right="72" w:firstLine="487"/>
        <w:rPr>
          <w:rFonts w:ascii="微软雅黑" w:hAnsi="微软雅黑" w:eastAsia="微软雅黑" w:cs="微软雅黑"/>
          <w:sz w:val="24"/>
          <w:szCs w:val="24"/>
        </w:rPr>
      </w:pPr>
      <w:r>
        <w:rPr>
          <w:rFonts w:ascii="微软雅黑" w:hAnsi="微软雅黑" w:eastAsia="微软雅黑" w:cs="微软雅黑"/>
          <w:spacing w:val="-5"/>
          <w:sz w:val="24"/>
          <w:szCs w:val="24"/>
        </w:rPr>
        <w:t>8.作家以小品文见长，</w:t>
      </w:r>
      <w:r>
        <w:rPr>
          <w:rFonts w:ascii="微软雅黑" w:hAnsi="微软雅黑" w:eastAsia="微软雅黑" w:cs="微软雅黑"/>
          <w:spacing w:val="-14"/>
          <w:sz w:val="24"/>
          <w:szCs w:val="24"/>
        </w:rPr>
        <w:t xml:space="preserve"> </w:t>
      </w:r>
      <w:r>
        <w:rPr>
          <w:rFonts w:ascii="微软雅黑" w:hAnsi="微软雅黑" w:eastAsia="微软雅黑" w:cs="微软雅黑"/>
          <w:spacing w:val="-5"/>
          <w:sz w:val="24"/>
          <w:szCs w:val="24"/>
        </w:rPr>
        <w:t>多描写江南山水风光、风土民情和昔日生活，</w:t>
      </w:r>
      <w:r>
        <w:rPr>
          <w:rFonts w:ascii="微软雅黑" w:hAnsi="微软雅黑" w:eastAsia="微软雅黑" w:cs="微软雅黑"/>
          <w:spacing w:val="-24"/>
          <w:sz w:val="24"/>
          <w:szCs w:val="24"/>
        </w:rPr>
        <w:t xml:space="preserve"> </w:t>
      </w:r>
      <w:r>
        <w:rPr>
          <w:rFonts w:ascii="微软雅黑" w:hAnsi="微软雅黑" w:eastAsia="微软雅黑" w:cs="微软雅黑"/>
          <w:spacing w:val="-5"/>
          <w:sz w:val="24"/>
          <w:szCs w:val="24"/>
        </w:rPr>
        <w:t>于追忆</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往昔   华中</w:t>
      </w:r>
      <w:r>
        <w:rPr>
          <w:rFonts w:ascii="微软雅黑" w:hAnsi="微软雅黑" w:eastAsia="微软雅黑" w:cs="微软雅黑"/>
          <w:spacing w:val="14"/>
          <w:sz w:val="24"/>
          <w:szCs w:val="24"/>
        </w:rPr>
        <w:t xml:space="preserve">   </w:t>
      </w:r>
      <w:r>
        <w:rPr>
          <w:rFonts w:ascii="微软雅黑" w:hAnsi="微软雅黑" w:eastAsia="微软雅黑" w:cs="微软雅黑"/>
          <w:spacing w:val="-2"/>
          <w:sz w:val="24"/>
          <w:szCs w:val="24"/>
        </w:rPr>
        <w:t>露出缅怀、伤感之情， 著有《陶庵梦忆》等。这位作家是  (        )</w:t>
      </w:r>
    </w:p>
    <w:p w14:paraId="4A82CDB4">
      <w:pPr>
        <w:spacing w:before="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A.袁宏道             B.屠隆                 C.侯方域              D.张岱</w:t>
      </w:r>
    </w:p>
    <w:p w14:paraId="611B4929">
      <w:pPr>
        <w:spacing w:before="154" w:line="221" w:lineRule="auto"/>
        <w:ind w:left="506"/>
        <w:rPr>
          <w:rFonts w:ascii="微软雅黑" w:hAnsi="微软雅黑" w:eastAsia="微软雅黑" w:cs="微软雅黑"/>
          <w:sz w:val="24"/>
          <w:szCs w:val="24"/>
        </w:rPr>
      </w:pPr>
      <w:r>
        <w:rPr>
          <w:rFonts w:ascii="微软雅黑" w:hAnsi="微软雅黑" w:eastAsia="微软雅黑" w:cs="微软雅黑"/>
          <w:sz w:val="24"/>
          <w:szCs w:val="24"/>
        </w:rPr>
        <w:t>9.《西湖七月半》中作者引为同道、情趣高雅的一类人是  (       )</w:t>
      </w:r>
    </w:p>
    <w:p w14:paraId="45D91B5F">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5"/>
          <w:sz w:val="24"/>
          <w:szCs w:val="24"/>
        </w:rPr>
        <w:t>A.月亦看，看月者亦看， 不看月者亦看， 而</w:t>
      </w:r>
      <w:r>
        <w:rPr>
          <w:rFonts w:ascii="微软雅黑" w:hAnsi="微软雅黑" w:eastAsia="微软雅黑" w:cs="微软雅黑"/>
          <w:spacing w:val="-6"/>
          <w:sz w:val="24"/>
          <w:szCs w:val="24"/>
        </w:rPr>
        <w:t>实无一看者。</w:t>
      </w:r>
    </w:p>
    <w:p w14:paraId="75518A9D">
      <w:pPr>
        <w:spacing w:before="201" w:line="182" w:lineRule="auto"/>
        <w:ind w:left="517"/>
        <w:rPr>
          <w:rFonts w:ascii="微软雅黑" w:hAnsi="微软雅黑" w:eastAsia="微软雅黑" w:cs="微软雅黑"/>
          <w:sz w:val="24"/>
          <w:szCs w:val="24"/>
        </w:rPr>
      </w:pPr>
      <w:r>
        <w:rPr>
          <w:rFonts w:ascii="微软雅黑" w:hAnsi="微软雅黑" w:eastAsia="微软雅黑" w:cs="微软雅黑"/>
          <w:spacing w:val="-4"/>
          <w:sz w:val="24"/>
          <w:szCs w:val="24"/>
        </w:rPr>
        <w:t>B.看月而人不见其看月之态， 亦不作意</w:t>
      </w:r>
      <w:r>
        <w:rPr>
          <w:rFonts w:ascii="微软雅黑" w:hAnsi="微软雅黑" w:eastAsia="微软雅黑" w:cs="微软雅黑"/>
          <w:spacing w:val="-5"/>
          <w:sz w:val="24"/>
          <w:szCs w:val="24"/>
        </w:rPr>
        <w:t>看月者。</w:t>
      </w:r>
    </w:p>
    <w:p w14:paraId="367F7B4D">
      <w:pPr>
        <w:spacing w:line="182" w:lineRule="auto"/>
        <w:rPr>
          <w:rFonts w:ascii="微软雅黑" w:hAnsi="微软雅黑" w:eastAsia="微软雅黑" w:cs="微软雅黑"/>
          <w:sz w:val="24"/>
          <w:szCs w:val="24"/>
        </w:rPr>
        <w:sectPr>
          <w:footerReference r:id="rId137" w:type="default"/>
          <w:pgSz w:w="11905" w:h="16839"/>
          <w:pgMar w:top="919" w:right="1725" w:bottom="1158" w:left="1785" w:header="0" w:footer="993" w:gutter="0"/>
          <w:cols w:space="720" w:num="1"/>
        </w:sectPr>
      </w:pPr>
    </w:p>
    <w:p w14:paraId="5D84C31D">
      <w:pPr>
        <w:spacing w:before="42" w:line="182" w:lineRule="auto"/>
        <w:ind w:left="1640"/>
        <w:rPr>
          <w:rFonts w:ascii="微软雅黑" w:hAnsi="微软雅黑" w:eastAsia="微软雅黑" w:cs="微软雅黑"/>
          <w:sz w:val="22"/>
          <w:szCs w:val="22"/>
        </w:rPr>
      </w:pPr>
    </w:p>
    <w:p w14:paraId="5E1FACB1">
      <w:pPr>
        <w:spacing w:before="341"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C.名为看月而实不见月者。</w:t>
      </w:r>
    </w:p>
    <w:p w14:paraId="3E172453">
      <w:pPr>
        <w:spacing w:before="203" w:line="181" w:lineRule="auto"/>
        <w:ind w:left="517"/>
        <w:rPr>
          <w:rFonts w:ascii="微软雅黑" w:hAnsi="微软雅黑" w:eastAsia="微软雅黑" w:cs="微软雅黑"/>
          <w:sz w:val="24"/>
          <w:szCs w:val="24"/>
        </w:rPr>
      </w:pPr>
      <w:r>
        <w:rPr>
          <w:rFonts w:ascii="微软雅黑" w:hAnsi="微软雅黑" w:eastAsia="微软雅黑" w:cs="微软雅黑"/>
          <w:spacing w:val="-4"/>
          <w:sz w:val="24"/>
          <w:szCs w:val="24"/>
        </w:rPr>
        <w:t>D.身在月下而实不见月者。</w:t>
      </w:r>
    </w:p>
    <w:p w14:paraId="71376315">
      <w:pPr>
        <w:spacing w:before="154" w:line="221" w:lineRule="auto"/>
        <w:ind w:left="519"/>
        <w:rPr>
          <w:rFonts w:ascii="微软雅黑" w:hAnsi="微软雅黑" w:eastAsia="微软雅黑" w:cs="微软雅黑"/>
          <w:sz w:val="24"/>
          <w:szCs w:val="24"/>
        </w:rPr>
      </w:pPr>
      <w:r>
        <w:rPr>
          <w:rFonts w:ascii="微软雅黑" w:hAnsi="微软雅黑" w:eastAsia="微软雅黑" w:cs="微软雅黑"/>
          <w:sz w:val="24"/>
          <w:szCs w:val="24"/>
        </w:rPr>
        <w:t xml:space="preserve">10.归有光《先妣事略》一文中“先妣”指的是  (    </w:t>
      </w:r>
      <w:r>
        <w:rPr>
          <w:rFonts w:ascii="微软雅黑" w:hAnsi="微软雅黑" w:eastAsia="微软雅黑" w:cs="微软雅黑"/>
          <w:spacing w:val="-1"/>
          <w:sz w:val="24"/>
          <w:szCs w:val="24"/>
        </w:rPr>
        <w:t xml:space="preserve">   )</w:t>
      </w:r>
    </w:p>
    <w:p w14:paraId="649D7EEC">
      <w:pPr>
        <w:spacing w:before="187"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A.亡妻                B.亡故的祖母       C.亡父       </w:t>
      </w:r>
      <w:r>
        <w:rPr>
          <w:rFonts w:ascii="微软雅黑" w:hAnsi="微软雅黑" w:eastAsia="微软雅黑" w:cs="微软雅黑"/>
          <w:spacing w:val="-3"/>
          <w:sz w:val="24"/>
          <w:szCs w:val="24"/>
        </w:rPr>
        <w:t xml:space="preserve">           D.亡母</w:t>
      </w:r>
    </w:p>
    <w:p w14:paraId="48C4B66E">
      <w:pPr>
        <w:spacing w:line="181" w:lineRule="auto"/>
        <w:rPr>
          <w:rFonts w:ascii="微软雅黑" w:hAnsi="微软雅黑" w:eastAsia="微软雅黑" w:cs="微软雅黑"/>
          <w:sz w:val="24"/>
          <w:szCs w:val="24"/>
        </w:rPr>
        <w:sectPr>
          <w:footerReference r:id="rId138" w:type="default"/>
          <w:pgSz w:w="11905" w:h="16839"/>
          <w:pgMar w:top="919" w:right="1785" w:bottom="1158" w:left="1785" w:header="0" w:footer="993" w:gutter="0"/>
          <w:cols w:space="720" w:num="1"/>
        </w:sectPr>
      </w:pPr>
    </w:p>
    <w:p w14:paraId="454BCBB2">
      <w:pPr>
        <w:spacing w:before="339"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7C0C5EC2">
      <w:pPr>
        <w:spacing w:before="154"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1.【答案】</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D。解析： 识记《三国演义》的语言特色。</w:t>
      </w:r>
    </w:p>
    <w:p w14:paraId="3B34F1AA">
      <w:pPr>
        <w:spacing w:before="126" w:line="292" w:lineRule="auto"/>
        <w:ind w:left="18" w:right="120" w:firstLine="489"/>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2.【答案】</w:t>
      </w:r>
      <w:r>
        <w:rPr>
          <w:rFonts w:ascii="微软雅黑" w:hAnsi="微软雅黑" w:eastAsia="微软雅黑" w:cs="微软雅黑"/>
          <w:color w:val="FF0000"/>
          <w:spacing w:val="-48"/>
          <w:sz w:val="24"/>
          <w:szCs w:val="24"/>
        </w:rPr>
        <w:t xml:space="preserve"> </w:t>
      </w:r>
      <w:r>
        <w:rPr>
          <w:rFonts w:ascii="微软雅黑" w:hAnsi="微软雅黑" w:eastAsia="微软雅黑" w:cs="微软雅黑"/>
          <w:color w:val="FF0000"/>
          <w:spacing w:val="-3"/>
          <w:sz w:val="24"/>
          <w:szCs w:val="24"/>
        </w:rPr>
        <w:t>D。解析： 《三国演义》是中国文学史上第一部章回小说，是历</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史演义小说的开山之作，也是第一部文人长篇小说， 中国古典</w:t>
      </w:r>
      <w:r>
        <w:rPr>
          <w:rFonts w:ascii="微软雅黑" w:hAnsi="微软雅黑" w:eastAsia="微软雅黑" w:cs="微软雅黑"/>
          <w:color w:val="FF0000"/>
          <w:spacing w:val="-3"/>
          <w:sz w:val="24"/>
          <w:szCs w:val="24"/>
        </w:rPr>
        <w:t>四大名著之一。</w:t>
      </w:r>
    </w:p>
    <w:p w14:paraId="207C165C">
      <w:pPr>
        <w:spacing w:before="29" w:line="292" w:lineRule="auto"/>
        <w:ind w:left="11" w:right="116" w:firstLine="49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3【答案】C。解析：明代四大奇书是《三国演义》《西游记》《水浒传》</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3"/>
          <w:sz w:val="24"/>
          <w:szCs w:val="24"/>
        </w:rPr>
        <w:t>《金瓶梅》的合称。</w:t>
      </w:r>
    </w:p>
    <w:p w14:paraId="5E37C746">
      <w:pPr>
        <w:spacing w:before="24" w:line="292" w:lineRule="auto"/>
        <w:ind w:left="11" w:right="120" w:firstLine="484"/>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4.【答案】</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5"/>
          <w:sz w:val="24"/>
          <w:szCs w:val="24"/>
        </w:rPr>
        <w:t>D。解析： 临川四梦， 又称玉茗堂四梦。指明代剧作家汤显祖的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《牡丹亭》《紫钗记》《邯郸记》《南柯记》四剧的合称。</w:t>
      </w:r>
    </w:p>
    <w:p w14:paraId="51FAA64D">
      <w:pPr>
        <w:spacing w:before="33" w:line="289" w:lineRule="auto"/>
        <w:ind w:left="11" w:right="122" w:firstLine="503"/>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5.【答案】C。解析： 汤显祖的《牡丹亭还魂记》， 简称《牡丹亭》，也称</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2"/>
          <w:sz w:val="24"/>
          <w:szCs w:val="24"/>
        </w:rPr>
        <w:t>《还魂梦》或《牡丹亭梦》，是明代剧作家汤显祖创作的传奇（剧</w:t>
      </w:r>
      <w:r>
        <w:rPr>
          <w:rFonts w:ascii="微软雅黑" w:hAnsi="微软雅黑" w:eastAsia="微软雅黑" w:cs="微软雅黑"/>
          <w:color w:val="FF0000"/>
          <w:spacing w:val="-3"/>
          <w:sz w:val="24"/>
          <w:szCs w:val="24"/>
        </w:rPr>
        <w:t>本） 。</w:t>
      </w:r>
    </w:p>
    <w:p w14:paraId="6F211BBB">
      <w:pPr>
        <w:spacing w:before="35" w:line="285" w:lineRule="auto"/>
        <w:ind w:left="19" w:right="120" w:firstLine="48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6.【答案】C。解析：本题考查作品中的主要人物。C</w:t>
      </w:r>
      <w:r>
        <w:rPr>
          <w:rFonts w:ascii="微软雅黑" w:hAnsi="微软雅黑" w:eastAsia="微软雅黑" w:cs="微软雅黑"/>
          <w:color w:val="FF0000"/>
          <w:spacing w:val="54"/>
          <w:sz w:val="24"/>
          <w:szCs w:val="24"/>
        </w:rPr>
        <w:t xml:space="preserve"> </w:t>
      </w:r>
      <w:r>
        <w:rPr>
          <w:rFonts w:ascii="微软雅黑" w:hAnsi="微软雅黑" w:eastAsia="微软雅黑" w:cs="微软雅黑"/>
          <w:color w:val="FF0000"/>
          <w:spacing w:val="-1"/>
          <w:sz w:val="24"/>
          <w:szCs w:val="24"/>
        </w:rPr>
        <w:t>选项中杜十娘是明代</w:t>
      </w:r>
      <w:r>
        <w:rPr>
          <w:rFonts w:ascii="微软雅黑" w:hAnsi="微软雅黑" w:eastAsia="微软雅黑" w:cs="微软雅黑"/>
          <w:color w:val="FF0000"/>
          <w:sz w:val="24"/>
          <w:szCs w:val="24"/>
        </w:rPr>
        <w:t xml:space="preserve"> 冯梦龙所著《警世通言·杜十娘怒沉百宝箱》</w:t>
      </w:r>
      <w:r>
        <w:rPr>
          <w:rFonts w:ascii="微软雅黑" w:hAnsi="微软雅黑" w:eastAsia="微软雅黑" w:cs="微软雅黑"/>
          <w:color w:val="FF0000"/>
          <w:spacing w:val="-1"/>
          <w:sz w:val="24"/>
          <w:szCs w:val="24"/>
        </w:rPr>
        <w:t>中的女主人公。</w:t>
      </w:r>
    </w:p>
    <w:p w14:paraId="604EF7AD">
      <w:pPr>
        <w:spacing w:line="514" w:lineRule="exact"/>
        <w:ind w:left="507"/>
        <w:rPr>
          <w:rFonts w:ascii="微软雅黑" w:hAnsi="微软雅黑" w:eastAsia="微软雅黑" w:cs="微软雅黑"/>
          <w:sz w:val="24"/>
          <w:szCs w:val="24"/>
        </w:rPr>
      </w:pPr>
      <w:r>
        <w:rPr>
          <w:rFonts w:ascii="微软雅黑" w:hAnsi="微软雅黑" w:eastAsia="微软雅黑" w:cs="微软雅黑"/>
          <w:color w:val="FF0000"/>
          <w:spacing w:val="1"/>
          <w:position w:val="7"/>
          <w:sz w:val="24"/>
          <w:szCs w:val="24"/>
        </w:rPr>
        <w:t>7【答案】</w:t>
      </w:r>
      <w:r>
        <w:rPr>
          <w:rFonts w:ascii="微软雅黑" w:hAnsi="微软雅黑" w:eastAsia="微软雅黑" w:cs="微软雅黑"/>
          <w:color w:val="FF0000"/>
          <w:spacing w:val="-42"/>
          <w:position w:val="7"/>
          <w:sz w:val="24"/>
          <w:szCs w:val="24"/>
        </w:rPr>
        <w:t xml:space="preserve"> </w:t>
      </w:r>
      <w:r>
        <w:rPr>
          <w:rFonts w:ascii="微软雅黑" w:hAnsi="微软雅黑" w:eastAsia="微软雅黑" w:cs="微软雅黑"/>
          <w:color w:val="FF0000"/>
          <w:spacing w:val="1"/>
          <w:position w:val="7"/>
          <w:sz w:val="24"/>
          <w:szCs w:val="24"/>
        </w:rPr>
        <w:t>D。解析：《报刘一丈书》是明</w:t>
      </w:r>
      <w:r>
        <w:rPr>
          <w:rFonts w:ascii="微软雅黑" w:hAnsi="微软雅黑" w:eastAsia="微软雅黑" w:cs="微软雅黑"/>
          <w:color w:val="FF0000"/>
          <w:position w:val="7"/>
          <w:sz w:val="24"/>
          <w:szCs w:val="24"/>
        </w:rPr>
        <w:t>代文学家宗臣创作的一篇书信体</w:t>
      </w:r>
    </w:p>
    <w:p w14:paraId="5C47EDCB">
      <w:pPr>
        <w:spacing w:before="99" w:line="286" w:lineRule="auto"/>
        <w:ind w:left="19" w:right="120"/>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散文。文章通过一则精彩的官场现形记的特写，</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4"/>
          <w:sz w:val="24"/>
          <w:szCs w:val="24"/>
        </w:rPr>
        <w:t>把所谓的“上下相孚”揭露得淋</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漓尽致，然后对比作者自身的行为， 正面表明作</w:t>
      </w:r>
      <w:r>
        <w:rPr>
          <w:rFonts w:ascii="微软雅黑" w:hAnsi="微软雅黑" w:eastAsia="微软雅黑" w:cs="微软雅黑"/>
          <w:color w:val="FF0000"/>
          <w:spacing w:val="-2"/>
          <w:sz w:val="24"/>
          <w:szCs w:val="24"/>
        </w:rPr>
        <w:t>者不同   合污的高尚情操。</w:t>
      </w:r>
    </w:p>
    <w:p w14:paraId="58C5E4EA">
      <w:pPr>
        <w:spacing w:line="225" w:lineRule="auto"/>
        <w:ind w:left="505"/>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8.【答案】</w:t>
      </w:r>
      <w:r>
        <w:rPr>
          <w:rFonts w:ascii="微软雅黑" w:hAnsi="微软雅黑" w:eastAsia="微软雅黑" w:cs="微软雅黑"/>
          <w:color w:val="FF0000"/>
          <w:spacing w:val="-47"/>
          <w:sz w:val="24"/>
          <w:szCs w:val="24"/>
        </w:rPr>
        <w:t xml:space="preserve"> </w:t>
      </w:r>
      <w:r>
        <w:rPr>
          <w:rFonts w:ascii="微软雅黑" w:hAnsi="微软雅黑" w:eastAsia="微软雅黑" w:cs="微软雅黑"/>
          <w:color w:val="FF0000"/>
          <w:spacing w:val="-5"/>
          <w:sz w:val="24"/>
          <w:szCs w:val="24"/>
        </w:rPr>
        <w:t>D。解析：张岱以小品文见长， 又被称为小</w:t>
      </w:r>
      <w:r>
        <w:rPr>
          <w:rFonts w:ascii="微软雅黑" w:hAnsi="微软雅黑" w:eastAsia="微软雅黑" w:cs="微软雅黑"/>
          <w:color w:val="FF0000"/>
          <w:spacing w:val="-6"/>
          <w:sz w:val="24"/>
          <w:szCs w:val="24"/>
        </w:rPr>
        <w:t>品圣手， 故选 D。</w:t>
      </w:r>
    </w:p>
    <w:p w14:paraId="11AAA3CE">
      <w:pPr>
        <w:spacing w:before="129" w:line="300" w:lineRule="auto"/>
        <w:ind w:left="17" w:firstLine="488"/>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9【答案】</w:t>
      </w:r>
      <w:r>
        <w:rPr>
          <w:rFonts w:ascii="微软雅黑" w:hAnsi="微软雅黑" w:eastAsia="微软雅黑" w:cs="微软雅黑"/>
          <w:color w:val="FF0000"/>
          <w:spacing w:val="-27"/>
          <w:sz w:val="24"/>
          <w:szCs w:val="24"/>
        </w:rPr>
        <w:t xml:space="preserve"> </w:t>
      </w:r>
      <w:r>
        <w:rPr>
          <w:rFonts w:ascii="微软雅黑" w:hAnsi="微软雅黑" w:eastAsia="微软雅黑" w:cs="微软雅黑"/>
          <w:color w:val="FF0000"/>
          <w:spacing w:val="-1"/>
          <w:sz w:val="24"/>
          <w:szCs w:val="24"/>
        </w:rPr>
        <w:t>B。解析：《西湖七月半》中， 作者展开讲述了五类人游湖的状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2"/>
          <w:sz w:val="24"/>
          <w:szCs w:val="24"/>
        </w:rPr>
        <w:t>态，其中作者最欣赏第五类人，即“看月而人不见其</w:t>
      </w:r>
      <w:r>
        <w:rPr>
          <w:rFonts w:ascii="微软雅黑" w:hAnsi="微软雅黑" w:eastAsia="微软雅黑" w:cs="微软雅黑"/>
          <w:color w:val="FF0000"/>
          <w:spacing w:val="-13"/>
          <w:sz w:val="24"/>
          <w:szCs w:val="24"/>
        </w:rPr>
        <w:t>看月之态，亦不作意看月者。”</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这类人是情致高雅之辈。故选 B。</w:t>
      </w:r>
    </w:p>
    <w:p w14:paraId="06CD830A">
      <w:pPr>
        <w:spacing w:line="225" w:lineRule="auto"/>
        <w:ind w:left="51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10.【答案】</w:t>
      </w:r>
      <w:r>
        <w:rPr>
          <w:rFonts w:ascii="微软雅黑" w:hAnsi="微软雅黑" w:eastAsia="微软雅黑" w:cs="微软雅黑"/>
          <w:color w:val="FF0000"/>
          <w:spacing w:val="-46"/>
          <w:sz w:val="24"/>
          <w:szCs w:val="24"/>
        </w:rPr>
        <w:t xml:space="preserve"> </w:t>
      </w:r>
      <w:r>
        <w:rPr>
          <w:rFonts w:ascii="微软雅黑" w:hAnsi="微软雅黑" w:eastAsia="微软雅黑" w:cs="微软雅黑"/>
          <w:color w:val="FF0000"/>
          <w:spacing w:val="-2"/>
          <w:sz w:val="24"/>
          <w:szCs w:val="24"/>
        </w:rPr>
        <w:t>D。解析：本文中先妣指的是作者的亡母。故选 D。</w:t>
      </w:r>
    </w:p>
    <w:p w14:paraId="4176FCC1">
      <w:pPr>
        <w:spacing w:line="225" w:lineRule="auto"/>
        <w:rPr>
          <w:rFonts w:ascii="微软雅黑" w:hAnsi="微软雅黑" w:eastAsia="微软雅黑" w:cs="微软雅黑"/>
          <w:sz w:val="24"/>
          <w:szCs w:val="24"/>
        </w:rPr>
        <w:sectPr>
          <w:footerReference r:id="rId139" w:type="default"/>
          <w:pgSz w:w="11905" w:h="16839"/>
          <w:pgMar w:top="919" w:right="1677" w:bottom="1158" w:left="1785" w:header="0" w:footer="993" w:gutter="0"/>
          <w:cols w:space="720" w:num="1"/>
        </w:sectPr>
      </w:pPr>
    </w:p>
    <w:p w14:paraId="728A94C1">
      <w:pPr>
        <w:pStyle w:val="2"/>
        <w:spacing w:line="249" w:lineRule="auto"/>
      </w:pPr>
    </w:p>
    <w:p w14:paraId="3DEBE28C">
      <w:pPr>
        <w:pStyle w:val="2"/>
        <w:spacing w:line="250" w:lineRule="auto"/>
      </w:pPr>
    </w:p>
    <w:p w14:paraId="34A54302">
      <w:pPr>
        <w:spacing w:before="103" w:line="181" w:lineRule="auto"/>
        <w:ind w:left="3690"/>
        <w:outlineLvl w:val="0"/>
        <w:rPr>
          <w:rFonts w:ascii="微软雅黑" w:hAnsi="微软雅黑" w:eastAsia="微软雅黑" w:cs="微软雅黑"/>
          <w:sz w:val="24"/>
          <w:szCs w:val="24"/>
        </w:rPr>
      </w:pPr>
      <w:bookmarkStart w:id="281" w:name="bookmark275"/>
      <w:bookmarkEnd w:id="281"/>
      <w:r>
        <w:rPr>
          <w:rFonts w:ascii="微软雅黑" w:hAnsi="微软雅黑" w:eastAsia="微软雅黑" w:cs="微软雅黑"/>
          <w:spacing w:val="-1"/>
          <w:sz w:val="24"/>
          <w:szCs w:val="24"/>
        </w:rPr>
        <w:t>清代文学</w:t>
      </w:r>
    </w:p>
    <w:p w14:paraId="6D80AB6E">
      <w:pPr>
        <w:pStyle w:val="2"/>
        <w:spacing w:line="260" w:lineRule="auto"/>
      </w:pPr>
    </w:p>
    <w:p w14:paraId="05B13F13">
      <w:pPr>
        <w:spacing w:before="103" w:line="226" w:lineRule="auto"/>
        <w:ind w:left="18"/>
        <w:outlineLvl w:val="1"/>
        <w:rPr>
          <w:rFonts w:ascii="微软雅黑" w:hAnsi="微软雅黑" w:eastAsia="微软雅黑" w:cs="微软雅黑"/>
          <w:sz w:val="24"/>
          <w:szCs w:val="24"/>
        </w:rPr>
      </w:pPr>
      <w:bookmarkStart w:id="282" w:name="bookmark277"/>
      <w:bookmarkEnd w:id="282"/>
      <w:r>
        <w:rPr>
          <w:rFonts w:ascii="微软雅黑" w:hAnsi="微软雅黑" w:eastAsia="微软雅黑" w:cs="微软雅黑"/>
          <w:sz w:val="24"/>
          <w:szCs w:val="24"/>
        </w:rPr>
        <w:t>一、《红楼梦》</w:t>
      </w:r>
    </w:p>
    <w:p w14:paraId="237855AD">
      <w:pPr>
        <w:spacing w:before="99" w:line="251" w:lineRule="auto"/>
        <w:ind w:left="17" w:right="74" w:firstLine="484"/>
        <w:rPr>
          <w:rFonts w:ascii="微软雅黑" w:hAnsi="微软雅黑" w:eastAsia="微软雅黑" w:cs="微软雅黑"/>
          <w:sz w:val="24"/>
          <w:szCs w:val="24"/>
        </w:rPr>
      </w:pPr>
      <w:r>
        <w:rPr>
          <w:rFonts w:ascii="微软雅黑" w:hAnsi="微软雅黑" w:eastAsia="微软雅黑" w:cs="微软雅黑"/>
          <w:spacing w:val="-10"/>
          <w:sz w:val="24"/>
          <w:szCs w:val="24"/>
        </w:rPr>
        <w:t>曹雪芹，名霑，字梦阮，号雪芹，又号芹圃、芹溪。祖籍辽阳。清朝小</w:t>
      </w:r>
      <w:r>
        <w:rPr>
          <w:rFonts w:ascii="微软雅黑" w:hAnsi="微软雅黑" w:eastAsia="微软雅黑" w:cs="微软雅黑"/>
          <w:spacing w:val="-11"/>
          <w:sz w:val="24"/>
          <w:szCs w:val="24"/>
        </w:rPr>
        <w:t>说家、</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诗人、画家。《红楼梦》是曹雪芹对中国文学和中国文化的伟大贡献，</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是曹雪芹</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以自身亲历亲闻的生活为基础，以“真事隐去”“假语村言”的方式，书写其人</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生阅历和感悟。深邃丰厚的内容、诗性的叙事、丰富多彩的人物形象和感人肺腑</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的情节， 使其具有永恒的魅力。“红学”也因这部名著而长盛不衰。</w:t>
      </w:r>
    </w:p>
    <w:p w14:paraId="34CE3A8C">
      <w:pPr>
        <w:spacing w:before="3" w:line="248" w:lineRule="auto"/>
        <w:ind w:left="17" w:right="74" w:firstLine="474"/>
        <w:rPr>
          <w:rFonts w:ascii="微软雅黑" w:hAnsi="微软雅黑" w:eastAsia="微软雅黑" w:cs="微软雅黑"/>
          <w:sz w:val="24"/>
          <w:szCs w:val="24"/>
        </w:rPr>
      </w:pPr>
      <w:r>
        <w:rPr>
          <w:rFonts w:ascii="微软雅黑" w:hAnsi="微软雅黑" w:eastAsia="微软雅黑" w:cs="微软雅黑"/>
          <w:spacing w:val="-4"/>
          <w:sz w:val="24"/>
          <w:szCs w:val="24"/>
        </w:rPr>
        <w:t>《红楼梦》</w:t>
      </w:r>
      <w:r>
        <w:rPr>
          <w:rFonts w:ascii="微软雅黑" w:hAnsi="微软雅黑" w:eastAsia="微软雅黑" w:cs="微软雅黑"/>
          <w:spacing w:val="-28"/>
          <w:sz w:val="24"/>
          <w:szCs w:val="24"/>
        </w:rPr>
        <w:t xml:space="preserve"> </w:t>
      </w:r>
      <w:r>
        <w:rPr>
          <w:rFonts w:ascii="微软雅黑" w:hAnsi="微软雅黑" w:eastAsia="微软雅黑" w:cs="微软雅黑"/>
          <w:spacing w:val="-4"/>
          <w:sz w:val="24"/>
          <w:szCs w:val="24"/>
        </w:rPr>
        <w:t>（原名《石头记》《情僧录》《风月宝鉴》《金陵十二</w:t>
      </w:r>
      <w:r>
        <w:rPr>
          <w:rFonts w:ascii="微软雅黑" w:hAnsi="微软雅黑" w:eastAsia="微软雅黑" w:cs="微软雅黑"/>
          <w:spacing w:val="-5"/>
          <w:sz w:val="24"/>
          <w:szCs w:val="24"/>
        </w:rPr>
        <w:t>钗》《金</w:t>
      </w:r>
      <w:r>
        <w:rPr>
          <w:rFonts w:ascii="微软雅黑" w:hAnsi="微软雅黑" w:eastAsia="微软雅黑" w:cs="微软雅黑"/>
          <w:spacing w:val="-6"/>
          <w:sz w:val="24"/>
          <w:szCs w:val="24"/>
        </w:rPr>
        <w:t>玉缘》</w:t>
      </w:r>
      <w:r>
        <w:rPr>
          <w:rFonts w:ascii="微软雅黑" w:hAnsi="微软雅黑" w:eastAsia="微软雅黑" w:cs="微软雅黑"/>
          <w:spacing w:val="-11"/>
          <w:sz w:val="24"/>
          <w:szCs w:val="24"/>
        </w:rPr>
        <w:t>）</w:t>
      </w:r>
      <w:r>
        <w:rPr>
          <w:rFonts w:ascii="微软雅黑" w:hAnsi="微软雅黑" w:eastAsia="微软雅黑" w:cs="微软雅黑"/>
          <w:spacing w:val="-44"/>
          <w:sz w:val="24"/>
          <w:szCs w:val="24"/>
        </w:rPr>
        <w:t xml:space="preserve"> </w:t>
      </w:r>
      <w:r>
        <w:rPr>
          <w:rFonts w:ascii="微软雅黑" w:hAnsi="微软雅黑" w:eastAsia="微软雅黑" w:cs="微软雅黑"/>
          <w:spacing w:val="-11"/>
          <w:sz w:val="24"/>
          <w:szCs w:val="24"/>
        </w:rPr>
        <w:t>，</w:t>
      </w:r>
      <w:r>
        <w:rPr>
          <w:rFonts w:ascii="微软雅黑" w:hAnsi="微软雅黑" w:eastAsia="微软雅黑" w:cs="微软雅黑"/>
          <w:spacing w:val="-6"/>
          <w:sz w:val="24"/>
          <w:szCs w:val="24"/>
        </w:rPr>
        <w:t>是中国古典四大名著之首，</w:t>
      </w:r>
      <w:r>
        <w:rPr>
          <w:rFonts w:ascii="微软雅黑" w:hAnsi="微软雅黑" w:eastAsia="微软雅黑" w:cs="微软雅黑"/>
          <w:spacing w:val="-23"/>
          <w:sz w:val="24"/>
          <w:szCs w:val="24"/>
        </w:rPr>
        <w:t xml:space="preserve"> </w:t>
      </w:r>
      <w:r>
        <w:rPr>
          <w:rFonts w:ascii="微软雅黑" w:hAnsi="微软雅黑" w:eastAsia="微软雅黑" w:cs="微软雅黑"/>
          <w:spacing w:val="-6"/>
          <w:sz w:val="24"/>
          <w:szCs w:val="24"/>
        </w:rPr>
        <w:t>其通行本共 120 回，</w:t>
      </w:r>
      <w:r>
        <w:rPr>
          <w:rFonts w:ascii="微软雅黑" w:hAnsi="微软雅黑" w:eastAsia="微软雅黑" w:cs="微软雅黑"/>
          <w:spacing w:val="-22"/>
          <w:sz w:val="24"/>
          <w:szCs w:val="24"/>
        </w:rPr>
        <w:t xml:space="preserve"> </w:t>
      </w:r>
      <w:r>
        <w:rPr>
          <w:rFonts w:ascii="微软雅黑" w:hAnsi="微软雅黑" w:eastAsia="微软雅黑" w:cs="微软雅黑"/>
          <w:spacing w:val="-6"/>
          <w:sz w:val="24"/>
          <w:szCs w:val="24"/>
        </w:rPr>
        <w:t>一般认为前 80 回是</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清代作家曹雪芹所著， 后 40 回作者为无名氏， 由高鹗、程伟元整理。</w:t>
      </w:r>
    </w:p>
    <w:p w14:paraId="0D289674">
      <w:pPr>
        <w:spacing w:before="89" w:line="253" w:lineRule="auto"/>
        <w:ind w:left="17" w:right="70" w:firstLine="481"/>
        <w:rPr>
          <w:rFonts w:ascii="微软雅黑" w:hAnsi="微软雅黑" w:eastAsia="微软雅黑" w:cs="微软雅黑"/>
          <w:sz w:val="24"/>
          <w:szCs w:val="24"/>
        </w:rPr>
      </w:pPr>
      <w:r>
        <w:rPr>
          <w:rFonts w:ascii="微软雅黑" w:hAnsi="微软雅黑" w:eastAsia="微软雅黑" w:cs="微软雅黑"/>
          <w:spacing w:val="-8"/>
          <w:sz w:val="24"/>
          <w:szCs w:val="24"/>
        </w:rPr>
        <w:t>小说以贾、史、  王、薛四大家族的兴衰为背景，</w:t>
      </w:r>
      <w:r>
        <w:rPr>
          <w:rFonts w:ascii="微软雅黑" w:hAnsi="微软雅黑" w:eastAsia="微软雅黑" w:cs="微软雅黑"/>
          <w:spacing w:val="-23"/>
          <w:sz w:val="24"/>
          <w:szCs w:val="24"/>
        </w:rPr>
        <w:t xml:space="preserve"> </w:t>
      </w:r>
      <w:r>
        <w:rPr>
          <w:rFonts w:ascii="微软雅黑" w:hAnsi="微软雅黑" w:eastAsia="微软雅黑" w:cs="微软雅黑"/>
          <w:spacing w:val="-8"/>
          <w:sz w:val="24"/>
          <w:szCs w:val="24"/>
        </w:rPr>
        <w:t>以大</w:t>
      </w:r>
      <w:r>
        <w:rPr>
          <w:rFonts w:ascii="微软雅黑" w:hAnsi="微软雅黑" w:eastAsia="微软雅黑" w:cs="微软雅黑"/>
          <w:spacing w:val="-9"/>
          <w:sz w:val="24"/>
          <w:szCs w:val="24"/>
        </w:rPr>
        <w:t>荒山青埂峰下顽石幻化</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的通灵宝玉为视角，</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以贾宝玉与林黛玉、薛宝钗的爱情婚姻悲剧为主线，</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描绘了</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一些闺阁佳人的人生百态，展现了真正的人性美和悲剧美，是一部从各个角度展</w:t>
      </w:r>
      <w:r>
        <w:rPr>
          <w:rFonts w:ascii="微软雅黑" w:hAnsi="微软雅黑" w:eastAsia="微软雅黑" w:cs="微软雅黑"/>
          <w:spacing w:val="6"/>
          <w:sz w:val="24"/>
          <w:szCs w:val="24"/>
        </w:rPr>
        <w:t xml:space="preserve"> </w:t>
      </w:r>
      <w:r>
        <w:rPr>
          <w:rFonts w:ascii="微软雅黑" w:hAnsi="微软雅黑" w:eastAsia="微软雅黑" w:cs="微软雅黑"/>
          <w:spacing w:val="-3"/>
          <w:sz w:val="24"/>
          <w:szCs w:val="24"/>
        </w:rPr>
        <w:t>现中国古代社会百态的史诗性著作。《红楼梦》是一部具有世界影响力的人情小</w:t>
      </w:r>
      <w:r>
        <w:rPr>
          <w:rFonts w:ascii="微软雅黑" w:hAnsi="微软雅黑" w:eastAsia="微软雅黑" w:cs="微软雅黑"/>
          <w:spacing w:val="6"/>
          <w:sz w:val="24"/>
          <w:szCs w:val="24"/>
        </w:rPr>
        <w:t xml:space="preserve"> </w:t>
      </w:r>
      <w:r>
        <w:rPr>
          <w:rFonts w:ascii="微软雅黑" w:hAnsi="微软雅黑" w:eastAsia="微软雅黑" w:cs="微软雅黑"/>
          <w:spacing w:val="-9"/>
          <w:sz w:val="24"/>
          <w:szCs w:val="24"/>
        </w:rPr>
        <w:t>说、中国封建社会的百科全书、传统文化的集大成者。二</w:t>
      </w:r>
      <w:r>
        <w:rPr>
          <w:rFonts w:ascii="微软雅黑" w:hAnsi="微软雅黑" w:eastAsia="微软雅黑" w:cs="微软雅黑"/>
          <w:spacing w:val="-10"/>
          <w:sz w:val="24"/>
          <w:szCs w:val="24"/>
        </w:rPr>
        <w:t>十世纪以来，《红楼梦》</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更以其丰富深刻的思想底蕴和异常出色的艺术成就使学术界产生了以其为研究</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对象的专门学问——红学。</w:t>
      </w:r>
    </w:p>
    <w:p w14:paraId="5790AF0A">
      <w:pPr>
        <w:spacing w:before="148" w:line="226" w:lineRule="auto"/>
        <w:ind w:left="21"/>
        <w:outlineLvl w:val="1"/>
        <w:rPr>
          <w:rFonts w:ascii="微软雅黑" w:hAnsi="微软雅黑" w:eastAsia="微软雅黑" w:cs="微软雅黑"/>
          <w:sz w:val="24"/>
          <w:szCs w:val="24"/>
        </w:rPr>
      </w:pPr>
      <w:bookmarkStart w:id="283" w:name="bookmark279"/>
      <w:bookmarkEnd w:id="283"/>
      <w:r>
        <w:rPr>
          <w:rFonts w:ascii="微软雅黑" w:hAnsi="微软雅黑" w:eastAsia="微软雅黑" w:cs="微软雅黑"/>
          <w:spacing w:val="-1"/>
          <w:sz w:val="24"/>
          <w:szCs w:val="24"/>
        </w:rPr>
        <w:t>二、《聊斋志异》</w:t>
      </w:r>
    </w:p>
    <w:p w14:paraId="5B314983">
      <w:pPr>
        <w:spacing w:before="102" w:line="249" w:lineRule="auto"/>
        <w:ind w:left="17" w:firstLine="477"/>
        <w:jc w:val="both"/>
        <w:rPr>
          <w:rFonts w:ascii="微软雅黑" w:hAnsi="微软雅黑" w:eastAsia="微软雅黑" w:cs="微软雅黑"/>
          <w:sz w:val="24"/>
          <w:szCs w:val="24"/>
        </w:rPr>
      </w:pPr>
      <w:r>
        <w:rPr>
          <w:rFonts w:ascii="微软雅黑" w:hAnsi="微软雅黑" w:eastAsia="微软雅黑" w:cs="微软雅黑"/>
          <w:spacing w:val="-8"/>
          <w:sz w:val="24"/>
          <w:szCs w:val="24"/>
        </w:rPr>
        <w:t>蒲松龄， 字留仙， 一字剑臣， 别号柳泉居士， 世称聊</w:t>
      </w:r>
      <w:r>
        <w:rPr>
          <w:rFonts w:ascii="微软雅黑" w:hAnsi="微软雅黑" w:eastAsia="微软雅黑" w:cs="微软雅黑"/>
          <w:spacing w:val="-9"/>
          <w:sz w:val="24"/>
          <w:szCs w:val="24"/>
        </w:rPr>
        <w:t>斋先生，自称异史氏。</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济南府淄川</w:t>
      </w:r>
      <w:r>
        <w:rPr>
          <w:rFonts w:ascii="微软雅黑" w:hAnsi="微软雅黑" w:eastAsia="微软雅黑" w:cs="微软雅黑"/>
          <w:spacing w:val="-34"/>
          <w:sz w:val="24"/>
          <w:szCs w:val="24"/>
        </w:rPr>
        <w:t xml:space="preserve"> </w:t>
      </w:r>
      <w:r>
        <w:rPr>
          <w:rFonts w:ascii="微软雅黑" w:hAnsi="微软雅黑" w:eastAsia="微软雅黑" w:cs="微软雅黑"/>
          <w:spacing w:val="-6"/>
          <w:sz w:val="24"/>
          <w:szCs w:val="24"/>
        </w:rPr>
        <w:t>（今山东省淄博市淄川区洪山镇蒲家庄）</w:t>
      </w:r>
      <w:r>
        <w:rPr>
          <w:rFonts w:ascii="微软雅黑" w:hAnsi="微软雅黑" w:eastAsia="微软雅黑" w:cs="微软雅黑"/>
          <w:spacing w:val="-31"/>
          <w:sz w:val="24"/>
          <w:szCs w:val="24"/>
        </w:rPr>
        <w:t xml:space="preserve"> </w:t>
      </w:r>
      <w:r>
        <w:rPr>
          <w:rFonts w:ascii="微软雅黑" w:hAnsi="微软雅黑" w:eastAsia="微软雅黑" w:cs="微软雅黑"/>
          <w:spacing w:val="-6"/>
          <w:sz w:val="24"/>
          <w:szCs w:val="24"/>
        </w:rPr>
        <w:t>人。清代文学家</w:t>
      </w:r>
      <w:r>
        <w:rPr>
          <w:rFonts w:ascii="微软雅黑" w:hAnsi="微软雅黑" w:eastAsia="微软雅黑" w:cs="微软雅黑"/>
          <w:spacing w:val="-7"/>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短篇小说</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家。能诗文、善作俚曲。以近年来之功采集民间野闻，</w:t>
      </w:r>
      <w:r>
        <w:rPr>
          <w:rFonts w:ascii="微软雅黑" w:hAnsi="微软雅黑" w:eastAsia="微软雅黑" w:cs="微软雅黑"/>
          <w:spacing w:val="-30"/>
          <w:sz w:val="24"/>
          <w:szCs w:val="24"/>
        </w:rPr>
        <w:t xml:space="preserve"> </w:t>
      </w:r>
      <w:r>
        <w:rPr>
          <w:rFonts w:ascii="微软雅黑" w:hAnsi="微软雅黑" w:eastAsia="微软雅黑" w:cs="微软雅黑"/>
          <w:spacing w:val="-4"/>
          <w:sz w:val="24"/>
          <w:szCs w:val="24"/>
        </w:rPr>
        <w:t>进行丰富的想像和艺术加</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工， 写成短篇小说文集《聊斋志异》。</w:t>
      </w:r>
    </w:p>
    <w:p w14:paraId="3714ABEF">
      <w:pPr>
        <w:spacing w:before="5" w:line="256" w:lineRule="auto"/>
        <w:ind w:left="17" w:right="1" w:firstLine="474"/>
        <w:rPr>
          <w:rFonts w:ascii="微软雅黑" w:hAnsi="微软雅黑" w:eastAsia="微软雅黑" w:cs="微软雅黑"/>
          <w:sz w:val="24"/>
          <w:szCs w:val="24"/>
        </w:rPr>
      </w:pPr>
      <w:r>
        <w:rPr>
          <w:rFonts w:ascii="微软雅黑" w:hAnsi="微软雅黑" w:eastAsia="微软雅黑" w:cs="微软雅黑"/>
          <w:spacing w:val="-8"/>
          <w:sz w:val="24"/>
          <w:szCs w:val="24"/>
        </w:rPr>
        <w:t>《聊斋志异》（简称《聊斋》，</w:t>
      </w:r>
      <w:r>
        <w:rPr>
          <w:rFonts w:ascii="微软雅黑" w:hAnsi="微软雅黑" w:eastAsia="微软雅黑" w:cs="微软雅黑"/>
          <w:spacing w:val="-20"/>
          <w:sz w:val="24"/>
          <w:szCs w:val="24"/>
        </w:rPr>
        <w:t xml:space="preserve"> </w:t>
      </w:r>
      <w:r>
        <w:rPr>
          <w:rFonts w:ascii="微软雅黑" w:hAnsi="微软雅黑" w:eastAsia="微软雅黑" w:cs="微软雅黑"/>
          <w:spacing w:val="-8"/>
          <w:sz w:val="24"/>
          <w:szCs w:val="24"/>
        </w:rPr>
        <w:t>俗名《鬼狐传》</w:t>
      </w:r>
      <w:r>
        <w:rPr>
          <w:rFonts w:ascii="微软雅黑" w:hAnsi="微软雅黑" w:eastAsia="微软雅黑" w:cs="微软雅黑"/>
          <w:spacing w:val="9"/>
          <w:sz w:val="24"/>
          <w:szCs w:val="24"/>
        </w:rPr>
        <w:t>）</w:t>
      </w:r>
      <w:r>
        <w:rPr>
          <w:rFonts w:ascii="微软雅黑" w:hAnsi="微软雅黑" w:eastAsia="微软雅黑" w:cs="微软雅黑"/>
          <w:spacing w:val="-36"/>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pacing w:val="-8"/>
          <w:sz w:val="24"/>
          <w:szCs w:val="24"/>
        </w:rPr>
        <w:t>是蒲松龄创作的文言短</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篇小说集， 最早的抄本在清代康熙年间已有</w:t>
      </w:r>
      <w:r>
        <w:rPr>
          <w:rFonts w:hint="eastAsia" w:ascii="微软雅黑" w:hAnsi="微软雅黑" w:eastAsia="微软雅黑" w:cs="微软雅黑"/>
          <w:spacing w:val="-1"/>
          <w:sz w:val="24"/>
          <w:szCs w:val="24"/>
          <w:lang w:val="en-US" w:eastAsia="zh-CN"/>
        </w:rPr>
        <w:t>流</w:t>
      </w:r>
      <w:r>
        <w:rPr>
          <w:rFonts w:ascii="微软雅黑" w:hAnsi="微软雅黑" w:eastAsia="微软雅黑" w:cs="微软雅黑"/>
          <w:spacing w:val="-1"/>
          <w:sz w:val="24"/>
          <w:szCs w:val="24"/>
        </w:rPr>
        <w:t>传。全书共有短篇小说</w:t>
      </w:r>
      <w:r>
        <w:rPr>
          <w:rFonts w:ascii="微软雅黑" w:hAnsi="微软雅黑" w:eastAsia="微软雅黑" w:cs="微软雅黑"/>
          <w:spacing w:val="33"/>
          <w:sz w:val="24"/>
          <w:szCs w:val="24"/>
        </w:rPr>
        <w:t xml:space="preserve"> </w:t>
      </w:r>
      <w:r>
        <w:rPr>
          <w:rFonts w:ascii="微软雅黑" w:hAnsi="微软雅黑" w:eastAsia="微软雅黑" w:cs="微软雅黑"/>
          <w:spacing w:val="-1"/>
          <w:sz w:val="24"/>
          <w:szCs w:val="24"/>
        </w:rPr>
        <w:t>491</w:t>
      </w:r>
      <w:r>
        <w:rPr>
          <w:rFonts w:ascii="微软雅黑" w:hAnsi="微软雅黑" w:eastAsia="微软雅黑" w:cs="微软雅黑"/>
          <w:spacing w:val="34"/>
          <w:sz w:val="24"/>
          <w:szCs w:val="24"/>
        </w:rPr>
        <w:t xml:space="preserve"> </w:t>
      </w:r>
      <w:r>
        <w:rPr>
          <w:rFonts w:ascii="微软雅黑" w:hAnsi="微软雅黑" w:eastAsia="微软雅黑" w:cs="微软雅黑"/>
          <w:spacing w:val="-1"/>
          <w:sz w:val="24"/>
          <w:szCs w:val="24"/>
        </w:rPr>
        <w:t>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它们或者揭露封建统治的黑暗，或者抨击科举制度的腐朽，或者反抗封建礼教的</w:t>
      </w:r>
      <w:r>
        <w:rPr>
          <w:rFonts w:ascii="微软雅黑" w:hAnsi="微软雅黑" w:eastAsia="微软雅黑" w:cs="微软雅黑"/>
          <w:spacing w:val="3"/>
          <w:sz w:val="24"/>
          <w:szCs w:val="24"/>
        </w:rPr>
        <w:t xml:space="preserve">  </w:t>
      </w:r>
      <w:r>
        <w:rPr>
          <w:rFonts w:ascii="微软雅黑" w:hAnsi="微软雅黑" w:eastAsia="微软雅黑" w:cs="微软雅黑"/>
          <w:spacing w:val="-7"/>
          <w:sz w:val="24"/>
          <w:szCs w:val="24"/>
        </w:rPr>
        <w:t>束缚，</w:t>
      </w:r>
      <w:r>
        <w:rPr>
          <w:rFonts w:ascii="微软雅黑" w:hAnsi="微软雅黑" w:eastAsia="微软雅黑" w:cs="微软雅黑"/>
          <w:spacing w:val="-13"/>
          <w:sz w:val="24"/>
          <w:szCs w:val="24"/>
        </w:rPr>
        <w:t xml:space="preserve"> </w:t>
      </w:r>
      <w:r>
        <w:rPr>
          <w:rFonts w:ascii="微软雅黑" w:hAnsi="微软雅黑" w:eastAsia="微软雅黑" w:cs="微软雅黑"/>
          <w:spacing w:val="-7"/>
          <w:sz w:val="24"/>
          <w:szCs w:val="24"/>
        </w:rPr>
        <w:t>具有丰富深刻的思想内容。描写爱情主题的作品，</w:t>
      </w:r>
      <w:r>
        <w:rPr>
          <w:rFonts w:ascii="微软雅黑" w:hAnsi="微软雅黑" w:eastAsia="微软雅黑" w:cs="微软雅黑"/>
          <w:spacing w:val="-32"/>
          <w:sz w:val="24"/>
          <w:szCs w:val="24"/>
        </w:rPr>
        <w:t xml:space="preserve"> </w:t>
      </w:r>
      <w:r>
        <w:rPr>
          <w:rFonts w:ascii="微软雅黑" w:hAnsi="微软雅黑" w:eastAsia="微软雅黑" w:cs="微软雅黑"/>
          <w:spacing w:val="-7"/>
          <w:sz w:val="24"/>
          <w:szCs w:val="24"/>
        </w:rPr>
        <w:t>在全书中数量最多，</w:t>
      </w:r>
      <w:r>
        <w:rPr>
          <w:rFonts w:ascii="微软雅黑" w:hAnsi="微软雅黑" w:eastAsia="微软雅黑" w:cs="微软雅黑"/>
          <w:spacing w:val="-21"/>
          <w:sz w:val="24"/>
          <w:szCs w:val="24"/>
        </w:rPr>
        <w:t xml:space="preserve"> </w:t>
      </w:r>
      <w:r>
        <w:rPr>
          <w:rFonts w:ascii="微软雅黑" w:hAnsi="微软雅黑" w:eastAsia="微软雅黑" w:cs="微软雅黑"/>
          <w:spacing w:val="-7"/>
          <w:sz w:val="24"/>
          <w:szCs w:val="24"/>
        </w:rPr>
        <w:t>它</w:t>
      </w:r>
      <w:r>
        <w:rPr>
          <w:rFonts w:ascii="微软雅黑" w:hAnsi="微软雅黑" w:eastAsia="微软雅黑" w:cs="微软雅黑"/>
          <w:spacing w:val="-3"/>
          <w:sz w:val="24"/>
          <w:szCs w:val="24"/>
        </w:rPr>
        <w:t>们表现了强烈的反封建礼教的精神。其中一些作品， 通过花妖狐魅和人的恋爱，</w:t>
      </w:r>
      <w:r>
        <w:rPr>
          <w:rFonts w:ascii="微软雅黑" w:hAnsi="微软雅黑" w:eastAsia="微软雅黑" w:cs="微软雅黑"/>
          <w:spacing w:val="11"/>
          <w:sz w:val="24"/>
          <w:szCs w:val="24"/>
        </w:rPr>
        <w:t xml:space="preserve"> </w:t>
      </w:r>
      <w:r>
        <w:rPr>
          <w:rFonts w:ascii="微软雅黑" w:hAnsi="微软雅黑" w:eastAsia="微软雅黑" w:cs="微软雅黑"/>
          <w:spacing w:val="-1"/>
          <w:sz w:val="24"/>
          <w:szCs w:val="24"/>
        </w:rPr>
        <w:t>表现了作者理想的爱情。</w:t>
      </w:r>
    </w:p>
    <w:p w14:paraId="1AFB8C3D">
      <w:pPr>
        <w:spacing w:before="2" w:line="252" w:lineRule="auto"/>
        <w:ind w:left="18" w:right="74" w:firstLine="478"/>
        <w:rPr>
          <w:rFonts w:ascii="微软雅黑" w:hAnsi="微软雅黑" w:eastAsia="微软雅黑" w:cs="微软雅黑"/>
          <w:sz w:val="24"/>
          <w:szCs w:val="24"/>
        </w:rPr>
        <w:sectPr>
          <w:footerReference r:id="rId140" w:type="default"/>
          <w:pgSz w:w="11905" w:h="16839"/>
          <w:pgMar w:top="919" w:right="1723" w:bottom="1158" w:left="1785" w:header="0" w:footer="993" w:gutter="0"/>
          <w:cols w:space="720" w:num="1"/>
        </w:sectPr>
      </w:pPr>
      <w:r>
        <w:rPr>
          <w:rFonts w:ascii="微软雅黑" w:hAnsi="微软雅黑" w:eastAsia="微软雅黑" w:cs="微软雅黑"/>
          <w:spacing w:val="-6"/>
          <w:sz w:val="24"/>
          <w:szCs w:val="24"/>
        </w:rPr>
        <w:t>婴宁，</w:t>
      </w:r>
      <w:r>
        <w:rPr>
          <w:rFonts w:ascii="微软雅黑" w:hAnsi="微软雅黑" w:eastAsia="微软雅黑" w:cs="微软雅黑"/>
          <w:spacing w:val="-18"/>
          <w:sz w:val="24"/>
          <w:szCs w:val="24"/>
        </w:rPr>
        <w:t xml:space="preserve"> </w:t>
      </w:r>
      <w:r>
        <w:rPr>
          <w:rFonts w:ascii="微软雅黑" w:hAnsi="微软雅黑" w:eastAsia="微软雅黑" w:cs="微软雅黑"/>
          <w:spacing w:val="-6"/>
          <w:sz w:val="24"/>
          <w:szCs w:val="24"/>
        </w:rPr>
        <w:t>小说集《聊斋志异》之《婴宁》篇中的主人公，</w:t>
      </w:r>
      <w:r>
        <w:rPr>
          <w:rFonts w:ascii="微软雅黑" w:hAnsi="微软雅黑" w:eastAsia="微软雅黑" w:cs="微软雅黑"/>
          <w:spacing w:val="-25"/>
          <w:sz w:val="24"/>
          <w:szCs w:val="24"/>
        </w:rPr>
        <w:t xml:space="preserve"> </w:t>
      </w:r>
      <w:r>
        <w:rPr>
          <w:rFonts w:ascii="微软雅黑" w:hAnsi="微软雅黑" w:eastAsia="微软雅黑" w:cs="微软雅黑"/>
          <w:spacing w:val="-6"/>
          <w:sz w:val="24"/>
          <w:szCs w:val="24"/>
        </w:rPr>
        <w:t>是描写最为成功的狐</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妖形象。通过对主要讲述了王⼦服与狐⼥婴宁的故事，通过</w:t>
      </w:r>
      <w:r>
        <w:rPr>
          <w:rFonts w:ascii="微软雅黑" w:hAnsi="微软雅黑" w:eastAsia="微软雅黑" w:cs="微软雅黑"/>
          <w:spacing w:val="-4"/>
          <w:sz w:val="24"/>
          <w:szCs w:val="24"/>
        </w:rPr>
        <w:t>婴宁曲折的⼀⽣进⾏</w:t>
      </w:r>
    </w:p>
    <w:p w14:paraId="2F173446">
      <w:pPr>
        <w:spacing w:before="42" w:line="182" w:lineRule="auto"/>
        <w:rPr>
          <w:rFonts w:ascii="微软雅黑" w:hAnsi="微软雅黑" w:eastAsia="微软雅黑" w:cs="微软雅黑"/>
          <w:sz w:val="22"/>
          <w:szCs w:val="22"/>
        </w:rPr>
      </w:pPr>
    </w:p>
    <w:p w14:paraId="7F9CAB37">
      <w:pPr>
        <w:pStyle w:val="2"/>
        <w:spacing w:line="286" w:lineRule="auto"/>
      </w:pPr>
    </w:p>
    <w:p w14:paraId="4D00585A">
      <w:pPr>
        <w:spacing w:before="103" w:line="255" w:lineRule="auto"/>
        <w:ind w:left="30" w:right="71" w:hanging="13"/>
        <w:rPr>
          <w:rFonts w:ascii="微软雅黑" w:hAnsi="微软雅黑" w:eastAsia="微软雅黑" w:cs="微软雅黑"/>
          <w:sz w:val="24"/>
          <w:szCs w:val="24"/>
        </w:rPr>
      </w:pPr>
      <w:r>
        <w:rPr>
          <w:rFonts w:ascii="微软雅黑" w:hAnsi="微软雅黑" w:eastAsia="微软雅黑" w:cs="微软雅黑"/>
          <w:sz w:val="24"/>
          <w:szCs w:val="24"/>
        </w:rPr>
        <w:t xml:space="preserve">描写， 展现出了性格美、情操美； 所遭受的各种磨难都表现出了旧封建礼教对 </w:t>
      </w:r>
      <w:r>
        <w:rPr>
          <w:rFonts w:ascii="微软雅黑" w:hAnsi="微软雅黑" w:eastAsia="微软雅黑" w:cs="微软雅黑"/>
          <w:spacing w:val="-5"/>
          <w:sz w:val="24"/>
          <w:szCs w:val="24"/>
        </w:rPr>
        <w:t>⼥⼦天性的压抑与愤懑， 抨击了封建礼教对人性的扭曲。</w:t>
      </w:r>
    </w:p>
    <w:p w14:paraId="00435CE7">
      <w:pPr>
        <w:spacing w:before="161" w:line="180" w:lineRule="auto"/>
        <w:ind w:left="21"/>
        <w:outlineLvl w:val="1"/>
        <w:rPr>
          <w:rFonts w:ascii="微软雅黑" w:hAnsi="微软雅黑" w:eastAsia="微软雅黑" w:cs="微软雅黑"/>
          <w:sz w:val="24"/>
          <w:szCs w:val="24"/>
        </w:rPr>
      </w:pPr>
      <w:bookmarkStart w:id="284" w:name="bookmark281"/>
      <w:bookmarkEnd w:id="284"/>
      <w:r>
        <w:rPr>
          <w:rFonts w:ascii="微软雅黑" w:hAnsi="微软雅黑" w:eastAsia="微软雅黑" w:cs="微软雅黑"/>
          <w:spacing w:val="-1"/>
          <w:sz w:val="24"/>
          <w:szCs w:val="24"/>
        </w:rPr>
        <w:t>三、《儒林外史》</w:t>
      </w:r>
    </w:p>
    <w:p w14:paraId="6615E0A0">
      <w:pPr>
        <w:spacing w:before="82" w:line="246" w:lineRule="auto"/>
        <w:ind w:left="17" w:right="72" w:firstLine="473"/>
        <w:rPr>
          <w:rFonts w:ascii="微软雅黑" w:hAnsi="微软雅黑" w:eastAsia="微软雅黑" w:cs="微软雅黑"/>
          <w:sz w:val="24"/>
          <w:szCs w:val="24"/>
        </w:rPr>
      </w:pPr>
      <w:r>
        <w:rPr>
          <w:rFonts w:ascii="微软雅黑" w:hAnsi="微软雅黑" w:eastAsia="微软雅黑" w:cs="微软雅黑"/>
          <w:spacing w:val="-5"/>
          <w:sz w:val="24"/>
          <w:szCs w:val="24"/>
        </w:rPr>
        <w:t>《儒林外史》是清代吴敬梓创作的长篇小说，</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全书五十六回，</w:t>
      </w:r>
      <w:r>
        <w:rPr>
          <w:rFonts w:ascii="微软雅黑" w:hAnsi="微软雅黑" w:eastAsia="微软雅黑" w:cs="微软雅黑"/>
          <w:spacing w:val="-31"/>
          <w:sz w:val="24"/>
          <w:szCs w:val="24"/>
        </w:rPr>
        <w:t xml:space="preserve"> </w:t>
      </w:r>
      <w:r>
        <w:rPr>
          <w:rFonts w:ascii="微软雅黑" w:hAnsi="微软雅黑" w:eastAsia="微软雅黑" w:cs="微软雅黑"/>
          <w:spacing w:val="-5"/>
          <w:sz w:val="24"/>
          <w:szCs w:val="24"/>
        </w:rPr>
        <w:t>以写实主义描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绘各类人士对于“功名富贵”的不同表现。</w:t>
      </w:r>
    </w:p>
    <w:p w14:paraId="46EFC999">
      <w:pPr>
        <w:spacing w:before="39" w:line="259" w:lineRule="auto"/>
        <w:ind w:left="17" w:right="71" w:firstLine="474"/>
        <w:rPr>
          <w:rFonts w:ascii="微软雅黑" w:hAnsi="微软雅黑" w:eastAsia="微软雅黑" w:cs="微软雅黑"/>
          <w:sz w:val="24"/>
          <w:szCs w:val="24"/>
        </w:rPr>
      </w:pPr>
      <w:r>
        <w:rPr>
          <w:rFonts w:ascii="微软雅黑" w:hAnsi="微软雅黑" w:eastAsia="微软雅黑" w:cs="微软雅黑"/>
          <w:spacing w:val="-3"/>
          <w:sz w:val="24"/>
          <w:szCs w:val="24"/>
        </w:rPr>
        <w:t>《儒林外史》是一部以明朝末年政治腐败和儒学传统在官场和社会中的僵化</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为主题以幽默诙谐的方式描写了一群儒生和官僚在政治斗争和社会变革中的遭</w:t>
      </w:r>
      <w:r>
        <w:rPr>
          <w:rFonts w:ascii="微软雅黑" w:hAnsi="微软雅黑" w:eastAsia="微软雅黑" w:cs="微软雅黑"/>
          <w:spacing w:val="6"/>
          <w:sz w:val="24"/>
          <w:szCs w:val="24"/>
        </w:rPr>
        <w:t xml:space="preserve"> </w:t>
      </w:r>
      <w:r>
        <w:rPr>
          <w:rFonts w:ascii="微软雅黑" w:hAnsi="微软雅黑" w:eastAsia="微软雅黑" w:cs="微软雅黑"/>
          <w:spacing w:val="-1"/>
          <w:sz w:val="24"/>
          <w:szCs w:val="24"/>
        </w:rPr>
        <w:t>遇的小说。</w:t>
      </w:r>
    </w:p>
    <w:p w14:paraId="76B6EA4D">
      <w:pPr>
        <w:spacing w:before="36"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该小说的思想主题主要包括以下几个方面:</w:t>
      </w:r>
    </w:p>
    <w:p w14:paraId="00919315">
      <w:pPr>
        <w:spacing w:before="122" w:line="257" w:lineRule="auto"/>
        <w:ind w:left="16" w:right="72" w:firstLine="502"/>
        <w:rPr>
          <w:rFonts w:ascii="微软雅黑" w:hAnsi="微软雅黑" w:eastAsia="微软雅黑" w:cs="微软雅黑"/>
          <w:sz w:val="24"/>
          <w:szCs w:val="24"/>
        </w:rPr>
      </w:pPr>
      <w:r>
        <w:rPr>
          <w:rFonts w:ascii="微软雅黑" w:hAnsi="微软雅黑" w:eastAsia="微软雅黑" w:cs="微软雅黑"/>
          <w:spacing w:val="3"/>
          <w:sz w:val="24"/>
          <w:szCs w:val="24"/>
        </w:rPr>
        <w:t>1.批判儒学传统:小说中作者对儒学传统进行了批判认为其过于保守和僵化</w:t>
      </w:r>
      <w:r>
        <w:rPr>
          <w:rFonts w:ascii="微软雅黑" w:hAnsi="微软雅黑" w:eastAsia="微软雅黑" w:cs="微软雅黑"/>
          <w:spacing w:val="1"/>
          <w:sz w:val="24"/>
          <w:szCs w:val="24"/>
        </w:rPr>
        <w:t xml:space="preserve"> </w:t>
      </w:r>
      <w:r>
        <w:rPr>
          <w:rFonts w:ascii="微软雅黑" w:hAnsi="微软雅黑" w:eastAsia="微软雅黑" w:cs="微软雅黑"/>
          <w:spacing w:val="-3"/>
          <w:sz w:val="24"/>
          <w:szCs w:val="24"/>
        </w:rPr>
        <w:t>无法适应社会变革的需求。同时作者还表达了对传统儒家道德和价值观的质疑和</w:t>
      </w:r>
      <w:r>
        <w:rPr>
          <w:rFonts w:ascii="微软雅黑" w:hAnsi="微软雅黑" w:eastAsia="微软雅黑" w:cs="微软雅黑"/>
          <w:spacing w:val="7"/>
          <w:sz w:val="24"/>
          <w:szCs w:val="24"/>
        </w:rPr>
        <w:t xml:space="preserve"> </w:t>
      </w:r>
      <w:r>
        <w:rPr>
          <w:rFonts w:ascii="微软雅黑" w:hAnsi="微软雅黑" w:eastAsia="微软雅黑" w:cs="微软雅黑"/>
          <w:spacing w:val="-1"/>
          <w:sz w:val="24"/>
          <w:szCs w:val="24"/>
        </w:rPr>
        <w:t>反思。</w:t>
      </w:r>
    </w:p>
    <w:p w14:paraId="3CF7BEB6">
      <w:pPr>
        <w:spacing w:before="3" w:line="256" w:lineRule="auto"/>
        <w:ind w:left="18" w:right="72" w:firstLine="489"/>
        <w:jc w:val="both"/>
        <w:rPr>
          <w:rFonts w:ascii="微软雅黑" w:hAnsi="微软雅黑" w:eastAsia="微软雅黑" w:cs="微软雅黑"/>
          <w:sz w:val="24"/>
          <w:szCs w:val="24"/>
        </w:rPr>
      </w:pPr>
      <w:r>
        <w:rPr>
          <w:rFonts w:ascii="微软雅黑" w:hAnsi="微软雅黑" w:eastAsia="微软雅黑" w:cs="微软雅黑"/>
          <w:spacing w:val="3"/>
          <w:sz w:val="24"/>
          <w:szCs w:val="24"/>
        </w:rPr>
        <w:t>2.揭示政治腐败:小说中作者通过描写官场上的贪污腐败和互相勾结揭示了</w:t>
      </w:r>
      <w:r>
        <w:rPr>
          <w:rFonts w:ascii="微软雅黑" w:hAnsi="微软雅黑" w:eastAsia="微软雅黑" w:cs="微软雅黑"/>
          <w:spacing w:val="12"/>
          <w:sz w:val="24"/>
          <w:szCs w:val="24"/>
        </w:rPr>
        <w:t xml:space="preserve"> </w:t>
      </w:r>
      <w:r>
        <w:rPr>
          <w:rFonts w:ascii="微软雅黑" w:hAnsi="微软雅黑" w:eastAsia="微软雅黑" w:cs="微软雅黑"/>
          <w:spacing w:val="-3"/>
          <w:sz w:val="24"/>
          <w:szCs w:val="24"/>
        </w:rPr>
        <w:t>明朝政治的腐败和黑暗。作者对政治腐败的描写不仅是一种批判更是一种对政治</w:t>
      </w:r>
      <w:r>
        <w:rPr>
          <w:rFonts w:ascii="微软雅黑" w:hAnsi="微软雅黑" w:eastAsia="微软雅黑" w:cs="微软雅黑"/>
          <w:spacing w:val="5"/>
          <w:sz w:val="24"/>
          <w:szCs w:val="24"/>
        </w:rPr>
        <w:t xml:space="preserve"> </w:t>
      </w:r>
      <w:r>
        <w:rPr>
          <w:rFonts w:ascii="微软雅黑" w:hAnsi="微软雅黑" w:eastAsia="微软雅黑" w:cs="微软雅黑"/>
          <w:spacing w:val="-1"/>
          <w:sz w:val="24"/>
          <w:szCs w:val="24"/>
        </w:rPr>
        <w:t>制度的警示。</w:t>
      </w:r>
    </w:p>
    <w:p w14:paraId="30CA75C5">
      <w:pPr>
        <w:spacing w:before="2" w:line="256" w:lineRule="auto"/>
        <w:ind w:left="17" w:right="72" w:firstLine="493"/>
        <w:jc w:val="both"/>
        <w:rPr>
          <w:rFonts w:ascii="微软雅黑" w:hAnsi="微软雅黑" w:eastAsia="微软雅黑" w:cs="微软雅黑"/>
          <w:sz w:val="24"/>
          <w:szCs w:val="24"/>
        </w:rPr>
      </w:pPr>
      <w:r>
        <w:rPr>
          <w:rFonts w:ascii="微软雅黑" w:hAnsi="微软雅黑" w:eastAsia="微软雅黑" w:cs="微软雅黑"/>
          <w:spacing w:val="3"/>
          <w:sz w:val="24"/>
          <w:szCs w:val="24"/>
        </w:rPr>
        <w:t>3.强调社会变革:小说中作者通过塑造一群身处政治腐败之中的儒生和官僚</w:t>
      </w:r>
      <w:r>
        <w:rPr>
          <w:rFonts w:ascii="微软雅黑" w:hAnsi="微软雅黑" w:eastAsia="微软雅黑" w:cs="微软雅黑"/>
          <w:spacing w:val="9"/>
          <w:sz w:val="24"/>
          <w:szCs w:val="24"/>
        </w:rPr>
        <w:t xml:space="preserve"> </w:t>
      </w:r>
      <w:r>
        <w:rPr>
          <w:rFonts w:ascii="微软雅黑" w:hAnsi="微软雅黑" w:eastAsia="微软雅黑" w:cs="微软雅黑"/>
          <w:spacing w:val="-2"/>
          <w:sz w:val="24"/>
          <w:szCs w:val="24"/>
        </w:rPr>
        <w:t xml:space="preserve">强调了社会变革的必要性。作者认为只有通过社会变革 </w:t>
      </w:r>
      <w:r>
        <w:rPr>
          <w:rFonts w:hint="eastAsia" w:ascii="微软雅黑" w:hAnsi="微软雅黑" w:eastAsia="微软雅黑" w:cs="微软雅黑"/>
          <w:spacing w:val="-2"/>
          <w:sz w:val="24"/>
          <w:szCs w:val="24"/>
          <w:lang w:val="en-US" w:eastAsia="zh-CN"/>
        </w:rPr>
        <w:t>才</w:t>
      </w:r>
      <w:r>
        <w:rPr>
          <w:rFonts w:ascii="微软雅黑" w:hAnsi="微软雅黑" w:eastAsia="微软雅黑" w:cs="微软雅黑"/>
          <w:spacing w:val="-2"/>
          <w:sz w:val="24"/>
          <w:szCs w:val="24"/>
        </w:rPr>
        <w:t>能解决儒学传统在官场</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和社会中的僵化和腐败问题。</w:t>
      </w:r>
    </w:p>
    <w:p w14:paraId="4BE7F3F7">
      <w:pPr>
        <w:spacing w:before="2" w:line="256" w:lineRule="auto"/>
        <w:ind w:left="17" w:firstLine="479"/>
        <w:jc w:val="both"/>
        <w:rPr>
          <w:rFonts w:ascii="微软雅黑" w:hAnsi="微软雅黑" w:eastAsia="微软雅黑" w:cs="微软雅黑"/>
          <w:sz w:val="24"/>
          <w:szCs w:val="24"/>
        </w:rPr>
      </w:pPr>
      <w:r>
        <w:rPr>
          <w:rFonts w:ascii="微软雅黑" w:hAnsi="微软雅黑" w:eastAsia="微软雅黑" w:cs="微软雅黑"/>
          <w:spacing w:val="4"/>
          <w:sz w:val="24"/>
          <w:szCs w:val="24"/>
        </w:rPr>
        <w:t>4.探索人性问题:小说中作者通过对儒生和官僚的描</w:t>
      </w:r>
      <w:r>
        <w:rPr>
          <w:rFonts w:ascii="微软雅黑" w:hAnsi="微软雅黑" w:eastAsia="微软雅黑" w:cs="微软雅黑"/>
          <w:spacing w:val="3"/>
          <w:sz w:val="24"/>
          <w:szCs w:val="24"/>
        </w:rPr>
        <w:t>写探索了人性的复杂性</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和多样性。作者通过对不同人物的性格和行为的描</w:t>
      </w:r>
      <w:r>
        <w:rPr>
          <w:rFonts w:ascii="微软雅黑" w:hAnsi="微软雅黑" w:eastAsia="微软雅黑" w:cs="微软雅黑"/>
          <w:spacing w:val="-8"/>
          <w:sz w:val="24"/>
          <w:szCs w:val="24"/>
        </w:rPr>
        <w:t>写展现了人性中的善恶、虚荣、</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贪婪、</w:t>
      </w:r>
      <w:r>
        <w:rPr>
          <w:rFonts w:ascii="微软雅黑" w:hAnsi="微软雅黑" w:eastAsia="微软雅黑" w:cs="微软雅黑"/>
          <w:spacing w:val="-42"/>
          <w:sz w:val="24"/>
          <w:szCs w:val="24"/>
        </w:rPr>
        <w:t xml:space="preserve"> </w:t>
      </w:r>
      <w:r>
        <w:rPr>
          <w:rFonts w:ascii="微软雅黑" w:hAnsi="微软雅黑" w:eastAsia="微软雅黑" w:cs="微软雅黑"/>
          <w:spacing w:val="-1"/>
          <w:sz w:val="24"/>
          <w:szCs w:val="24"/>
        </w:rPr>
        <w:t>自私等方面的问题同时也表达了对人性问题的思考</w:t>
      </w:r>
      <w:r>
        <w:rPr>
          <w:rFonts w:ascii="微软雅黑" w:hAnsi="微软雅黑" w:eastAsia="微软雅黑" w:cs="微软雅黑"/>
          <w:spacing w:val="-2"/>
          <w:sz w:val="24"/>
          <w:szCs w:val="24"/>
        </w:rPr>
        <w:t>和探讨。</w:t>
      </w:r>
    </w:p>
    <w:p w14:paraId="58AE4474">
      <w:pPr>
        <w:spacing w:before="1" w:line="245" w:lineRule="auto"/>
        <w:ind w:left="19" w:right="72" w:firstLine="479"/>
        <w:jc w:val="both"/>
        <w:rPr>
          <w:rFonts w:ascii="微软雅黑" w:hAnsi="微软雅黑" w:eastAsia="微软雅黑" w:cs="微软雅黑"/>
          <w:sz w:val="24"/>
          <w:szCs w:val="24"/>
        </w:rPr>
      </w:pPr>
      <w:r>
        <w:rPr>
          <w:rFonts w:ascii="微软雅黑" w:hAnsi="微软雅黑" w:eastAsia="微软雅黑" w:cs="微软雅黑"/>
          <w:spacing w:val="-3"/>
          <w:sz w:val="24"/>
          <w:szCs w:val="24"/>
        </w:rPr>
        <w:t>小说白话的运用已趋纯熟自如，人物性格的刻画也颇为深入细腻，尤其是采</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用高超的讽刺手法，</w:t>
      </w:r>
      <w:r>
        <w:rPr>
          <w:rFonts w:ascii="微软雅黑" w:hAnsi="微软雅黑" w:eastAsia="微软雅黑" w:cs="微软雅黑"/>
          <w:spacing w:val="-31"/>
          <w:sz w:val="24"/>
          <w:szCs w:val="24"/>
        </w:rPr>
        <w:t xml:space="preserve"> </w:t>
      </w:r>
      <w:r>
        <w:rPr>
          <w:rFonts w:ascii="微软雅黑" w:hAnsi="微软雅黑" w:eastAsia="微软雅黑" w:cs="微软雅黑"/>
          <w:spacing w:val="-4"/>
          <w:sz w:val="24"/>
          <w:szCs w:val="24"/>
        </w:rPr>
        <w:t>使该书成为中国古典讽刺文学的佳作。《儒林外史》代表着</w:t>
      </w:r>
      <w:r>
        <w:rPr>
          <w:rFonts w:ascii="微软雅黑" w:hAnsi="微软雅黑" w:eastAsia="微软雅黑" w:cs="微软雅黑"/>
          <w:sz w:val="24"/>
          <w:szCs w:val="24"/>
        </w:rPr>
        <w:t xml:space="preserve"> 中国古代讽刺小说的高峰，它开创了以小说直接评价现</w:t>
      </w:r>
      <w:r>
        <w:rPr>
          <w:rFonts w:ascii="微软雅黑" w:hAnsi="微软雅黑" w:eastAsia="微软雅黑" w:cs="微软雅黑"/>
          <w:spacing w:val="-1"/>
          <w:sz w:val="24"/>
          <w:szCs w:val="24"/>
        </w:rPr>
        <w:t>实生活的范例。</w:t>
      </w:r>
    </w:p>
    <w:p w14:paraId="587C60E4">
      <w:pPr>
        <w:spacing w:before="174"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5EC4605D">
      <w:pPr>
        <w:spacing w:before="150" w:line="221" w:lineRule="auto"/>
        <w:ind w:left="519"/>
        <w:rPr>
          <w:rFonts w:ascii="微软雅黑" w:hAnsi="微软雅黑" w:eastAsia="微软雅黑" w:cs="微软雅黑"/>
          <w:sz w:val="24"/>
          <w:szCs w:val="24"/>
        </w:rPr>
      </w:pPr>
      <w:r>
        <w:rPr>
          <w:rFonts w:ascii="微软雅黑" w:hAnsi="微软雅黑" w:eastAsia="微软雅黑" w:cs="微软雅黑"/>
          <w:spacing w:val="-3"/>
          <w:sz w:val="24"/>
          <w:szCs w:val="24"/>
        </w:rPr>
        <w:t>1.《红楼梦</w:t>
      </w:r>
      <w:r>
        <w:rPr>
          <w:rFonts w:hint="eastAsia" w:ascii="微软雅黑" w:hAnsi="微软雅黑" w:eastAsia="微软雅黑" w:cs="微软雅黑"/>
          <w:spacing w:val="-3"/>
          <w:sz w:val="24"/>
          <w:szCs w:val="24"/>
          <w:lang w:eastAsia="zh-CN"/>
        </w:rPr>
        <w:t>》</w:t>
      </w:r>
      <w:r>
        <w:rPr>
          <w:rFonts w:hint="eastAsia" w:ascii="微软雅黑" w:hAnsi="微软雅黑" w:eastAsia="微软雅黑" w:cs="微软雅黑"/>
          <w:spacing w:val="-3"/>
          <w:sz w:val="24"/>
          <w:szCs w:val="24"/>
          <w:lang w:val="en-US" w:eastAsia="zh-CN"/>
        </w:rPr>
        <w:t>通</w:t>
      </w:r>
      <w:r>
        <w:rPr>
          <w:rFonts w:ascii="微软雅黑" w:hAnsi="微软雅黑" w:eastAsia="微软雅黑" w:cs="微软雅黑"/>
          <w:spacing w:val="-3"/>
          <w:sz w:val="24"/>
          <w:szCs w:val="24"/>
        </w:rPr>
        <w:t>行版本是  (</w:t>
      </w:r>
      <w:r>
        <w:rPr>
          <w:rFonts w:ascii="微软雅黑" w:hAnsi="微软雅黑" w:eastAsia="微软雅黑" w:cs="微软雅黑"/>
          <w:spacing w:val="3"/>
          <w:sz w:val="24"/>
          <w:szCs w:val="24"/>
        </w:rPr>
        <w:t xml:space="preserve">       </w:t>
      </w:r>
      <w:r>
        <w:rPr>
          <w:rFonts w:ascii="微软雅黑" w:hAnsi="微软雅黑" w:eastAsia="微软雅黑" w:cs="微软雅黑"/>
          <w:spacing w:val="-3"/>
          <w:sz w:val="24"/>
          <w:szCs w:val="24"/>
        </w:rPr>
        <w:t>)</w:t>
      </w:r>
    </w:p>
    <w:p w14:paraId="7431CB51">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A.四十回本         B.百回本              C 八十回本          D.一百二</w:t>
      </w:r>
      <w:r>
        <w:rPr>
          <w:rFonts w:ascii="微软雅黑" w:hAnsi="微软雅黑" w:eastAsia="微软雅黑" w:cs="微软雅黑"/>
          <w:spacing w:val="-2"/>
          <w:sz w:val="24"/>
          <w:szCs w:val="24"/>
        </w:rPr>
        <w:t>十回本</w:t>
      </w:r>
    </w:p>
    <w:p w14:paraId="72747593">
      <w:pPr>
        <w:spacing w:before="159" w:line="221" w:lineRule="auto"/>
        <w:ind w:left="508"/>
        <w:rPr>
          <w:rFonts w:ascii="微软雅黑" w:hAnsi="微软雅黑" w:eastAsia="微软雅黑" w:cs="微软雅黑"/>
          <w:sz w:val="24"/>
          <w:szCs w:val="24"/>
        </w:rPr>
      </w:pPr>
      <w:r>
        <w:rPr>
          <w:rFonts w:ascii="微软雅黑" w:hAnsi="微软雅黑" w:eastAsia="微软雅黑" w:cs="微软雅黑"/>
          <w:spacing w:val="-2"/>
          <w:sz w:val="24"/>
          <w:szCs w:val="24"/>
        </w:rPr>
        <w:t xml:space="preserve">2.贾宝玉挨打的主要原因是 </w:t>
      </w:r>
      <w:r>
        <w:rPr>
          <w:rFonts w:ascii="微软雅黑" w:hAnsi="微软雅黑" w:eastAsia="微软雅黑" w:cs="微软雅黑"/>
          <w:spacing w:val="1"/>
          <w:sz w:val="24"/>
          <w:szCs w:val="24"/>
        </w:rPr>
        <w:t>（</w:t>
      </w:r>
      <w:r>
        <w:rPr>
          <w:rFonts w:ascii="微软雅黑" w:hAnsi="微软雅黑" w:eastAsia="微软雅黑" w:cs="微软雅黑"/>
          <w:spacing w:val="9"/>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079F43BD">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A.贾宝玉与丫鬟厮混                   B.追求自由者与封建</w:t>
      </w:r>
      <w:r>
        <w:rPr>
          <w:rFonts w:ascii="微软雅黑" w:hAnsi="微软雅黑" w:eastAsia="微软雅黑" w:cs="微软雅黑"/>
          <w:spacing w:val="-1"/>
          <w:sz w:val="24"/>
          <w:szCs w:val="24"/>
        </w:rPr>
        <w:t>者的矛盾</w:t>
      </w:r>
    </w:p>
    <w:p w14:paraId="38B1AF12">
      <w:pPr>
        <w:spacing w:line="180" w:lineRule="auto"/>
        <w:rPr>
          <w:rFonts w:ascii="微软雅黑" w:hAnsi="微软雅黑" w:eastAsia="微软雅黑" w:cs="微软雅黑"/>
          <w:sz w:val="24"/>
          <w:szCs w:val="24"/>
        </w:rPr>
        <w:sectPr>
          <w:footerReference r:id="rId141" w:type="default"/>
          <w:pgSz w:w="11905" w:h="16839"/>
          <w:pgMar w:top="919" w:right="1725" w:bottom="1158" w:left="1785" w:header="0" w:footer="993" w:gutter="0"/>
          <w:cols w:space="720" w:num="1"/>
        </w:sectPr>
      </w:pPr>
    </w:p>
    <w:p w14:paraId="41775E4D">
      <w:pPr>
        <w:spacing w:before="42" w:line="182" w:lineRule="auto"/>
        <w:ind w:left="1640"/>
        <w:rPr>
          <w:rFonts w:ascii="微软雅黑" w:hAnsi="微软雅黑" w:eastAsia="微软雅黑" w:cs="微软雅黑"/>
          <w:sz w:val="22"/>
          <w:szCs w:val="22"/>
        </w:rPr>
      </w:pPr>
    </w:p>
    <w:p w14:paraId="6F815C49">
      <w:pPr>
        <w:spacing w:before="341" w:line="18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C.贾宝玉与林黛玉相爱                   D.贾宝玉与蒋玉涵来往</w:t>
      </w:r>
    </w:p>
    <w:p w14:paraId="412C0B99">
      <w:pPr>
        <w:spacing w:before="154" w:line="221" w:lineRule="auto"/>
        <w:ind w:left="511"/>
        <w:rPr>
          <w:rFonts w:ascii="微软雅黑" w:hAnsi="微软雅黑" w:eastAsia="微软雅黑" w:cs="微软雅黑"/>
          <w:sz w:val="24"/>
          <w:szCs w:val="24"/>
        </w:rPr>
      </w:pPr>
      <w:r>
        <w:rPr>
          <w:rFonts w:ascii="微软雅黑" w:hAnsi="微软雅黑" w:eastAsia="微软雅黑" w:cs="微软雅黑"/>
          <w:spacing w:val="-3"/>
          <w:sz w:val="24"/>
          <w:szCs w:val="24"/>
        </w:rPr>
        <w:t>3“未若锦囊收艳骨， 一抔净土掩风   。”描述的人</w:t>
      </w:r>
      <w:r>
        <w:rPr>
          <w:rFonts w:ascii="微软雅黑" w:hAnsi="微软雅黑" w:eastAsia="微软雅黑" w:cs="微软雅黑"/>
          <w:spacing w:val="-4"/>
          <w:sz w:val="24"/>
          <w:szCs w:val="24"/>
        </w:rPr>
        <w:t>物是</w:t>
      </w:r>
      <w:r>
        <w:rPr>
          <w:rFonts w:ascii="微软雅黑" w:hAnsi="微软雅黑" w:eastAsia="微软雅黑" w:cs="微软雅黑"/>
          <w:spacing w:val="7"/>
          <w:sz w:val="24"/>
          <w:szCs w:val="24"/>
        </w:rPr>
        <w:t xml:space="preserve">  </w:t>
      </w:r>
      <w:r>
        <w:rPr>
          <w:rFonts w:ascii="微软雅黑" w:hAnsi="微软雅黑" w:eastAsia="微软雅黑" w:cs="微软雅黑"/>
          <w:spacing w:val="-4"/>
          <w:sz w:val="24"/>
          <w:szCs w:val="24"/>
        </w:rPr>
        <w:t>(        )</w:t>
      </w:r>
    </w:p>
    <w:p w14:paraId="29B29143">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 xml:space="preserve">A.薛宝钗             B.林黛玉              C.贾宝玉      </w:t>
      </w:r>
      <w:r>
        <w:rPr>
          <w:rFonts w:ascii="微软雅黑" w:hAnsi="微软雅黑" w:eastAsia="微软雅黑" w:cs="微软雅黑"/>
          <w:spacing w:val="-3"/>
          <w:sz w:val="24"/>
          <w:szCs w:val="24"/>
        </w:rPr>
        <w:t xml:space="preserve">        D.王熙凤</w:t>
      </w:r>
    </w:p>
    <w:p w14:paraId="4CD70ECA">
      <w:pPr>
        <w:spacing w:before="159" w:line="221" w:lineRule="auto"/>
        <w:ind w:left="496"/>
        <w:rPr>
          <w:rFonts w:ascii="微软雅黑" w:hAnsi="微软雅黑" w:eastAsia="微软雅黑" w:cs="微软雅黑"/>
          <w:sz w:val="24"/>
          <w:szCs w:val="24"/>
        </w:rPr>
      </w:pPr>
      <w:r>
        <w:rPr>
          <w:rFonts w:ascii="微软雅黑" w:hAnsi="微软雅黑" w:eastAsia="微软雅黑" w:cs="微软雅黑"/>
          <w:spacing w:val="13"/>
          <w:sz w:val="24"/>
          <w:szCs w:val="24"/>
        </w:rPr>
        <w:t>4.曹雪芹是清代(</w:t>
      </w:r>
      <w:r>
        <w:rPr>
          <w:rFonts w:ascii="微软雅黑" w:hAnsi="微软雅黑" w:eastAsia="微软雅黑" w:cs="微软雅黑"/>
          <w:spacing w:val="4"/>
          <w:sz w:val="24"/>
          <w:szCs w:val="24"/>
        </w:rPr>
        <w:t xml:space="preserve">       </w:t>
      </w:r>
      <w:r>
        <w:rPr>
          <w:rFonts w:ascii="微软雅黑" w:hAnsi="微软雅黑" w:eastAsia="微软雅黑" w:cs="微软雅黑"/>
          <w:spacing w:val="13"/>
          <w:sz w:val="24"/>
          <w:szCs w:val="24"/>
        </w:rPr>
        <w:t>)</w:t>
      </w:r>
    </w:p>
    <w:p w14:paraId="6FEC9B2C">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w:t>
      </w:r>
      <w:r>
        <w:rPr>
          <w:rFonts w:ascii="微软雅黑" w:hAnsi="微软雅黑" w:eastAsia="微软雅黑" w:cs="微软雅黑"/>
          <w:spacing w:val="56"/>
          <w:sz w:val="24"/>
          <w:szCs w:val="24"/>
        </w:rPr>
        <w:t xml:space="preserve"> </w:t>
      </w:r>
      <w:r>
        <w:rPr>
          <w:rFonts w:ascii="微软雅黑" w:hAnsi="微软雅黑" w:eastAsia="微软雅黑" w:cs="微软雅黑"/>
          <w:spacing w:val="-1"/>
          <w:sz w:val="24"/>
          <w:szCs w:val="24"/>
        </w:rPr>
        <w:t>伟大的浪漫主义作家                  B  伟大的象征主义作家</w:t>
      </w:r>
    </w:p>
    <w:p w14:paraId="0748440A">
      <w:pPr>
        <w:spacing w:before="201" w:line="182"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C</w:t>
      </w:r>
      <w:r>
        <w:rPr>
          <w:rFonts w:ascii="微软雅黑" w:hAnsi="微软雅黑" w:eastAsia="微软雅黑" w:cs="微软雅黑"/>
          <w:spacing w:val="55"/>
          <w:sz w:val="24"/>
          <w:szCs w:val="24"/>
        </w:rPr>
        <w:t xml:space="preserve"> </w:t>
      </w:r>
      <w:r>
        <w:rPr>
          <w:rFonts w:ascii="微软雅黑" w:hAnsi="微软雅黑" w:eastAsia="微软雅黑" w:cs="微软雅黑"/>
          <w:spacing w:val="-1"/>
          <w:sz w:val="24"/>
          <w:szCs w:val="24"/>
        </w:rPr>
        <w:t>伟大的现实主义作家                  D  伟大的自然主义作家</w:t>
      </w:r>
    </w:p>
    <w:p w14:paraId="320CB80F">
      <w:pPr>
        <w:spacing w:before="156" w:line="289" w:lineRule="auto"/>
        <w:ind w:left="31" w:right="12" w:firstLine="483"/>
        <w:rPr>
          <w:rFonts w:ascii="微软雅黑" w:hAnsi="微软雅黑" w:eastAsia="微软雅黑" w:cs="微软雅黑"/>
          <w:sz w:val="24"/>
          <w:szCs w:val="24"/>
        </w:rPr>
      </w:pPr>
      <w:r>
        <w:rPr>
          <w:rFonts w:ascii="微软雅黑" w:hAnsi="微软雅黑" w:eastAsia="微软雅黑" w:cs="微软雅黑"/>
          <w:spacing w:val="-5"/>
          <w:sz w:val="24"/>
          <w:szCs w:val="24"/>
        </w:rPr>
        <w:t>5.《红楼梦》里，</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“原来姹紫嫣红开遍，</w:t>
      </w:r>
      <w:r>
        <w:rPr>
          <w:rFonts w:ascii="微软雅黑" w:hAnsi="微软雅黑" w:eastAsia="微软雅黑" w:cs="微软雅黑"/>
          <w:spacing w:val="-17"/>
          <w:sz w:val="24"/>
          <w:szCs w:val="24"/>
        </w:rPr>
        <w:t xml:space="preserve"> </w:t>
      </w:r>
      <w:r>
        <w:rPr>
          <w:rFonts w:ascii="微软雅黑" w:hAnsi="微软雅黑" w:eastAsia="微软雅黑" w:cs="微软雅黑"/>
          <w:spacing w:val="-5"/>
          <w:sz w:val="24"/>
          <w:szCs w:val="24"/>
        </w:rPr>
        <w:t>似这般都付与断井颓垣”一段曲词</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引起了哪位人物的强烈共鸣  (</w:t>
      </w:r>
      <w:r>
        <w:rPr>
          <w:rFonts w:ascii="微软雅黑" w:hAnsi="微软雅黑" w:eastAsia="微软雅黑" w:cs="微软雅黑"/>
          <w:spacing w:val="5"/>
          <w:sz w:val="24"/>
          <w:szCs w:val="24"/>
        </w:rPr>
        <w:t xml:space="preserve">       </w:t>
      </w:r>
      <w:r>
        <w:rPr>
          <w:rFonts w:ascii="微软雅黑" w:hAnsi="微软雅黑" w:eastAsia="微软雅黑" w:cs="微软雅黑"/>
          <w:spacing w:val="-2"/>
          <w:sz w:val="24"/>
          <w:szCs w:val="24"/>
        </w:rPr>
        <w:t>)</w:t>
      </w:r>
    </w:p>
    <w:p w14:paraId="7940EFF6">
      <w:pPr>
        <w:spacing w:before="88"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A.迎</w:t>
      </w:r>
      <w:r>
        <w:rPr>
          <w:rFonts w:ascii="微软雅黑" w:hAnsi="微软雅黑" w:eastAsia="微软雅黑" w:cs="微软雅黑"/>
          <w:spacing w:val="15"/>
          <w:sz w:val="24"/>
          <w:szCs w:val="24"/>
        </w:rPr>
        <w:t xml:space="preserve">   </w:t>
      </w:r>
      <w:r>
        <w:rPr>
          <w:rFonts w:ascii="微软雅黑" w:hAnsi="微软雅黑" w:eastAsia="微软雅黑" w:cs="微软雅黑"/>
          <w:spacing w:val="-2"/>
          <w:sz w:val="24"/>
          <w:szCs w:val="24"/>
        </w:rPr>
        <w:t>春             B.林黛玉              C.史湘云              D.香   菱</w:t>
      </w:r>
    </w:p>
    <w:p w14:paraId="7E6E4B84">
      <w:pPr>
        <w:spacing w:before="154" w:line="221" w:lineRule="auto"/>
        <w:ind w:left="508"/>
        <w:rPr>
          <w:rFonts w:ascii="微软雅黑" w:hAnsi="微软雅黑" w:eastAsia="微软雅黑" w:cs="微软雅黑"/>
          <w:sz w:val="24"/>
          <w:szCs w:val="24"/>
        </w:rPr>
      </w:pPr>
      <w:r>
        <w:rPr>
          <w:rFonts w:ascii="微软雅黑" w:hAnsi="微软雅黑" w:eastAsia="微软雅黑" w:cs="微软雅黑"/>
          <w:spacing w:val="-1"/>
          <w:sz w:val="24"/>
          <w:szCs w:val="24"/>
        </w:rPr>
        <w:t>6.下列人物属于《婴宁》的是  (</w:t>
      </w:r>
      <w:r>
        <w:rPr>
          <w:rFonts w:ascii="微软雅黑" w:hAnsi="微软雅黑" w:eastAsia="微软雅黑" w:cs="微软雅黑"/>
          <w:spacing w:val="3"/>
          <w:sz w:val="24"/>
          <w:szCs w:val="24"/>
        </w:rPr>
        <w:t xml:space="preserve">       </w:t>
      </w:r>
      <w:r>
        <w:rPr>
          <w:rFonts w:ascii="微软雅黑" w:hAnsi="微软雅黑" w:eastAsia="微软雅黑" w:cs="微软雅黑"/>
          <w:spacing w:val="-1"/>
          <w:sz w:val="24"/>
          <w:szCs w:val="24"/>
        </w:rPr>
        <w:t>)</w:t>
      </w:r>
    </w:p>
    <w:p w14:paraId="13411749">
      <w:pPr>
        <w:spacing w:before="181"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A.吴</w:t>
      </w:r>
      <w:r>
        <w:rPr>
          <w:rFonts w:ascii="微软雅黑" w:hAnsi="微软雅黑" w:eastAsia="微软雅黑" w:cs="微软雅黑"/>
          <w:spacing w:val="10"/>
          <w:sz w:val="24"/>
          <w:szCs w:val="24"/>
        </w:rPr>
        <w:t xml:space="preserve">   </w:t>
      </w:r>
      <w:r>
        <w:rPr>
          <w:rFonts w:ascii="微软雅黑" w:hAnsi="微软雅黑" w:eastAsia="微软雅黑" w:cs="微软雅黑"/>
          <w:spacing w:val="-2"/>
          <w:sz w:val="24"/>
          <w:szCs w:val="24"/>
        </w:rPr>
        <w:t>生             B.席方平              C.</w:t>
      </w:r>
      <w:r>
        <w:rPr>
          <w:rFonts w:ascii="微软雅黑" w:hAnsi="微软雅黑" w:eastAsia="微软雅黑" w:cs="微软雅黑"/>
          <w:spacing w:val="-3"/>
          <w:sz w:val="24"/>
          <w:szCs w:val="24"/>
        </w:rPr>
        <w:t>聂小倩              D.陆判</w:t>
      </w:r>
    </w:p>
    <w:p w14:paraId="6CDFCF0E">
      <w:pPr>
        <w:spacing w:before="155" w:line="221" w:lineRule="auto"/>
        <w:ind w:left="507"/>
        <w:rPr>
          <w:rFonts w:ascii="微软雅黑" w:hAnsi="微软雅黑" w:eastAsia="微软雅黑" w:cs="微软雅黑"/>
          <w:sz w:val="24"/>
          <w:szCs w:val="24"/>
        </w:rPr>
      </w:pPr>
      <w:r>
        <w:rPr>
          <w:rFonts w:ascii="微软雅黑" w:hAnsi="微软雅黑" w:eastAsia="微软雅黑" w:cs="微软雅黑"/>
          <w:spacing w:val="-2"/>
          <w:sz w:val="24"/>
          <w:szCs w:val="24"/>
        </w:rPr>
        <w:t>7.无论思想性还是艺术性， 均堪称中国古代长篇小说高峰的是  (       )</w:t>
      </w:r>
    </w:p>
    <w:p w14:paraId="4AD03A74">
      <w:pPr>
        <w:spacing w:before="139" w:line="226" w:lineRule="auto"/>
        <w:ind w:left="497"/>
        <w:rPr>
          <w:rFonts w:ascii="微软雅黑" w:hAnsi="微软雅黑" w:eastAsia="微软雅黑" w:cs="微软雅黑"/>
          <w:sz w:val="24"/>
          <w:szCs w:val="24"/>
        </w:rPr>
      </w:pPr>
      <w:r>
        <w:rPr>
          <w:rFonts w:ascii="微软雅黑" w:hAnsi="微软雅黑" w:eastAsia="微软雅黑" w:cs="微软雅黑"/>
          <w:spacing w:val="-1"/>
          <w:sz w:val="24"/>
          <w:szCs w:val="24"/>
        </w:rPr>
        <w:t>A.《西游记》      B.《红楼梦》       C.《三国演义》   D.《水浒传》</w:t>
      </w:r>
    </w:p>
    <w:p w14:paraId="2CB2D986">
      <w:pPr>
        <w:spacing w:before="126" w:line="221" w:lineRule="auto"/>
        <w:jc w:val="right"/>
        <w:rPr>
          <w:rFonts w:ascii="微软雅黑" w:hAnsi="微软雅黑" w:eastAsia="微软雅黑" w:cs="微软雅黑"/>
          <w:sz w:val="24"/>
          <w:szCs w:val="24"/>
        </w:rPr>
      </w:pPr>
      <w:r>
        <w:rPr>
          <w:rFonts w:ascii="微软雅黑" w:hAnsi="微软雅黑" w:eastAsia="微软雅黑" w:cs="微软雅黑"/>
          <w:spacing w:val="-13"/>
          <w:sz w:val="24"/>
          <w:szCs w:val="24"/>
        </w:rPr>
        <w:t>8.</w:t>
      </w:r>
      <w:r>
        <w:rPr>
          <w:rFonts w:ascii="微软雅黑" w:hAnsi="微软雅黑" w:eastAsia="微软雅黑" w:cs="微软雅黑"/>
          <w:spacing w:val="-13"/>
          <w:sz w:val="24"/>
          <w:szCs w:val="24"/>
          <w:u w:val="single" w:color="auto"/>
        </w:rPr>
        <w:t xml:space="preserve">             </w:t>
      </w:r>
      <w:r>
        <w:rPr>
          <w:rFonts w:ascii="微软雅黑" w:hAnsi="微软雅黑" w:eastAsia="微软雅黑" w:cs="微软雅黑"/>
          <w:spacing w:val="-58"/>
          <w:sz w:val="24"/>
          <w:szCs w:val="24"/>
        </w:rPr>
        <w:t xml:space="preserve"> </w:t>
      </w:r>
      <w:r>
        <w:rPr>
          <w:rFonts w:ascii="微软雅黑" w:hAnsi="微软雅黑" w:eastAsia="微软雅黑" w:cs="微软雅黑"/>
          <w:spacing w:val="-13"/>
          <w:sz w:val="24"/>
          <w:szCs w:val="24"/>
        </w:rPr>
        <w:t>的《聊斋志异》“写鬼写妖高人一等，刺贪刺虐入木三分”</w:t>
      </w:r>
      <w:r>
        <w:rPr>
          <w:rFonts w:ascii="微软雅黑" w:hAnsi="微软雅黑" w:eastAsia="微软雅黑" w:cs="微软雅黑"/>
          <w:spacing w:val="-71"/>
          <w:sz w:val="24"/>
          <w:szCs w:val="24"/>
        </w:rPr>
        <w:t>（</w:t>
      </w:r>
      <w:r>
        <w:rPr>
          <w:rFonts w:ascii="微软雅黑" w:hAnsi="微软雅黑" w:eastAsia="微软雅黑" w:cs="微软雅黑"/>
          <w:spacing w:val="1"/>
          <w:sz w:val="24"/>
          <w:szCs w:val="24"/>
        </w:rPr>
        <w:t xml:space="preserve">     </w:t>
      </w:r>
      <w:r>
        <w:rPr>
          <w:rFonts w:ascii="微软雅黑" w:hAnsi="微软雅黑" w:eastAsia="微软雅黑" w:cs="微软雅黑"/>
          <w:spacing w:val="-71"/>
          <w:sz w:val="24"/>
          <w:szCs w:val="24"/>
        </w:rPr>
        <w:t>）</w:t>
      </w:r>
      <w:r>
        <w:rPr>
          <w:rFonts w:ascii="微软雅黑" w:hAnsi="微软雅黑" w:eastAsia="微软雅黑" w:cs="微软雅黑"/>
          <w:spacing w:val="-13"/>
          <w:sz w:val="24"/>
          <w:szCs w:val="24"/>
        </w:rPr>
        <w:t>。</w:t>
      </w:r>
    </w:p>
    <w:p w14:paraId="77A7CBA6">
      <w:pPr>
        <w:spacing w:before="183" w:line="181"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A.蒲松龄             B.纪晓岚              C.洪昇                 D.关汉卿</w:t>
      </w:r>
    </w:p>
    <w:p w14:paraId="4ED42D2C">
      <w:pPr>
        <w:spacing w:before="155" w:line="221"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9.中国古代文言短篇小说的顶峰之作是  (</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w:t>
      </w:r>
    </w:p>
    <w:p w14:paraId="6714718E">
      <w:pPr>
        <w:spacing w:before="134" w:line="226" w:lineRule="auto"/>
        <w:ind w:left="497"/>
        <w:rPr>
          <w:rFonts w:ascii="微软雅黑" w:hAnsi="微软雅黑" w:eastAsia="微软雅黑" w:cs="微软雅黑"/>
          <w:sz w:val="24"/>
          <w:szCs w:val="24"/>
        </w:rPr>
      </w:pPr>
      <w:r>
        <w:rPr>
          <w:rFonts w:ascii="微软雅黑" w:hAnsi="微软雅黑" w:eastAsia="微软雅黑" w:cs="微软雅黑"/>
          <w:sz w:val="24"/>
          <w:szCs w:val="24"/>
        </w:rPr>
        <w:t>A.《聊斋志异》                             B.《阅</w:t>
      </w:r>
      <w:r>
        <w:rPr>
          <w:rFonts w:ascii="微软雅黑" w:hAnsi="微软雅黑" w:eastAsia="微软雅黑" w:cs="微软雅黑"/>
          <w:spacing w:val="-1"/>
          <w:sz w:val="24"/>
          <w:szCs w:val="24"/>
        </w:rPr>
        <w:t>微草堂笔记》</w:t>
      </w:r>
    </w:p>
    <w:p w14:paraId="50345970">
      <w:pPr>
        <w:spacing w:before="131" w:line="226" w:lineRule="auto"/>
        <w:ind w:left="506"/>
        <w:rPr>
          <w:rFonts w:ascii="微软雅黑" w:hAnsi="微软雅黑" w:eastAsia="微软雅黑" w:cs="微软雅黑"/>
          <w:sz w:val="24"/>
          <w:szCs w:val="24"/>
        </w:rPr>
      </w:pPr>
      <w:r>
        <w:rPr>
          <w:rFonts w:ascii="微软雅黑" w:hAnsi="微软雅黑" w:eastAsia="微软雅黑" w:cs="微软雅黑"/>
          <w:spacing w:val="-4"/>
          <w:sz w:val="24"/>
          <w:szCs w:val="24"/>
        </w:rPr>
        <w:t>C.《世说新语》</w:t>
      </w:r>
      <w:r>
        <w:rPr>
          <w:rFonts w:ascii="微软雅黑" w:hAnsi="微软雅黑" w:eastAsia="微软雅黑" w:cs="微软雅黑"/>
          <w:spacing w:val="1"/>
          <w:sz w:val="24"/>
          <w:szCs w:val="24"/>
        </w:rPr>
        <w:t xml:space="preserve">                             </w:t>
      </w:r>
      <w:r>
        <w:rPr>
          <w:rFonts w:ascii="微软雅黑" w:hAnsi="微软雅黑" w:eastAsia="微软雅黑" w:cs="微软雅黑"/>
          <w:spacing w:val="-4"/>
          <w:sz w:val="24"/>
          <w:szCs w:val="24"/>
        </w:rPr>
        <w:t>D.《搜神记》</w:t>
      </w:r>
    </w:p>
    <w:p w14:paraId="1BFD3B85">
      <w:pPr>
        <w:pStyle w:val="2"/>
        <w:spacing w:line="277" w:lineRule="auto"/>
      </w:pPr>
    </w:p>
    <w:p w14:paraId="1BDF787B">
      <w:pPr>
        <w:spacing w:before="104" w:line="166" w:lineRule="auto"/>
        <w:ind w:left="36"/>
        <w:outlineLvl w:val="1"/>
        <w:rPr>
          <w:rFonts w:ascii="微软雅黑" w:hAnsi="微软雅黑" w:eastAsia="微软雅黑" w:cs="微软雅黑"/>
          <w:sz w:val="24"/>
          <w:szCs w:val="24"/>
        </w:rPr>
      </w:pPr>
      <w:bookmarkStart w:id="285" w:name="bookmark283"/>
      <w:bookmarkEnd w:id="285"/>
      <w:r>
        <w:rPr>
          <w:rFonts w:ascii="微软雅黑" w:hAnsi="微软雅黑" w:eastAsia="微软雅黑" w:cs="微软雅黑"/>
          <w:spacing w:val="-4"/>
          <w:sz w:val="24"/>
          <w:szCs w:val="24"/>
        </w:rPr>
        <w:t>四、南洪北孔</w:t>
      </w:r>
    </w:p>
    <w:p w14:paraId="78336CA3">
      <w:pPr>
        <w:spacing w:before="106" w:line="225" w:lineRule="auto"/>
        <w:ind w:left="17" w:right="8" w:firstLine="483"/>
        <w:rPr>
          <w:rFonts w:ascii="微软雅黑" w:hAnsi="微软雅黑" w:eastAsia="微软雅黑" w:cs="微软雅黑"/>
          <w:sz w:val="24"/>
          <w:szCs w:val="24"/>
        </w:rPr>
      </w:pPr>
      <w:r>
        <w:rPr>
          <w:rFonts w:ascii="微软雅黑" w:hAnsi="微软雅黑" w:eastAsia="微软雅黑" w:cs="微软雅黑"/>
          <w:spacing w:val="-10"/>
          <w:sz w:val="24"/>
          <w:szCs w:val="24"/>
        </w:rPr>
        <w:t>南洪北孔：指的是清初著名历史剧作家洪昇和孔尚任，他们分别以《长生殿》</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和《桃花扇》名震剧坛。</w:t>
      </w:r>
    </w:p>
    <w:p w14:paraId="3E98F51B">
      <w:pPr>
        <w:spacing w:before="7" w:line="269" w:lineRule="auto"/>
        <w:ind w:left="20" w:right="12" w:firstLine="471"/>
        <w:jc w:val="both"/>
        <w:rPr>
          <w:rFonts w:ascii="微软雅黑" w:hAnsi="微软雅黑" w:eastAsia="微软雅黑" w:cs="微软雅黑"/>
          <w:sz w:val="24"/>
          <w:szCs w:val="24"/>
        </w:rPr>
      </w:pPr>
      <w:r>
        <w:rPr>
          <w:rFonts w:ascii="微软雅黑" w:hAnsi="微软雅黑" w:eastAsia="微软雅黑" w:cs="微软雅黑"/>
          <w:spacing w:val="-3"/>
          <w:sz w:val="24"/>
          <w:szCs w:val="24"/>
        </w:rPr>
        <w:t>《长生殿》是清初剧作家洪昇创作的传奇</w:t>
      </w:r>
      <w:r>
        <w:rPr>
          <w:rFonts w:ascii="微软雅黑" w:hAnsi="微软雅黑" w:eastAsia="微软雅黑" w:cs="微软雅黑"/>
          <w:spacing w:val="-33"/>
          <w:sz w:val="24"/>
          <w:szCs w:val="24"/>
        </w:rPr>
        <w:t xml:space="preserve"> </w:t>
      </w:r>
      <w:r>
        <w:rPr>
          <w:rFonts w:ascii="微软雅黑" w:hAnsi="微软雅黑" w:eastAsia="微软雅黑" w:cs="微软雅黑"/>
          <w:spacing w:val="-3"/>
          <w:sz w:val="24"/>
          <w:szCs w:val="24"/>
        </w:rPr>
        <w:t>（戏剧</w:t>
      </w:r>
      <w:r>
        <w:rPr>
          <w:rFonts w:ascii="微软雅黑" w:hAnsi="微软雅黑" w:eastAsia="微软雅黑" w:cs="微软雅黑"/>
          <w:spacing w:val="-39"/>
          <w:sz w:val="24"/>
          <w:szCs w:val="24"/>
        </w:rPr>
        <w:t>），</w:t>
      </w:r>
      <w:r>
        <w:rPr>
          <w:rFonts w:ascii="微软雅黑" w:hAnsi="微软雅黑" w:eastAsia="微软雅黑" w:cs="微软雅黑"/>
          <w:spacing w:val="-31"/>
          <w:sz w:val="24"/>
          <w:szCs w:val="24"/>
        </w:rPr>
        <w:t xml:space="preserve"> </w:t>
      </w:r>
      <w:r>
        <w:rPr>
          <w:rFonts w:ascii="微软雅黑" w:hAnsi="微软雅黑" w:eastAsia="微软雅黑" w:cs="微软雅黑"/>
          <w:spacing w:val="-3"/>
          <w:sz w:val="24"/>
          <w:szCs w:val="24"/>
        </w:rPr>
        <w:t>重点描写了唐朝天宝年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间皇帝昏庸、政治腐败给国家带来的巨大灾难，</w:t>
      </w:r>
      <w:r>
        <w:rPr>
          <w:rFonts w:ascii="微软雅黑" w:hAnsi="微软雅黑" w:eastAsia="微软雅黑" w:cs="微软雅黑"/>
          <w:spacing w:val="-29"/>
          <w:sz w:val="24"/>
          <w:szCs w:val="24"/>
        </w:rPr>
        <w:t xml:space="preserve"> </w:t>
      </w:r>
      <w:r>
        <w:rPr>
          <w:rFonts w:ascii="微软雅黑" w:hAnsi="微软雅黑" w:eastAsia="微软雅黑" w:cs="微软雅黑"/>
          <w:spacing w:val="-5"/>
          <w:sz w:val="24"/>
          <w:szCs w:val="24"/>
        </w:rPr>
        <w:t>导致王朝几乎覆灭，</w:t>
      </w:r>
      <w:r>
        <w:rPr>
          <w:rFonts w:ascii="微软雅黑" w:hAnsi="微软雅黑" w:eastAsia="微软雅黑" w:cs="微软雅黑"/>
          <w:spacing w:val="-39"/>
          <w:sz w:val="24"/>
          <w:szCs w:val="24"/>
        </w:rPr>
        <w:t xml:space="preserve"> </w:t>
      </w:r>
      <w:r>
        <w:rPr>
          <w:rFonts w:ascii="微软雅黑" w:hAnsi="微软雅黑" w:eastAsia="微软雅黑" w:cs="微软雅黑"/>
          <w:spacing w:val="-5"/>
          <w:sz w:val="24"/>
          <w:szCs w:val="24"/>
        </w:rPr>
        <w:t>谴责了唐明</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皇的穷奢极侈，但同时又表现了对唐明皇和杨贵妃之间的爱情的同情，</w:t>
      </w:r>
      <w:r>
        <w:rPr>
          <w:rFonts w:ascii="微软雅黑" w:hAnsi="微软雅黑" w:eastAsia="微软雅黑" w:cs="微软雅黑"/>
          <w:spacing w:val="-32"/>
          <w:sz w:val="24"/>
          <w:szCs w:val="24"/>
        </w:rPr>
        <w:t xml:space="preserve"> </w:t>
      </w:r>
      <w:r>
        <w:rPr>
          <w:rFonts w:ascii="微软雅黑" w:hAnsi="微软雅黑" w:eastAsia="微软雅黑" w:cs="微软雅黑"/>
          <w:spacing w:val="-4"/>
          <w:sz w:val="24"/>
          <w:szCs w:val="24"/>
        </w:rPr>
        <w:t>间接表达</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了对明皇统治的同情， 还寄托了对美好爱情的理想。</w:t>
      </w:r>
    </w:p>
    <w:p w14:paraId="79AFA17D">
      <w:pPr>
        <w:spacing w:before="16" w:line="250" w:lineRule="auto"/>
        <w:ind w:left="20" w:right="12" w:firstLine="471"/>
        <w:rPr>
          <w:rFonts w:ascii="微软雅黑" w:hAnsi="微软雅黑" w:eastAsia="微软雅黑" w:cs="微软雅黑"/>
          <w:sz w:val="24"/>
          <w:szCs w:val="24"/>
        </w:rPr>
      </w:pPr>
      <w:r>
        <w:rPr>
          <w:rFonts w:ascii="微软雅黑" w:hAnsi="微软雅黑" w:eastAsia="微软雅黑" w:cs="微软雅黑"/>
          <w:spacing w:val="-3"/>
          <w:sz w:val="24"/>
          <w:szCs w:val="24"/>
        </w:rPr>
        <w:t>《桃花扇》是清代文学家孔尚任创作的传奇剧本，所写的是明代末年发生在</w:t>
      </w:r>
      <w:r>
        <w:rPr>
          <w:rFonts w:ascii="微软雅黑" w:hAnsi="微软雅黑" w:eastAsia="微软雅黑" w:cs="微软雅黑"/>
          <w:spacing w:val="6"/>
          <w:sz w:val="24"/>
          <w:szCs w:val="24"/>
        </w:rPr>
        <w:t xml:space="preserve"> </w:t>
      </w:r>
      <w:r>
        <w:rPr>
          <w:rFonts w:ascii="微软雅黑" w:hAnsi="微软雅黑" w:eastAsia="微软雅黑" w:cs="微软雅黑"/>
          <w:spacing w:val="-4"/>
          <w:sz w:val="24"/>
          <w:szCs w:val="24"/>
        </w:rPr>
        <w:t>南京的故事。全剧以侯方域、李香君的悲欢离合为主线，</w:t>
      </w:r>
      <w:r>
        <w:rPr>
          <w:rFonts w:ascii="微软雅黑" w:hAnsi="微软雅黑" w:eastAsia="微软雅黑" w:cs="微软雅黑"/>
          <w:spacing w:val="-33"/>
          <w:sz w:val="24"/>
          <w:szCs w:val="24"/>
        </w:rPr>
        <w:t xml:space="preserve"> </w:t>
      </w:r>
      <w:r>
        <w:rPr>
          <w:rFonts w:ascii="微软雅黑" w:hAnsi="微软雅黑" w:eastAsia="微软雅黑" w:cs="微软雅黑"/>
          <w:spacing w:val="-4"/>
          <w:sz w:val="24"/>
          <w:szCs w:val="24"/>
        </w:rPr>
        <w:t>展现了明末南京的社会</w:t>
      </w:r>
    </w:p>
    <w:p w14:paraId="1AB7BA72">
      <w:pPr>
        <w:spacing w:line="250" w:lineRule="auto"/>
        <w:rPr>
          <w:rFonts w:ascii="微软雅黑" w:hAnsi="微软雅黑" w:eastAsia="微软雅黑" w:cs="微软雅黑"/>
          <w:sz w:val="24"/>
          <w:szCs w:val="24"/>
        </w:rPr>
        <w:sectPr>
          <w:footerReference r:id="rId142" w:type="default"/>
          <w:pgSz w:w="11905" w:h="16839"/>
          <w:pgMar w:top="919" w:right="1785" w:bottom="1158" w:left="1785" w:header="0" w:footer="993" w:gutter="0"/>
          <w:cols w:space="720" w:num="1"/>
        </w:sectPr>
      </w:pPr>
    </w:p>
    <w:p w14:paraId="76F400E4">
      <w:pPr>
        <w:pStyle w:val="2"/>
        <w:spacing w:line="242" w:lineRule="auto"/>
      </w:pPr>
    </w:p>
    <w:p w14:paraId="42F5DE46">
      <w:pPr>
        <w:spacing w:before="103" w:line="250" w:lineRule="auto"/>
        <w:ind w:left="17" w:right="72"/>
        <w:rPr>
          <w:rFonts w:ascii="微软雅黑" w:hAnsi="微软雅黑" w:eastAsia="微软雅黑" w:cs="微软雅黑"/>
          <w:sz w:val="24"/>
          <w:szCs w:val="24"/>
        </w:rPr>
      </w:pPr>
      <w:r>
        <w:rPr>
          <w:rFonts w:ascii="微软雅黑" w:hAnsi="微软雅黑" w:eastAsia="微软雅黑" w:cs="微软雅黑"/>
          <w:spacing w:val="-3"/>
          <w:sz w:val="24"/>
          <w:szCs w:val="24"/>
        </w:rPr>
        <w:t>现实。</w:t>
      </w:r>
      <w:r>
        <w:rPr>
          <w:rFonts w:ascii="微软雅黑" w:hAnsi="微软雅黑" w:eastAsia="微软雅黑" w:cs="微软雅黑"/>
          <w:spacing w:val="71"/>
          <w:sz w:val="24"/>
          <w:szCs w:val="24"/>
        </w:rPr>
        <w:t xml:space="preserve"> </w:t>
      </w:r>
      <w:r>
        <w:rPr>
          <w:rFonts w:ascii="微软雅黑" w:hAnsi="微软雅黑" w:eastAsia="微软雅黑" w:cs="微软雅黑"/>
          <w:spacing w:val="-3"/>
          <w:sz w:val="24"/>
          <w:szCs w:val="24"/>
        </w:rPr>
        <w:t>[1]同时也揭露了弘光政权衰亡的原因，</w:t>
      </w:r>
      <w:r>
        <w:rPr>
          <w:rFonts w:ascii="微软雅黑" w:hAnsi="微软雅黑" w:eastAsia="微软雅黑" w:cs="微软雅黑"/>
          <w:spacing w:val="-25"/>
          <w:sz w:val="24"/>
          <w:szCs w:val="24"/>
        </w:rPr>
        <w:t xml:space="preserve"> </w:t>
      </w:r>
      <w:r>
        <w:rPr>
          <w:rFonts w:ascii="微软雅黑" w:hAnsi="微软雅黑" w:eastAsia="微软雅黑" w:cs="微软雅黑"/>
          <w:spacing w:val="-3"/>
          <w:sz w:val="24"/>
          <w:szCs w:val="24"/>
        </w:rPr>
        <w:t>歌颂了对国家忠贞不渝的民族英</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雄和底层百姓， 展现了明朝遗民的亡国之痛。</w:t>
      </w:r>
    </w:p>
    <w:p w14:paraId="34C5677E">
      <w:pPr>
        <w:spacing w:before="219" w:line="182" w:lineRule="auto"/>
        <w:ind w:left="19"/>
        <w:outlineLvl w:val="1"/>
        <w:rPr>
          <w:rFonts w:ascii="微软雅黑" w:hAnsi="微软雅黑" w:eastAsia="微软雅黑" w:cs="微软雅黑"/>
          <w:sz w:val="24"/>
          <w:szCs w:val="24"/>
        </w:rPr>
      </w:pPr>
      <w:bookmarkStart w:id="286" w:name="bookmark285"/>
      <w:bookmarkEnd w:id="286"/>
      <w:r>
        <w:rPr>
          <w:rFonts w:ascii="微软雅黑" w:hAnsi="微软雅黑" w:eastAsia="微软雅黑" w:cs="微软雅黑"/>
          <w:spacing w:val="-1"/>
          <w:sz w:val="24"/>
          <w:szCs w:val="24"/>
        </w:rPr>
        <w:t>五、梁启超</w:t>
      </w:r>
    </w:p>
    <w:p w14:paraId="0845F5FF">
      <w:pPr>
        <w:spacing w:before="128" w:line="253" w:lineRule="auto"/>
        <w:ind w:left="17" w:firstLine="480"/>
        <w:jc w:val="both"/>
        <w:rPr>
          <w:rFonts w:ascii="微软雅黑" w:hAnsi="微软雅黑" w:eastAsia="微软雅黑" w:cs="微软雅黑"/>
          <w:sz w:val="24"/>
          <w:szCs w:val="24"/>
        </w:rPr>
      </w:pPr>
      <w:r>
        <w:rPr>
          <w:rFonts w:ascii="微软雅黑" w:hAnsi="微软雅黑" w:eastAsia="微软雅黑" w:cs="微软雅黑"/>
          <w:spacing w:val="-8"/>
          <w:sz w:val="24"/>
          <w:szCs w:val="24"/>
        </w:rPr>
        <w:t>梁启超， 字卓如， 一字任甫， 号任公， 又号</w:t>
      </w:r>
      <w:r>
        <w:rPr>
          <w:rFonts w:ascii="微软雅黑" w:hAnsi="微软雅黑" w:eastAsia="微软雅黑" w:cs="微软雅黑"/>
          <w:spacing w:val="-9"/>
          <w:sz w:val="24"/>
          <w:szCs w:val="24"/>
        </w:rPr>
        <w:t>饮冰室主人、饮冰子、哀时客、</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中国之新民、自由斋主人。广东省广州府新会县熊子乡茶坑村</w:t>
      </w:r>
      <w:r>
        <w:rPr>
          <w:rFonts w:ascii="微软雅黑" w:hAnsi="微软雅黑" w:eastAsia="微软雅黑" w:cs="微软雅黑"/>
          <w:spacing w:val="-29"/>
          <w:sz w:val="24"/>
          <w:szCs w:val="24"/>
        </w:rPr>
        <w:t xml:space="preserve"> </w:t>
      </w:r>
      <w:r>
        <w:rPr>
          <w:rFonts w:ascii="微软雅黑" w:hAnsi="微软雅黑" w:eastAsia="微软雅黑" w:cs="微软雅黑"/>
          <w:spacing w:val="-4"/>
          <w:sz w:val="24"/>
          <w:szCs w:val="24"/>
        </w:rPr>
        <w:t>（今广东省江门市</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新会区茶坑村）人</w:t>
      </w:r>
      <w:r>
        <w:rPr>
          <w:rFonts w:ascii="微软雅黑" w:hAnsi="微软雅黑" w:eastAsia="微软雅黑" w:cs="微软雅黑"/>
          <w:spacing w:val="85"/>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51"/>
          <w:sz w:val="24"/>
          <w:szCs w:val="24"/>
        </w:rPr>
        <w:t xml:space="preserve"> </w:t>
      </w:r>
      <w:r>
        <w:rPr>
          <w:rFonts w:ascii="微软雅黑" w:hAnsi="微软雅黑" w:eastAsia="微软雅黑" w:cs="微软雅黑"/>
          <w:spacing w:val="-3"/>
          <w:sz w:val="24"/>
          <w:szCs w:val="24"/>
        </w:rPr>
        <w:t>中国近代思想家、政治家、教育家、史学家、文学家， 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戌变法</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（百日维新）</w:t>
      </w:r>
      <w:r>
        <w:rPr>
          <w:rFonts w:ascii="微软雅黑" w:hAnsi="微软雅黑" w:eastAsia="微软雅黑" w:cs="微软雅黑"/>
          <w:spacing w:val="-27"/>
          <w:sz w:val="24"/>
          <w:szCs w:val="24"/>
        </w:rPr>
        <w:t xml:space="preserve"> </w:t>
      </w:r>
      <w:r>
        <w:rPr>
          <w:rFonts w:ascii="微软雅黑" w:hAnsi="微软雅黑" w:eastAsia="微软雅黑" w:cs="微软雅黑"/>
          <w:spacing w:val="-5"/>
          <w:sz w:val="24"/>
          <w:szCs w:val="24"/>
        </w:rPr>
        <w:t>领袖之一、中国近代维新派、新法家代表</w:t>
      </w:r>
      <w:r>
        <w:rPr>
          <w:rFonts w:ascii="微软雅黑" w:hAnsi="微软雅黑" w:eastAsia="微软雅黑" w:cs="微软雅黑"/>
          <w:spacing w:val="-6"/>
          <w:sz w:val="24"/>
          <w:szCs w:val="24"/>
        </w:rPr>
        <w:t>人物。其著作合编</w:t>
      </w:r>
      <w:r>
        <w:rPr>
          <w:rFonts w:ascii="微软雅黑" w:hAnsi="微软雅黑" w:eastAsia="微软雅黑" w:cs="微软雅黑"/>
          <w:sz w:val="24"/>
          <w:szCs w:val="24"/>
        </w:rPr>
        <w:t xml:space="preserve">  为《饮冰室合集》</w:t>
      </w:r>
    </w:p>
    <w:p w14:paraId="6A48B4B4">
      <w:pPr>
        <w:spacing w:before="35" w:line="256" w:lineRule="auto"/>
        <w:ind w:left="17" w:right="72" w:firstLine="480"/>
        <w:jc w:val="both"/>
        <w:rPr>
          <w:rFonts w:ascii="微软雅黑" w:hAnsi="微软雅黑" w:eastAsia="微软雅黑" w:cs="微软雅黑"/>
          <w:sz w:val="24"/>
          <w:szCs w:val="24"/>
        </w:rPr>
      </w:pPr>
      <w:r>
        <w:rPr>
          <w:rFonts w:ascii="微软雅黑" w:hAnsi="微软雅黑" w:eastAsia="微软雅黑" w:cs="微软雅黑"/>
          <w:spacing w:val="-4"/>
          <w:sz w:val="24"/>
          <w:szCs w:val="24"/>
        </w:rPr>
        <w:t>少年中国说梁启超所作的散文，</w:t>
      </w:r>
      <w:r>
        <w:rPr>
          <w:rFonts w:ascii="微软雅黑" w:hAnsi="微软雅黑" w:eastAsia="微软雅黑" w:cs="微软雅黑"/>
          <w:spacing w:val="-35"/>
          <w:sz w:val="24"/>
          <w:szCs w:val="24"/>
        </w:rPr>
        <w:t xml:space="preserve"> </w:t>
      </w:r>
      <w:r>
        <w:rPr>
          <w:rFonts w:ascii="微软雅黑" w:hAnsi="微软雅黑" w:eastAsia="微软雅黑" w:cs="微软雅黑"/>
          <w:spacing w:val="-4"/>
          <w:sz w:val="24"/>
          <w:szCs w:val="24"/>
        </w:rPr>
        <w:t>写于戊戌变法失败后</w:t>
      </w:r>
      <w:r>
        <w:rPr>
          <w:rFonts w:ascii="微软雅黑" w:hAnsi="微软雅黑" w:eastAsia="微软雅黑" w:cs="微软雅黑"/>
          <w:spacing w:val="-5"/>
          <w:sz w:val="24"/>
          <w:szCs w:val="24"/>
        </w:rPr>
        <w:t>的 1900 年，</w:t>
      </w:r>
      <w:r>
        <w:rPr>
          <w:rFonts w:ascii="微软雅黑" w:hAnsi="微软雅黑" w:eastAsia="微软雅黑" w:cs="微软雅黑"/>
          <w:spacing w:val="-34"/>
          <w:sz w:val="24"/>
          <w:szCs w:val="24"/>
        </w:rPr>
        <w:t xml:space="preserve"> </w:t>
      </w:r>
      <w:r>
        <w:rPr>
          <w:rFonts w:ascii="微软雅黑" w:hAnsi="微软雅黑" w:eastAsia="微软雅黑" w:cs="微软雅黑"/>
          <w:spacing w:val="-5"/>
          <w:sz w:val="24"/>
          <w:szCs w:val="24"/>
        </w:rPr>
        <w:t>文中极力</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歌颂少年的朝气蓬勃，指出封建统治下的中国是“老大帝国</w:t>
      </w:r>
      <w:r>
        <w:rPr>
          <w:rFonts w:ascii="微软雅黑" w:hAnsi="微软雅黑" w:eastAsia="微软雅黑" w:cs="微软雅黑"/>
          <w:spacing w:val="-36"/>
          <w:sz w:val="24"/>
          <w:szCs w:val="24"/>
        </w:rPr>
        <w:t xml:space="preserve"> </w:t>
      </w:r>
      <w:r>
        <w:rPr>
          <w:rFonts w:ascii="微软雅黑" w:hAnsi="微软雅黑" w:eastAsia="微软雅黑" w:cs="微软雅黑"/>
          <w:spacing w:val="1"/>
          <w:sz w:val="24"/>
          <w:szCs w:val="24"/>
        </w:rPr>
        <w:t>”， 热切希望出现</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“少年中国”，振奋人民的精神。文章不拘格式，多用比喻，具有强</w:t>
      </w:r>
      <w:r>
        <w:rPr>
          <w:rFonts w:ascii="微软雅黑" w:hAnsi="微软雅黑" w:eastAsia="微软雅黑" w:cs="微软雅黑"/>
          <w:spacing w:val="-9"/>
          <w:sz w:val="24"/>
          <w:szCs w:val="24"/>
        </w:rPr>
        <w:t>烈的鼓   性。</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具有强烈的进取精神， 寄托了作者对少年中国的热爱和期望。</w:t>
      </w:r>
    </w:p>
    <w:p w14:paraId="0B8C5A78">
      <w:pPr>
        <w:spacing w:before="116" w:line="181" w:lineRule="auto"/>
        <w:ind w:left="32"/>
        <w:rPr>
          <w:rFonts w:ascii="微软雅黑" w:hAnsi="微软雅黑" w:eastAsia="微软雅黑" w:cs="微软雅黑"/>
          <w:sz w:val="24"/>
          <w:szCs w:val="24"/>
        </w:rPr>
      </w:pPr>
      <w:r>
        <w:rPr>
          <w:rFonts w:ascii="微软雅黑" w:hAnsi="微软雅黑" w:eastAsia="微软雅黑" w:cs="微软雅黑"/>
          <w:b/>
          <w:bCs/>
          <w:spacing w:val="-5"/>
          <w:sz w:val="24"/>
          <w:szCs w:val="24"/>
        </w:rPr>
        <w:t>【考题预测】</w:t>
      </w:r>
    </w:p>
    <w:p w14:paraId="4EDB88FC">
      <w:pPr>
        <w:spacing w:before="149" w:line="221" w:lineRule="auto"/>
        <w:ind w:left="519"/>
        <w:rPr>
          <w:rFonts w:ascii="微软雅黑" w:hAnsi="微软雅黑" w:eastAsia="微软雅黑" w:cs="微软雅黑"/>
          <w:sz w:val="24"/>
          <w:szCs w:val="24"/>
        </w:rPr>
      </w:pPr>
      <w:r>
        <w:rPr>
          <w:rFonts w:ascii="微软雅黑" w:hAnsi="微软雅黑" w:eastAsia="微软雅黑" w:cs="微软雅黑"/>
          <w:spacing w:val="-2"/>
          <w:sz w:val="24"/>
          <w:szCs w:val="24"/>
        </w:rPr>
        <w:t>10.《论毅力》的作者是  (</w:t>
      </w:r>
      <w:r>
        <w:rPr>
          <w:rFonts w:ascii="微软雅黑" w:hAnsi="微软雅黑" w:eastAsia="微软雅黑" w:cs="微软雅黑"/>
          <w:spacing w:val="4"/>
          <w:sz w:val="24"/>
          <w:szCs w:val="24"/>
        </w:rPr>
        <w:t xml:space="preserve">       </w:t>
      </w:r>
      <w:r>
        <w:rPr>
          <w:rFonts w:ascii="微软雅黑" w:hAnsi="微软雅黑" w:eastAsia="微软雅黑" w:cs="微软雅黑"/>
          <w:spacing w:val="-2"/>
          <w:sz w:val="24"/>
          <w:szCs w:val="24"/>
        </w:rPr>
        <w:t>)</w:t>
      </w:r>
    </w:p>
    <w:p w14:paraId="1C48E565">
      <w:pPr>
        <w:spacing w:before="182" w:line="182" w:lineRule="auto"/>
        <w:ind w:left="497"/>
        <w:rPr>
          <w:rFonts w:ascii="微软雅黑" w:hAnsi="微软雅黑" w:eastAsia="微软雅黑" w:cs="微软雅黑"/>
          <w:sz w:val="24"/>
          <w:szCs w:val="24"/>
        </w:rPr>
      </w:pPr>
      <w:r>
        <w:rPr>
          <w:rFonts w:ascii="微软雅黑" w:hAnsi="微软雅黑" w:eastAsia="微软雅黑" w:cs="微软雅黑"/>
          <w:spacing w:val="-2"/>
          <w:sz w:val="24"/>
          <w:szCs w:val="24"/>
        </w:rPr>
        <w:t>A</w:t>
      </w:r>
      <w:r>
        <w:rPr>
          <w:rFonts w:ascii="微软雅黑" w:hAnsi="微软雅黑" w:eastAsia="微软雅黑" w:cs="微软雅黑"/>
          <w:spacing w:val="56"/>
          <w:sz w:val="24"/>
          <w:szCs w:val="24"/>
        </w:rPr>
        <w:t xml:space="preserve"> </w:t>
      </w:r>
      <w:r>
        <w:rPr>
          <w:rFonts w:ascii="微软雅黑" w:hAnsi="微软雅黑" w:eastAsia="微软雅黑" w:cs="微软雅黑"/>
          <w:spacing w:val="-2"/>
          <w:sz w:val="24"/>
          <w:szCs w:val="24"/>
        </w:rPr>
        <w:t>康有为            B</w:t>
      </w:r>
      <w:r>
        <w:rPr>
          <w:rFonts w:ascii="微软雅黑" w:hAnsi="微软雅黑" w:eastAsia="微软雅黑" w:cs="微软雅黑"/>
          <w:spacing w:val="52"/>
          <w:sz w:val="24"/>
          <w:szCs w:val="24"/>
        </w:rPr>
        <w:t xml:space="preserve"> </w:t>
      </w:r>
      <w:r>
        <w:rPr>
          <w:rFonts w:ascii="微软雅黑" w:hAnsi="微软雅黑" w:eastAsia="微软雅黑" w:cs="微软雅黑"/>
          <w:spacing w:val="-2"/>
          <w:sz w:val="24"/>
          <w:szCs w:val="24"/>
        </w:rPr>
        <w:t>梁启超             C  康德                D  高尔基</w:t>
      </w:r>
    </w:p>
    <w:p w14:paraId="09B41F91">
      <w:pPr>
        <w:spacing w:before="159" w:line="221" w:lineRule="auto"/>
        <w:ind w:left="505"/>
        <w:rPr>
          <w:rFonts w:ascii="微软雅黑" w:hAnsi="微软雅黑" w:eastAsia="微软雅黑" w:cs="微软雅黑"/>
          <w:sz w:val="24"/>
          <w:szCs w:val="24"/>
        </w:rPr>
      </w:pPr>
      <w:r>
        <w:rPr>
          <w:rFonts w:ascii="微软雅黑" w:hAnsi="微软雅黑" w:eastAsia="微软雅黑" w:cs="微软雅黑"/>
          <w:spacing w:val="1"/>
          <w:sz w:val="24"/>
          <w:szCs w:val="24"/>
        </w:rPr>
        <w:t>11.梁启超强调做事要有毅力不要被失败所吓倒，这种思想体现在  (      )</w:t>
      </w:r>
    </w:p>
    <w:p w14:paraId="6ABBA212">
      <w:pPr>
        <w:spacing w:before="135" w:line="225" w:lineRule="auto"/>
        <w:ind w:left="497"/>
        <w:rPr>
          <w:rFonts w:ascii="微软雅黑" w:hAnsi="微软雅黑" w:eastAsia="微软雅黑" w:cs="微软雅黑"/>
          <w:sz w:val="24"/>
          <w:szCs w:val="24"/>
        </w:rPr>
      </w:pPr>
      <w:r>
        <w:rPr>
          <w:rFonts w:ascii="微软雅黑" w:hAnsi="微软雅黑" w:eastAsia="微软雅黑" w:cs="微软雅黑"/>
          <w:sz w:val="24"/>
          <w:szCs w:val="24"/>
        </w:rPr>
        <w:t xml:space="preserve">A.《少年中国说》一文          </w:t>
      </w:r>
      <w:r>
        <w:rPr>
          <w:rFonts w:ascii="微软雅黑" w:hAnsi="微软雅黑" w:eastAsia="微软雅黑" w:cs="微软雅黑"/>
          <w:spacing w:val="-1"/>
          <w:sz w:val="24"/>
          <w:szCs w:val="24"/>
        </w:rPr>
        <w:t xml:space="preserve">         B.《答康有为书》一文</w:t>
      </w:r>
    </w:p>
    <w:p w14:paraId="761F69C1">
      <w:pPr>
        <w:spacing w:before="126" w:line="226" w:lineRule="auto"/>
        <w:ind w:left="506"/>
        <w:rPr>
          <w:rFonts w:ascii="微软雅黑" w:hAnsi="微软雅黑" w:eastAsia="微软雅黑" w:cs="微软雅黑"/>
          <w:sz w:val="24"/>
          <w:szCs w:val="24"/>
        </w:rPr>
      </w:pPr>
      <w:r>
        <w:rPr>
          <w:rFonts w:ascii="微软雅黑" w:hAnsi="微软雅黑" w:eastAsia="微软雅黑" w:cs="微软雅黑"/>
          <w:spacing w:val="-1"/>
          <w:sz w:val="24"/>
          <w:szCs w:val="24"/>
        </w:rPr>
        <w:t xml:space="preserve">C.《论毅力》一文                         </w:t>
      </w:r>
      <w:r>
        <w:rPr>
          <w:rFonts w:ascii="微软雅黑" w:hAnsi="微软雅黑" w:eastAsia="微软雅黑" w:cs="微软雅黑"/>
          <w:spacing w:val="-2"/>
          <w:sz w:val="24"/>
          <w:szCs w:val="24"/>
        </w:rPr>
        <w:t>D.《康梁变法》一文</w:t>
      </w:r>
    </w:p>
    <w:p w14:paraId="5A4C462E">
      <w:pPr>
        <w:pStyle w:val="2"/>
        <w:spacing w:line="275" w:lineRule="auto"/>
      </w:pPr>
    </w:p>
    <w:p w14:paraId="3E150665">
      <w:pPr>
        <w:spacing w:before="103" w:line="182" w:lineRule="auto"/>
        <w:ind w:left="20"/>
        <w:outlineLvl w:val="1"/>
        <w:rPr>
          <w:rFonts w:ascii="微软雅黑" w:hAnsi="微软雅黑" w:eastAsia="微软雅黑" w:cs="微软雅黑"/>
          <w:sz w:val="24"/>
          <w:szCs w:val="24"/>
        </w:rPr>
      </w:pPr>
      <w:bookmarkStart w:id="287" w:name="bookmark287"/>
      <w:bookmarkEnd w:id="287"/>
      <w:r>
        <w:rPr>
          <w:rFonts w:ascii="微软雅黑" w:hAnsi="微软雅黑" w:eastAsia="微软雅黑" w:cs="微软雅黑"/>
          <w:spacing w:val="-1"/>
          <w:sz w:val="24"/>
          <w:szCs w:val="24"/>
        </w:rPr>
        <w:t>六、《己亥杂诗》</w:t>
      </w:r>
    </w:p>
    <w:p w14:paraId="4896EE03">
      <w:pPr>
        <w:spacing w:before="81" w:line="257" w:lineRule="auto"/>
        <w:ind w:left="16" w:right="72" w:firstLine="474"/>
        <w:rPr>
          <w:rFonts w:ascii="微软雅黑" w:hAnsi="微软雅黑" w:eastAsia="微软雅黑" w:cs="微软雅黑"/>
          <w:sz w:val="24"/>
          <w:szCs w:val="24"/>
        </w:rPr>
      </w:pPr>
      <w:r>
        <w:rPr>
          <w:rFonts w:ascii="微软雅黑" w:hAnsi="微软雅黑" w:eastAsia="微软雅黑" w:cs="微软雅黑"/>
          <w:sz w:val="24"/>
          <w:szCs w:val="24"/>
        </w:rPr>
        <w:t>《己亥杂诗》是清代文学家龚自珍的组诗作品。这是一组自叙诗</w:t>
      </w:r>
      <w:r>
        <w:rPr>
          <w:rFonts w:ascii="微软雅黑" w:hAnsi="微软雅黑" w:eastAsia="微软雅黑" w:cs="微软雅黑"/>
          <w:spacing w:val="-1"/>
          <w:sz w:val="24"/>
          <w:szCs w:val="24"/>
        </w:rPr>
        <w:t>， 共</w:t>
      </w:r>
      <w:r>
        <w:rPr>
          <w:rFonts w:ascii="微软雅黑" w:hAnsi="微软雅黑" w:eastAsia="微软雅黑" w:cs="微软雅黑"/>
          <w:spacing w:val="69"/>
          <w:sz w:val="24"/>
          <w:szCs w:val="24"/>
        </w:rPr>
        <w:t xml:space="preserve"> </w:t>
      </w:r>
      <w:r>
        <w:rPr>
          <w:rFonts w:ascii="微软雅黑" w:hAnsi="微软雅黑" w:eastAsia="微软雅黑" w:cs="微软雅黑"/>
          <w:spacing w:val="-1"/>
          <w:sz w:val="24"/>
          <w:szCs w:val="24"/>
        </w:rPr>
        <w:t>315</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首。写了平生出处、著述、交游等，</w:t>
      </w:r>
      <w:r>
        <w:rPr>
          <w:rFonts w:ascii="微软雅黑" w:hAnsi="微软雅黑" w:eastAsia="微软雅黑" w:cs="微软雅黑"/>
          <w:spacing w:val="-5"/>
          <w:sz w:val="24"/>
          <w:szCs w:val="24"/>
        </w:rPr>
        <w:t xml:space="preserve"> </w:t>
      </w:r>
      <w:r>
        <w:rPr>
          <w:rFonts w:ascii="微软雅黑" w:hAnsi="微软雅黑" w:eastAsia="微软雅黑" w:cs="微软雅黑"/>
          <w:spacing w:val="-9"/>
          <w:sz w:val="24"/>
          <w:szCs w:val="24"/>
        </w:rPr>
        <w:t>或议时政，</w:t>
      </w:r>
      <w:r>
        <w:rPr>
          <w:rFonts w:ascii="微软雅黑" w:hAnsi="微软雅黑" w:eastAsia="微软雅黑" w:cs="微软雅黑"/>
          <w:spacing w:val="-20"/>
          <w:sz w:val="24"/>
          <w:szCs w:val="24"/>
        </w:rPr>
        <w:t xml:space="preserve"> </w:t>
      </w:r>
      <w:r>
        <w:rPr>
          <w:rFonts w:ascii="微软雅黑" w:hAnsi="微软雅黑" w:eastAsia="微软雅黑" w:cs="微软雅黑"/>
          <w:spacing w:val="-9"/>
          <w:sz w:val="24"/>
          <w:szCs w:val="24"/>
        </w:rPr>
        <w:t>或述见闻，</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或思往事，</w:t>
      </w:r>
      <w:r>
        <w:rPr>
          <w:rFonts w:ascii="微软雅黑" w:hAnsi="微软雅黑" w:eastAsia="微软雅黑" w:cs="微软雅黑"/>
          <w:spacing w:val="-21"/>
          <w:sz w:val="24"/>
          <w:szCs w:val="24"/>
        </w:rPr>
        <w:t xml:space="preserve"> </w:t>
      </w:r>
      <w:r>
        <w:rPr>
          <w:rFonts w:ascii="微软雅黑" w:hAnsi="微软雅黑" w:eastAsia="微软雅黑" w:cs="微软雅黑"/>
          <w:spacing w:val="-9"/>
          <w:sz w:val="24"/>
          <w:szCs w:val="24"/>
        </w:rPr>
        <w:t>题材十分</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广泛，内容复杂，大多借题发挥，抨击社会。组诗</w:t>
      </w:r>
      <w:r>
        <w:rPr>
          <w:rFonts w:ascii="微软雅黑" w:hAnsi="微软雅黑" w:eastAsia="微软雅黑" w:cs="微软雅黑"/>
          <w:spacing w:val="-10"/>
          <w:sz w:val="24"/>
          <w:szCs w:val="24"/>
        </w:rPr>
        <w:t>运用多种手法，艺术风格多样，</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既有雄奇又有哀艳。</w:t>
      </w:r>
    </w:p>
    <w:p w14:paraId="1EE97027">
      <w:pPr>
        <w:spacing w:before="4" w:line="259" w:lineRule="auto"/>
        <w:ind w:left="17" w:right="72" w:firstLine="508"/>
        <w:jc w:val="both"/>
        <w:rPr>
          <w:rFonts w:ascii="微软雅黑" w:hAnsi="微软雅黑" w:eastAsia="微软雅黑" w:cs="微软雅黑"/>
          <w:sz w:val="24"/>
          <w:szCs w:val="24"/>
        </w:rPr>
      </w:pPr>
      <w:r>
        <w:rPr>
          <w:rFonts w:ascii="微软雅黑" w:hAnsi="微软雅黑" w:eastAsia="微软雅黑" w:cs="微软雅黑"/>
          <w:spacing w:val="-3"/>
          <w:sz w:val="24"/>
          <w:szCs w:val="24"/>
        </w:rPr>
        <w:t>“我劝天公重抖擞”， 出自《己亥杂诗·其一百二十五》， 该诗是一首出色</w:t>
      </w:r>
      <w:r>
        <w:rPr>
          <w:rFonts w:ascii="微软雅黑" w:hAnsi="微软雅黑" w:eastAsia="微软雅黑" w:cs="微软雅黑"/>
          <w:spacing w:val="18"/>
          <w:w w:val="101"/>
          <w:sz w:val="24"/>
          <w:szCs w:val="24"/>
        </w:rPr>
        <w:t xml:space="preserve"> </w:t>
      </w:r>
      <w:r>
        <w:rPr>
          <w:rFonts w:ascii="微软雅黑" w:hAnsi="微软雅黑" w:eastAsia="微软雅黑" w:cs="微软雅黑"/>
          <w:spacing w:val="-9"/>
          <w:sz w:val="24"/>
          <w:szCs w:val="24"/>
        </w:rPr>
        <w:t>的政治诗，</w:t>
      </w:r>
      <w:r>
        <w:rPr>
          <w:rFonts w:ascii="微软雅黑" w:hAnsi="微软雅黑" w:eastAsia="微软雅黑" w:cs="微软雅黑"/>
          <w:spacing w:val="-27"/>
          <w:sz w:val="24"/>
          <w:szCs w:val="24"/>
        </w:rPr>
        <w:t xml:space="preserve"> </w:t>
      </w:r>
      <w:r>
        <w:rPr>
          <w:rFonts w:ascii="微软雅黑" w:hAnsi="微软雅黑" w:eastAsia="微软雅黑" w:cs="微软雅黑"/>
          <w:spacing w:val="-9"/>
          <w:sz w:val="24"/>
          <w:szCs w:val="24"/>
        </w:rPr>
        <w:t>全诗层次清晰，</w:t>
      </w:r>
      <w:r>
        <w:rPr>
          <w:rFonts w:ascii="微软雅黑" w:hAnsi="微软雅黑" w:eastAsia="微软雅黑" w:cs="微软雅黑"/>
          <w:spacing w:val="-25"/>
          <w:sz w:val="24"/>
          <w:szCs w:val="24"/>
        </w:rPr>
        <w:t xml:space="preserve"> </w:t>
      </w:r>
      <w:r>
        <w:rPr>
          <w:rFonts w:ascii="微软雅黑" w:hAnsi="微软雅黑" w:eastAsia="微软雅黑" w:cs="微软雅黑"/>
          <w:spacing w:val="-9"/>
          <w:sz w:val="24"/>
          <w:szCs w:val="24"/>
        </w:rPr>
        <w:t>共分三个层次：</w:t>
      </w:r>
      <w:r>
        <w:rPr>
          <w:rFonts w:ascii="微软雅黑" w:hAnsi="微软雅黑" w:eastAsia="微软雅黑" w:cs="微软雅黑"/>
          <w:spacing w:val="-28"/>
          <w:sz w:val="24"/>
          <w:szCs w:val="24"/>
        </w:rPr>
        <w:t xml:space="preserve"> </w:t>
      </w:r>
      <w:r>
        <w:rPr>
          <w:rFonts w:ascii="微软雅黑" w:hAnsi="微软雅黑" w:eastAsia="微软雅黑" w:cs="微软雅黑"/>
          <w:spacing w:val="-9"/>
          <w:sz w:val="24"/>
          <w:szCs w:val="24"/>
        </w:rPr>
        <w:t>第一层，</w:t>
      </w:r>
      <w:r>
        <w:rPr>
          <w:rFonts w:ascii="微软雅黑" w:hAnsi="微软雅黑" w:eastAsia="微软雅黑" w:cs="微软雅黑"/>
          <w:spacing w:val="-26"/>
          <w:sz w:val="24"/>
          <w:szCs w:val="24"/>
        </w:rPr>
        <w:t xml:space="preserve"> </w:t>
      </w:r>
      <w:r>
        <w:rPr>
          <w:rFonts w:ascii="微软雅黑" w:hAnsi="微软雅黑" w:eastAsia="微软雅黑" w:cs="微软雅黑"/>
          <w:spacing w:val="-9"/>
          <w:sz w:val="24"/>
          <w:szCs w:val="24"/>
        </w:rPr>
        <w:t>写了万马</w:t>
      </w:r>
      <w:r>
        <w:rPr>
          <w:rFonts w:ascii="微软雅黑" w:hAnsi="微软雅黑" w:eastAsia="微软雅黑" w:cs="微软雅黑"/>
          <w:spacing w:val="-10"/>
          <w:sz w:val="24"/>
          <w:szCs w:val="24"/>
        </w:rPr>
        <w:t>齐喑，</w:t>
      </w:r>
      <w:r>
        <w:rPr>
          <w:rFonts w:ascii="微软雅黑" w:hAnsi="微软雅黑" w:eastAsia="微软雅黑" w:cs="微软雅黑"/>
          <w:spacing w:val="-25"/>
          <w:sz w:val="24"/>
          <w:szCs w:val="24"/>
        </w:rPr>
        <w:t xml:space="preserve"> </w:t>
      </w:r>
      <w:r>
        <w:rPr>
          <w:rFonts w:ascii="微软雅黑" w:hAnsi="微软雅黑" w:eastAsia="微软雅黑" w:cs="微软雅黑"/>
          <w:spacing w:val="-10"/>
          <w:sz w:val="24"/>
          <w:szCs w:val="24"/>
        </w:rPr>
        <w:t>朝野噤声的</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死气沉沉的现实社会。第二层，</w:t>
      </w:r>
      <w:r>
        <w:rPr>
          <w:rFonts w:ascii="微软雅黑" w:hAnsi="微软雅黑" w:eastAsia="微软雅黑" w:cs="微软雅黑"/>
          <w:spacing w:val="-32"/>
          <w:sz w:val="24"/>
          <w:szCs w:val="24"/>
        </w:rPr>
        <w:t xml:space="preserve"> </w:t>
      </w:r>
      <w:r>
        <w:rPr>
          <w:rFonts w:ascii="微软雅黑" w:hAnsi="微软雅黑" w:eastAsia="微软雅黑" w:cs="微软雅黑"/>
          <w:spacing w:val="-6"/>
          <w:sz w:val="24"/>
          <w:szCs w:val="24"/>
        </w:rPr>
        <w:t>作者指出了要改变这种沉闷，</w:t>
      </w:r>
      <w:r>
        <w:rPr>
          <w:rFonts w:ascii="微软雅黑" w:hAnsi="微软雅黑" w:eastAsia="微软雅黑" w:cs="微软雅黑"/>
          <w:spacing w:val="-33"/>
          <w:sz w:val="24"/>
          <w:szCs w:val="24"/>
        </w:rPr>
        <w:t xml:space="preserve"> </w:t>
      </w:r>
      <w:r>
        <w:rPr>
          <w:rFonts w:ascii="微软雅黑" w:hAnsi="微软雅黑" w:eastAsia="微软雅黑" w:cs="微软雅黑"/>
          <w:spacing w:val="-6"/>
          <w:sz w:val="24"/>
          <w:szCs w:val="24"/>
        </w:rPr>
        <w:t>腐</w:t>
      </w:r>
      <w:r>
        <w:rPr>
          <w:rFonts w:ascii="微软雅黑" w:hAnsi="微软雅黑" w:eastAsia="微软雅黑" w:cs="微软雅黑"/>
          <w:spacing w:val="-7"/>
          <w:sz w:val="24"/>
          <w:szCs w:val="24"/>
        </w:rPr>
        <w:t>朽的观状，</w:t>
      </w:r>
      <w:r>
        <w:rPr>
          <w:rFonts w:ascii="微软雅黑" w:hAnsi="微软雅黑" w:eastAsia="微软雅黑" w:cs="微软雅黑"/>
          <w:spacing w:val="-30"/>
          <w:sz w:val="24"/>
          <w:szCs w:val="24"/>
        </w:rPr>
        <w:t xml:space="preserve"> </w:t>
      </w:r>
      <w:r>
        <w:rPr>
          <w:rFonts w:ascii="微软雅黑" w:hAnsi="微软雅黑" w:eastAsia="微软雅黑" w:cs="微软雅黑"/>
          <w:spacing w:val="-7"/>
          <w:sz w:val="24"/>
          <w:szCs w:val="24"/>
        </w:rPr>
        <w:t>就必</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须依靠风雷激荡般的巨大力量。暗喻必须经历波澜壮阔的社会变革</w:t>
      </w:r>
      <w:r>
        <w:rPr>
          <w:rFonts w:hint="eastAsia" w:ascii="微软雅黑" w:hAnsi="微软雅黑" w:eastAsia="微软雅黑" w:cs="微软雅黑"/>
          <w:spacing w:val="-2"/>
          <w:sz w:val="24"/>
          <w:szCs w:val="24"/>
          <w:lang w:val="en-US" w:eastAsia="zh-CN"/>
        </w:rPr>
        <w:t>才</w:t>
      </w:r>
      <w:r>
        <w:rPr>
          <w:rFonts w:ascii="微软雅黑" w:hAnsi="微软雅黑" w:eastAsia="微软雅黑" w:cs="微软雅黑"/>
          <w:spacing w:val="-2"/>
          <w:sz w:val="24"/>
          <w:szCs w:val="24"/>
        </w:rPr>
        <w:t>能使中国变</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得生机勃勃。第三层，</w:t>
      </w:r>
      <w:r>
        <w:rPr>
          <w:rFonts w:ascii="微软雅黑" w:hAnsi="微软雅黑" w:eastAsia="微软雅黑" w:cs="微软雅黑"/>
          <w:spacing w:val="-30"/>
          <w:sz w:val="24"/>
          <w:szCs w:val="24"/>
        </w:rPr>
        <w:t xml:space="preserve"> </w:t>
      </w:r>
      <w:r>
        <w:rPr>
          <w:rFonts w:ascii="微软雅黑" w:hAnsi="微软雅黑" w:eastAsia="微软雅黑" w:cs="微软雅黑"/>
          <w:spacing w:val="-5"/>
          <w:sz w:val="24"/>
          <w:szCs w:val="24"/>
        </w:rPr>
        <w:t>作者认为这样的力量来源于人材，</w:t>
      </w:r>
      <w:r>
        <w:rPr>
          <w:rFonts w:ascii="微软雅黑" w:hAnsi="微软雅黑" w:eastAsia="微软雅黑" w:cs="微软雅黑"/>
          <w:spacing w:val="-36"/>
          <w:sz w:val="24"/>
          <w:szCs w:val="24"/>
        </w:rPr>
        <w:t xml:space="preserve"> </w:t>
      </w:r>
      <w:r>
        <w:rPr>
          <w:rFonts w:ascii="微软雅黑" w:hAnsi="微软雅黑" w:eastAsia="微软雅黑" w:cs="微软雅黑"/>
          <w:spacing w:val="-5"/>
          <w:sz w:val="24"/>
          <w:szCs w:val="24"/>
        </w:rPr>
        <w:t>而朝庭所应该做的就是</w:t>
      </w:r>
    </w:p>
    <w:p w14:paraId="0CF5B78B">
      <w:pPr>
        <w:spacing w:line="259" w:lineRule="auto"/>
        <w:rPr>
          <w:rFonts w:ascii="微软雅黑" w:hAnsi="微软雅黑" w:eastAsia="微软雅黑" w:cs="微软雅黑"/>
          <w:sz w:val="24"/>
          <w:szCs w:val="24"/>
        </w:rPr>
        <w:sectPr>
          <w:footerReference r:id="rId143" w:type="default"/>
          <w:pgSz w:w="11905" w:h="16839"/>
          <w:pgMar w:top="919" w:right="1725" w:bottom="1158" w:left="1785" w:header="0" w:footer="993" w:gutter="0"/>
          <w:cols w:space="720" w:num="1"/>
        </w:sectPr>
      </w:pPr>
    </w:p>
    <w:p w14:paraId="3FB5F502">
      <w:pPr>
        <w:pStyle w:val="2"/>
        <w:spacing w:line="289" w:lineRule="auto"/>
      </w:pPr>
    </w:p>
    <w:p w14:paraId="133AD647">
      <w:pPr>
        <w:spacing w:before="103" w:line="181" w:lineRule="auto"/>
        <w:ind w:left="15"/>
        <w:rPr>
          <w:rFonts w:ascii="微软雅黑" w:hAnsi="微软雅黑" w:eastAsia="微软雅黑" w:cs="微软雅黑"/>
          <w:sz w:val="24"/>
          <w:szCs w:val="24"/>
        </w:rPr>
      </w:pPr>
      <w:r>
        <w:rPr>
          <w:rFonts w:ascii="微软雅黑" w:hAnsi="微软雅黑" w:eastAsia="微软雅黑" w:cs="微软雅黑"/>
          <w:spacing w:val="-3"/>
          <w:sz w:val="24"/>
          <w:szCs w:val="24"/>
        </w:rPr>
        <w:t>破格荐用人</w:t>
      </w:r>
      <w:r>
        <w:rPr>
          <w:rFonts w:ascii="微软雅黑" w:hAnsi="微软雅黑" w:eastAsia="微软雅黑" w:cs="微软雅黑"/>
          <w:spacing w:val="19"/>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27"/>
          <w:sz w:val="24"/>
          <w:szCs w:val="24"/>
        </w:rPr>
        <w:t xml:space="preserve"> </w:t>
      </w:r>
      <w:r>
        <w:rPr>
          <w:rFonts w:ascii="微软雅黑" w:hAnsi="微软雅黑" w:eastAsia="微软雅黑" w:cs="微软雅黑"/>
          <w:spacing w:val="-3"/>
          <w:sz w:val="24"/>
          <w:szCs w:val="24"/>
        </w:rPr>
        <w:t>只有这样， 中国</w:t>
      </w:r>
      <w:r>
        <w:rPr>
          <w:rFonts w:hint="eastAsia" w:ascii="微软雅黑" w:hAnsi="微软雅黑" w:eastAsia="微软雅黑" w:cs="微软雅黑"/>
          <w:spacing w:val="-3"/>
          <w:sz w:val="24"/>
          <w:szCs w:val="24"/>
          <w:lang w:val="en-US" w:eastAsia="zh-CN"/>
        </w:rPr>
        <w:t>才</w:t>
      </w:r>
      <w:r>
        <w:rPr>
          <w:rFonts w:ascii="微软雅黑" w:hAnsi="微软雅黑" w:eastAsia="微软雅黑" w:cs="微软雅黑"/>
          <w:spacing w:val="-3"/>
          <w:sz w:val="24"/>
          <w:szCs w:val="24"/>
        </w:rPr>
        <w:t>有希望。诗中</w:t>
      </w:r>
      <w:r>
        <w:rPr>
          <w:rFonts w:ascii="微软雅黑" w:hAnsi="微软雅黑" w:eastAsia="微软雅黑" w:cs="微软雅黑"/>
          <w:spacing w:val="-4"/>
          <w:sz w:val="24"/>
          <w:szCs w:val="24"/>
        </w:rPr>
        <w:t>选用“九州”、“风雷”、“万</w:t>
      </w:r>
    </w:p>
    <w:p w14:paraId="1B7B2DD1">
      <w:pPr>
        <w:spacing w:before="124" w:line="182" w:lineRule="auto"/>
        <w:ind w:left="20"/>
        <w:rPr>
          <w:rFonts w:ascii="微软雅黑" w:hAnsi="微软雅黑" w:eastAsia="微软雅黑" w:cs="微软雅黑"/>
          <w:sz w:val="24"/>
          <w:szCs w:val="24"/>
        </w:rPr>
      </w:pPr>
      <w:r>
        <w:rPr>
          <w:rFonts w:ascii="微软雅黑" w:hAnsi="微软雅黑" w:eastAsia="微软雅黑" w:cs="微软雅黑"/>
          <w:spacing w:val="-4"/>
          <w:sz w:val="24"/>
          <w:szCs w:val="24"/>
        </w:rPr>
        <w:t>马”、“天公”这样的具有壮伟特征的主观意象</w:t>
      </w:r>
      <w:r>
        <w:rPr>
          <w:rFonts w:ascii="微软雅黑" w:hAnsi="微软雅黑" w:eastAsia="微软雅黑" w:cs="微软雅黑"/>
          <w:spacing w:val="-5"/>
          <w:sz w:val="24"/>
          <w:szCs w:val="24"/>
        </w:rPr>
        <w:t>， 寓意深刻， 气势磅礴。</w:t>
      </w:r>
    </w:p>
    <w:p w14:paraId="68FFC3D4">
      <w:pPr>
        <w:spacing w:line="182" w:lineRule="auto"/>
        <w:rPr>
          <w:rFonts w:ascii="微软雅黑" w:hAnsi="微软雅黑" w:eastAsia="微软雅黑" w:cs="微软雅黑"/>
          <w:sz w:val="24"/>
          <w:szCs w:val="24"/>
        </w:rPr>
        <w:sectPr>
          <w:footerReference r:id="rId144" w:type="default"/>
          <w:pgSz w:w="11905" w:h="16839"/>
          <w:pgMar w:top="919" w:right="1785" w:bottom="1158" w:left="1785" w:header="0" w:footer="993" w:gutter="0"/>
          <w:cols w:space="720" w:num="1"/>
        </w:sectPr>
      </w:pPr>
    </w:p>
    <w:p w14:paraId="252D8A70">
      <w:pPr>
        <w:spacing w:before="339" w:line="182" w:lineRule="auto"/>
        <w:ind w:left="3210"/>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巩固练习参考答案</w:t>
      </w:r>
    </w:p>
    <w:p w14:paraId="6DE84038">
      <w:pPr>
        <w:spacing w:before="153" w:line="290" w:lineRule="auto"/>
        <w:ind w:left="16" w:right="73" w:firstLine="502"/>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1【答案】</w:t>
      </w:r>
      <w:r>
        <w:rPr>
          <w:rFonts w:ascii="微软雅黑" w:hAnsi="微软雅黑" w:eastAsia="微软雅黑" w:cs="微软雅黑"/>
          <w:color w:val="FF0000"/>
          <w:spacing w:val="64"/>
          <w:w w:val="101"/>
          <w:sz w:val="24"/>
          <w:szCs w:val="24"/>
        </w:rPr>
        <w:t xml:space="preserve"> </w:t>
      </w:r>
      <w:r>
        <w:rPr>
          <w:rFonts w:ascii="微软雅黑" w:hAnsi="微软雅黑" w:eastAsia="微软雅黑" w:cs="微软雅黑"/>
          <w:color w:val="FF0000"/>
          <w:spacing w:val="-3"/>
          <w:sz w:val="24"/>
          <w:szCs w:val="24"/>
        </w:rPr>
        <w:t>D。简析：</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3"/>
          <w:sz w:val="24"/>
          <w:szCs w:val="24"/>
        </w:rPr>
        <w:t>《红楼梦》   行版本是一百</w:t>
      </w:r>
      <w:r>
        <w:rPr>
          <w:rFonts w:ascii="微软雅黑" w:hAnsi="微软雅黑" w:eastAsia="微软雅黑" w:cs="微软雅黑"/>
          <w:color w:val="FF0000"/>
          <w:spacing w:val="-4"/>
          <w:sz w:val="24"/>
          <w:szCs w:val="24"/>
        </w:rPr>
        <w:t>二十回本。曹雪芹留下前</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5"/>
          <w:sz w:val="24"/>
          <w:szCs w:val="24"/>
        </w:rPr>
        <w:t>八十回的定稿， 未能完成全书。今传后四十回， 一般认为是</w:t>
      </w:r>
      <w:r>
        <w:rPr>
          <w:rFonts w:ascii="微软雅黑" w:hAnsi="微软雅黑" w:eastAsia="微软雅黑" w:cs="微软雅黑"/>
          <w:color w:val="FF0000"/>
          <w:spacing w:val="-6"/>
          <w:sz w:val="24"/>
          <w:szCs w:val="24"/>
        </w:rPr>
        <w:t>无名氏所续。</w:t>
      </w:r>
    </w:p>
    <w:p w14:paraId="28F0520A">
      <w:pPr>
        <w:spacing w:before="38" w:line="312" w:lineRule="auto"/>
        <w:ind w:left="20" w:right="73" w:firstLine="48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2【答案】</w:t>
      </w:r>
      <w:r>
        <w:rPr>
          <w:rFonts w:ascii="微软雅黑" w:hAnsi="微软雅黑" w:eastAsia="微软雅黑" w:cs="微软雅黑"/>
          <w:color w:val="FF0000"/>
          <w:spacing w:val="-29"/>
          <w:sz w:val="24"/>
          <w:szCs w:val="24"/>
        </w:rPr>
        <w:t xml:space="preserve"> </w:t>
      </w:r>
      <w:r>
        <w:rPr>
          <w:rFonts w:ascii="微软雅黑" w:hAnsi="微软雅黑" w:eastAsia="微软雅黑" w:cs="微软雅黑"/>
          <w:color w:val="FF0000"/>
          <w:spacing w:val="-1"/>
          <w:sz w:val="24"/>
          <w:szCs w:val="24"/>
        </w:rPr>
        <w:t>B。解析：原因有三个： 其一是宝玉会见贾雨村时无精打采，令</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贾政很不满意；其二是宝玉与蒋玉菡的交往激怒了忠顺王爷，给贾政带来了政治</w:t>
      </w:r>
    </w:p>
    <w:p w14:paraId="2BDE55C0">
      <w:pPr>
        <w:spacing w:before="7" w:line="294" w:lineRule="auto"/>
        <w:ind w:left="16" w:right="73" w:firstLine="4"/>
        <w:jc w:val="both"/>
        <w:rPr>
          <w:rFonts w:ascii="微软雅黑" w:hAnsi="微软雅黑" w:eastAsia="微软雅黑" w:cs="微软雅黑"/>
          <w:sz w:val="24"/>
          <w:szCs w:val="24"/>
        </w:rPr>
      </w:pPr>
      <w:r>
        <w:rPr>
          <w:rFonts w:ascii="微软雅黑" w:hAnsi="微软雅黑" w:eastAsia="微软雅黑" w:cs="微软雅黑"/>
          <w:color w:val="FF0000"/>
          <w:spacing w:val="-5"/>
          <w:sz w:val="24"/>
          <w:szCs w:val="24"/>
        </w:rPr>
        <w:t>上的恐惧；</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5"/>
          <w:sz w:val="24"/>
          <w:szCs w:val="24"/>
        </w:rPr>
        <w:t>其三是贾政误信贾环的谗言，</w:t>
      </w:r>
      <w:r>
        <w:rPr>
          <w:rFonts w:ascii="微软雅黑" w:hAnsi="微软雅黑" w:eastAsia="微软雅黑" w:cs="微软雅黑"/>
          <w:color w:val="FF0000"/>
          <w:spacing w:val="-31"/>
          <w:sz w:val="24"/>
          <w:szCs w:val="24"/>
        </w:rPr>
        <w:t xml:space="preserve"> </w:t>
      </w:r>
      <w:r>
        <w:rPr>
          <w:rFonts w:ascii="微软雅黑" w:hAnsi="微软雅黑" w:eastAsia="微软雅黑" w:cs="微软雅黑"/>
          <w:color w:val="FF0000"/>
          <w:spacing w:val="-5"/>
          <w:sz w:val="24"/>
          <w:szCs w:val="24"/>
        </w:rPr>
        <w:t>以为宝玉逼死了金钏。父子二人的世界</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观、人生观都有着很大的差异，</w:t>
      </w:r>
      <w:r>
        <w:rPr>
          <w:rFonts w:ascii="微软雅黑" w:hAnsi="微软雅黑" w:eastAsia="微软雅黑" w:cs="微软雅黑"/>
          <w:color w:val="FF0000"/>
          <w:spacing w:val="-28"/>
          <w:sz w:val="24"/>
          <w:szCs w:val="24"/>
        </w:rPr>
        <w:t xml:space="preserve"> </w:t>
      </w:r>
      <w:r>
        <w:rPr>
          <w:rFonts w:ascii="微软雅黑" w:hAnsi="微软雅黑" w:eastAsia="微软雅黑" w:cs="微软雅黑"/>
          <w:color w:val="FF0000"/>
          <w:spacing w:val="-4"/>
          <w:sz w:val="24"/>
          <w:szCs w:val="24"/>
        </w:rPr>
        <w:t>宝玉一点一滴的“叛逆”行为在贾政的心里逐渐</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埋下了火药，</w:t>
      </w:r>
      <w:r>
        <w:rPr>
          <w:rFonts w:ascii="微软雅黑" w:hAnsi="微软雅黑" w:eastAsia="微软雅黑" w:cs="微软雅黑"/>
          <w:color w:val="FF0000"/>
          <w:spacing w:val="-23"/>
          <w:sz w:val="24"/>
          <w:szCs w:val="24"/>
        </w:rPr>
        <w:t xml:space="preserve"> </w:t>
      </w:r>
      <w:r>
        <w:rPr>
          <w:rFonts w:ascii="微软雅黑" w:hAnsi="微软雅黑" w:eastAsia="微软雅黑" w:cs="微软雅黑"/>
          <w:color w:val="FF0000"/>
          <w:spacing w:val="-6"/>
          <w:sz w:val="24"/>
          <w:szCs w:val="24"/>
        </w:rPr>
        <w:t>到了这次三个事件的同时发生，</w:t>
      </w:r>
      <w:r>
        <w:rPr>
          <w:rFonts w:ascii="微软雅黑" w:hAnsi="微软雅黑" w:eastAsia="微软雅黑" w:cs="微软雅黑"/>
          <w:color w:val="FF0000"/>
          <w:spacing w:val="-38"/>
          <w:sz w:val="24"/>
          <w:szCs w:val="24"/>
        </w:rPr>
        <w:t xml:space="preserve"> </w:t>
      </w:r>
      <w:r>
        <w:rPr>
          <w:rFonts w:ascii="微软雅黑" w:hAnsi="微软雅黑" w:eastAsia="微软雅黑" w:cs="微软雅黑"/>
          <w:color w:val="FF0000"/>
          <w:spacing w:val="-6"/>
          <w:sz w:val="24"/>
          <w:szCs w:val="24"/>
        </w:rPr>
        <w:t>无异于一次剧烈的点火，</w:t>
      </w:r>
      <w:r>
        <w:rPr>
          <w:rFonts w:ascii="微软雅黑" w:hAnsi="微软雅黑" w:eastAsia="微软雅黑" w:cs="微软雅黑"/>
          <w:color w:val="FF0000"/>
          <w:spacing w:val="-39"/>
          <w:sz w:val="24"/>
          <w:szCs w:val="24"/>
        </w:rPr>
        <w:t xml:space="preserve"> </w:t>
      </w:r>
      <w:r>
        <w:rPr>
          <w:rFonts w:ascii="微软雅黑" w:hAnsi="微软雅黑" w:eastAsia="微软雅黑" w:cs="微软雅黑"/>
          <w:color w:val="FF0000"/>
          <w:spacing w:val="-6"/>
          <w:sz w:val="24"/>
          <w:szCs w:val="24"/>
        </w:rPr>
        <w:t>结果两人</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之间的矛盾冲突来了次“总爆发”。这也是父子二人不同的思想、性格所导致的</w:t>
      </w:r>
      <w:r>
        <w:rPr>
          <w:rFonts w:ascii="微软雅黑" w:hAnsi="微软雅黑" w:eastAsia="微软雅黑" w:cs="微软雅黑"/>
          <w:color w:val="FF0000"/>
          <w:spacing w:val="8"/>
          <w:sz w:val="24"/>
          <w:szCs w:val="24"/>
        </w:rPr>
        <w:t xml:space="preserve"> </w:t>
      </w:r>
      <w:r>
        <w:rPr>
          <w:rFonts w:ascii="微软雅黑" w:hAnsi="微软雅黑" w:eastAsia="微软雅黑" w:cs="微软雅黑"/>
          <w:color w:val="FF0000"/>
          <w:spacing w:val="-1"/>
          <w:sz w:val="24"/>
          <w:szCs w:val="24"/>
        </w:rPr>
        <w:t>必然结果。</w:t>
      </w:r>
    </w:p>
    <w:p w14:paraId="1AABEF16">
      <w:pPr>
        <w:spacing w:before="1" w:line="285" w:lineRule="auto"/>
        <w:ind w:left="17" w:right="73" w:firstLine="493"/>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3【答案】B.解析：</w:t>
      </w:r>
      <w:r>
        <w:rPr>
          <w:rFonts w:ascii="微软雅黑" w:hAnsi="微软雅黑" w:eastAsia="微软雅黑" w:cs="微软雅黑"/>
          <w:color w:val="FF0000"/>
          <w:spacing w:val="-18"/>
          <w:sz w:val="24"/>
          <w:szCs w:val="24"/>
        </w:rPr>
        <w:t xml:space="preserve"> </w:t>
      </w:r>
      <w:r>
        <w:rPr>
          <w:rFonts w:ascii="微软雅黑" w:hAnsi="微软雅黑" w:eastAsia="微软雅黑" w:cs="微软雅黑"/>
          <w:color w:val="FF0000"/>
          <w:spacing w:val="-7"/>
          <w:sz w:val="24"/>
          <w:szCs w:val="24"/>
        </w:rPr>
        <w:t>“未若锦囊收艳骨，  一抔净土掩风    ”的意思为：</w:t>
      </w:r>
      <w:r>
        <w:rPr>
          <w:rFonts w:ascii="微软雅黑" w:hAnsi="微软雅黑" w:eastAsia="微软雅黑" w:cs="微软雅黑"/>
          <w:color w:val="FF0000"/>
          <w:spacing w:val="-19"/>
          <w:sz w:val="24"/>
          <w:szCs w:val="24"/>
        </w:rPr>
        <w:t xml:space="preserve"> </w:t>
      </w:r>
      <w:r>
        <w:rPr>
          <w:rFonts w:ascii="微软雅黑" w:hAnsi="微软雅黑" w:eastAsia="微软雅黑" w:cs="微软雅黑"/>
          <w:color w:val="FF0000"/>
          <w:spacing w:val="-7"/>
          <w:sz w:val="24"/>
          <w:szCs w:val="24"/>
        </w:rPr>
        <w:t>与其</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6"/>
          <w:sz w:val="24"/>
          <w:szCs w:val="24"/>
        </w:rPr>
        <w:t>让花瓣在尘世上飘零腐烂，</w:t>
      </w:r>
      <w:r>
        <w:rPr>
          <w:rFonts w:ascii="微软雅黑" w:hAnsi="微软雅黑" w:eastAsia="微软雅黑" w:cs="微软雅黑"/>
          <w:color w:val="FF0000"/>
          <w:spacing w:val="-25"/>
          <w:sz w:val="24"/>
          <w:szCs w:val="24"/>
        </w:rPr>
        <w:t xml:space="preserve"> </w:t>
      </w:r>
      <w:r>
        <w:rPr>
          <w:rFonts w:ascii="微软雅黑" w:hAnsi="微软雅黑" w:eastAsia="微软雅黑" w:cs="微软雅黑"/>
          <w:color w:val="FF0000"/>
          <w:spacing w:val="-6"/>
          <w:sz w:val="24"/>
          <w:szCs w:val="24"/>
        </w:rPr>
        <w:t>不如拿锦囊把它收拾起来，</w:t>
      </w:r>
      <w:r>
        <w:rPr>
          <w:rFonts w:ascii="微软雅黑" w:hAnsi="微软雅黑" w:eastAsia="微软雅黑" w:cs="微软雅黑"/>
          <w:color w:val="FF0000"/>
          <w:spacing w:val="-37"/>
          <w:sz w:val="24"/>
          <w:szCs w:val="24"/>
        </w:rPr>
        <w:t xml:space="preserve"> </w:t>
      </w:r>
      <w:r>
        <w:rPr>
          <w:rFonts w:ascii="微软雅黑" w:hAnsi="微软雅黑" w:eastAsia="微软雅黑" w:cs="微软雅黑"/>
          <w:color w:val="FF0000"/>
          <w:spacing w:val="-6"/>
          <w:sz w:val="24"/>
          <w:szCs w:val="24"/>
        </w:rPr>
        <w:t>用干净的泥土掩埋了，</w:t>
      </w:r>
      <w:r>
        <w:rPr>
          <w:rFonts w:ascii="微软雅黑" w:hAnsi="微软雅黑" w:eastAsia="微软雅黑" w:cs="微软雅黑"/>
          <w:color w:val="FF0000"/>
          <w:spacing w:val="-40"/>
          <w:sz w:val="24"/>
          <w:szCs w:val="24"/>
        </w:rPr>
        <w:t xml:space="preserve"> </w:t>
      </w:r>
      <w:r>
        <w:rPr>
          <w:rFonts w:ascii="微软雅黑" w:hAnsi="微软雅黑" w:eastAsia="微软雅黑" w:cs="微软雅黑"/>
          <w:color w:val="FF0000"/>
          <w:spacing w:val="-6"/>
          <w:sz w:val="24"/>
          <w:szCs w:val="24"/>
        </w:rPr>
        <w:t>保</w:t>
      </w:r>
    </w:p>
    <w:p w14:paraId="6D4C617F">
      <w:pPr>
        <w:spacing w:before="4" w:line="309" w:lineRule="auto"/>
        <w:ind w:left="19" w:hanging="2"/>
        <w:jc w:val="right"/>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持它的娇艳姿态和风   气质。出自清代曹雪芹的《葬花吟》， 是《红楼梦》第二</w:t>
      </w:r>
      <w:r>
        <w:rPr>
          <w:rFonts w:ascii="微软雅黑" w:hAnsi="微软雅黑" w:eastAsia="微软雅黑" w:cs="微软雅黑"/>
          <w:color w:val="FF0000"/>
          <w:spacing w:val="4"/>
          <w:sz w:val="24"/>
          <w:szCs w:val="24"/>
        </w:rPr>
        <w:t xml:space="preserve">  </w:t>
      </w:r>
      <w:r>
        <w:rPr>
          <w:rFonts w:ascii="微软雅黑" w:hAnsi="微软雅黑" w:eastAsia="微软雅黑" w:cs="微软雅黑"/>
          <w:color w:val="FF0000"/>
          <w:spacing w:val="-3"/>
          <w:sz w:val="24"/>
          <w:szCs w:val="24"/>
        </w:rPr>
        <w:t>十七回中女主角林黛玉所吟诵的一首古体诗。此诗通过丰富而奇特的想象，暗淡</w:t>
      </w:r>
      <w:r>
        <w:rPr>
          <w:rFonts w:ascii="微软雅黑" w:hAnsi="微软雅黑" w:eastAsia="微软雅黑" w:cs="微软雅黑"/>
          <w:color w:val="FF0000"/>
          <w:spacing w:val="2"/>
          <w:sz w:val="24"/>
          <w:szCs w:val="24"/>
        </w:rPr>
        <w:t xml:space="preserve">  </w:t>
      </w:r>
      <w:r>
        <w:rPr>
          <w:rFonts w:ascii="微软雅黑" w:hAnsi="微软雅黑" w:eastAsia="微软雅黑" w:cs="微软雅黑"/>
          <w:color w:val="FF0000"/>
          <w:spacing w:val="-5"/>
          <w:sz w:val="24"/>
          <w:szCs w:val="24"/>
        </w:rPr>
        <w:t>而凄清的画面， 浓烈而忧伤的情调， 展示了黛玉在冷酷现实摧残下的心灵世界。</w:t>
      </w:r>
      <w:r>
        <w:rPr>
          <w:rFonts w:ascii="微软雅黑" w:hAnsi="微软雅黑" w:eastAsia="微软雅黑" w:cs="微软雅黑"/>
          <w:color w:val="FF0000"/>
          <w:spacing w:val="15"/>
          <w:sz w:val="24"/>
          <w:szCs w:val="24"/>
        </w:rPr>
        <w:t xml:space="preserve"> </w:t>
      </w:r>
      <w:r>
        <w:rPr>
          <w:rFonts w:ascii="微软雅黑" w:hAnsi="微软雅黑" w:eastAsia="微软雅黑" w:cs="微软雅黑"/>
          <w:color w:val="FF0000"/>
          <w:spacing w:val="1"/>
          <w:sz w:val="24"/>
          <w:szCs w:val="24"/>
        </w:rPr>
        <w:t>4.【答案】C。【解析】曹雪芹因为创作《红楼梦</w:t>
      </w:r>
      <w:r>
        <w:rPr>
          <w:rFonts w:ascii="微软雅黑" w:hAnsi="微软雅黑" w:eastAsia="微软雅黑" w:cs="微软雅黑"/>
          <w:color w:val="FF0000"/>
          <w:sz w:val="24"/>
          <w:szCs w:val="24"/>
        </w:rPr>
        <w:t>》而被称为清代“伟大的</w:t>
      </w:r>
    </w:p>
    <w:p w14:paraId="06803FF2">
      <w:pPr>
        <w:spacing w:before="29" w:line="182" w:lineRule="auto"/>
        <w:ind w:left="17"/>
        <w:rPr>
          <w:rFonts w:ascii="微软雅黑" w:hAnsi="微软雅黑" w:eastAsia="微软雅黑" w:cs="微软雅黑"/>
          <w:sz w:val="24"/>
          <w:szCs w:val="24"/>
        </w:rPr>
      </w:pPr>
      <w:r>
        <w:rPr>
          <w:rFonts w:ascii="微软雅黑" w:hAnsi="微软雅黑" w:eastAsia="微软雅黑" w:cs="微软雅黑"/>
          <w:color w:val="FF0000"/>
          <w:spacing w:val="-1"/>
          <w:sz w:val="24"/>
          <w:szCs w:val="24"/>
        </w:rPr>
        <w:t>现实主义作家”。</w:t>
      </w:r>
    </w:p>
    <w:p w14:paraId="65971BF6">
      <w:pPr>
        <w:spacing w:before="161" w:line="288" w:lineRule="auto"/>
        <w:ind w:left="17" w:right="69" w:firstLine="497"/>
        <w:jc w:val="both"/>
        <w:rPr>
          <w:rFonts w:ascii="微软雅黑" w:hAnsi="微软雅黑" w:eastAsia="微软雅黑" w:cs="微软雅黑"/>
          <w:sz w:val="24"/>
          <w:szCs w:val="24"/>
        </w:rPr>
      </w:pPr>
      <w:r>
        <w:rPr>
          <w:rFonts w:ascii="微软雅黑" w:hAnsi="微软雅黑" w:eastAsia="微软雅黑" w:cs="微软雅黑"/>
          <w:color w:val="FF0000"/>
          <w:spacing w:val="-7"/>
          <w:sz w:val="24"/>
          <w:szCs w:val="24"/>
        </w:rPr>
        <w:t>5.【答案】B。解析：</w:t>
      </w:r>
      <w:r>
        <w:rPr>
          <w:rFonts w:ascii="微软雅黑" w:hAnsi="微软雅黑" w:eastAsia="微软雅黑" w:cs="微软雅黑"/>
          <w:color w:val="FF0000"/>
          <w:spacing w:val="-32"/>
          <w:sz w:val="24"/>
          <w:szCs w:val="24"/>
        </w:rPr>
        <w:t xml:space="preserve"> </w:t>
      </w:r>
      <w:r>
        <w:rPr>
          <w:rFonts w:ascii="微软雅黑" w:hAnsi="微软雅黑" w:eastAsia="微软雅黑" w:cs="微软雅黑"/>
          <w:color w:val="FF0000"/>
          <w:spacing w:val="-7"/>
          <w:sz w:val="24"/>
          <w:szCs w:val="24"/>
        </w:rPr>
        <w:t>曹雪芹在《红楼梦》</w:t>
      </w:r>
      <w:r>
        <w:rPr>
          <w:rFonts w:ascii="微软雅黑" w:hAnsi="微软雅黑" w:eastAsia="微软雅黑" w:cs="微软雅黑"/>
          <w:color w:val="FF0000"/>
          <w:spacing w:val="-8"/>
          <w:sz w:val="24"/>
          <w:szCs w:val="24"/>
        </w:rPr>
        <w:t>第二十三回《牡丹亭艳曲警芳心》</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一节中借林黛玉之口，</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4"/>
          <w:sz w:val="24"/>
          <w:szCs w:val="24"/>
        </w:rPr>
        <w:t>对汤显祖的《牡丹亭》所产生的巨大艺术魅力作了真实的</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描述。</w:t>
      </w:r>
    </w:p>
    <w:p w14:paraId="713D4332">
      <w:pPr>
        <w:spacing w:before="56" w:line="290" w:lineRule="auto"/>
        <w:ind w:left="17" w:right="73" w:firstLine="490"/>
        <w:jc w:val="both"/>
        <w:rPr>
          <w:rFonts w:ascii="微软雅黑" w:hAnsi="微软雅黑" w:eastAsia="微软雅黑" w:cs="微软雅黑"/>
          <w:sz w:val="24"/>
          <w:szCs w:val="24"/>
        </w:rPr>
      </w:pPr>
      <w:r>
        <w:rPr>
          <w:rFonts w:ascii="微软雅黑" w:hAnsi="微软雅黑" w:eastAsia="微软雅黑" w:cs="微软雅黑"/>
          <w:color w:val="FF0000"/>
          <w:sz w:val="24"/>
          <w:szCs w:val="24"/>
        </w:rPr>
        <w:t>6.【答案】A。解析：《婴宁》是清文学家蒲松龄创作的文言短篇小说，收</w:t>
      </w:r>
      <w:r>
        <w:rPr>
          <w:rFonts w:ascii="微软雅黑" w:hAnsi="微软雅黑" w:eastAsia="微软雅黑" w:cs="微软雅黑"/>
          <w:color w:val="FF0000"/>
          <w:spacing w:val="1"/>
          <w:sz w:val="24"/>
          <w:szCs w:val="24"/>
        </w:rPr>
        <w:t xml:space="preserve"> </w:t>
      </w:r>
      <w:r>
        <w:rPr>
          <w:rFonts w:ascii="微软雅黑" w:hAnsi="微软雅黑" w:eastAsia="微软雅黑" w:cs="微软雅黑"/>
          <w:color w:val="FF0000"/>
          <w:spacing w:val="-4"/>
          <w:sz w:val="24"/>
          <w:szCs w:val="24"/>
        </w:rPr>
        <w:t>录于《聊斋志异》。该篇小说写了书生王子服郊游遇到狐女婴宁，</w:t>
      </w:r>
      <w:r>
        <w:rPr>
          <w:rFonts w:ascii="微软雅黑" w:hAnsi="微软雅黑" w:eastAsia="微软雅黑" w:cs="微软雅黑"/>
          <w:color w:val="FF0000"/>
          <w:spacing w:val="-26"/>
          <w:sz w:val="24"/>
          <w:szCs w:val="24"/>
        </w:rPr>
        <w:t xml:space="preserve"> </w:t>
      </w:r>
      <w:r>
        <w:rPr>
          <w:rFonts w:ascii="微软雅黑" w:hAnsi="微软雅黑" w:eastAsia="微软雅黑" w:cs="微软雅黑"/>
          <w:color w:val="FF0000"/>
          <w:spacing w:val="-4"/>
          <w:sz w:val="24"/>
          <w:szCs w:val="24"/>
        </w:rPr>
        <w:t>一见</w:t>
      </w:r>
      <w:r>
        <w:rPr>
          <w:rFonts w:ascii="微软雅黑" w:hAnsi="微软雅黑" w:eastAsia="微软雅黑" w:cs="微软雅黑"/>
          <w:color w:val="FF0000"/>
          <w:spacing w:val="-5"/>
          <w:sz w:val="24"/>
          <w:szCs w:val="24"/>
        </w:rPr>
        <w:t>倾心、相</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3"/>
          <w:sz w:val="24"/>
          <w:szCs w:val="24"/>
        </w:rPr>
        <w:t>思成疾， 最终得谐鱼水的故事。吴生是王子服舅舅家的儿子。</w:t>
      </w:r>
    </w:p>
    <w:p w14:paraId="66F63C6F">
      <w:pPr>
        <w:spacing w:before="53" w:line="290" w:lineRule="auto"/>
        <w:ind w:left="29" w:right="119" w:firstLine="466"/>
        <w:rPr>
          <w:rFonts w:ascii="微软雅黑" w:hAnsi="微软雅黑" w:eastAsia="微软雅黑" w:cs="微软雅黑"/>
          <w:sz w:val="24"/>
          <w:szCs w:val="24"/>
        </w:rPr>
      </w:pPr>
      <w:r>
        <w:rPr>
          <w:rFonts w:ascii="微软雅黑" w:hAnsi="微软雅黑" w:eastAsia="微软雅黑" w:cs="微软雅黑"/>
          <w:color w:val="FF0000"/>
          <w:spacing w:val="-11"/>
          <w:sz w:val="24"/>
          <w:szCs w:val="24"/>
        </w:rPr>
        <w:t>席方平是《聊斋志异》里《席方平》的人物。聂小倩是《</w:t>
      </w:r>
      <w:r>
        <w:rPr>
          <w:rFonts w:ascii="微软雅黑" w:hAnsi="微软雅黑" w:eastAsia="微软雅黑" w:cs="微软雅黑"/>
          <w:color w:val="FF0000"/>
          <w:spacing w:val="-12"/>
          <w:sz w:val="24"/>
          <w:szCs w:val="24"/>
        </w:rPr>
        <w:t>聂小倩》中的人物。</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4"/>
          <w:sz w:val="24"/>
          <w:szCs w:val="24"/>
        </w:rPr>
        <w:t>陆判是《陆判》中的人物。</w:t>
      </w:r>
    </w:p>
    <w:p w14:paraId="3C5842AC">
      <w:pPr>
        <w:spacing w:before="32" w:line="290" w:lineRule="auto"/>
        <w:ind w:left="17" w:right="73" w:firstLine="489"/>
        <w:rPr>
          <w:rFonts w:ascii="微软雅黑" w:hAnsi="微软雅黑" w:eastAsia="微软雅黑" w:cs="微软雅黑"/>
          <w:sz w:val="24"/>
          <w:szCs w:val="24"/>
        </w:rPr>
      </w:pPr>
      <w:r>
        <w:rPr>
          <w:rFonts w:ascii="微软雅黑" w:hAnsi="微软雅黑" w:eastAsia="微软雅黑" w:cs="微软雅黑"/>
          <w:color w:val="FF0000"/>
          <w:spacing w:val="-2"/>
          <w:sz w:val="24"/>
          <w:szCs w:val="24"/>
        </w:rPr>
        <w:t>7.【答案】</w:t>
      </w:r>
      <w:r>
        <w:rPr>
          <w:rFonts w:ascii="微软雅黑" w:hAnsi="微软雅黑" w:eastAsia="微软雅黑" w:cs="微软雅黑"/>
          <w:color w:val="FF0000"/>
          <w:spacing w:val="-44"/>
          <w:sz w:val="24"/>
          <w:szCs w:val="24"/>
        </w:rPr>
        <w:t xml:space="preserve"> </w:t>
      </w:r>
      <w:r>
        <w:rPr>
          <w:rFonts w:ascii="微软雅黑" w:hAnsi="微软雅黑" w:eastAsia="微软雅黑" w:cs="微软雅黑"/>
          <w:color w:val="FF0000"/>
          <w:spacing w:val="-2"/>
          <w:sz w:val="24"/>
          <w:szCs w:val="24"/>
        </w:rPr>
        <w:t>B。解析：《红楼梦》作为四大名著之一， 代表我</w:t>
      </w:r>
      <w:r>
        <w:rPr>
          <w:rFonts w:ascii="微软雅黑" w:hAnsi="微软雅黑" w:eastAsia="微软雅黑" w:cs="微软雅黑"/>
          <w:color w:val="FF0000"/>
          <w:spacing w:val="-3"/>
          <w:sz w:val="24"/>
          <w:szCs w:val="24"/>
        </w:rPr>
        <w:t>国古代长篇小</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2"/>
          <w:sz w:val="24"/>
          <w:szCs w:val="24"/>
        </w:rPr>
        <w:t>说高峰。故选 B。</w:t>
      </w:r>
    </w:p>
    <w:p w14:paraId="3926C921">
      <w:pPr>
        <w:spacing w:line="290" w:lineRule="auto"/>
        <w:rPr>
          <w:rFonts w:ascii="微软雅黑" w:hAnsi="微软雅黑" w:eastAsia="微软雅黑" w:cs="微软雅黑"/>
          <w:sz w:val="24"/>
          <w:szCs w:val="24"/>
        </w:rPr>
        <w:sectPr>
          <w:footerReference r:id="rId145" w:type="default"/>
          <w:pgSz w:w="11905" w:h="16839"/>
          <w:pgMar w:top="919" w:right="1724" w:bottom="1158" w:left="1785" w:header="0" w:footer="993" w:gutter="0"/>
          <w:cols w:space="720" w:num="1"/>
        </w:sectPr>
      </w:pPr>
    </w:p>
    <w:p w14:paraId="5BDB0962">
      <w:pPr>
        <w:spacing w:before="294" w:line="289" w:lineRule="auto"/>
        <w:ind w:left="34" w:right="12" w:firstLine="471"/>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8.【答案】A。解析：《聊斋志异》（简称《聊斋》， 俗名《鬼狐传》） 是</w:t>
      </w:r>
      <w:r>
        <w:rPr>
          <w:rFonts w:ascii="微软雅黑" w:hAnsi="微软雅黑" w:eastAsia="微软雅黑" w:cs="微软雅黑"/>
          <w:color w:val="FF0000"/>
          <w:spacing w:val="7"/>
          <w:sz w:val="24"/>
          <w:szCs w:val="24"/>
        </w:rPr>
        <w:t xml:space="preserve"> </w:t>
      </w:r>
      <w:r>
        <w:rPr>
          <w:rFonts w:ascii="微软雅黑" w:hAnsi="微软雅黑" w:eastAsia="微软雅黑" w:cs="微软雅黑"/>
          <w:color w:val="FF0000"/>
          <w:spacing w:val="-1"/>
          <w:sz w:val="24"/>
          <w:szCs w:val="24"/>
        </w:rPr>
        <w:t>中国清朝小说家蒲松龄创作的文言短篇小说集。</w:t>
      </w:r>
    </w:p>
    <w:p w14:paraId="6834188D">
      <w:pPr>
        <w:spacing w:before="32" w:line="290" w:lineRule="auto"/>
        <w:ind w:left="17" w:right="12" w:firstLine="488"/>
        <w:rPr>
          <w:rFonts w:ascii="微软雅黑" w:hAnsi="微软雅黑" w:eastAsia="微软雅黑" w:cs="微软雅黑"/>
          <w:sz w:val="24"/>
          <w:szCs w:val="24"/>
        </w:rPr>
      </w:pPr>
      <w:r>
        <w:rPr>
          <w:rFonts w:ascii="微软雅黑" w:hAnsi="微软雅黑" w:eastAsia="微软雅黑" w:cs="微软雅黑"/>
          <w:color w:val="FF0000"/>
          <w:sz w:val="24"/>
          <w:szCs w:val="24"/>
        </w:rPr>
        <w:t>9.【答案】A。解析：《聊斋志异》为蒲松龄所作，是我国文言短篇小说的</w:t>
      </w:r>
      <w:r>
        <w:rPr>
          <w:rFonts w:ascii="微软雅黑" w:hAnsi="微软雅黑" w:eastAsia="微软雅黑" w:cs="微软雅黑"/>
          <w:color w:val="FF0000"/>
          <w:spacing w:val="5"/>
          <w:sz w:val="24"/>
          <w:szCs w:val="24"/>
        </w:rPr>
        <w:t xml:space="preserve"> </w:t>
      </w:r>
      <w:r>
        <w:rPr>
          <w:rFonts w:ascii="微软雅黑" w:hAnsi="微软雅黑" w:eastAsia="微软雅黑" w:cs="微软雅黑"/>
          <w:color w:val="FF0000"/>
          <w:spacing w:val="-4"/>
          <w:sz w:val="24"/>
          <w:szCs w:val="24"/>
        </w:rPr>
        <w:t>顶峰之作。《世说新语》是我国第一部志人小说集，</w:t>
      </w:r>
      <w:r>
        <w:rPr>
          <w:rFonts w:ascii="微软雅黑" w:hAnsi="微软雅黑" w:eastAsia="微软雅黑" w:cs="微软雅黑"/>
          <w:color w:val="FF0000"/>
          <w:spacing w:val="-30"/>
          <w:sz w:val="24"/>
          <w:szCs w:val="24"/>
        </w:rPr>
        <w:t xml:space="preserve"> </w:t>
      </w:r>
      <w:r>
        <w:rPr>
          <w:rFonts w:ascii="微软雅黑" w:hAnsi="微软雅黑" w:eastAsia="微软雅黑" w:cs="微软雅黑"/>
          <w:color w:val="FF0000"/>
          <w:spacing w:val="-4"/>
          <w:sz w:val="24"/>
          <w:szCs w:val="24"/>
        </w:rPr>
        <w:t>《搜神记》是我国第一部志</w:t>
      </w:r>
      <w:r>
        <w:rPr>
          <w:rFonts w:ascii="微软雅黑" w:hAnsi="微软雅黑" w:eastAsia="微软雅黑" w:cs="微软雅黑"/>
          <w:color w:val="FF0000"/>
          <w:sz w:val="24"/>
          <w:szCs w:val="24"/>
        </w:rPr>
        <w:t xml:space="preserve"> </w:t>
      </w:r>
      <w:r>
        <w:rPr>
          <w:rFonts w:ascii="微软雅黑" w:hAnsi="微软雅黑" w:eastAsia="微软雅黑" w:cs="微软雅黑"/>
          <w:color w:val="FF0000"/>
          <w:spacing w:val="-1"/>
          <w:sz w:val="24"/>
          <w:szCs w:val="24"/>
        </w:rPr>
        <w:t>怪小说集。</w:t>
      </w:r>
    </w:p>
    <w:p w14:paraId="3C15354E">
      <w:pPr>
        <w:spacing w:before="54" w:line="226" w:lineRule="auto"/>
        <w:ind w:left="519"/>
        <w:rPr>
          <w:rFonts w:ascii="微软雅黑" w:hAnsi="微软雅黑" w:eastAsia="微软雅黑" w:cs="微软雅黑"/>
          <w:sz w:val="24"/>
          <w:szCs w:val="24"/>
        </w:rPr>
      </w:pPr>
      <w:r>
        <w:rPr>
          <w:rFonts w:ascii="微软雅黑" w:hAnsi="微软雅黑" w:eastAsia="微软雅黑" w:cs="微软雅黑"/>
          <w:color w:val="FF0000"/>
          <w:spacing w:val="-4"/>
          <w:sz w:val="24"/>
          <w:szCs w:val="24"/>
        </w:rPr>
        <w:t>10.【答案】</w:t>
      </w:r>
      <w:r>
        <w:rPr>
          <w:rFonts w:ascii="微软雅黑" w:hAnsi="微软雅黑" w:eastAsia="微软雅黑" w:cs="微软雅黑"/>
          <w:color w:val="FF0000"/>
          <w:spacing w:val="-35"/>
          <w:sz w:val="24"/>
          <w:szCs w:val="24"/>
        </w:rPr>
        <w:t xml:space="preserve"> </w:t>
      </w:r>
      <w:r>
        <w:rPr>
          <w:rFonts w:ascii="微软雅黑" w:hAnsi="微软雅黑" w:eastAsia="微软雅黑" w:cs="微软雅黑"/>
          <w:color w:val="FF0000"/>
          <w:spacing w:val="-4"/>
          <w:sz w:val="24"/>
          <w:szCs w:val="24"/>
        </w:rPr>
        <w:t>B。解析：《论毅力》的作者是梁启超。</w:t>
      </w:r>
    </w:p>
    <w:p w14:paraId="3FD5FEF1">
      <w:pPr>
        <w:spacing w:before="73" w:line="513" w:lineRule="exact"/>
        <w:ind w:left="519"/>
        <w:rPr>
          <w:rFonts w:ascii="微软雅黑" w:hAnsi="微软雅黑" w:eastAsia="微软雅黑" w:cs="微软雅黑"/>
          <w:sz w:val="24"/>
          <w:szCs w:val="24"/>
        </w:rPr>
      </w:pPr>
      <w:r>
        <w:rPr>
          <w:rFonts w:ascii="微软雅黑" w:hAnsi="微软雅黑" w:eastAsia="微软雅黑" w:cs="微软雅黑"/>
          <w:color w:val="FF0000"/>
          <w:spacing w:val="-7"/>
          <w:position w:val="7"/>
          <w:sz w:val="24"/>
          <w:szCs w:val="24"/>
        </w:rPr>
        <w:t>11.【答案】C。解析：</w:t>
      </w:r>
      <w:r>
        <w:rPr>
          <w:rFonts w:ascii="微软雅黑" w:hAnsi="微软雅黑" w:eastAsia="微软雅黑" w:cs="微软雅黑"/>
          <w:color w:val="FF0000"/>
          <w:spacing w:val="-29"/>
          <w:position w:val="7"/>
          <w:sz w:val="24"/>
          <w:szCs w:val="24"/>
        </w:rPr>
        <w:t xml:space="preserve"> </w:t>
      </w:r>
      <w:r>
        <w:rPr>
          <w:rFonts w:ascii="微软雅黑" w:hAnsi="微软雅黑" w:eastAsia="微软雅黑" w:cs="微软雅黑"/>
          <w:color w:val="FF0000"/>
          <w:spacing w:val="-7"/>
          <w:position w:val="7"/>
          <w:sz w:val="24"/>
          <w:szCs w:val="24"/>
        </w:rPr>
        <w:t>《论毅力》是梁启超在“戊戌变法”失败后，</w:t>
      </w:r>
      <w:r>
        <w:rPr>
          <w:rFonts w:ascii="微软雅黑" w:hAnsi="微软雅黑" w:eastAsia="微软雅黑" w:cs="微软雅黑"/>
          <w:color w:val="FF0000"/>
          <w:spacing w:val="-15"/>
          <w:position w:val="7"/>
          <w:sz w:val="24"/>
          <w:szCs w:val="24"/>
        </w:rPr>
        <w:t xml:space="preserve"> </w:t>
      </w:r>
      <w:r>
        <w:rPr>
          <w:rFonts w:ascii="微软雅黑" w:hAnsi="微软雅黑" w:eastAsia="微软雅黑" w:cs="微软雅黑"/>
          <w:color w:val="FF0000"/>
          <w:spacing w:val="-7"/>
          <w:position w:val="7"/>
          <w:sz w:val="24"/>
          <w:szCs w:val="24"/>
        </w:rPr>
        <w:t>为激</w:t>
      </w:r>
    </w:p>
    <w:p w14:paraId="011A02E9">
      <w:pPr>
        <w:spacing w:before="99" w:line="302" w:lineRule="auto"/>
        <w:ind w:left="18" w:right="12" w:firstLine="8"/>
        <w:rPr>
          <w:rFonts w:ascii="微软雅黑" w:hAnsi="微软雅黑" w:eastAsia="微软雅黑" w:cs="微软雅黑"/>
          <w:sz w:val="24"/>
          <w:szCs w:val="24"/>
        </w:rPr>
      </w:pPr>
      <w:r>
        <w:rPr>
          <w:rFonts w:ascii="微软雅黑" w:hAnsi="微软雅黑" w:eastAsia="微软雅黑" w:cs="微软雅黑"/>
          <w:color w:val="FF0000"/>
          <w:spacing w:val="-3"/>
          <w:sz w:val="24"/>
          <w:szCs w:val="24"/>
        </w:rPr>
        <w:t>当时从事资产阶级改良运动的志士仁人不要因一时的挫折而灰心丧气、而</w:t>
      </w:r>
      <w:r>
        <w:rPr>
          <w:rFonts w:ascii="微软雅黑" w:hAnsi="微软雅黑" w:eastAsia="微软雅黑" w:cs="微软雅黑"/>
          <w:color w:val="FF0000"/>
          <w:spacing w:val="-4"/>
          <w:sz w:val="24"/>
          <w:szCs w:val="24"/>
        </w:rPr>
        <w:t>应以坚</w:t>
      </w:r>
      <w:r>
        <w:rPr>
          <w:rFonts w:ascii="微软雅黑" w:hAnsi="微软雅黑" w:eastAsia="微软雅黑" w:cs="微软雅黑"/>
          <w:color w:val="FF0000"/>
          <w:sz w:val="24"/>
          <w:szCs w:val="24"/>
        </w:rPr>
        <w:t xml:space="preserve"> 韧的毅力去战胜逆境、争取成功而写的，有着很强的</w:t>
      </w:r>
      <w:r>
        <w:rPr>
          <w:rFonts w:ascii="微软雅黑" w:hAnsi="微软雅黑" w:eastAsia="微软雅黑" w:cs="微软雅黑"/>
          <w:color w:val="FF0000"/>
          <w:spacing w:val="-1"/>
          <w:sz w:val="24"/>
          <w:szCs w:val="24"/>
        </w:rPr>
        <w:t>现实针对性。</w:t>
      </w:r>
    </w:p>
    <w:sectPr>
      <w:footerReference r:id="rId146" w:type="default"/>
      <w:pgSz w:w="11905" w:h="16839"/>
      <w:pgMar w:top="919" w:right="1785" w:bottom="1158" w:left="1785" w:header="0" w:footer="99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917C8">
    <w:pPr>
      <w:spacing w:line="168" w:lineRule="auto"/>
      <w:ind w:left="4138"/>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74DF7">
    <w:pPr>
      <w:spacing w:line="169" w:lineRule="auto"/>
      <w:ind w:left="4133"/>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75891">
    <w:pPr>
      <w:spacing w:line="169" w:lineRule="auto"/>
      <w:ind w:left="4132"/>
      <w:rPr>
        <w:rFonts w:ascii="Calibri" w:hAnsi="Calibri" w:eastAsia="Calibri" w:cs="Calibri"/>
        <w:sz w:val="18"/>
        <w:szCs w:val="18"/>
      </w:rPr>
    </w:pPr>
    <w:r>
      <w:rPr>
        <w:rFonts w:ascii="Calibri" w:hAnsi="Calibri" w:eastAsia="Calibri" w:cs="Calibri"/>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55456">
    <w:pPr>
      <w:spacing w:line="168" w:lineRule="auto"/>
      <w:ind w:left="4127"/>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F53C">
    <w:pPr>
      <w:spacing w:line="167" w:lineRule="auto"/>
      <w:ind w:left="4132"/>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490A7">
    <w:pPr>
      <w:spacing w:line="169" w:lineRule="auto"/>
      <w:ind w:left="4132"/>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93788">
    <w:pPr>
      <w:spacing w:line="167" w:lineRule="auto"/>
      <w:ind w:left="4131"/>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7274F">
    <w:pPr>
      <w:spacing w:line="168" w:lineRule="auto"/>
      <w:ind w:left="4033"/>
      <w:rPr>
        <w:rFonts w:ascii="Calibri" w:hAnsi="Calibri" w:eastAsia="Calibri" w:cs="Calibri"/>
        <w:sz w:val="18"/>
        <w:szCs w:val="18"/>
      </w:rPr>
    </w:pPr>
    <w:r>
      <w:rPr>
        <w:rFonts w:ascii="Calibri" w:hAnsi="Calibri" w:eastAsia="Calibri" w:cs="Calibri"/>
        <w:spacing w:val="-7"/>
        <w:sz w:val="18"/>
        <w:szCs w:val="18"/>
      </w:rPr>
      <w:t>-</w:t>
    </w:r>
    <w:r>
      <w:rPr>
        <w:rFonts w:ascii="Calibri" w:hAnsi="Calibri" w:eastAsia="Calibri" w:cs="Calibri"/>
        <w:spacing w:val="15"/>
        <w:sz w:val="18"/>
        <w:szCs w:val="18"/>
      </w:rPr>
      <w:t xml:space="preserve"> </w:t>
    </w:r>
    <w:r>
      <w:rPr>
        <w:rFonts w:ascii="Calibri" w:hAnsi="Calibri" w:eastAsia="Calibri" w:cs="Calibri"/>
        <w:spacing w:val="-7"/>
        <w:sz w:val="18"/>
        <w:szCs w:val="18"/>
      </w:rPr>
      <w:t>1</w:t>
    </w:r>
    <w:r>
      <w:rPr>
        <w:rFonts w:ascii="Calibri" w:hAnsi="Calibri" w:eastAsia="Calibri" w:cs="Calibri"/>
        <w:spacing w:val="4"/>
        <w:sz w:val="18"/>
        <w:szCs w:val="18"/>
      </w:rPr>
      <w:t xml:space="preserve"> </w:t>
    </w:r>
    <w:r>
      <w:rPr>
        <w:rFonts w:ascii="Calibri" w:hAnsi="Calibri" w:eastAsia="Calibri" w:cs="Calibri"/>
        <w:spacing w:val="-7"/>
        <w:sz w:val="18"/>
        <w:szCs w:val="1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2E2E9">
    <w:pPr>
      <w:spacing w:line="169" w:lineRule="auto"/>
      <w:ind w:left="4033"/>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9"/>
        <w:sz w:val="18"/>
        <w:szCs w:val="18"/>
      </w:rPr>
      <w:t xml:space="preserve"> </w:t>
    </w:r>
    <w:r>
      <w:rPr>
        <w:rFonts w:ascii="Calibri" w:hAnsi="Calibri" w:eastAsia="Calibri" w:cs="Calibri"/>
        <w:spacing w:val="-5"/>
        <w:sz w:val="18"/>
        <w:szCs w:val="18"/>
      </w:rPr>
      <w:t>2</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CF43C">
    <w:pPr>
      <w:spacing w:line="169" w:lineRule="auto"/>
      <w:ind w:left="4033"/>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9"/>
        <w:sz w:val="18"/>
        <w:szCs w:val="18"/>
      </w:rPr>
      <w:t xml:space="preserve"> </w:t>
    </w:r>
    <w:r>
      <w:rPr>
        <w:rFonts w:ascii="Calibri" w:hAnsi="Calibri" w:eastAsia="Calibri" w:cs="Calibri"/>
        <w:spacing w:val="-5"/>
        <w:sz w:val="18"/>
        <w:szCs w:val="18"/>
      </w:rPr>
      <w:t>3</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030A">
    <w:pPr>
      <w:spacing w:line="168" w:lineRule="auto"/>
      <w:ind w:left="4033"/>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3"/>
        <w:sz w:val="18"/>
        <w:szCs w:val="18"/>
      </w:rPr>
      <w:t xml:space="preserve"> </w:t>
    </w:r>
    <w:r>
      <w:rPr>
        <w:rFonts w:ascii="Calibri" w:hAnsi="Calibri" w:eastAsia="Calibri" w:cs="Calibri"/>
        <w:spacing w:val="-3"/>
        <w:sz w:val="18"/>
        <w:szCs w:val="18"/>
      </w:rPr>
      <w:t>4</w:t>
    </w:r>
    <w:r>
      <w:rPr>
        <w:rFonts w:ascii="Calibri" w:hAnsi="Calibri" w:eastAsia="Calibri" w:cs="Calibri"/>
        <w:spacing w:val="4"/>
        <w:sz w:val="18"/>
        <w:szCs w:val="18"/>
      </w:rPr>
      <w:t xml:space="preserve"> </w:t>
    </w:r>
    <w:r>
      <w:rPr>
        <w:rFonts w:ascii="Calibri" w:hAnsi="Calibri" w:eastAsia="Calibri" w:cs="Calibri"/>
        <w:spacing w:val="-3"/>
        <w:sz w:val="18"/>
        <w:szCs w:val="1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504AB">
    <w:pPr>
      <w:spacing w:line="167" w:lineRule="auto"/>
      <w:ind w:left="4033"/>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9"/>
        <w:sz w:val="18"/>
        <w:szCs w:val="18"/>
      </w:rPr>
      <w:t xml:space="preserve"> </w:t>
    </w:r>
    <w:r>
      <w:rPr>
        <w:rFonts w:ascii="Calibri" w:hAnsi="Calibri" w:eastAsia="Calibri" w:cs="Calibri"/>
        <w:spacing w:val="-5"/>
        <w:sz w:val="18"/>
        <w:szCs w:val="18"/>
      </w:rPr>
      <w:t>5</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E6E15">
    <w:pPr>
      <w:spacing w:line="169" w:lineRule="auto"/>
      <w:ind w:left="4033"/>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9"/>
        <w:sz w:val="18"/>
        <w:szCs w:val="18"/>
      </w:rPr>
      <w:t xml:space="preserve"> </w:t>
    </w:r>
    <w:r>
      <w:rPr>
        <w:rFonts w:ascii="Calibri" w:hAnsi="Calibri" w:eastAsia="Calibri" w:cs="Calibri"/>
        <w:spacing w:val="-5"/>
        <w:sz w:val="18"/>
        <w:szCs w:val="18"/>
      </w:rPr>
      <w:t>6</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B4275">
    <w:pPr>
      <w:spacing w:line="167" w:lineRule="auto"/>
      <w:ind w:left="4033"/>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9"/>
        <w:sz w:val="18"/>
        <w:szCs w:val="18"/>
      </w:rPr>
      <w:t xml:space="preserve"> </w:t>
    </w:r>
    <w:r>
      <w:rPr>
        <w:rFonts w:ascii="Calibri" w:hAnsi="Calibri" w:eastAsia="Calibri" w:cs="Calibri"/>
        <w:spacing w:val="-5"/>
        <w:sz w:val="18"/>
        <w:szCs w:val="18"/>
      </w:rPr>
      <w:t>7</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84AE5">
    <w:pPr>
      <w:spacing w:line="169" w:lineRule="auto"/>
      <w:ind w:left="4033"/>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6"/>
        <w:sz w:val="18"/>
        <w:szCs w:val="18"/>
      </w:rPr>
      <w:t xml:space="preserve"> </w:t>
    </w:r>
    <w:r>
      <w:rPr>
        <w:rFonts w:ascii="Calibri" w:hAnsi="Calibri" w:eastAsia="Calibri" w:cs="Calibri"/>
        <w:spacing w:val="-4"/>
        <w:sz w:val="18"/>
        <w:szCs w:val="18"/>
      </w:rPr>
      <w:t>8</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49C17">
    <w:pPr>
      <w:spacing w:line="169" w:lineRule="auto"/>
      <w:ind w:left="4033"/>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6"/>
        <w:sz w:val="18"/>
        <w:szCs w:val="18"/>
      </w:rPr>
      <w:t xml:space="preserve"> </w:t>
    </w:r>
    <w:r>
      <w:rPr>
        <w:rFonts w:ascii="Calibri" w:hAnsi="Calibri" w:eastAsia="Calibri" w:cs="Calibri"/>
        <w:spacing w:val="-4"/>
        <w:sz w:val="18"/>
        <w:szCs w:val="18"/>
      </w:rPr>
      <w:t>9</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641CF">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10</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F3DDF">
    <w:pPr>
      <w:spacing w:line="168"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11</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5AC1C">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12</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5D4C8">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13</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F04CC">
    <w:pPr>
      <w:spacing w:line="168"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14</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DF582">
    <w:pPr>
      <w:spacing w:line="168"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15</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91CAD">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16</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D81E">
    <w:pPr>
      <w:spacing w:line="168"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17</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078AA">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18</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D12D">
    <w:pPr>
      <w:spacing w:line="169" w:lineRule="auto"/>
      <w:ind w:left="3985"/>
      <w:rPr>
        <w:rFonts w:ascii="Calibri" w:hAnsi="Calibri" w:eastAsia="Calibri" w:cs="Calibri"/>
        <w:sz w:val="18"/>
        <w:szCs w:val="18"/>
      </w:rPr>
    </w:pPr>
    <w:r>
      <w:rPr>
        <w:rFonts w:ascii="Calibri" w:hAnsi="Calibri" w:eastAsia="Calibri" w:cs="Calibri"/>
        <w:spacing w:val="-5"/>
        <w:sz w:val="18"/>
        <w:szCs w:val="18"/>
      </w:rPr>
      <w:t>-</w:t>
    </w:r>
    <w:r>
      <w:rPr>
        <w:rFonts w:ascii="Calibri" w:hAnsi="Calibri" w:eastAsia="Calibri" w:cs="Calibri"/>
        <w:spacing w:val="14"/>
        <w:w w:val="101"/>
        <w:sz w:val="18"/>
        <w:szCs w:val="18"/>
      </w:rPr>
      <w:t xml:space="preserve"> </w:t>
    </w:r>
    <w:r>
      <w:rPr>
        <w:rFonts w:ascii="Calibri" w:hAnsi="Calibri" w:eastAsia="Calibri" w:cs="Calibri"/>
        <w:spacing w:val="-5"/>
        <w:sz w:val="18"/>
        <w:szCs w:val="18"/>
      </w:rPr>
      <w:t>19</w:t>
    </w:r>
    <w:r>
      <w:rPr>
        <w:rFonts w:ascii="Calibri" w:hAnsi="Calibri" w:eastAsia="Calibri" w:cs="Calibri"/>
        <w:spacing w:val="4"/>
        <w:sz w:val="18"/>
        <w:szCs w:val="18"/>
      </w:rPr>
      <w:t xml:space="preserve"> </w:t>
    </w:r>
    <w:r>
      <w:rPr>
        <w:rFonts w:ascii="Calibri" w:hAnsi="Calibri" w:eastAsia="Calibri" w:cs="Calibri"/>
        <w:spacing w:val="-5"/>
        <w:sz w:val="18"/>
        <w:szCs w:val="1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E76DB">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20</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02651">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21</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A48A1">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22</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6F4FA">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24</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76147">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25</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18733">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26</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23562">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27</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DAA50">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28</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6371D">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29</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B3FE7">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30</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0A847">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31</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6E9E3">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32</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4A7EC">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33</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A690F">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34</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390C7">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35</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22BA3">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36</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95DE">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37</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DF623">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38</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80306">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39</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2082E">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40</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40737">
    <w:pPr>
      <w:spacing w:line="168"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41</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E633">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42</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F619">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43</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3FCD">
    <w:pPr>
      <w:spacing w:line="168"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44</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87F10">
    <w:pPr>
      <w:spacing w:line="168"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45</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F5A86">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46</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51351">
    <w:pPr>
      <w:spacing w:line="168"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47</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DCC26">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48</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8CBE5">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49</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AF0E0">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50</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DBEBE">
    <w:pPr>
      <w:spacing w:line="168"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51</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AC708">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52</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94E8C">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53</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EE863">
    <w:pPr>
      <w:spacing w:line="168"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54</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BC62D">
    <w:pPr>
      <w:spacing w:line="167"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55</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E189A">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56</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B3783">
    <w:pPr>
      <w:spacing w:line="167"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57</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090BA">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58</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1FC32">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59</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08144">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60</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5E9CB">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61</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745BD">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62</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A4598">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63</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1A087C">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64</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A9A90">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65</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B199F">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66</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5EE7">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67</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3CC72">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68</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09B68">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69</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85F96">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70</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70D76">
    <w:pPr>
      <w:spacing w:line="168"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71</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2AFF8">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72</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A5CBA">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73</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A0190">
    <w:pPr>
      <w:spacing w:line="168"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74</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187AC">
    <w:pPr>
      <w:spacing w:line="167"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75</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6180F">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76</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D0051">
    <w:pPr>
      <w:spacing w:line="167"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77</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ADA76">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78</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1CD82">
    <w:pPr>
      <w:spacing w:line="169" w:lineRule="auto"/>
      <w:ind w:left="3985"/>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0"/>
        <w:sz w:val="18"/>
        <w:szCs w:val="18"/>
      </w:rPr>
      <w:t xml:space="preserve"> </w:t>
    </w:r>
    <w:r>
      <w:rPr>
        <w:rFonts w:ascii="Calibri" w:hAnsi="Calibri" w:eastAsia="Calibri" w:cs="Calibri"/>
        <w:spacing w:val="-4"/>
        <w:sz w:val="18"/>
        <w:szCs w:val="18"/>
      </w:rPr>
      <w:t>79</w:t>
    </w:r>
    <w:r>
      <w:rPr>
        <w:rFonts w:ascii="Calibri" w:hAnsi="Calibri" w:eastAsia="Calibri" w:cs="Calibri"/>
        <w:spacing w:val="5"/>
        <w:sz w:val="18"/>
        <w:szCs w:val="18"/>
      </w:rPr>
      <w:t xml:space="preserve"> </w:t>
    </w:r>
    <w:r>
      <w:rPr>
        <w:rFonts w:ascii="Calibri" w:hAnsi="Calibri" w:eastAsia="Calibri" w:cs="Calibri"/>
        <w:spacing w:val="-4"/>
        <w:sz w:val="18"/>
        <w:szCs w:val="18"/>
      </w:rPr>
      <w:t>-</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AF384">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80</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A3D01">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81</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7A6C3">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82</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A9BAB">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83</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5671E">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84</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BF390">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85</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C1CC7">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86</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690CE">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87</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4F8BF">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88</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CDBC2">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89</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35AE6">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90</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7F01A">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91</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250AA">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92</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F55D4">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93</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399FC">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94</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5C328">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95</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4EB2D">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96</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C98E7">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97</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A4F47">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98</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44A46">
    <w:pPr>
      <w:spacing w:line="169" w:lineRule="auto"/>
      <w:ind w:left="3985"/>
      <w:rPr>
        <w:rFonts w:ascii="Calibri" w:hAnsi="Calibri" w:eastAsia="Calibri" w:cs="Calibri"/>
        <w:sz w:val="18"/>
        <w:szCs w:val="18"/>
      </w:rPr>
    </w:pPr>
    <w:r>
      <w:rPr>
        <w:rFonts w:ascii="Calibri" w:hAnsi="Calibri" w:eastAsia="Calibri" w:cs="Calibri"/>
        <w:spacing w:val="-3"/>
        <w:sz w:val="18"/>
        <w:szCs w:val="18"/>
      </w:rPr>
      <w:t>-</w:t>
    </w:r>
    <w:r>
      <w:rPr>
        <w:rFonts w:ascii="Calibri" w:hAnsi="Calibri" w:eastAsia="Calibri" w:cs="Calibri"/>
        <w:spacing w:val="6"/>
        <w:sz w:val="18"/>
        <w:szCs w:val="18"/>
      </w:rPr>
      <w:t xml:space="preserve"> </w:t>
    </w:r>
    <w:r>
      <w:rPr>
        <w:rFonts w:ascii="Calibri" w:hAnsi="Calibri" w:eastAsia="Calibri" w:cs="Calibri"/>
        <w:spacing w:val="-3"/>
        <w:sz w:val="18"/>
        <w:szCs w:val="18"/>
      </w:rPr>
      <w:t>99</w:t>
    </w:r>
    <w:r>
      <w:rPr>
        <w:rFonts w:ascii="Calibri" w:hAnsi="Calibri" w:eastAsia="Calibri" w:cs="Calibri"/>
        <w:spacing w:val="5"/>
        <w:sz w:val="18"/>
        <w:szCs w:val="18"/>
      </w:rPr>
      <w:t xml:space="preserve"> </w:t>
    </w:r>
    <w:r>
      <w:rPr>
        <w:rFonts w:ascii="Calibri" w:hAnsi="Calibri" w:eastAsia="Calibri" w:cs="Calibri"/>
        <w:spacing w:val="-3"/>
        <w:sz w:val="18"/>
        <w:szCs w:val="18"/>
      </w:rPr>
      <w:t>-</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F7308">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100</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29A4E">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101</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34F3A">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102</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F9C18">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103</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8DA27">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104</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E4BD4">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105</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126EF">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106</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8B88D">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107</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649AD">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108</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FCD91">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109</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DA480">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110</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A110C">
    <w:pPr>
      <w:spacing w:line="168"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111</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36F08">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112</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5F003">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113</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1C98">
    <w:pPr>
      <w:spacing w:line="168"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114</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2887C">
    <w:pPr>
      <w:spacing w:line="168"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115</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29263">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116</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EB0F5">
    <w:pPr>
      <w:spacing w:line="168"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117</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01F37">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118</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DF775">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119</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88202">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120</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55E9E">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121</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DF207">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122</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93147">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123</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6EDAC">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124</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7D6A9">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125</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E90F5">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126</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D6A09">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127</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63D1F">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128</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5D5FF">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129</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B0599">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130</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C89F1">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131</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98F51">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132</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42C67">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133</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29870">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134</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0F754">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135</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EA3A9">
    <w:pPr>
      <w:spacing w:line="169" w:lineRule="auto"/>
      <w:ind w:left="3942"/>
      <w:rPr>
        <w:rFonts w:ascii="Calibri" w:hAnsi="Calibri" w:eastAsia="Calibri" w:cs="Calibri"/>
        <w:sz w:val="18"/>
        <w:szCs w:val="18"/>
      </w:rPr>
    </w:pPr>
    <w:r>
      <w:rPr>
        <w:rFonts w:ascii="Calibri" w:hAnsi="Calibri" w:eastAsia="Calibri" w:cs="Calibri"/>
        <w:spacing w:val="-4"/>
        <w:sz w:val="18"/>
        <w:szCs w:val="18"/>
      </w:rPr>
      <w:t>-</w:t>
    </w:r>
    <w:r>
      <w:rPr>
        <w:rFonts w:ascii="Calibri" w:hAnsi="Calibri" w:eastAsia="Calibri" w:cs="Calibri"/>
        <w:spacing w:val="14"/>
        <w:w w:val="101"/>
        <w:sz w:val="18"/>
        <w:szCs w:val="18"/>
      </w:rPr>
      <w:t xml:space="preserve"> </w:t>
    </w:r>
    <w:r>
      <w:rPr>
        <w:rFonts w:ascii="Calibri" w:hAnsi="Calibri" w:eastAsia="Calibri" w:cs="Calibri"/>
        <w:spacing w:val="-4"/>
        <w:sz w:val="18"/>
        <w:szCs w:val="18"/>
      </w:rPr>
      <w:t>136</w:t>
    </w:r>
    <w:r>
      <w:rPr>
        <w:rFonts w:ascii="Calibri" w:hAnsi="Calibri" w:eastAsia="Calibri" w:cs="Calibri"/>
        <w:spacing w:val="4"/>
        <w:sz w:val="18"/>
        <w:szCs w:val="18"/>
      </w:rPr>
      <w:t xml:space="preserve"> </w:t>
    </w:r>
    <w:r>
      <w:rPr>
        <w:rFonts w:ascii="Calibri" w:hAnsi="Calibri" w:eastAsia="Calibri" w:cs="Calibri"/>
        <w:spacing w:val="-4"/>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A7F889"/>
    <w:multiLevelType w:val="singleLevel"/>
    <w:tmpl w:val="CBA7F889"/>
    <w:lvl w:ilvl="0" w:tentative="0">
      <w:start w:val="15"/>
      <w:numFmt w:val="decimal"/>
      <w:lvlText w:val="%1."/>
      <w:lvlJc w:val="left"/>
      <w:pPr>
        <w:tabs>
          <w:tab w:val="left" w:pos="312"/>
        </w:tabs>
      </w:pPr>
    </w:lvl>
  </w:abstractNum>
  <w:abstractNum w:abstractNumId="1">
    <w:nsid w:val="2D96A16C"/>
    <w:multiLevelType w:val="singleLevel"/>
    <w:tmpl w:val="2D96A16C"/>
    <w:lvl w:ilvl="0" w:tentative="0">
      <w:start w:val="1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D29CDC0"/>
    <w:rsid w:val="25D79458"/>
    <w:rsid w:val="2B5DD019"/>
    <w:rsid w:val="2FF62C38"/>
    <w:rsid w:val="2FFFEB55"/>
    <w:rsid w:val="5B79F43B"/>
    <w:rsid w:val="5BFB8ADA"/>
    <w:rsid w:val="5EE31C35"/>
    <w:rsid w:val="67DDFB20"/>
    <w:rsid w:val="6BDC1F3F"/>
    <w:rsid w:val="6FFF3850"/>
    <w:rsid w:val="77C14A70"/>
    <w:rsid w:val="7A9BCF19"/>
    <w:rsid w:val="7C7E4741"/>
    <w:rsid w:val="7E2F6E70"/>
    <w:rsid w:val="7E5F1B9A"/>
    <w:rsid w:val="7F1B7139"/>
    <w:rsid w:val="7F7EC48A"/>
    <w:rsid w:val="B1D14128"/>
    <w:rsid w:val="CDD6711A"/>
    <w:rsid w:val="DDFF55BF"/>
    <w:rsid w:val="DEEB635D"/>
    <w:rsid w:val="DF6A6EB7"/>
    <w:rsid w:val="DFFEBE03"/>
    <w:rsid w:val="EEB523E9"/>
    <w:rsid w:val="EEFF542D"/>
    <w:rsid w:val="F4E38736"/>
    <w:rsid w:val="F79B45C1"/>
    <w:rsid w:val="F99A1A0D"/>
    <w:rsid w:val="FB7F5B76"/>
    <w:rsid w:val="FFE5B9EA"/>
    <w:rsid w:val="FFFFE6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95.xml"/><Relationship Id="rId98" Type="http://schemas.openxmlformats.org/officeDocument/2006/relationships/footer" Target="footer94.xml"/><Relationship Id="rId97" Type="http://schemas.openxmlformats.org/officeDocument/2006/relationships/footer" Target="footer93.xml"/><Relationship Id="rId96" Type="http://schemas.openxmlformats.org/officeDocument/2006/relationships/footer" Target="footer92.xml"/><Relationship Id="rId95" Type="http://schemas.openxmlformats.org/officeDocument/2006/relationships/footer" Target="footer91.xml"/><Relationship Id="rId94" Type="http://schemas.openxmlformats.org/officeDocument/2006/relationships/footer" Target="footer90.xml"/><Relationship Id="rId93" Type="http://schemas.openxmlformats.org/officeDocument/2006/relationships/footer" Target="footer89.xml"/><Relationship Id="rId92" Type="http://schemas.openxmlformats.org/officeDocument/2006/relationships/footer" Target="footer88.xml"/><Relationship Id="rId91" Type="http://schemas.openxmlformats.org/officeDocument/2006/relationships/footer" Target="footer87.xml"/><Relationship Id="rId90" Type="http://schemas.openxmlformats.org/officeDocument/2006/relationships/footer" Target="footer86.xml"/><Relationship Id="rId9" Type="http://schemas.openxmlformats.org/officeDocument/2006/relationships/footer" Target="footer5.xml"/><Relationship Id="rId89" Type="http://schemas.openxmlformats.org/officeDocument/2006/relationships/footer" Target="footer85.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9" Type="http://schemas.openxmlformats.org/officeDocument/2006/relationships/fontTable" Target="fontTable.xml"/><Relationship Id="rId148" Type="http://schemas.openxmlformats.org/officeDocument/2006/relationships/numbering" Target="numbering.xml"/><Relationship Id="rId147" Type="http://schemas.openxmlformats.org/officeDocument/2006/relationships/theme" Target="theme/theme1.xml"/><Relationship Id="rId146" Type="http://schemas.openxmlformats.org/officeDocument/2006/relationships/footer" Target="footer142.xml"/><Relationship Id="rId145" Type="http://schemas.openxmlformats.org/officeDocument/2006/relationships/footer" Target="footer141.xml"/><Relationship Id="rId144" Type="http://schemas.openxmlformats.org/officeDocument/2006/relationships/footer" Target="footer140.xml"/><Relationship Id="rId143" Type="http://schemas.openxmlformats.org/officeDocument/2006/relationships/footer" Target="footer139.xml"/><Relationship Id="rId142" Type="http://schemas.openxmlformats.org/officeDocument/2006/relationships/footer" Target="footer138.xml"/><Relationship Id="rId141" Type="http://schemas.openxmlformats.org/officeDocument/2006/relationships/footer" Target="footer137.xml"/><Relationship Id="rId140" Type="http://schemas.openxmlformats.org/officeDocument/2006/relationships/footer" Target="footer136.xml"/><Relationship Id="rId14" Type="http://schemas.openxmlformats.org/officeDocument/2006/relationships/footer" Target="footer10.xml"/><Relationship Id="rId139" Type="http://schemas.openxmlformats.org/officeDocument/2006/relationships/footer" Target="footer135.xml"/><Relationship Id="rId138" Type="http://schemas.openxmlformats.org/officeDocument/2006/relationships/footer" Target="footer134.xml"/><Relationship Id="rId137" Type="http://schemas.openxmlformats.org/officeDocument/2006/relationships/footer" Target="footer133.xml"/><Relationship Id="rId136" Type="http://schemas.openxmlformats.org/officeDocument/2006/relationships/footer" Target="footer132.xml"/><Relationship Id="rId135" Type="http://schemas.openxmlformats.org/officeDocument/2006/relationships/footer" Target="footer131.xml"/><Relationship Id="rId134" Type="http://schemas.openxmlformats.org/officeDocument/2006/relationships/footer" Target="footer130.xml"/><Relationship Id="rId133" Type="http://schemas.openxmlformats.org/officeDocument/2006/relationships/footer" Target="footer129.xml"/><Relationship Id="rId132" Type="http://schemas.openxmlformats.org/officeDocument/2006/relationships/footer" Target="footer128.xml"/><Relationship Id="rId131" Type="http://schemas.openxmlformats.org/officeDocument/2006/relationships/footer" Target="footer127.xml"/><Relationship Id="rId130" Type="http://schemas.openxmlformats.org/officeDocument/2006/relationships/footer" Target="footer126.xml"/><Relationship Id="rId13" Type="http://schemas.openxmlformats.org/officeDocument/2006/relationships/footer" Target="footer9.xml"/><Relationship Id="rId129" Type="http://schemas.openxmlformats.org/officeDocument/2006/relationships/footer" Target="footer125.xml"/><Relationship Id="rId128" Type="http://schemas.openxmlformats.org/officeDocument/2006/relationships/footer" Target="footer124.xml"/><Relationship Id="rId127" Type="http://schemas.openxmlformats.org/officeDocument/2006/relationships/footer" Target="footer123.xml"/><Relationship Id="rId126" Type="http://schemas.openxmlformats.org/officeDocument/2006/relationships/footer" Target="footer122.xml"/><Relationship Id="rId125" Type="http://schemas.openxmlformats.org/officeDocument/2006/relationships/footer" Target="footer121.xml"/><Relationship Id="rId124" Type="http://schemas.openxmlformats.org/officeDocument/2006/relationships/footer" Target="footer120.xml"/><Relationship Id="rId123" Type="http://schemas.openxmlformats.org/officeDocument/2006/relationships/footer" Target="footer119.xml"/><Relationship Id="rId122" Type="http://schemas.openxmlformats.org/officeDocument/2006/relationships/footer" Target="footer118.xml"/><Relationship Id="rId121" Type="http://schemas.openxmlformats.org/officeDocument/2006/relationships/footer" Target="footer117.xml"/><Relationship Id="rId120" Type="http://schemas.openxmlformats.org/officeDocument/2006/relationships/footer" Target="footer116.xml"/><Relationship Id="rId12" Type="http://schemas.openxmlformats.org/officeDocument/2006/relationships/footer" Target="footer8.xml"/><Relationship Id="rId119" Type="http://schemas.openxmlformats.org/officeDocument/2006/relationships/footer" Target="footer115.xml"/><Relationship Id="rId118" Type="http://schemas.openxmlformats.org/officeDocument/2006/relationships/footer" Target="footer114.xml"/><Relationship Id="rId117" Type="http://schemas.openxmlformats.org/officeDocument/2006/relationships/footer" Target="footer113.xml"/><Relationship Id="rId116" Type="http://schemas.openxmlformats.org/officeDocument/2006/relationships/footer" Target="footer112.xml"/><Relationship Id="rId115" Type="http://schemas.openxmlformats.org/officeDocument/2006/relationships/footer" Target="footer111.xml"/><Relationship Id="rId114" Type="http://schemas.openxmlformats.org/officeDocument/2006/relationships/footer" Target="footer110.xml"/><Relationship Id="rId113" Type="http://schemas.openxmlformats.org/officeDocument/2006/relationships/footer" Target="footer109.xml"/><Relationship Id="rId112" Type="http://schemas.openxmlformats.org/officeDocument/2006/relationships/footer" Target="footer108.xml"/><Relationship Id="rId111" Type="http://schemas.openxmlformats.org/officeDocument/2006/relationships/footer" Target="footer107.xml"/><Relationship Id="rId110" Type="http://schemas.openxmlformats.org/officeDocument/2006/relationships/footer" Target="footer106.xml"/><Relationship Id="rId11" Type="http://schemas.openxmlformats.org/officeDocument/2006/relationships/footer" Target="footer7.xml"/><Relationship Id="rId109" Type="http://schemas.openxmlformats.org/officeDocument/2006/relationships/footer" Target="footer105.xml"/><Relationship Id="rId108" Type="http://schemas.openxmlformats.org/officeDocument/2006/relationships/footer" Target="footer104.xml"/><Relationship Id="rId107" Type="http://schemas.openxmlformats.org/officeDocument/2006/relationships/footer" Target="footer103.xml"/><Relationship Id="rId106" Type="http://schemas.openxmlformats.org/officeDocument/2006/relationships/footer" Target="footer102.xml"/><Relationship Id="rId105" Type="http://schemas.openxmlformats.org/officeDocument/2006/relationships/footer" Target="footer101.xml"/><Relationship Id="rId104" Type="http://schemas.openxmlformats.org/officeDocument/2006/relationships/footer" Target="footer100.xml"/><Relationship Id="rId103" Type="http://schemas.openxmlformats.org/officeDocument/2006/relationships/footer" Target="footer99.xml"/><Relationship Id="rId102" Type="http://schemas.openxmlformats.org/officeDocument/2006/relationships/footer" Target="footer98.xml"/><Relationship Id="rId101" Type="http://schemas.openxmlformats.org/officeDocument/2006/relationships/footer" Target="footer97.xml"/><Relationship Id="rId100" Type="http://schemas.openxmlformats.org/officeDocument/2006/relationships/footer" Target="footer96.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14021</Words>
  <Characters>14490</Characters>
  <TotalTime>2902</TotalTime>
  <ScaleCrop>false</ScaleCrop>
  <LinksUpToDate>false</LinksUpToDate>
  <CharactersWithSpaces>17614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2024-12-29T22:27:00Z</dcterms:created>
  <dc:creator>Kingsoft-PDF</dc:creator>
  <cp:lastModifiedBy>奕毅Cathy</cp:lastModifiedBy>
  <dcterms:modified xsi:type="dcterms:W3CDTF">2026-09-23T13:28:40Z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2024-12-19T14:27:53Z</vt:filetime>
  </property>
  <property fmtid="{D5CDD505-2E9C-101B-9397-08002B2CF9AE}" pid="4" name="UsrData">
    <vt:lpwstr>6763bcd180400b002044f524wl</vt:lpwstr>
  </property>
  <property fmtid="{D5CDD505-2E9C-101B-9397-08002B2CF9AE}" pid="5" name="KSOProductBuildVer">
    <vt:lpwstr>2052-12.1.0.28505</vt:lpwstr>
  </property>
  <property fmtid="{D5CDD505-2E9C-101B-9397-08002B2CF9AE}" pid="6" name="ICV">
    <vt:lpwstr>E50908E340DD444789BCF42DC5232C50_13</vt:lpwstr>
  </property>
</Properties>
</file>