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10" w:type="dxa"/>
        <w:tblLook w:val="04A0" w:firstRow="1" w:lastRow="0" w:firstColumn="1" w:lastColumn="0" w:noHBand="0" w:noVBand="1"/>
      </w:tblPr>
      <w:tblGrid>
        <w:gridCol w:w="965"/>
        <w:gridCol w:w="2364"/>
        <w:gridCol w:w="230"/>
        <w:gridCol w:w="6"/>
        <w:gridCol w:w="1061"/>
        <w:gridCol w:w="2696"/>
        <w:gridCol w:w="370"/>
        <w:gridCol w:w="1564"/>
        <w:gridCol w:w="296"/>
        <w:gridCol w:w="680"/>
        <w:gridCol w:w="454"/>
        <w:gridCol w:w="709"/>
        <w:gridCol w:w="107"/>
        <w:gridCol w:w="1075"/>
        <w:gridCol w:w="94"/>
        <w:gridCol w:w="1091"/>
        <w:gridCol w:w="184"/>
        <w:gridCol w:w="1269"/>
        <w:gridCol w:w="992"/>
        <w:gridCol w:w="301"/>
      </w:tblGrid>
      <w:tr w:rsidR="006D14AC" w:rsidTr="00233C3C">
        <w:trPr>
          <w:gridAfter w:val="1"/>
          <w:wAfter w:w="301" w:type="dxa"/>
          <w:trHeight w:val="33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962D2" w:rsidR="006D14AC" w:rsidRDefault="006D14AC"/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right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 xml:space="preserve">                                                         </w:t>
            </w:r>
            <w:r w:rsidRPr="00DF524D" w:rsidR="000033A3">
              <w:rPr>
                <w:lang w:val="en-US"/>
              </w:rPr>
              <w:t xml:space="preserve"/>
              <w:t xml:space="preserve"/>
            </w:r>
            <w:r w:rsidRPr="00DF524D" w:rsidR="000033A3">
              <w:t xml:space="preserve"> </w:t>
            </w:r>
            <w:r w:rsidRPr="00DF524D" w:rsidR="000033A3">
              <w:rPr>
                <w:rFonts w:cstheme="minorHAnsi"/>
                <w:lang w:val="en-US"/>
              </w:rPr>
              <w:t xml:space="preserve"/>
              <w:t xml:space="preserve"/>
            </w:r>
            <w:r w:rsidRPr="00DF524D" w:rsidR="000033A3">
              <w:t xml:space="preserve"/>
            </w: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СПИСОК №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6E7987" w:rsidR="006D14AC" w:rsidP="00724468" w:rsidRDefault="006D14AC">
            <w:pPr>
              <w:spacing w:before="240" w:line="240" w:lineRule="auto"/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 w:rsidRPr="006E7987">
              <w:rPr>
                <w:rFonts w:ascii="Arial CYR" w:hAnsi="Arial CYR" w:cs="Arial CYR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ф.103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згрупованих поштових відправлень</w:t>
            </w:r>
          </w:p>
        </w:tc>
        <w:tc>
          <w:tcPr>
            <w:tcW w:w="11750" w:type="dxa"/>
            <w:gridSpan w:val="1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 xml:space="preserve">листів рекомендованих 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744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(вид, категорія)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поданих в</w:t>
            </w:r>
          </w:p>
        </w:tc>
        <w:tc>
          <w:tcPr>
            <w:tcW w:w="1198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6E7987" w:rsidR="006D14AC" w:rsidRDefault="00C72BAA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/>
              <w:t xml:space="preserve">48601,  Міське відділення поштового зв'язку №1, м. Заліщики Тернопільської дирекції АТ "Укрпошта"</w:t>
            </w:r>
            <w:r>
              <w:t xml:space="preserve"/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980" w:type="dxa"/>
            <w:gridSpan w:val="17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Відправник</w:t>
            </w:r>
          </w:p>
        </w:tc>
        <w:tc>
          <w:tcPr>
            <w:tcW w:w="1198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ТОВ "</w:t>
            </w:r>
            <w:proofErr w:type="spellStart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Тернопільелектропостач</w:t>
            </w:r>
            <w:proofErr w:type="spellEnd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"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                                 (повне найменування відправника)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C15241" w:rsidR="00B6190C" w:rsidP="0032031E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ЄДРПОУ 42145798, МФО 338545, р/р 26034303720869, в АТ «Ощадбанк»</w:t>
            </w:r>
          </w:p>
        </w:tc>
      </w:tr>
      <w:tr w:rsidR="006D14AC" w:rsidTr="00233C3C">
        <w:trPr>
          <w:trHeight w:val="1125"/>
        </w:trPr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п/п</w:t>
            </w:r>
          </w:p>
        </w:tc>
        <w:tc>
          <w:tcPr>
            <w:tcW w:w="36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Куди   </w:t>
            </w:r>
            <w:r>
              <w:rPr>
                <w:rFonts w:ascii="Arial CYR" w:hAnsi="Arial CYR" w:cs="Arial CYR"/>
                <w:sz w:val="16"/>
                <w:szCs w:val="16"/>
              </w:rPr>
              <w:br/>
              <w:t xml:space="preserve"> (поштова адреса)</w:t>
            </w:r>
          </w:p>
        </w:tc>
        <w:tc>
          <w:tcPr>
            <w:tcW w:w="28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Кому (найменування адресата)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телефону (адресата)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Особливі відмітки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Маса (г)</w:t>
            </w:r>
          </w:p>
        </w:tc>
        <w:tc>
          <w:tcPr>
            <w:tcW w:w="12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Оголошена цінність відправлення, (грн.)**</w:t>
            </w:r>
          </w:p>
        </w:tc>
        <w:tc>
          <w:tcPr>
            <w:tcW w:w="12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Сума післяплати, (грн.)</w:t>
            </w:r>
          </w:p>
        </w:tc>
        <w:tc>
          <w:tcPr>
            <w:tcW w:w="12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Плата за пересилання з ПДВ, (грн.)</w:t>
            </w:r>
          </w:p>
        </w:tc>
        <w:tc>
          <w:tcPr>
            <w:tcW w:w="12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відправлення (ШКІ)</w:t>
            </w:r>
          </w:p>
        </w:tc>
      </w:tr>
      <w:tr w:rsidR="006D14AC" w:rsidTr="00233C3C" IpId="dc705679f0af47d488963f21fa8bbaf4">
        <w:trPr>
          <w:trHeight w:val="300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м. Заліщики, вул. Наливайка, буд.31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КАЛИНЧУК ЛЮБОВ ПЕТРІВНА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48662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Колодрібка, вул. Томаківка, буд.45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Когут Петро Дмитрович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3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48600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м. Заліщики, вул. Садова, буд.3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Костюк Ольга Дмитрівна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4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м. Заліщики, вул. Ольжича, буд.19, корп.А/1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КОШЕВСЬКИЙ ВОЛОДИМИР СТАНІСЛАВОВИЧ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5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48674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Добровляни, вул. Нац.Відродження, буд.160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КУРІЄЦЬ ОЛЕГ ВІКТОРОВИЧ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6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м. Заліщики, вул. Ольжича, буд.46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МАЦУЛЯК ЛЮДМИЛА ВОЛОДИМИРІВНА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7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48663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Синьків, вул. Швабівка, буд.73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МЕЛИЧЕНКО ГАННА СТЕПАНІВНА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8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48613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Поділля, вул. Зелена, буд.17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ПЕТРУЩАК  ОКСАНА  ПЕТРІВНА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9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м. Заліщики, вул. Подільська, буд.72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ПІДГРЕБЯ НАДІЯ МИХАЙЛІВНА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10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48631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Лисівці, вул. Зацерковна, буд.29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ПОВОРОЗНИК ОЛЕКСІЙ ІВАНОВИЧ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11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м. Заліщики, вул. Д.Галицького, буд.12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Романко Андрій Романович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12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м. Заліщики, вул. С.Бандери, буд.84, корп.є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СИНОВЕРСЬКА ЛЮБОВ СТЕПАНІВНА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13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48663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Синьків, вул. Центр, буд.33, корп.А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САРАНЧУК МАРІАННА ВАСИЛІВНА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14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м. Заліщики, вул. Миру, буд.63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ЛЯЛИК ВОЛОДИМИР МИКОЛАЙОВИЧ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15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48662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Колодрібка, вул. Германи, буд.46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ТОФАН МАРІЯ ІВАНІВНА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16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48662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Колодрібка, вул. Германи, буд.49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ТОФАН ІВАН ІВАНОВИЧ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17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48662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Колодрібка, вул. Томаківка, буд.187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ХОЛОДИЛО ВАСИЛЬ ВАСИЛЬОВИЧ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18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м. Заліщики, вул. Грушевського, буд.5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ЦИМБАЛЮК ВІКТОР МИТРОФАНОВИЧ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19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48660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Винятинці, вул. Центр, буд.10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Шацький Ярослав Степанович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20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48651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Бедриківці, вул. Жировка-2, буд.7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ШЕРЕМЕТА ІВАННА ІВАНІВНА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21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48630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Рожанівка, вул. Нова, буд.13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МИКИТАШ ОМЕЛЯН МИКОЛАЙОВИЧ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22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48683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Рожанівка, вул. Шкільна, буд.44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ПАСЕЧКО ІВАННА ІВАНІВНА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23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48631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Лисівці, вул. Зацерковна, буд.12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БАЛАКУНЕЦЬ НАЗАР МИКОЛАЙОВИЧ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24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м. Заліщики, вул. Сагайдачного, буд.17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ГАГАЛЮК ВАСИЛЬ ВАСИЛЬОВИЧ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25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м. Заліщики, вул. Рибацька, буд.1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ГАЙДУК НАТАЛІЯ ВІТАЛІЇВНА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26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48664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Зозулинці, вул. Привітна, буд.3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ДЕМЧУК МАРІЯ ГРИГОРІВНА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27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48673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Голігради, вул. Шевченка, буд.26, корп.а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ЗАГАРІЯ ПЕТРО ЯКИМОВИЧ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28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м. Заліщики, вул. Шашкевича, буд.2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ЗАПОЛОХ МИРОСЛАВ МИКОЛАЙОВИЧ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29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48651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Бедриківці, вул. Золота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ЗАЯЦЬ ОКСАНА ПАВЛІВНА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30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99999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Дзвиняч, вул. Зелена, буд.13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МАЛАНАЧ ТЕТЯНА РОСТИСЛАВІВНА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31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48650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Дзвиняч, вул. Тиха, буд.9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МАЛАНАЧ НАЗАР РОСТИСЛАВОВИЧ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32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48634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Устечко, вул. Івана Франка, буд.47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ЖИРИК РОМАН МИКОЛАЙОВИЧ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33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48663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Синьків, вул. Центр, буд.24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ВЕРСТЮК ПЕТРО ІВАНОВИЧ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34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48663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Заліщицький, с. Синьків, вул. Центр, буд.14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ВЕРСТЮК ОЛЬГА ВАСИЛІВНА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P="0032031E" w:rsidRDefault="006D14A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(відтиск печатки підприємства відправника)</w:t>
            </w: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Разом (плата за пересилання)</w:t>
            </w:r>
          </w:p>
        </w:tc>
        <w:tc>
          <w:tcPr>
            <w:tcW w:w="4357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0033A3" w:rsidR="00F270E6" w:rsidP="00F270E6" w:rsidRDefault="00F270E6">
            <w:pPr>
              <w:spacing w:after="0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835754">
              <w:rPr>
                <w:b/>
                <w:bCs/>
              </w:rPr>
              <w:t xml:space="preserve"/>
              <w:t xml:space="preserve">578</w:t>
            </w:r>
            <w:r w:rsidRPr="00835754">
              <w:t xml:space="preserve"/>
            </w:r>
            <w:bookmarkStart w:name="_GoBack" w:id="0"/>
            <w:bookmarkEnd w:id="0"/>
            <w:r>
              <w:rPr>
                <w:b/>
                <w:bCs/>
              </w:rPr>
              <w:t xml:space="preserve"> грн.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>(</w:t>
              <w:t xml:space="preserve">П'ятсот сімдесят вісім гривень 00 копійок</w:t>
            </w:r>
            <w:r>
              <w:t xml:space="preserve">)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(відбиток календарного штемпеля)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у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т.ч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 ПДВ (20%)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02DCC" w:rsidR="00F270E6" w:rsidP="00F270E6" w:rsidRDefault="00E6145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/>
              <w:t xml:space="preserve">96,33</w:t>
            </w:r>
            <w:r>
              <w:t xml:space="preserve"/>
            </w:r>
            <w:r w:rsidR="00A02DCC"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> </w:t>
            </w:r>
            <w:r w:rsidR="00A02DCC">
              <w:rPr>
                <w:rFonts w:ascii="Arial CYR" w:hAnsi="Arial CYR" w:cs="Arial CYR"/>
                <w:sz w:val="20"/>
                <w:szCs w:val="20"/>
              </w:rPr>
              <w:t>грн.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53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За інші послуги _______________________на суму___________грн._________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коп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</w:t>
            </w: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Недозволених до пересилання вкладень немає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402632" w:rsidR="00F270E6" w:rsidP="00F270E6" w:rsidRDefault="00935C7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/>
              <w:t xml:space="preserve">Матійчук Мирослав Ярославович</w:t>
            </w:r>
            <w:r>
              <w:t xml:space="preserve"/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464374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/>
              <w:t xml:space="preserve">Романко Світлана Павлівна</w:t>
            </w:r>
            <w:r>
              <w:t xml:space="preserve"/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73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lastRenderedPageBreak/>
              <w:t>№ розрахункового документа (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ів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) _______________  ; 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Доплата за готівку на суму ________________________________________грн.  № розрахункового  документа__________________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Прийняв ______________________________________________________________________________________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 xml:space="preserve">                                 (прізвище, ініціали, підпис працівника поштового зв'язку)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</w:tr>
    </w:tbl>
    <w:p w:rsidR="006D14AC" w:rsidRDefault="006D14AC"/>
    <w:sectPr w:rsidR="006D14AC" w:rsidSect="005328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E4"/>
    <w:rsid w:val="000033A3"/>
    <w:rsid w:val="0006753C"/>
    <w:rsid w:val="000708A1"/>
    <w:rsid w:val="00150091"/>
    <w:rsid w:val="001A3CC7"/>
    <w:rsid w:val="002113CA"/>
    <w:rsid w:val="00222BE5"/>
    <w:rsid w:val="00233C3C"/>
    <w:rsid w:val="00286260"/>
    <w:rsid w:val="0032031E"/>
    <w:rsid w:val="00402632"/>
    <w:rsid w:val="00410E00"/>
    <w:rsid w:val="0044086F"/>
    <w:rsid w:val="00454752"/>
    <w:rsid w:val="00464374"/>
    <w:rsid w:val="00532868"/>
    <w:rsid w:val="00541E8E"/>
    <w:rsid w:val="0057269D"/>
    <w:rsid w:val="00592E20"/>
    <w:rsid w:val="005C0BCB"/>
    <w:rsid w:val="00623E35"/>
    <w:rsid w:val="00644288"/>
    <w:rsid w:val="006962D2"/>
    <w:rsid w:val="006A1E3D"/>
    <w:rsid w:val="006D14AC"/>
    <w:rsid w:val="006E7987"/>
    <w:rsid w:val="00704357"/>
    <w:rsid w:val="00724468"/>
    <w:rsid w:val="007E22C2"/>
    <w:rsid w:val="007E5392"/>
    <w:rsid w:val="00811EAA"/>
    <w:rsid w:val="00824C4F"/>
    <w:rsid w:val="0082536A"/>
    <w:rsid w:val="008336EE"/>
    <w:rsid w:val="00835754"/>
    <w:rsid w:val="00836B8F"/>
    <w:rsid w:val="008B7817"/>
    <w:rsid w:val="008E3301"/>
    <w:rsid w:val="008E7C19"/>
    <w:rsid w:val="00935C76"/>
    <w:rsid w:val="00937165"/>
    <w:rsid w:val="00966B7F"/>
    <w:rsid w:val="009E107E"/>
    <w:rsid w:val="00A02DCC"/>
    <w:rsid w:val="00A12186"/>
    <w:rsid w:val="00A71D73"/>
    <w:rsid w:val="00B6190C"/>
    <w:rsid w:val="00B93399"/>
    <w:rsid w:val="00BD2BE6"/>
    <w:rsid w:val="00C00D5F"/>
    <w:rsid w:val="00C064E4"/>
    <w:rsid w:val="00C15241"/>
    <w:rsid w:val="00C72BAA"/>
    <w:rsid w:val="00C8784D"/>
    <w:rsid w:val="00C87CC1"/>
    <w:rsid w:val="00CB55AA"/>
    <w:rsid w:val="00CD0372"/>
    <w:rsid w:val="00D0788E"/>
    <w:rsid w:val="00D5789D"/>
    <w:rsid w:val="00DF524D"/>
    <w:rsid w:val="00E01C15"/>
    <w:rsid w:val="00E121BF"/>
    <w:rsid w:val="00E132D8"/>
    <w:rsid w:val="00E43862"/>
    <w:rsid w:val="00E61457"/>
    <w:rsid w:val="00E7448C"/>
    <w:rsid w:val="00E93EFA"/>
    <w:rsid w:val="00E93F35"/>
    <w:rsid w:val="00EC0206"/>
    <w:rsid w:val="00EC04CD"/>
    <w:rsid w:val="00EE721C"/>
    <w:rsid w:val="00F13AD5"/>
    <w:rsid w:val="00F270E6"/>
    <w:rsid w:val="00FD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7BFFA-FDB5-4EB7-B2FB-8E775ED0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6D14A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9D3AE-715D-445E-887B-72E9BAA1B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1077</Words>
  <Characters>614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72</cp:revision>
  <dcterms:created xsi:type="dcterms:W3CDTF">2020-08-18T11:28:00Z</dcterms:created>
  <dcterms:modified xsi:type="dcterms:W3CDTF">2021-04-07T06:13:00Z</dcterms:modified>
</cp:coreProperties>
</file>