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9CED5" w14:textId="6B4AC424" w:rsidR="00167858" w:rsidRDefault="00F05FBA" w:rsidP="00167858">
      <w:pPr>
        <w:spacing w:before="100" w:beforeAutospacing="1" w:after="100" w:afterAutospacing="1" w:line="360" w:lineRule="atLeast"/>
        <w:ind w:left="720"/>
        <w:jc w:val="center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R</w:t>
      </w:r>
      <w:r w:rsidR="00167858">
        <w:rPr>
          <w:rFonts w:ascii="Roboto" w:hAnsi="Roboto"/>
          <w:color w:val="2B2B2B"/>
          <w:sz w:val="30"/>
          <w:szCs w:val="30"/>
        </w:rPr>
        <w:t>eport</w:t>
      </w:r>
    </w:p>
    <w:p w14:paraId="4CEAA67A" w14:textId="104E4F52" w:rsidR="00195A12" w:rsidRPr="00B919EC" w:rsidRDefault="00EA598A" w:rsidP="00B919EC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ascii="Roboto" w:hAnsi="Roboto"/>
          <w:color w:val="2B2B2B"/>
          <w:sz w:val="30"/>
          <w:szCs w:val="30"/>
        </w:rPr>
      </w:pPr>
      <w:r w:rsidRPr="00B919EC">
        <w:rPr>
          <w:rFonts w:ascii="Roboto" w:hAnsi="Roboto"/>
          <w:color w:val="2B2B2B"/>
          <w:sz w:val="30"/>
          <w:szCs w:val="30"/>
        </w:rPr>
        <w:t>T</w:t>
      </w:r>
      <w:r w:rsidR="00195A12" w:rsidRPr="00B919EC">
        <w:rPr>
          <w:rFonts w:ascii="Roboto" w:hAnsi="Roboto"/>
          <w:color w:val="2B2B2B"/>
          <w:sz w:val="30"/>
          <w:szCs w:val="30"/>
        </w:rPr>
        <w:t>hree conclusions that we can draw about crowdfunding campaigns</w:t>
      </w:r>
      <w:r w:rsidRPr="00B919EC">
        <w:rPr>
          <w:rFonts w:ascii="Roboto" w:hAnsi="Roboto"/>
          <w:color w:val="2B2B2B"/>
          <w:sz w:val="30"/>
          <w:szCs w:val="30"/>
        </w:rPr>
        <w:t>:</w:t>
      </w:r>
    </w:p>
    <w:p w14:paraId="2753E13A" w14:textId="4AA39709" w:rsidR="009D3F08" w:rsidRPr="00AB6E79" w:rsidRDefault="00756CE6" w:rsidP="00EF0081">
      <w:pPr>
        <w:pStyle w:val="ListParagraph"/>
        <w:numPr>
          <w:ilvl w:val="1"/>
          <w:numId w:val="1"/>
        </w:numPr>
        <w:spacing w:before="100" w:beforeAutospacing="1" w:after="100" w:afterAutospacing="1" w:line="360" w:lineRule="atLeast"/>
        <w:rPr>
          <w:rFonts w:ascii="Segoe UI" w:hAnsi="Segoe UI" w:cs="Segoe UI"/>
          <w:color w:val="1F2328"/>
          <w:sz w:val="28"/>
          <w:szCs w:val="28"/>
          <w:shd w:val="clear" w:color="auto" w:fill="FFFFFF"/>
        </w:rPr>
      </w:pPr>
      <w:r w:rsidRPr="00AB6E79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The </w:t>
      </w:r>
      <w:r w:rsidR="00990464" w:rsidRPr="00AB6E79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successful</w:t>
      </w:r>
      <w:r w:rsidR="00876D3A" w:rsidRPr="00AB6E79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campaigns</w:t>
      </w:r>
      <w:r w:rsidR="00990464" w:rsidRPr="00AB6E79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</w:t>
      </w:r>
      <w:r w:rsidR="00AE29A1" w:rsidRPr="00AB6E79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mor than the unsucc</w:t>
      </w:r>
      <w:r w:rsidR="00AA7435" w:rsidRPr="00AB6E79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essful campa</w:t>
      </w:r>
      <w:r w:rsidR="00EF0081" w:rsidRPr="00AB6E79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igns </w:t>
      </w:r>
    </w:p>
    <w:p w14:paraId="438AE049" w14:textId="3BEBCC0D" w:rsidR="00EF0081" w:rsidRPr="00AB6E79" w:rsidRDefault="008E5250" w:rsidP="00EF0081">
      <w:pPr>
        <w:pStyle w:val="ListParagraph"/>
        <w:numPr>
          <w:ilvl w:val="1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AB6E79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Theater is the most succ</w:t>
      </w:r>
      <w:r w:rsidR="0050691E" w:rsidRPr="00AB6E79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essful</w:t>
      </w:r>
      <w:r w:rsidRPr="00AB6E79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 xml:space="preserve"> </w:t>
      </w:r>
      <w:r w:rsidR="00333248" w:rsidRPr="00AB6E79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category.</w:t>
      </w:r>
    </w:p>
    <w:p w14:paraId="04AAE1F2" w14:textId="12B870DE" w:rsidR="00CA52D6" w:rsidRDefault="003F2FA3" w:rsidP="00EF0081">
      <w:pPr>
        <w:pStyle w:val="ListParagraph"/>
        <w:numPr>
          <w:ilvl w:val="1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AB6E79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T</w:t>
      </w:r>
      <w:r w:rsidR="007A5408" w:rsidRPr="00AB6E79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hr</w:t>
      </w:r>
      <w:r w:rsidRPr="00AB6E79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 xml:space="preserve">ough the </w:t>
      </w:r>
      <w:r w:rsidR="00756CE6" w:rsidRPr="00AB6E79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analysis</w:t>
      </w:r>
      <w:r w:rsidRPr="00AB6E79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 xml:space="preserve"> we need to study </w:t>
      </w:r>
      <w:r w:rsidR="00333248" w:rsidRPr="00AB6E79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the</w:t>
      </w:r>
      <w:r w:rsidRPr="00AB6E79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 xml:space="preserve"> re</w:t>
      </w:r>
      <w:r w:rsidR="00C83818" w:rsidRPr="00AB6E79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 xml:space="preserve">asons for failure of some </w:t>
      </w:r>
      <w:r w:rsidR="00333248" w:rsidRPr="00AB6E79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categories</w:t>
      </w:r>
      <w:r w:rsidR="003E5CE8" w:rsidRPr="00AB6E79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.</w:t>
      </w:r>
    </w:p>
    <w:p w14:paraId="4F57D505" w14:textId="77777777" w:rsidR="00CD0089" w:rsidRDefault="00CD0089" w:rsidP="00CD0089">
      <w:pPr>
        <w:pStyle w:val="ListParagraph"/>
        <w:spacing w:before="100" w:beforeAutospacing="1" w:after="100" w:afterAutospacing="1" w:line="360" w:lineRule="atLeast"/>
        <w:ind w:left="1440"/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</w:p>
    <w:p w14:paraId="03938A3E" w14:textId="400A7640" w:rsidR="00CD0089" w:rsidRPr="00527BC4" w:rsidRDefault="00CD0089" w:rsidP="00FD047D">
      <w:pPr>
        <w:pStyle w:val="ListParagraph"/>
        <w:numPr>
          <w:ilvl w:val="0"/>
          <w:numId w:val="3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FD047D">
        <w:rPr>
          <w:rFonts w:ascii="Roboto" w:hAnsi="Roboto"/>
          <w:color w:val="2B2B2B"/>
          <w:sz w:val="30"/>
          <w:szCs w:val="30"/>
        </w:rPr>
        <w:t>limitations of this dataset</w:t>
      </w:r>
      <w:r w:rsidR="00FD047D">
        <w:rPr>
          <w:rFonts w:ascii="Roboto" w:hAnsi="Roboto"/>
          <w:color w:val="2B2B2B"/>
          <w:sz w:val="30"/>
          <w:szCs w:val="30"/>
        </w:rPr>
        <w:t>:</w:t>
      </w:r>
    </w:p>
    <w:p w14:paraId="5D05BEC6" w14:textId="07758237" w:rsidR="009E6199" w:rsidRDefault="00261260" w:rsidP="00261260">
      <w:pPr>
        <w:pStyle w:val="ListParagraph"/>
        <w:spacing w:before="100" w:beforeAutospacing="1" w:after="100" w:afterAutospacing="1" w:line="360" w:lineRule="atLeast"/>
        <w:ind w:left="1440"/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261260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The dataset is not long and varied enough to give correct results</w:t>
      </w:r>
      <w:r w:rsidR="00EB64A0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.</w:t>
      </w:r>
    </w:p>
    <w:p w14:paraId="28AE6E50" w14:textId="77777777" w:rsidR="00EB64A0" w:rsidRPr="00261260" w:rsidRDefault="00EB64A0" w:rsidP="00261260">
      <w:pPr>
        <w:pStyle w:val="ListParagraph"/>
        <w:spacing w:before="100" w:beforeAutospacing="1" w:after="100" w:afterAutospacing="1" w:line="360" w:lineRule="atLeast"/>
        <w:ind w:left="1440"/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</w:p>
    <w:p w14:paraId="7B9EB259" w14:textId="50F8AABA" w:rsidR="009E6199" w:rsidRDefault="009E6199" w:rsidP="009E6199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 possible tables and/or graphs that we could create, and what additional value would they provide</w:t>
      </w:r>
      <w:r w:rsidR="00EB64A0">
        <w:rPr>
          <w:rFonts w:ascii="Roboto" w:hAnsi="Roboto"/>
          <w:color w:val="2B2B2B"/>
          <w:sz w:val="30"/>
          <w:szCs w:val="30"/>
        </w:rPr>
        <w:t>:</w:t>
      </w:r>
    </w:p>
    <w:p w14:paraId="5264F343" w14:textId="7FD8EDB7" w:rsidR="009E6199" w:rsidRPr="00D17814" w:rsidRDefault="009E6199" w:rsidP="00D17814">
      <w:pPr>
        <w:pStyle w:val="ListParagraph"/>
        <w:spacing w:before="100" w:beforeAutospacing="1" w:after="100" w:afterAutospacing="1" w:line="360" w:lineRule="atLeast"/>
        <w:ind w:left="1440"/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D17814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1-</w:t>
      </w:r>
      <w:r w:rsidR="00115C6D" w:rsidRPr="00D17814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T</w:t>
      </w:r>
      <w:r w:rsidRPr="00D17814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able showing median, max, and min funding goal per category/subcategory.</w:t>
      </w:r>
    </w:p>
    <w:p w14:paraId="4BBFCDBE" w14:textId="08E734E3" w:rsidR="009E6199" w:rsidRPr="00D17814" w:rsidRDefault="009E6199" w:rsidP="00D17814">
      <w:pPr>
        <w:pStyle w:val="ListParagraph"/>
        <w:spacing w:before="100" w:beforeAutospacing="1" w:after="100" w:afterAutospacing="1" w:line="360" w:lineRule="atLeast"/>
        <w:ind w:left="1440"/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D17814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2-</w:t>
      </w:r>
      <w:r w:rsidR="00121340" w:rsidRPr="00D17814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Table showing  the average timelines</w:t>
      </w:r>
      <w:r w:rsidR="00680C48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 xml:space="preserve"> and</w:t>
      </w:r>
      <w:r w:rsidR="00121340" w:rsidRPr="00D17814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 xml:space="preserve"> how much time companies need for every </w:t>
      </w:r>
      <w:r w:rsidR="00167858" w:rsidRPr="00D17814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Goal.</w:t>
      </w:r>
    </w:p>
    <w:p w14:paraId="3FB53F96" w14:textId="5205D05C" w:rsidR="00121340" w:rsidRPr="002C3DE6" w:rsidRDefault="00121340" w:rsidP="00D17814">
      <w:pPr>
        <w:pStyle w:val="ListParagraph"/>
        <w:spacing w:before="100" w:beforeAutospacing="1" w:after="100" w:afterAutospacing="1" w:line="360" w:lineRule="atLeast"/>
        <w:ind w:left="1440"/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D17814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 xml:space="preserve">3- </w:t>
      </w:r>
      <w:r w:rsidR="00167858" w:rsidRPr="00D17814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 xml:space="preserve">create chart pie to clarify the ratio between the successful and unsuccessful and canceled </w:t>
      </w:r>
      <w:r w:rsidR="00115C6D" w:rsidRPr="00D17814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Goal.</w:t>
      </w:r>
    </w:p>
    <w:p w14:paraId="3FEB2EC3" w14:textId="77777777" w:rsidR="002C3DE6" w:rsidRDefault="002C3DE6"/>
    <w:sectPr w:rsidR="002C3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25FB"/>
    <w:multiLevelType w:val="multilevel"/>
    <w:tmpl w:val="A1F4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E236BD"/>
    <w:multiLevelType w:val="multilevel"/>
    <w:tmpl w:val="3F18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500D8D"/>
    <w:multiLevelType w:val="multilevel"/>
    <w:tmpl w:val="FE48BD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ascii="Roboto" w:hAnsi="Roboto" w:cstheme="minorBidi" w:hint="default"/>
        <w:color w:val="2B2B2B"/>
        <w:sz w:val="3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1920258">
    <w:abstractNumId w:val="2"/>
  </w:num>
  <w:num w:numId="2" w16cid:durableId="933440005">
    <w:abstractNumId w:val="1"/>
  </w:num>
  <w:num w:numId="3" w16cid:durableId="1470054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E6"/>
    <w:rsid w:val="00115C6D"/>
    <w:rsid w:val="00121340"/>
    <w:rsid w:val="00167858"/>
    <w:rsid w:val="00195A12"/>
    <w:rsid w:val="00261260"/>
    <w:rsid w:val="002C3DE6"/>
    <w:rsid w:val="00333248"/>
    <w:rsid w:val="003E5CE8"/>
    <w:rsid w:val="003F2FA3"/>
    <w:rsid w:val="00411647"/>
    <w:rsid w:val="0043115B"/>
    <w:rsid w:val="0050691E"/>
    <w:rsid w:val="00527BC4"/>
    <w:rsid w:val="005A3555"/>
    <w:rsid w:val="00650EA2"/>
    <w:rsid w:val="00680C48"/>
    <w:rsid w:val="006C7EDD"/>
    <w:rsid w:val="006D077A"/>
    <w:rsid w:val="006D6D1D"/>
    <w:rsid w:val="0074184B"/>
    <w:rsid w:val="00756CE6"/>
    <w:rsid w:val="007A5408"/>
    <w:rsid w:val="00876D3A"/>
    <w:rsid w:val="008E5250"/>
    <w:rsid w:val="00990464"/>
    <w:rsid w:val="009D3F08"/>
    <w:rsid w:val="009E6199"/>
    <w:rsid w:val="00AA7435"/>
    <w:rsid w:val="00AB6E79"/>
    <w:rsid w:val="00AE29A1"/>
    <w:rsid w:val="00B919EC"/>
    <w:rsid w:val="00C15062"/>
    <w:rsid w:val="00C32316"/>
    <w:rsid w:val="00C83818"/>
    <w:rsid w:val="00CA52D6"/>
    <w:rsid w:val="00CD0089"/>
    <w:rsid w:val="00D17814"/>
    <w:rsid w:val="00EA598A"/>
    <w:rsid w:val="00EB64A0"/>
    <w:rsid w:val="00EF0081"/>
    <w:rsid w:val="00F05FBA"/>
    <w:rsid w:val="00F74631"/>
    <w:rsid w:val="00FC4BC9"/>
    <w:rsid w:val="00FD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16A4"/>
  <w15:chartTrackingRefBased/>
  <w15:docId w15:val="{07CBBF0F-7B2B-4356-AE40-BC767BC4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3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EF0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5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walaa youssef</dc:creator>
  <cp:keywords/>
  <dc:description/>
  <cp:lastModifiedBy>walaa youssef</cp:lastModifiedBy>
  <cp:revision>2</cp:revision>
  <dcterms:created xsi:type="dcterms:W3CDTF">2023-07-04T04:11:00Z</dcterms:created>
  <dcterms:modified xsi:type="dcterms:W3CDTF">2023-07-04T04:11:00Z</dcterms:modified>
</cp:coreProperties>
</file>