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left="0"/>
      </w:pPr>
      <w:r>
        <w:rPr>
          <w:rFonts w:ascii="Aptos" w:hAnsi="Aptos"/>
          <w:b/>
          <w:color w:val="0D2632"/>
          <w:sz w:val="40"/>
        </w:rPr>
        <w:t>BANCO DE PREGUNTAS · CV1</w:t>
      </w:r>
    </w:p>
    <w:p>
      <w:pPr>
        <w:spacing w:before="0" w:after="280"/>
        <w:ind w:left="0"/>
      </w:pPr>
      <w:r>
        <w:rPr>
          <w:rFonts w:ascii="Aptos" w:hAnsi="Aptos"/>
          <w:b w:val="0"/>
          <w:color w:val="0E7C86"/>
          <w:sz w:val="28"/>
        </w:rPr>
        <w:t>Cuestionario de Verificación 1</w:t>
      </w:r>
    </w:p>
    <w:p>
      <w:pPr>
        <w:spacing w:before="360" w:after="120"/>
        <w:ind w:left="0"/>
      </w:pPr>
      <w:r>
        <w:rPr>
          <w:rFonts w:ascii="Aptos" w:hAnsi="Aptos"/>
          <w:b/>
          <w:color w:val="0D2632"/>
          <w:sz w:val="26"/>
        </w:rPr>
        <w:t>PREGUNTAS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1.  ¿Qué es un sistema de gestión?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La forma en que una empresa organiza lo que hace para conseguir un resultado a propósito y no por casualidad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conjunto de manuales, procedimientos y registros que la empresa archiva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área de la empresa que se encarga de la calidad, el ambiente y la seguridad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El certificado que emite una certificadora acreditada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 sistema de gestión es una forma de organizar el trabajo, no un conjunto de documentos ni un área. Los documentos son la evidencia; el certificado es la consecuencia.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1.1  ·  S1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2.  Una empresa hace bien su trabajo pero no registra nada de lo que hace. ¿Qué le falta para tener un sistema de gestión?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Trabajar más horas y con más personal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Dejar rastro de lo que ya hace, para poder demostrarlo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Contratar a un consultor externo que la certifique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Cambiar sus procedimientos por otros más exigentes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sistema no pide trabajar más: pide dejar evidencia. La revisión que se hace y no se firma existe para el trabajo, pero no para el sistema.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1.1  ·  S1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3.  ¿Qué comparten la ISO 9001, la ISO 14001 y la ISO 45001 por estar escritas sobre la estructura de alto nivel?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mismo objeto de protección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Los mismos requisitos, con distinta redacción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El mismo índice, los mismos títulos de cláusula y los mismos términos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El mismo organismo certificador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estructura de alto nivel les da índice, títulos y vocabulario comunes. Lo que NO comparten es el objeto: cliente, entorno y trabajador.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1.2  ·  S1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4.  ¿Cuál es el objeto de cada una de las tres normas?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9001 el trabajador · 14001 el cliente · 45001 el entorno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9001 el entorno · 14001 el trabajador · 45001 el cliente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Las tres tienen el mismo objeto: la mejora continua de la empresa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9001 el cliente · 14001 el entorno · 45001 el trabajador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Cada norma protege algo distinto y esa es la única diferencia de fondo entre ellas: la 9001 al cliente, la 14001 al entorno y la 45001 al trabajador.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1.2  ·  S1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5.  ¿Cuántas cláusulas de la norma son auditables, y cuáles?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Siete: de la cláusula 4 a la 10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Las diez, de la 1 a la 10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Seis: de la cláusula 5 a la 10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Cuatro: de la cláusula 4 a la 7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Las cláusulas 1, 2 y 3 describen la norma; los requisitos empiezan en la 4 y llegan a la 10. Son siete cláusulas auditables.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1.3  ·  S1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6.  ¿Por qué las cláusulas 1, 2 y 3 no se auditan?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Porque son opcionales para las empresas pequeñas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Porque no le exigen nada a la empresa: describen la norma misma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Porque las audita solo la certificadora, no el auditor interno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Porque se auditan únicamente en la primera certificación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Objeto, referencias normativas y términos no imponen obligaciones a la organización. Sin obligación no hay evidencia posible, y sin evidencia no hay auditoría.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1.3 · Video V-001 · 00:30 · anexo A  ·  S1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7.  En el ciclo PHVA, ¿qué cláusula corresponde a la fase HACER?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Las cláusulas 4, 5, 6 y 7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cláusula 9, la evaluación del desempeño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La cláusula 8, la operación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cláusula 10, la mejora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Planificar son las cláusulas 4 a 7; Hacer es una sola, la 8; Verificar la 9 y Actuar la 10.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1.4  ·  S1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8.  En una reunión de trinorma alguien dice «el 8.2». ¿Por qué es una cita incorrecta?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Porque las cláusulas siempre se citan con tres niveles de numeración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Porque el 8.2 no existe en ninguna de las tres normas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Porque la cláusula 8 no se audita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Porque el 8.2 es emergencias en la 45001 y la 14001, pero requisitos para los productos y servicios en la 9001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En el tercer nivel y en la cláusula 8 las normas se separan. Por eso se cita el asunto y después el número, y se aclara la norma cuando la cláusula no está en las tres.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1.5  ·  S1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9.  ¿Qué exige la cláusula 4.1?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Determinar las cuestiones internas y externas que afectan a la capacidad del sistema de lograr lo que se propuso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Documentar el organigrama y las funciones de cada área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Identificar los peligros y evaluar los riesgos de cada puesto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Definir la política y los objetivos del sistema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4.1 es la primera exigencia de la norma y llega antes que la política y que los objetivos: pide entender qué condiciona a la empresa.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2.1  ·  S2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10.  ¿Cada cuánto se determina el contexto de la organización?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Una sola vez, al implementar 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Se revisa cuando algo cambia: un cliente nuevo, una sede nueva, una norma nueva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Cada tres años, coincidiendo con la recertificación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Solo cuando lo solicita el auditor externo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contexto no se determina una vez y se archiva. Si el contexto cambió y el sistema no, el sistema quedó describiendo una empresa que ya no existe.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2.1  ·  S2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11.  ¿Cuál de estas es una cuestión INTERNA del contexto?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Las exigencias del cliente principal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fiscalización de la autoridad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La rotación del personal y su nivel de competencia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Las condiciones climáticas de la zona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Las internas son las de la puerta para adentro: personal, equipos, cultura, situación económica y organización. Cliente, autoridad y clima son externas.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2.2  ·  S2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12.  ¿Qué añade la ISO 14001 al determinar las cuestiones externas, que las otras dos normas no piden?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listado de proveedores críticos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situación financiera de la organización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resultado de la última auditoría interna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Las condiciones ambientales que la empresa recibe del entorno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14001 mira en los dos sentidos: lo que la empresa le hace al ambiente y lo que el ambiente le hace a ella —calidad del aire de la zona, estado del río, sequía—.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2.2  ·  S2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13.  Al listar las cuestiones del contexto, ¿cuál es el filtro que decide si una entra?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Que pueda impedir que el sistema logre lo que se propuso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esté escrita en el plan estratégico de la empresa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la empresa la pueda controlar directamente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aparezca en el informe anual del sector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Se buscan las cuestiones que AFECTAN al sistema, no todas las que existen. Muchas cuestiones reales no cambian nada de cómo la empresa opera.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2.2  ·  S2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14.  ¿Quién es una parte interesada, según la definición de la norma?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Únicamente el cliente y la autoridad fiscalizadora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Quien afecta al sistema, quien resulta afectado por él, o quien percibe que resulta afectado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Cualquier persona u organización que tenga un contrato firmado con la empresa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Los accionistas y la alta dirección de la organización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Son tres condiciones y basta con una. La tercera —percibir que se resulta afectado— es la que más se olvida.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2.3  ·  S2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15.  Una comunidad cree que la planta le contamina el pozo, pero los análisis salen limpios. ¿Es parte interesada?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No, porque los análisis demuestran que no resulta afectada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No, mientras no presente un reclamo formal ante la autoridad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Sí, porque percibir que se resulta afectado basta para serlo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Solo si la empresa está certificada en ISO 14001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definición incluye a quien percibe que resulta afectado. Esa percepción es un hecho del contexto y el sistema tiene que hacerse cargo de ella.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2.3  ·  S2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16.  ¿Cuándo una expectativa de una parte interesada se convierte en requisito del sistema?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Siempre: toda expectativa detectada obliga a la empresa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Cuando la parte interesada la presenta por escrito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Cuando el auditor externo la incorpora al informe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Cuando la ley la impone, cuando se firma en un contrato, o cuando la empresa se compromete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No toda expectativa se vuelve requisito: solo la que la empresa adopta, y son tres los motivos por los que la adopta.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2.4  ·  S2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17.  ¿Por qué elementos se define el alcance del sistema de gestión?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Por procesos, productos, servicios, sedes y actividades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Por número de trabajadores y facturación anual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Por las normas en las que la empresa se certifica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Por las cláusulas de la norma que la empresa decide aplicar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alcance es la frontera del sistema y es la frase que aparece en el certificado. La cláusula 4.3 lo pide documentado y disponible.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3.1  ·  S3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18.  Una empresa quiere excluir del alcance el mantenimiento que hace a diario en la planta del cliente, porque le resulta incómodo auditarlo. ¿Puede?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Sí: el alcance lo define libremente la organización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No: dejar algo fuera hay que justificarlo, y la incomodidad no es justificación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Sí, si lo declara por escrito en el manual del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No, salvo que el cliente lo autorice por escrito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alcance no se elige por conveniencia: al determinarlo hay que considerar el contexto, los requisitos de las partes interesadas y las actividades que se realizan.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3.1  ·  S3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19.  ¿Qué le ocurre a una actividad que queda fuera del alcance?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Deja de realizarse hasta que se incorpore al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Se audita con menor frecuencia que el resto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No se audita y sus peligros y aspectos ambientales no los gestiona 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Pasa a ser responsabilidad exclusiva del contratista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Lo que queda fuera no deja de existir: deja de estar cubierto. Nadie identificó sus peligros, nadie decidió controles y el cliente que audita no la ve.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3.2  ·  S3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20.  Un taller quedó fuera del alcance del sistema y un mecánico se quema trabajando allí. ¿Qué pasa con la responsabilidad legal de la empresa?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Desaparece, porque la actividad no formaba parte del sistema certificado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Se traslada al jefe del taller, por ser el responsable directo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Queda suspendida hasta que la certificadora se pronuncie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Se mantiene íntegra: el alcance limita el sistema de gestión, no la obligación legal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alcance es una frontera del sistema de gestión. La ley alcanza a todos los trabajadores de la empresa, estén dentro o fuera de esa frontera.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3.2  ·  S3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21.  ¿Qué tres cosas tiene siempre un proceso?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Un responsable, unos recursos y un resultado que se puede medir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Un presupuesto, un plazo y un indicador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Un procedimiento escrito, un registro y un auditor asignado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Una entrada, un cliente externo y un certificado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 proceso convierte una entrada en una salida, y para gestionarlo hay que poder señalar quién responde, con qué cuenta y qué resultado entrega.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3.3  ·  S3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22.  ¿Qué significa que los procesos se enlazan?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todos dependen del área de gestión del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Que la salida de un proceso es la entrada del siguiente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comparten el mismo responsable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se auditan siempre en el mismo orden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Compras entrega material y producción lo recibe. Cuando producción falla por material equivocado, el problema no está donde se ve: está un paso antes.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3.3  ·  S3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23.  ¿Qué familia del mapa de procesos entrega el producto o el servicio al cliente?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Los procesos de dirección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Los procesos de apoyo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Los procesos operativos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Los procesos de mejora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Los operativos van al centro porque son los que tocan al cliente; los de dirección gobiernan y los de apoyo sostienen.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3.4  ·  S3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24.  En la mayoría de las empresas, ¿qué tipo de proceso es seguridad y salud en el trabajo?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Un proceso operativo, porque entrega valor al cliente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Un proceso de dirección, porque depende de la alta gerencia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No es un proceso: es un requisito legal externo al mapa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Un proceso de apoyo, porque sostiene a los que entregan el servicio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Seguridad no entrega el servicio al cliente, sostiene a quien lo entrega, igual que mantenimiento o compras. Que sea de apoyo no lo hace menos importante.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3.4  ·  S3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25.  La cláusula 5.1 pide que la alta dirección asuma la rendición de cuentas por la eficacia del sistema. ¿Puede delegarla en el jefe de seguridad?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No: puede delegar la ejecución, pero no la rendición de cuentas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Sí, si lo designa formalmente como representante de la dirección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Sí, siempre que se registre en el manual del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Solo puede delegarla en empresas de más de cien trabajadores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liderazgo no se cumple delegando. La dirección responde por que el sistema logre lo que se propuso, y esa responsabilidad no se traslada.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4.1  ·  S4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26.  ¿Dónde se comprueba de verdad que la dirección puso los recursos que exige la cláusula 5.1?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En el acta de la última revisión por la dirección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En el presupuesto asignado al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En el discurso de la dirección durante la inducción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En la política firmada y publicada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 sistema sin partida presupuestal es un sistema que la dirección no respalda. El compromiso se ve en los recursos, no en la declaración.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4.1  ·  S4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27.  ¿Qué obligación añade la ISO 45001 al liderazgo, que no está en las otras dos normas?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Certificar a la alta dirección como auditor interno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Nombrar un representante de la dirección para 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Proteger de represalias a quien reporta incidentes, peligros o riesgos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Publicar los indicadores de accidentabilidad en la memoria anual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 trabajador que sabe que reportar le va a costar el puesto no reporta, y la empresa se queda ciega. Por eso la 45001 lo pone como obligación de la dirección.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4.1  ·  S4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28.  ¿Cuál de estos compromisos NO es obligatorio en la política de las tres normas?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Cumplir los requisitos legales aplicables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mejora continua del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la política sea apropiada al propósito, tamaño y contexto de la organización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Alcanzar la certificación en un plazo determinado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Los tres primeros son contenido obligatorio de la cláusula 5.2. Certificarse es una decisión comercial de la empresa, no un requisito de la norma.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4.2  ·  S4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29.  Según el artículo 22 de la Ley 29783, ¿cómo se hace efectiva la política de seguridad y salud?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Con la firma o endoso del empleador o del representante de mayor rango con responsabilidad en la organización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Con la aprobación del comité de seguridad y salud en el trabajo, en acta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Con la firma del jefe del servicio de seguridad y salud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Con su registro ante la autoridad administrativa de trabajo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22 usa esa fórmula exacta. Una política firmada por el jefe de seguridad no está mal redactada: está sin hacer efectiva.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22 — §15 verificado · cuadernillo 4.3  ·  S4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30.  Una empresa tiene su política enmarcada en el pasillo principal. Un operario, preguntado por el auditor, contesta que «está junto al reloj». ¿Se cumple el requisito de difusión?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Sí: la política está disponible y visible para todos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No: difundida significa que cada uno sabe qué le toca a él de esa política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Sí, si además está publicada en el mural de cada área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No, porque la política debe entregarse impresa a cada trabajador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Enmarcada en la pared no es difundida. La prueba del auditor es exactamente esa pregunta, y esa respuesta la falla.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4.3  ·  S4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31.  Una empresa integrada firma una sola política para calidad, ambiente y seguridad, y se olvida del compromiso de eliminar los peligros. ¿Qué ocurre?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Nada, porque la política integrada solo necesita cubrir los compromisos comunes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Debe separar la política en tres documentos distintos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Incumple la ISO 45001, aunque cumpla las otras 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Incumple las tres normas, porque la política es un requisito común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Se puede firmar una sola política, pero obliga a cubrir los compromisos de las tres. El auditor de cada norma busca los suyos dentro de esa única hoja.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4.4  ·  S4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32.  «El área de operaciones es responsable de la gestión de contratistas.» ¿Por qué esto no cumple la cláusula 5.3?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Porque la responsabilidad debe recaer siempre en el área de seguridad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Porque la responsabilidad no puede asignarse a un área operativa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Porque falta indicar el plazo de cumplimiento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Porque asignar es poner nombre: un área no responde, responde una persona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Una casilla del organigrama no es un responsable. Cuando falla, no hay a quién preguntarle. Y junto al encargo hay que dar la autoridad para ejecutarlo.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4.5  ·  S4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33.  ¿En qué norma existe la cláusula 5.4, consulta y participación de los trabajadores?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Solo en la ISO 45001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En las tres, con el mismo número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En la ISO 45001 y en la ISO 14001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En la ISO 9001 y en la ISO 45001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la cláusula que mejor distingue a la 45001: en calidad el que arriesga es el cliente y en ambiente el entorno, pero aquí el que se juega la salud es el trabajador.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5.1  ·  S5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34.  En una charla se anuncia al personal el procedimiento de bloqueo ya aprobado por la gerencia. ¿Qué es eso, según la cláusula 5.4?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Consulta, porque se comunica a los trabajadores antes de aplicarlo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Es informar: la decisión ya estaba tomada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Participación, porque los trabajadores lo van a ejecutar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Consulta y participación a la vez, si se recogen preguntas al final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Consultar es pedir la opinión ANTES de decidir; participar es intervenir EN la decisión; informar es avisar DESPUÉS. Informar no cumple la cláusula.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5.2 · Video V-001 · 05:36 · anexo A  ·  S5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35.  ¿A quiénes se dirige especialmente la CONSULTA que pide la ISO 45001?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A los mandos medios y jefes de área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Al comité de seguridad y salud, exclusivamente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A los trabajadores no directivos, que son los que hacen la tarea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A los representantes de la alta dirección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consulta apunta sobre todo a los trabajadores no directivos; la participación se abre a todos los niveles. El que conoce el peligro real de la tarea es quien la ejecuta.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5.2 · Video V-001 · 05:52 · anexo A  ·  S5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36.  La jefatura decide en oficina qué EPP usará el soldador, sin preguntarle. ¿Qué requisito incumple?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Ninguno: la determinación del EPP es potestad del empleador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de competencia y formación de la cláusula 7.2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de comunicación de la cláusula 7.4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El de consulta: la determinación de controles es asunto de consulta obligatoria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identificación de peligros, la evaluación de riesgos y la determinación de los controles están entre los asuntos que la norma enumera como de consulta.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5.3  ·  S5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37.  Una empresa tiene 26 trabajadores. ¿Qué órgano de participación le corresponde y con qué artículo?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Un comité de seguridad y salud en el trabajo, artículo 29 de la Ley 29783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Un supervisor de seguridad y salud, artículo 30 de la Ley 29783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Un comité o un supervisor, a elección del empleador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Ninguno: la obligación empieza a partir de cincuenta trabajadores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29 fija el umbral en veinte o más trabajadores. Con veinte exactos ya corresponde comité.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29 — §15 verificado · cuadernillo 5.4  ·  S5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38.  ¿Qué significa que el comité de seguridad y salud sea paritario?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sus miembros son elegidos por votación secreta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Que lo integran igual número de representantes del empleador y de los trabajadores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se renueva por mitades cada año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sus acuerdos se toman por mayoría simple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Paritario es mitad y mitad: si el empleador pone cuatro, los trabajadores ponen cuatro. Está pensado para que ninguna de las dos partes decida sola.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29 — §15 verificado · cuadernillo 5.4  ·  S5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39.  En una empresa de doce trabajadores, ¿quién designa al supervisor de seguridad y salud?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 gerencia general, entre el personal con más antigüedad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jefe de seguridad, con el visto bueno de la gerencia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Lo nombran los propios trabajadores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autoridad administrativa de trabajo, a solicitud de la empresa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30 lo dice: en empresas de menos de veinte trabajadores, son los propios trabajadores quienes nombran al supervisor. No lo designa la gerencia.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30 — §15 verificado · cuadernillo 5.4  ·  S5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40.  El comité se reunió y trató varios temas, pero no levantó acta. ¿Qué consecuencia tiene?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Ninguna, si los acuerdos se comunicaron por correo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Debe repetirse la reunión dentro de las 48 horas siguientes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acta puede reemplazarse por la lista de asistencia firmada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Para el sistema, la reunión no existe: el acta es la prueba de la consulta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Sin acta no hay evidencia ante el cliente que audita, ante el inspector que fiscaliza ni ante la propia empresa seis meses después.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5.5  ·  S5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41.  La cláusula 5.4 obliga a hacer algo con los obstáculos que impiden participar. ¿Qué?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Identificarlos y eliminarlos, y minimizar los que no se puedan eliminar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Registrarlos en el informe anual del comité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Comunicarlos a la autoridad de trabajo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Trasladarlos a la revisión por la dirección para su evaluación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Son obstáculos reales: horarios que dejan fuera al turno de noche, documentos en un lenguaje que la gente no maneja, participar sin que nadie pague esas horas, y las represalias.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5.5  ·  S5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42.  Sobre una misma tarea de pintado con pistola, ¿qué identifica cada norma en la cláusula 6.1?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Las tres identifican peligros y riesgos, con distinto nivel de detalle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La 45001 peligros y riesgos, la 14001 aspectos e impactos, la 9001 riesgos y oportunidades para la conformidad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 45001 aspectos e impactos, la 14001 peligros y riesgos, la 9001 no aplica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Solo la 45001 y la 14001 tienen cláusula 6.1; la 9001 no la incluye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una sola tarea analizada tres veces, con tres lentes. Las tres normas tienen la 6.1 y con el mismo número.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6.1  ·  S6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43.  ¿Cuál es la diferencia entre peligro y riesgo?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peligro es leve y el riesgo es grave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peligro afecta al trabajador y el riesgo a la empresa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El peligro es la fuente con potencial de causar daño; el riesgo combina qué tan probable y qué tan grave sería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Son sinónimos: la norma usa los dos términos indistintamente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peligro está ahí, exista o no alguien expuesto. El riesgo se estima. Por eso el peligro está y el riesgo se calcula.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6.2 · Video V-001 · 07:55 · anexo A  ·  S6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44.  Un electricista certificado con bloqueo y guantes dieléctricos, y un ayudante que abre la tapa con un desarmador, trabajan sobre el mismo tablero. ¿Qué se puede afirmar?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Mismo peligro y mismo riesgo, porque la fuente es la misma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Distinto peligro, porque cada uno usa herramientas distintas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No hay peligro si el trabajador está certificado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Mismo peligro, pero riesgos muy distintos según quién y cómo haga la tarea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misma fuente da riesgos distintos según quién y cómo haga la tarea. Por eso evaluar es distinguir: si todo sale riesgo alto, la evaluación no priorizó nada.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6.2 · Video V-001 · 07:55 · anexo A  ·  S6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45.  Se derrama aceite en el patio de maniobras y el suelo queda contaminado. ¿Cuál es el aspecto y cuál el impacto?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Aspecto: el derrame de aceite · Impacto: el suelo contaminado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Aspecto: el suelo contaminado · Impacto: el derrame de aceite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Los dos son aspectos: el impacto sería la sanción de la autoridad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Los dos son impactos: el aspecto sería el almacenamiento del aceite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aspecto es lo que nuestra actividad le hace al ambiente y sale de la empresa; el impacto es el cambio que ese aspecto produce en el entorno. Primero el aspecto, después el impacto.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CV1 · 6.3  ·  S6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46.  Según el DS 024-2016-EM, ¿cuántos tipos de IPERC existen y cuáles?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Tres: de línea base, continuo y específico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Dos: de línea base (art. 97) y continuo (art. 95)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Dos: continuo y específico, ambos en el artículo 95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Uno solo: el IPERC de línea base, que se actualiza cada año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norma nombra dos. El «IPERC específico» que se enseña en muchos cursos no aparece en estos artículos: si una empresa lo usa, es práctica suya.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024-2016-EM, arts. 95 y 97 — §15 verificado · cuadernillo 6.4  ·  S6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47.  ¿Quién elabora el IPERC continuo y en qué momento?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área de seguridad, al inicio de cada mes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titular minero, y se actualiza anualmente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Los trabajadores, al inicio de toda tarea; la supervisión ratifica o modifica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supervisión responsable, antes de entregar la tarea al personal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95 es explícito: lo hacen los trabajadores al inicio de la tarea y la supervisión responsable lo ratifica o modifica, no lo hace en su lugar.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024-2016-EM, art. 95 — §15 verificado · cuadernillo 6.4  ·  S6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48.  El mapa de riesgos, según el artículo 97 del DS 024-2016-EM, ¿de dónde sale?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De la estadística de accidentes de los últimos tres años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Del IPERC continuo que los trabajadores llenan cada día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Lo elabora la autoridad minera a partir de las inspecciones realizadas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Se elabora sobre la línea base del IPERC, y ambos forman parte del Programa Anual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97 encadena las tres cosas: línea base según el Anexo 8, mapa de riesgos sobre esa línea base, y los dos dentro del Programa Anual de SSO. La línea base se actualiza cada año.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024-2016-EM, art. 97 — §15 verificado · cuadernillo 6.4  ·  S6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49.  ¿Cuál es el orden de la jerarquía de controles del artículo 96 del DS 024-2016-EM?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Eliminación · sustitución · controles de ingeniería · señalización y controles administrativos · EPP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EPP · controles administrativos · ingeniería · sustitución · eliminación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Eliminación · controles de ingeniería · sustitución · EPP · controles administrativos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Ingeniería · eliminación · sustitución · EPP · señalización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Son cinco niveles y son un orden, no una lista de opciones: se empieza por arriba y solo se baja cuando el nivel superior no es viable.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024-2016-EM, art. 96 — §15 verificado · cuadernillo 6.5  ·  S6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50.  Tras un incidente, la única acción correctiva es redactar un PETS y capacitar al personal. ¿Cómo se evalúa esa decisión frente a la jerarquía de controles?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Es correcta: un PETS es el control más eficaz porque documenta la tarea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Es insuficiente: el PETS es un control administrativo, nivel 4, y hay que justificar por qué no se aplicó uno más alto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Es incorrecta: un procedimiento no es un control según el artículo 96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Es correcta si el personal firma la capacitación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 PETS SÍ es un control y la norma lo dice con esas palabras en el nivel 4, pero es el penúltimo. Escribir un procedimiento en vez de eliminar el peligro es saltarse la jerarquía.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024-2016-EM, art. 96 — §15 verificado · cuadernillo 6.5  ·  S6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