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6DF8" w14:textId="77777777" w:rsidR="009F45E3" w:rsidRDefault="009F45E3" w:rsidP="009F45E3">
      <w:r>
        <w:t xml:space="preserve">#block2. Тут у нас следующие работы: </w:t>
      </w:r>
    </w:p>
    <w:p w14:paraId="0EE0B942" w14:textId="77777777" w:rsidR="009F45E3" w:rsidRDefault="009F45E3" w:rsidP="009F45E3">
      <w:r>
        <w:t xml:space="preserve">#lab4 </w:t>
      </w:r>
      <w:proofErr w:type="spellStart"/>
      <w:r>
        <w:t>Functional</w:t>
      </w:r>
      <w:proofErr w:type="spellEnd"/>
      <w:r>
        <w:t xml:space="preserve"> Test </w:t>
      </w:r>
      <w:proofErr w:type="spellStart"/>
      <w:r>
        <w:t>Сases</w:t>
      </w:r>
      <w:proofErr w:type="spellEnd"/>
      <w:r>
        <w:t xml:space="preserve">. Пункты тут у нас следующие: </w:t>
      </w:r>
    </w:p>
    <w:p w14:paraId="5E2FDD9C" w14:textId="77777777" w:rsidR="009F45E3" w:rsidRDefault="009F45E3" w:rsidP="009F45E3">
      <w:r>
        <w:t xml:space="preserve"> 1. Для </w:t>
      </w:r>
      <w:proofErr w:type="spellStart"/>
      <w:r>
        <w:t>ревью</w:t>
      </w:r>
      <w:proofErr w:type="spellEnd"/>
      <w:r>
        <w:t xml:space="preserve"> ваших знаний: </w:t>
      </w:r>
    </w:p>
    <w:p w14:paraId="6D559232" w14:textId="77777777" w:rsidR="009F45E3" w:rsidRDefault="009F45E3" w:rsidP="009F45E3">
      <w:r>
        <w:t xml:space="preserve">     1. Можно пересмотреть курс “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”. </w:t>
      </w:r>
    </w:p>
    <w:p w14:paraId="06D670EB" w14:textId="77777777" w:rsidR="009F45E3" w:rsidRDefault="009F45E3" w:rsidP="009F45E3">
      <w:r>
        <w:t xml:space="preserve">     2. Использовать поисковик. Не копируйте слепо решения из первых двух-трех ссылок. Пробегите 1-2 страницы, используйте поиск на русском/английском, разные формулировки. </w:t>
      </w:r>
    </w:p>
    <w:p w14:paraId="6BB69872" w14:textId="77777777" w:rsidR="009F45E3" w:rsidRDefault="009F45E3" w:rsidP="009F45E3">
      <w:r>
        <w:t xml:space="preserve">     3. Помните, что вы пишите функциональные тесты, поймите их различия с теми же e2e тестами. </w:t>
      </w:r>
    </w:p>
    <w:p w14:paraId="57034CA4" w14:textId="77777777" w:rsidR="009F45E3" w:rsidRDefault="009F45E3" w:rsidP="009F45E3">
      <w:r>
        <w:t xml:space="preserve">     4. Полезная вещь, которая вам может понадобится, это понятие о Data-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. Некоторые из тест-кейсов могут быть переписаны в данный формат. В таком случае один тест-кейс с набором данных будет оцениваться в 1.5-2 обычных теста.  </w:t>
      </w:r>
    </w:p>
    <w:p w14:paraId="34A019E7" w14:textId="77777777" w:rsidR="009F45E3" w:rsidRDefault="009F45E3" w:rsidP="009F45E3">
      <w:r>
        <w:t xml:space="preserve"> 2. И, само задание: в вашем уже красивом документе после #lab3 должно быть составлено как минимум 10 функциональных тест кейсов. Учитывайте, что данные тест-кейсы мы будем далее автоматизировать.  </w:t>
      </w:r>
    </w:p>
    <w:p w14:paraId="7D0E8316" w14:textId="77777777" w:rsidR="009F45E3" w:rsidRDefault="009F45E3" w:rsidP="009F45E3">
      <w:r>
        <w:t xml:space="preserve"> 3. Пожалуйста, постарайтесь написать тест-кейсы, нацеленные на проверку главных </w:t>
      </w:r>
      <w:proofErr w:type="spellStart"/>
      <w:r>
        <w:t>функциональностей</w:t>
      </w:r>
      <w:proofErr w:type="spellEnd"/>
      <w:r>
        <w:t xml:space="preserve"> выбранного вами приложения. Так как мы говорим про e-</w:t>
      </w:r>
      <w:proofErr w:type="spellStart"/>
      <w:r>
        <w:t>commerce</w:t>
      </w:r>
      <w:proofErr w:type="spellEnd"/>
      <w:r>
        <w:t xml:space="preserve">, посвятите ваши тесты действиям, связанным с пользовательским опытом выбора и покупки товаров. Не следует, пожалуйста, делать “проверки кнопки соцсетей” (только если больше </w:t>
      </w:r>
      <w:proofErr w:type="spellStart"/>
      <w:r>
        <w:t>тестить</w:t>
      </w:r>
      <w:proofErr w:type="spellEnd"/>
      <w:r>
        <w:t xml:space="preserve"> нечего) и так далее.  </w:t>
      </w:r>
    </w:p>
    <w:p w14:paraId="30C7F0D5" w14:textId="77777777" w:rsidR="009F45E3" w:rsidRDefault="009F45E3" w:rsidP="009F45E3">
      <w:r>
        <w:t xml:space="preserve"> </w:t>
      </w:r>
    </w:p>
    <w:p w14:paraId="016EEF61" w14:textId="77777777" w:rsidR="009F45E3" w:rsidRDefault="009F45E3" w:rsidP="009F45E3">
      <w:r w:rsidRPr="009F45E3">
        <w:rPr>
          <w:lang w:val="en-US"/>
        </w:rPr>
        <w:t xml:space="preserve">#Lab5  Maven build tool &amp; CI with Jenkins. </w:t>
      </w:r>
      <w:r>
        <w:t xml:space="preserve">Для этого задания порядок действий такой: </w:t>
      </w:r>
    </w:p>
    <w:p w14:paraId="17E2011B" w14:textId="77777777" w:rsidR="009F45E3" w:rsidRDefault="009F45E3" w:rsidP="009F45E3">
      <w:r>
        <w:t xml:space="preserve"> 1. Выбираете свой языковой рут (может быть любым, курс плюс-минус одинаковый, да и задание почти не различается) </w:t>
      </w:r>
    </w:p>
    <w:p w14:paraId="54512A5F" w14:textId="77777777" w:rsidR="009F45E3" w:rsidRDefault="009F45E3" w:rsidP="009F45E3">
      <w:r>
        <w:t xml:space="preserve"> 2. Проходите курсы “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tool</w:t>
      </w:r>
      <w:proofErr w:type="spellEnd"/>
      <w:r>
        <w:t>” (для Java) и “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” и выполняете задания, как они указаны в лабораторных.  </w:t>
      </w:r>
    </w:p>
    <w:p w14:paraId="48D36161" w14:textId="77777777" w:rsidR="009F45E3" w:rsidRDefault="009F45E3" w:rsidP="009F45E3">
      <w:r>
        <w:t xml:space="preserve"> 3. Важный момент: изначально вы можете выполнять задания локально, но, для оценки 9-10 ваш CI/</w:t>
      </w:r>
      <w:proofErr w:type="spellStart"/>
      <w:r>
        <w:t>Jenkins</w:t>
      </w:r>
      <w:proofErr w:type="spellEnd"/>
      <w:r>
        <w:t xml:space="preserve"> должен быть развёрнут в облаке. Для этого может быть использован любой облачный провайдер, Google, AWS, Amazon </w:t>
      </w:r>
      <w:proofErr w:type="spellStart"/>
      <w:r>
        <w:t>etc</w:t>
      </w:r>
      <w:proofErr w:type="spellEnd"/>
      <w:r>
        <w:t xml:space="preserve">.  </w:t>
      </w:r>
    </w:p>
    <w:p w14:paraId="704BA6BE" w14:textId="77777777" w:rsidR="009F45E3" w:rsidRDefault="009F45E3" w:rsidP="009F45E3">
      <w:r>
        <w:t xml:space="preserve"> </w:t>
      </w:r>
    </w:p>
    <w:p w14:paraId="2148C56E" w14:textId="77777777" w:rsidR="009F45E3" w:rsidRDefault="009F45E3" w:rsidP="009F45E3">
      <w:r>
        <w:t xml:space="preserve"> </w:t>
      </w:r>
    </w:p>
    <w:p w14:paraId="7FCAD0EB" w14:textId="77777777" w:rsidR="009F45E3" w:rsidRDefault="009F45E3" w:rsidP="009F45E3">
      <w:r>
        <w:t xml:space="preserve">Дедлайны: </w:t>
      </w:r>
    </w:p>
    <w:p w14:paraId="22BDBDE9" w14:textId="77777777" w:rsidR="009F45E3" w:rsidRDefault="009F45E3" w:rsidP="009F45E3">
      <w:r>
        <w:t xml:space="preserve"> 1. выполнения задания (крайнее время, когда коммиты должны оказаться в репозитории) - 23 марта, 23.59 (опционально изменение преподавателем для конкретной подгруппы) </w:t>
      </w:r>
    </w:p>
    <w:p w14:paraId="642B54E8" w14:textId="77777777" w:rsidR="009F45E3" w:rsidRDefault="009F45E3" w:rsidP="009F45E3">
      <w:r>
        <w:t xml:space="preserve"> 2. сдачи задания (крайняя дата сдачи на проверку преподавателю) - 30 марта, 23.59 (аналогично). </w:t>
      </w:r>
    </w:p>
    <w:p w14:paraId="63341575" w14:textId="6D652A23" w:rsidR="00277B50" w:rsidRDefault="009F45E3" w:rsidP="009F45E3">
      <w:r>
        <w:t>Если задание не выполнено к дате из пункта 1, или проверено позже пункта 2, оценка за выполненное задание - “1”.</w:t>
      </w:r>
    </w:p>
    <w:sectPr w:rsidR="00277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50"/>
    <w:rsid w:val="00277B50"/>
    <w:rsid w:val="009F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29619-1DF3-4200-861D-F60AAD41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waldemarr l</dc:creator>
  <cp:keywords/>
  <dc:description/>
  <cp:lastModifiedBy>waldemarr l</cp:lastModifiedBy>
  <cp:revision>3</cp:revision>
  <dcterms:created xsi:type="dcterms:W3CDTF">2024-03-13T12:08:00Z</dcterms:created>
  <dcterms:modified xsi:type="dcterms:W3CDTF">2024-03-13T12:18:00Z</dcterms:modified>
</cp:coreProperties>
</file>