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704D" w14:textId="77777777" w:rsidR="005A1BBB" w:rsidRPr="005A3D5D" w:rsidRDefault="0093727E">
      <w:pPr>
        <w:pStyle w:val="1"/>
        <w:spacing w:after="320" w:line="233" w:lineRule="auto"/>
        <w:ind w:left="500" w:firstLine="3580"/>
      </w:pPr>
      <w:r w:rsidRPr="005A3D5D">
        <w:rPr>
          <w:b/>
          <w:bCs/>
          <w:sz w:val="28"/>
          <w:szCs w:val="28"/>
        </w:rPr>
        <w:t xml:space="preserve">Вопросы по дисциплинам </w:t>
      </w:r>
      <w:r w:rsidRPr="005A3D5D">
        <w:rPr>
          <w:b/>
          <w:bCs/>
        </w:rPr>
        <w:t xml:space="preserve">“Объектно-ориентированные технологии программирования и стандарты проектирования” </w:t>
      </w:r>
      <w:r w:rsidRPr="005A3D5D">
        <w:t>1- 40 01 01- Программное обеспечение информационных технологий (специализация «Программирование интернет-приложений</w:t>
      </w:r>
      <w:proofErr w:type="gramStart"/>
      <w:r w:rsidRPr="005A3D5D">
        <w:t>» )</w:t>
      </w:r>
      <w:proofErr w:type="gramEnd"/>
    </w:p>
    <w:p w14:paraId="60F70D84" w14:textId="77777777" w:rsidR="005A1BBB" w:rsidRPr="005A3D5D" w:rsidRDefault="0093727E">
      <w:pPr>
        <w:pStyle w:val="1"/>
        <w:spacing w:after="260"/>
        <w:jc w:val="center"/>
      </w:pPr>
      <w:r w:rsidRPr="005A3D5D">
        <w:rPr>
          <w:b/>
          <w:bCs/>
        </w:rPr>
        <w:t>2022/2023 гг.</w:t>
      </w:r>
    </w:p>
    <w:p w14:paraId="00CE6F1A" w14:textId="21C60C64" w:rsidR="005A1BBB" w:rsidRPr="0014104F" w:rsidRDefault="0093727E">
      <w:pPr>
        <w:pStyle w:val="1"/>
        <w:numPr>
          <w:ilvl w:val="0"/>
          <w:numId w:val="1"/>
        </w:numPr>
        <w:tabs>
          <w:tab w:val="left" w:pos="408"/>
        </w:tabs>
        <w:rPr>
          <w:highlight w:val="yellow"/>
        </w:rPr>
      </w:pPr>
      <w:r w:rsidRPr="0014104F">
        <w:rPr>
          <w:highlight w:val="yellow"/>
        </w:rPr>
        <w:t xml:space="preserve">Состав. </w:t>
      </w:r>
      <w:r w:rsidRPr="0014104F">
        <w:rPr>
          <w:highlight w:val="yellow"/>
          <w:lang w:val="en-US" w:eastAsia="en-US" w:bidi="en-US"/>
        </w:rPr>
        <w:t>NET</w:t>
      </w:r>
      <w:r w:rsidRPr="0014104F">
        <w:rPr>
          <w:highlight w:val="yellow"/>
          <w:lang w:eastAsia="en-US" w:bidi="en-US"/>
        </w:rPr>
        <w:t xml:space="preserve"> </w:t>
      </w:r>
      <w:r w:rsidRPr="0014104F">
        <w:rPr>
          <w:highlight w:val="yellow"/>
          <w:lang w:val="en-US" w:eastAsia="en-US" w:bidi="en-US"/>
        </w:rPr>
        <w:t>Framework</w:t>
      </w:r>
      <w:r w:rsidRPr="0014104F">
        <w:rPr>
          <w:highlight w:val="yellow"/>
          <w:lang w:eastAsia="en-US" w:bidi="en-US"/>
        </w:rPr>
        <w:t xml:space="preserve">. </w:t>
      </w:r>
      <w:r w:rsidRPr="0014104F">
        <w:rPr>
          <w:highlight w:val="yellow"/>
        </w:rPr>
        <w:t xml:space="preserve">Структура среды выполнения </w:t>
      </w:r>
      <w:r w:rsidRPr="0014104F">
        <w:rPr>
          <w:highlight w:val="yellow"/>
          <w:lang w:val="en-US" w:eastAsia="en-US" w:bidi="en-US"/>
        </w:rPr>
        <w:t>CLR</w:t>
      </w:r>
      <w:r w:rsidRPr="0014104F">
        <w:rPr>
          <w:highlight w:val="yellow"/>
          <w:lang w:eastAsia="en-US" w:bidi="en-US"/>
        </w:rPr>
        <w:t>.</w:t>
      </w:r>
    </w:p>
    <w:p w14:paraId="0A88EC60" w14:textId="77777777" w:rsidR="005A1BBB" w:rsidRPr="0014104F" w:rsidRDefault="0093727E">
      <w:pPr>
        <w:pStyle w:val="1"/>
        <w:numPr>
          <w:ilvl w:val="0"/>
          <w:numId w:val="1"/>
        </w:numPr>
        <w:tabs>
          <w:tab w:val="left" w:pos="408"/>
        </w:tabs>
        <w:rPr>
          <w:highlight w:val="yellow"/>
        </w:rPr>
      </w:pPr>
      <w:r w:rsidRPr="0014104F">
        <w:rPr>
          <w:highlight w:val="yellow"/>
        </w:rPr>
        <w:t xml:space="preserve">Структура управляемого модуля - </w:t>
      </w:r>
      <w:r w:rsidRPr="0014104F">
        <w:rPr>
          <w:highlight w:val="yellow"/>
          <w:lang w:val="en-US" w:eastAsia="en-US" w:bidi="en-US"/>
        </w:rPr>
        <w:t>portable</w:t>
      </w:r>
      <w:r w:rsidRPr="0014104F">
        <w:rPr>
          <w:highlight w:val="yellow"/>
          <w:lang w:eastAsia="en-US" w:bidi="en-US"/>
        </w:rPr>
        <w:t xml:space="preserve"> </w:t>
      </w:r>
      <w:r w:rsidRPr="0014104F">
        <w:rPr>
          <w:highlight w:val="yellow"/>
          <w:lang w:val="en-US" w:eastAsia="en-US" w:bidi="en-US"/>
        </w:rPr>
        <w:t>executable</w:t>
      </w:r>
      <w:r w:rsidRPr="0014104F">
        <w:rPr>
          <w:highlight w:val="yellow"/>
          <w:lang w:eastAsia="en-US" w:bidi="en-US"/>
        </w:rPr>
        <w:t xml:space="preserve"> (</w:t>
      </w:r>
      <w:r w:rsidRPr="0014104F">
        <w:rPr>
          <w:highlight w:val="yellow"/>
          <w:lang w:val="en-US" w:eastAsia="en-US" w:bidi="en-US"/>
        </w:rPr>
        <w:t>PE</w:t>
      </w:r>
      <w:r w:rsidRPr="0014104F">
        <w:rPr>
          <w:highlight w:val="yellow"/>
          <w:lang w:eastAsia="en-US" w:bidi="en-US"/>
        </w:rPr>
        <w:t xml:space="preserve">). </w:t>
      </w:r>
      <w:r w:rsidRPr="0014104F">
        <w:rPr>
          <w:highlight w:val="yellow"/>
        </w:rPr>
        <w:t xml:space="preserve">Понятие и исполнение сборки. </w:t>
      </w:r>
      <w:r w:rsidRPr="0014104F">
        <w:rPr>
          <w:highlight w:val="yellow"/>
          <w:lang w:val="en-US" w:eastAsia="en-US" w:bidi="en-US"/>
        </w:rPr>
        <w:t>CIL</w:t>
      </w:r>
      <w:r w:rsidRPr="0014104F">
        <w:rPr>
          <w:highlight w:val="yellow"/>
          <w:lang w:eastAsia="en-US" w:bidi="en-US"/>
        </w:rPr>
        <w:t>.</w:t>
      </w:r>
    </w:p>
    <w:p w14:paraId="41E0CDA2" w14:textId="77777777" w:rsidR="005A1BBB" w:rsidRPr="0014104F" w:rsidRDefault="0093727E">
      <w:pPr>
        <w:pStyle w:val="1"/>
        <w:numPr>
          <w:ilvl w:val="0"/>
          <w:numId w:val="1"/>
        </w:numPr>
        <w:tabs>
          <w:tab w:val="left" w:pos="408"/>
        </w:tabs>
        <w:rPr>
          <w:highlight w:val="yellow"/>
        </w:rPr>
      </w:pPr>
      <w:r w:rsidRPr="0014104F">
        <w:rPr>
          <w:highlight w:val="yellow"/>
          <w:lang w:val="en-US" w:eastAsia="en-US" w:bidi="en-US"/>
        </w:rPr>
        <w:t xml:space="preserve">CTS (Common Type System). </w:t>
      </w:r>
      <w:r w:rsidRPr="0014104F">
        <w:rPr>
          <w:highlight w:val="yellow"/>
        </w:rPr>
        <w:t>Типы</w:t>
      </w:r>
      <w:r w:rsidRPr="0014104F">
        <w:rPr>
          <w:highlight w:val="yellow"/>
          <w:lang w:val="en-US"/>
        </w:rPr>
        <w:t xml:space="preserve"> </w:t>
      </w:r>
      <w:r w:rsidRPr="0014104F">
        <w:rPr>
          <w:highlight w:val="yellow"/>
        </w:rPr>
        <w:t>данных</w:t>
      </w:r>
      <w:r w:rsidRPr="0014104F">
        <w:rPr>
          <w:highlight w:val="yellow"/>
          <w:lang w:val="en-US"/>
        </w:rPr>
        <w:t xml:space="preserve"> </w:t>
      </w:r>
      <w:r w:rsidRPr="0014104F">
        <w:rPr>
          <w:highlight w:val="yellow"/>
          <w:lang w:val="en-US" w:eastAsia="en-US" w:bidi="en-US"/>
        </w:rPr>
        <w:t xml:space="preserve">C#. </w:t>
      </w:r>
      <w:r w:rsidRPr="0014104F">
        <w:rPr>
          <w:highlight w:val="yellow"/>
        </w:rPr>
        <w:t>Ссылочные и типы значений.</w:t>
      </w:r>
    </w:p>
    <w:p w14:paraId="683D8C04" w14:textId="77777777" w:rsidR="005A1BBB" w:rsidRPr="0080508F" w:rsidRDefault="0093727E">
      <w:pPr>
        <w:pStyle w:val="1"/>
        <w:numPr>
          <w:ilvl w:val="0"/>
          <w:numId w:val="1"/>
        </w:numPr>
        <w:tabs>
          <w:tab w:val="left" w:pos="408"/>
        </w:tabs>
        <w:rPr>
          <w:highlight w:val="red"/>
        </w:rPr>
      </w:pPr>
      <w:r w:rsidRPr="0080508F">
        <w:rPr>
          <w:highlight w:val="green"/>
        </w:rPr>
        <w:t xml:space="preserve">Понятие упаковки и распаковки типов. Типы </w:t>
      </w:r>
      <w:r w:rsidRPr="0080508F">
        <w:rPr>
          <w:highlight w:val="green"/>
          <w:lang w:val="en-US" w:eastAsia="en-US" w:bidi="en-US"/>
        </w:rPr>
        <w:t>Nullab</w:t>
      </w:r>
      <w:r w:rsidRPr="0080508F">
        <w:rPr>
          <w:highlight w:val="green"/>
          <w:lang w:val="en-US" w:eastAsia="en-US" w:bidi="en-US"/>
        </w:rPr>
        <w:t>le</w:t>
      </w:r>
      <w:r w:rsidRPr="0080508F">
        <w:rPr>
          <w:highlight w:val="green"/>
          <w:lang w:eastAsia="en-US" w:bidi="en-US"/>
        </w:rPr>
        <w:t>:</w:t>
      </w:r>
      <w:r w:rsidRPr="005A3D5D">
        <w:rPr>
          <w:lang w:eastAsia="en-US" w:bidi="en-US"/>
        </w:rPr>
        <w:t xml:space="preserve"> </w:t>
      </w:r>
      <w:r w:rsidRPr="0080508F">
        <w:rPr>
          <w:highlight w:val="red"/>
        </w:rPr>
        <w:t xml:space="preserve">преобразование, проверка, </w:t>
      </w:r>
      <w:r w:rsidRPr="0080508F">
        <w:rPr>
          <w:highlight w:val="red"/>
          <w:lang w:val="en-US" w:eastAsia="en-US" w:bidi="en-US"/>
        </w:rPr>
        <w:t>null</w:t>
      </w:r>
      <w:r w:rsidRPr="0080508F">
        <w:rPr>
          <w:highlight w:val="red"/>
        </w:rPr>
        <w:t>-объединение</w:t>
      </w:r>
    </w:p>
    <w:p w14:paraId="1C31549D" w14:textId="77777777" w:rsidR="005A1BBB" w:rsidRPr="0014104F" w:rsidRDefault="0093727E">
      <w:pPr>
        <w:pStyle w:val="1"/>
        <w:numPr>
          <w:ilvl w:val="0"/>
          <w:numId w:val="1"/>
        </w:numPr>
        <w:tabs>
          <w:tab w:val="left" w:pos="408"/>
        </w:tabs>
        <w:rPr>
          <w:highlight w:val="yellow"/>
        </w:rPr>
      </w:pPr>
      <w:r w:rsidRPr="00030F61">
        <w:rPr>
          <w:highlight w:val="green"/>
        </w:rPr>
        <w:t xml:space="preserve">Тип данных </w:t>
      </w:r>
      <w:r w:rsidRPr="00030F61">
        <w:rPr>
          <w:highlight w:val="green"/>
          <w:lang w:val="en-US" w:eastAsia="en-US" w:bidi="en-US"/>
        </w:rPr>
        <w:t>String</w:t>
      </w:r>
      <w:r w:rsidRPr="00030F61">
        <w:rPr>
          <w:highlight w:val="green"/>
          <w:lang w:eastAsia="en-US" w:bidi="en-US"/>
        </w:rPr>
        <w:t xml:space="preserve">: </w:t>
      </w:r>
      <w:r w:rsidRPr="00030F61">
        <w:rPr>
          <w:highlight w:val="green"/>
        </w:rPr>
        <w:t>операции, литералы, пустые и нулевые строки</w:t>
      </w:r>
      <w:r w:rsidRPr="0014104F">
        <w:rPr>
          <w:highlight w:val="yellow"/>
        </w:rPr>
        <w:t>, форматированный вывод.</w:t>
      </w:r>
    </w:p>
    <w:p w14:paraId="2B87D8BD" w14:textId="77777777" w:rsidR="005A1BBB" w:rsidRPr="0014104F" w:rsidRDefault="0093727E">
      <w:pPr>
        <w:pStyle w:val="1"/>
        <w:numPr>
          <w:ilvl w:val="0"/>
          <w:numId w:val="1"/>
        </w:numPr>
        <w:tabs>
          <w:tab w:val="left" w:pos="408"/>
        </w:tabs>
        <w:rPr>
          <w:highlight w:val="cyan"/>
        </w:rPr>
      </w:pPr>
      <w:r w:rsidRPr="0014104F">
        <w:rPr>
          <w:highlight w:val="cyan"/>
        </w:rPr>
        <w:t>Неявная типизация - назначение и использование.</w:t>
      </w:r>
    </w:p>
    <w:p w14:paraId="15928C00" w14:textId="77777777" w:rsidR="005A1BBB" w:rsidRPr="00030F61" w:rsidRDefault="0093727E">
      <w:pPr>
        <w:pStyle w:val="1"/>
        <w:numPr>
          <w:ilvl w:val="0"/>
          <w:numId w:val="1"/>
        </w:numPr>
        <w:tabs>
          <w:tab w:val="left" w:pos="408"/>
        </w:tabs>
        <w:rPr>
          <w:highlight w:val="green"/>
        </w:rPr>
      </w:pPr>
      <w:r w:rsidRPr="00030F61">
        <w:rPr>
          <w:highlight w:val="green"/>
        </w:rPr>
        <w:t xml:space="preserve">Массивы </w:t>
      </w:r>
      <w:r w:rsidRPr="00030F61">
        <w:rPr>
          <w:highlight w:val="green"/>
          <w:lang w:val="en-US" w:eastAsia="en-US" w:bidi="en-US"/>
        </w:rPr>
        <w:t>C</w:t>
      </w:r>
      <w:r w:rsidRPr="00030F61">
        <w:rPr>
          <w:highlight w:val="green"/>
          <w:lang w:eastAsia="en-US" w:bidi="en-US"/>
        </w:rPr>
        <w:t xml:space="preserve"># </w:t>
      </w:r>
      <w:r w:rsidRPr="00030F61">
        <w:rPr>
          <w:highlight w:val="green"/>
        </w:rPr>
        <w:t>одномерные, прямоугольные и ступенчатые.</w:t>
      </w:r>
    </w:p>
    <w:p w14:paraId="32119E76" w14:textId="77777777" w:rsidR="005A1BBB" w:rsidRPr="00030F61" w:rsidRDefault="0093727E">
      <w:pPr>
        <w:pStyle w:val="1"/>
        <w:numPr>
          <w:ilvl w:val="0"/>
          <w:numId w:val="1"/>
        </w:numPr>
        <w:tabs>
          <w:tab w:val="left" w:pos="408"/>
        </w:tabs>
        <w:rPr>
          <w:highlight w:val="green"/>
        </w:rPr>
      </w:pPr>
      <w:r w:rsidRPr="00030F61">
        <w:rPr>
          <w:highlight w:val="green"/>
        </w:rPr>
        <w:t>Понятие кортежей. Свой</w:t>
      </w:r>
      <w:r w:rsidRPr="00030F61">
        <w:rPr>
          <w:highlight w:val="green"/>
        </w:rPr>
        <w:t>ства, создание</w:t>
      </w:r>
    </w:p>
    <w:p w14:paraId="68F8F320" w14:textId="77777777" w:rsidR="005A1BBB" w:rsidRPr="0079619C" w:rsidRDefault="0093727E">
      <w:pPr>
        <w:pStyle w:val="1"/>
        <w:numPr>
          <w:ilvl w:val="0"/>
          <w:numId w:val="1"/>
        </w:numPr>
        <w:tabs>
          <w:tab w:val="left" w:pos="408"/>
        </w:tabs>
        <w:rPr>
          <w:highlight w:val="cyan"/>
        </w:rPr>
      </w:pPr>
      <w:r w:rsidRPr="0079619C">
        <w:rPr>
          <w:highlight w:val="cyan"/>
        </w:rPr>
        <w:t>Принципы объектно-ориентированного программирования.</w:t>
      </w:r>
    </w:p>
    <w:p w14:paraId="3193FFCC" w14:textId="77777777" w:rsidR="005A1BBB" w:rsidRPr="0079619C" w:rsidRDefault="0093727E">
      <w:pPr>
        <w:pStyle w:val="1"/>
        <w:numPr>
          <w:ilvl w:val="0"/>
          <w:numId w:val="1"/>
        </w:numPr>
        <w:tabs>
          <w:tab w:val="left" w:pos="450"/>
        </w:tabs>
        <w:rPr>
          <w:highlight w:val="yellow"/>
        </w:rPr>
      </w:pPr>
      <w:r w:rsidRPr="0079619C">
        <w:rPr>
          <w:highlight w:val="yellow"/>
        </w:rPr>
        <w:t>Класс. Элементы класса. Свойства и индексаторы.</w:t>
      </w:r>
    </w:p>
    <w:p w14:paraId="15C9018A" w14:textId="77777777" w:rsidR="005A1BBB" w:rsidRPr="0079619C" w:rsidRDefault="0093727E">
      <w:pPr>
        <w:pStyle w:val="1"/>
        <w:numPr>
          <w:ilvl w:val="0"/>
          <w:numId w:val="1"/>
        </w:numPr>
        <w:tabs>
          <w:tab w:val="left" w:pos="450"/>
        </w:tabs>
        <w:rPr>
          <w:highlight w:val="green"/>
        </w:rPr>
      </w:pPr>
      <w:r w:rsidRPr="0079619C">
        <w:rPr>
          <w:highlight w:val="green"/>
        </w:rPr>
        <w:t>Класс. Константы. Поля только для чтения. Инициализаторы класса.</w:t>
      </w:r>
    </w:p>
    <w:p w14:paraId="5B4CC919" w14:textId="77777777" w:rsidR="005A1BBB" w:rsidRPr="0079619C" w:rsidRDefault="0093727E">
      <w:pPr>
        <w:pStyle w:val="1"/>
        <w:numPr>
          <w:ilvl w:val="0"/>
          <w:numId w:val="1"/>
        </w:numPr>
        <w:tabs>
          <w:tab w:val="left" w:pos="450"/>
        </w:tabs>
        <w:rPr>
          <w:highlight w:val="green"/>
        </w:rPr>
      </w:pPr>
      <w:r w:rsidRPr="0079619C">
        <w:rPr>
          <w:highlight w:val="green"/>
        </w:rPr>
        <w:t xml:space="preserve">Спецификаторы доступа </w:t>
      </w:r>
      <w:r w:rsidRPr="0079619C">
        <w:rPr>
          <w:highlight w:val="green"/>
          <w:lang w:val="en-US" w:eastAsia="en-US" w:bidi="en-US"/>
        </w:rPr>
        <w:t>C</w:t>
      </w:r>
      <w:r w:rsidRPr="0079619C">
        <w:rPr>
          <w:highlight w:val="green"/>
          <w:lang w:eastAsia="en-US" w:bidi="en-US"/>
        </w:rPr>
        <w:t xml:space="preserve">#. </w:t>
      </w:r>
      <w:r w:rsidRPr="0079619C">
        <w:rPr>
          <w:highlight w:val="green"/>
        </w:rPr>
        <w:t>Видимость типов. Доступ к членам типов.</w:t>
      </w:r>
    </w:p>
    <w:p w14:paraId="2BCBA63D" w14:textId="77777777" w:rsidR="005A1BBB" w:rsidRPr="00864ACC" w:rsidRDefault="0093727E">
      <w:pPr>
        <w:pStyle w:val="1"/>
        <w:numPr>
          <w:ilvl w:val="0"/>
          <w:numId w:val="1"/>
        </w:numPr>
        <w:tabs>
          <w:tab w:val="left" w:pos="450"/>
        </w:tabs>
        <w:rPr>
          <w:highlight w:val="yellow"/>
        </w:rPr>
      </w:pPr>
      <w:r w:rsidRPr="00864ACC">
        <w:rPr>
          <w:highlight w:val="yellow"/>
        </w:rPr>
        <w:t>Класс. Ко</w:t>
      </w:r>
      <w:r w:rsidRPr="00864ACC">
        <w:rPr>
          <w:highlight w:val="yellow"/>
        </w:rPr>
        <w:t>нструкторы и их свойства. Деструкторы</w:t>
      </w:r>
    </w:p>
    <w:p w14:paraId="3EB54A0D" w14:textId="77777777" w:rsidR="005A1BBB" w:rsidRPr="008215DF" w:rsidRDefault="0093727E">
      <w:pPr>
        <w:pStyle w:val="1"/>
        <w:numPr>
          <w:ilvl w:val="0"/>
          <w:numId w:val="1"/>
        </w:numPr>
        <w:tabs>
          <w:tab w:val="left" w:pos="450"/>
        </w:tabs>
        <w:rPr>
          <w:highlight w:val="yellow"/>
        </w:rPr>
      </w:pPr>
      <w:r w:rsidRPr="008215DF">
        <w:rPr>
          <w:highlight w:val="yellow"/>
        </w:rPr>
        <w:t xml:space="preserve">Класс и методы </w:t>
      </w:r>
      <w:r w:rsidRPr="008215DF">
        <w:rPr>
          <w:highlight w:val="yellow"/>
          <w:lang w:val="en-US" w:eastAsia="en-US" w:bidi="en-US"/>
        </w:rPr>
        <w:t>System</w:t>
      </w:r>
      <w:r w:rsidRPr="008215DF">
        <w:rPr>
          <w:highlight w:val="yellow"/>
          <w:lang w:eastAsia="en-US" w:bidi="en-US"/>
        </w:rPr>
        <w:t>.</w:t>
      </w:r>
      <w:r w:rsidRPr="008215DF">
        <w:rPr>
          <w:highlight w:val="yellow"/>
          <w:lang w:val="en-US" w:eastAsia="en-US" w:bidi="en-US"/>
        </w:rPr>
        <w:t>Object</w:t>
      </w:r>
      <w:r w:rsidRPr="008215DF">
        <w:rPr>
          <w:highlight w:val="yellow"/>
          <w:lang w:eastAsia="en-US" w:bidi="en-US"/>
        </w:rPr>
        <w:t>.</w:t>
      </w:r>
    </w:p>
    <w:p w14:paraId="4BE6B109" w14:textId="77777777" w:rsidR="005A1BBB" w:rsidRPr="008215DF" w:rsidRDefault="0093727E">
      <w:pPr>
        <w:pStyle w:val="1"/>
        <w:numPr>
          <w:ilvl w:val="0"/>
          <w:numId w:val="1"/>
        </w:numPr>
        <w:tabs>
          <w:tab w:val="left" w:pos="450"/>
        </w:tabs>
        <w:rPr>
          <w:highlight w:val="cyan"/>
        </w:rPr>
      </w:pPr>
      <w:r w:rsidRPr="008215DF">
        <w:rPr>
          <w:highlight w:val="cyan"/>
        </w:rPr>
        <w:t>Статические методы и статические конструкторы класса.</w:t>
      </w:r>
    </w:p>
    <w:p w14:paraId="6C2277B7" w14:textId="77777777" w:rsidR="005A1BBB" w:rsidRPr="008215DF" w:rsidRDefault="0093727E">
      <w:pPr>
        <w:pStyle w:val="1"/>
        <w:numPr>
          <w:ilvl w:val="0"/>
          <w:numId w:val="1"/>
        </w:numPr>
        <w:tabs>
          <w:tab w:val="left" w:pos="450"/>
        </w:tabs>
        <w:rPr>
          <w:highlight w:val="green"/>
        </w:rPr>
      </w:pPr>
      <w:r w:rsidRPr="008215DF">
        <w:rPr>
          <w:highlight w:val="green"/>
        </w:rPr>
        <w:t>Статические классы. Методы расширения и правила их определения.</w:t>
      </w:r>
    </w:p>
    <w:p w14:paraId="01579255" w14:textId="77777777" w:rsidR="005A1BBB" w:rsidRPr="008215DF" w:rsidRDefault="0093727E">
      <w:pPr>
        <w:pStyle w:val="1"/>
        <w:numPr>
          <w:ilvl w:val="0"/>
          <w:numId w:val="1"/>
        </w:numPr>
        <w:tabs>
          <w:tab w:val="left" w:pos="450"/>
        </w:tabs>
        <w:rPr>
          <w:highlight w:val="cyan"/>
        </w:rPr>
      </w:pPr>
      <w:r w:rsidRPr="008215DF">
        <w:rPr>
          <w:highlight w:val="cyan"/>
        </w:rPr>
        <w:t>Анонимные типы.</w:t>
      </w:r>
    </w:p>
    <w:p w14:paraId="17957B42" w14:textId="77777777" w:rsidR="005A1BBB" w:rsidRPr="00E466C0" w:rsidRDefault="0093727E">
      <w:pPr>
        <w:pStyle w:val="1"/>
        <w:numPr>
          <w:ilvl w:val="0"/>
          <w:numId w:val="1"/>
        </w:numPr>
        <w:tabs>
          <w:tab w:val="left" w:pos="450"/>
        </w:tabs>
        <w:rPr>
          <w:highlight w:val="cyan"/>
        </w:rPr>
      </w:pPr>
      <w:r w:rsidRPr="00E466C0">
        <w:rPr>
          <w:highlight w:val="green"/>
        </w:rPr>
        <w:t xml:space="preserve">Модификаторы параметров - </w:t>
      </w:r>
      <w:r w:rsidRPr="00E466C0">
        <w:rPr>
          <w:highlight w:val="green"/>
          <w:lang w:val="en-US" w:eastAsia="en-US" w:bidi="en-US"/>
        </w:rPr>
        <w:t>ref</w:t>
      </w:r>
      <w:r w:rsidRPr="00E466C0">
        <w:rPr>
          <w:highlight w:val="green"/>
          <w:lang w:eastAsia="en-US" w:bidi="en-US"/>
        </w:rPr>
        <w:t xml:space="preserve">, </w:t>
      </w:r>
      <w:r w:rsidRPr="00E466C0">
        <w:rPr>
          <w:highlight w:val="green"/>
          <w:lang w:val="en-US" w:eastAsia="en-US" w:bidi="en-US"/>
        </w:rPr>
        <w:t>out</w:t>
      </w:r>
      <w:r w:rsidRPr="00E466C0">
        <w:rPr>
          <w:highlight w:val="green"/>
          <w:lang w:eastAsia="en-US" w:bidi="en-US"/>
        </w:rPr>
        <w:t xml:space="preserve">, </w:t>
      </w:r>
      <w:r w:rsidRPr="00E466C0">
        <w:rPr>
          <w:highlight w:val="green"/>
          <w:lang w:val="en-US" w:eastAsia="en-US" w:bidi="en-US"/>
        </w:rPr>
        <w:t>params</w:t>
      </w:r>
      <w:r w:rsidRPr="00E466C0">
        <w:rPr>
          <w:highlight w:val="green"/>
          <w:lang w:eastAsia="en-US" w:bidi="en-US"/>
        </w:rPr>
        <w:t>.</w:t>
      </w:r>
      <w:r w:rsidRPr="00B23436">
        <w:rPr>
          <w:lang w:eastAsia="en-US" w:bidi="en-US"/>
        </w:rPr>
        <w:t xml:space="preserve"> </w:t>
      </w:r>
      <w:r w:rsidRPr="00E466C0">
        <w:rPr>
          <w:highlight w:val="cyan"/>
        </w:rPr>
        <w:t>Необязательные и именованные аргументы.</w:t>
      </w:r>
    </w:p>
    <w:p w14:paraId="5CA6452E" w14:textId="77777777" w:rsidR="005A1BBB" w:rsidRPr="00E466C0" w:rsidRDefault="0093727E">
      <w:pPr>
        <w:pStyle w:val="1"/>
        <w:numPr>
          <w:ilvl w:val="0"/>
          <w:numId w:val="1"/>
        </w:numPr>
        <w:tabs>
          <w:tab w:val="left" w:pos="450"/>
        </w:tabs>
        <w:rPr>
          <w:highlight w:val="yellow"/>
        </w:rPr>
      </w:pPr>
      <w:r w:rsidRPr="00E466C0">
        <w:rPr>
          <w:highlight w:val="cyan"/>
        </w:rPr>
        <w:t>Перегрузка методов и операторов.</w:t>
      </w:r>
      <w:r>
        <w:t xml:space="preserve"> </w:t>
      </w:r>
      <w:r w:rsidRPr="00E466C0">
        <w:rPr>
          <w:highlight w:val="yellow"/>
        </w:rPr>
        <w:t>Правила перегрузки операторов.</w:t>
      </w:r>
    </w:p>
    <w:p w14:paraId="71B8CF83" w14:textId="77777777" w:rsidR="005A1BBB" w:rsidRPr="00F001BD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cyan"/>
        </w:rPr>
      </w:pPr>
      <w:r w:rsidRPr="00F001BD">
        <w:rPr>
          <w:highlight w:val="cyan"/>
        </w:rPr>
        <w:t>Операции преобразования типа.</w:t>
      </w:r>
      <w:r>
        <w:t xml:space="preserve"> </w:t>
      </w:r>
      <w:r w:rsidRPr="00F001BD">
        <w:rPr>
          <w:highlight w:val="yellow"/>
        </w:rPr>
        <w:t>Явная и неявная форма.</w:t>
      </w:r>
      <w:r>
        <w:t xml:space="preserve"> </w:t>
      </w:r>
      <w:r w:rsidRPr="00F001BD">
        <w:rPr>
          <w:highlight w:val="cyan"/>
        </w:rPr>
        <w:t>Ограничения.</w:t>
      </w:r>
    </w:p>
    <w:p w14:paraId="59FDB5FF" w14:textId="77777777" w:rsidR="005A1BBB" w:rsidRPr="00F001BD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green"/>
        </w:rPr>
      </w:pPr>
      <w:r w:rsidRPr="00F001BD">
        <w:rPr>
          <w:highlight w:val="green"/>
        </w:rPr>
        <w:t>Вложенные типы. Вложенные объекты</w:t>
      </w:r>
    </w:p>
    <w:p w14:paraId="753BD691" w14:textId="77777777" w:rsidR="005A1BBB" w:rsidRPr="00F001BD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cyan"/>
        </w:rPr>
      </w:pPr>
      <w:r w:rsidRPr="00F001BD">
        <w:rPr>
          <w:highlight w:val="cyan"/>
        </w:rPr>
        <w:t xml:space="preserve">Правила наследования </w:t>
      </w:r>
      <w:r w:rsidRPr="00F001BD">
        <w:rPr>
          <w:highlight w:val="cyan"/>
          <w:lang w:val="en-US" w:eastAsia="en-US" w:bidi="en-US"/>
        </w:rPr>
        <w:t>C#.</w:t>
      </w:r>
    </w:p>
    <w:p w14:paraId="13A37E33" w14:textId="77777777" w:rsidR="005A1BBB" w:rsidRPr="00F001BD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red"/>
        </w:rPr>
      </w:pPr>
      <w:r w:rsidRPr="00F001BD">
        <w:rPr>
          <w:highlight w:val="red"/>
        </w:rPr>
        <w:t>Сокрытие имен при наследовании. Обращение к срытым членам</w:t>
      </w:r>
    </w:p>
    <w:p w14:paraId="022D3862" w14:textId="77777777" w:rsidR="005A1BBB" w:rsidRPr="00F76081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green"/>
        </w:rPr>
      </w:pPr>
      <w:r w:rsidRPr="00F76081">
        <w:rPr>
          <w:highlight w:val="green"/>
        </w:rPr>
        <w:t xml:space="preserve">Использование операций </w:t>
      </w:r>
      <w:r w:rsidRPr="00F76081">
        <w:rPr>
          <w:highlight w:val="green"/>
          <w:lang w:val="en-US" w:eastAsia="en-US" w:bidi="en-US"/>
        </w:rPr>
        <w:t xml:space="preserve">is </w:t>
      </w:r>
      <w:r w:rsidRPr="00F76081">
        <w:rPr>
          <w:highlight w:val="green"/>
        </w:rPr>
        <w:t xml:space="preserve">и </w:t>
      </w:r>
      <w:r w:rsidRPr="00F76081">
        <w:rPr>
          <w:highlight w:val="green"/>
          <w:lang w:val="en-US" w:eastAsia="en-US" w:bidi="en-US"/>
        </w:rPr>
        <w:t>as</w:t>
      </w:r>
    </w:p>
    <w:p w14:paraId="1BD8B084" w14:textId="77777777" w:rsidR="005A1BBB" w:rsidRPr="00F76081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green"/>
        </w:rPr>
      </w:pPr>
      <w:r w:rsidRPr="00F76081">
        <w:rPr>
          <w:highlight w:val="green"/>
        </w:rPr>
        <w:t>Полиморфизм. Виртуальные методы, свойства и индексаторы. Правила переопределения.</w:t>
      </w:r>
    </w:p>
    <w:p w14:paraId="62F8722C" w14:textId="77777777" w:rsidR="005A1BBB" w:rsidRPr="00F76081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green"/>
        </w:rPr>
      </w:pPr>
      <w:r w:rsidRPr="00F76081">
        <w:rPr>
          <w:highlight w:val="green"/>
        </w:rPr>
        <w:t>Понятие раннего и позднего связывания.</w:t>
      </w:r>
    </w:p>
    <w:p w14:paraId="7040F7FE" w14:textId="77777777" w:rsidR="005A1BBB" w:rsidRPr="00F76081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green"/>
        </w:rPr>
      </w:pPr>
      <w:r w:rsidRPr="00F76081">
        <w:rPr>
          <w:highlight w:val="green"/>
        </w:rPr>
        <w:t>Абстрактные классы и методы. Бесплодные классы</w:t>
      </w:r>
      <w:r w:rsidRPr="00F76081">
        <w:rPr>
          <w:highlight w:val="green"/>
        </w:rPr>
        <w:t>.</w:t>
      </w:r>
    </w:p>
    <w:p w14:paraId="0776CEB4" w14:textId="77777777" w:rsidR="005A1BBB" w:rsidRPr="00614617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cyan"/>
        </w:rPr>
      </w:pPr>
      <w:r w:rsidRPr="00614617">
        <w:rPr>
          <w:highlight w:val="cyan"/>
        </w:rPr>
        <w:t xml:space="preserve">Структур в </w:t>
      </w:r>
      <w:r w:rsidRPr="00614617">
        <w:rPr>
          <w:highlight w:val="cyan"/>
          <w:lang w:val="en-US" w:eastAsia="en-US" w:bidi="en-US"/>
        </w:rPr>
        <w:t>C#.</w:t>
      </w:r>
    </w:p>
    <w:p w14:paraId="73E47394" w14:textId="77777777" w:rsidR="005A1BBB" w:rsidRPr="00614617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cyan"/>
        </w:rPr>
      </w:pPr>
      <w:r w:rsidRPr="00614617">
        <w:rPr>
          <w:highlight w:val="cyan"/>
        </w:rPr>
        <w:t>Интерфейсы. Свойства интерфейсов. Реализация интерфейсов.</w:t>
      </w:r>
    </w:p>
    <w:p w14:paraId="1E32EAB5" w14:textId="77777777" w:rsidR="005A1BBB" w:rsidRPr="00614617" w:rsidRDefault="0093727E">
      <w:pPr>
        <w:pStyle w:val="1"/>
        <w:numPr>
          <w:ilvl w:val="0"/>
          <w:numId w:val="1"/>
        </w:numPr>
        <w:tabs>
          <w:tab w:val="left" w:pos="469"/>
        </w:tabs>
        <w:rPr>
          <w:highlight w:val="cyan"/>
        </w:rPr>
      </w:pPr>
      <w:r w:rsidRPr="00614617">
        <w:rPr>
          <w:highlight w:val="cyan"/>
        </w:rPr>
        <w:t>Явная и неявная реализация интерфейсов. Работа с объектами через интерфейсы.</w:t>
      </w:r>
    </w:p>
    <w:p w14:paraId="2262D1A3" w14:textId="77777777" w:rsidR="005A1BBB" w:rsidRPr="00614617" w:rsidRDefault="0093727E">
      <w:pPr>
        <w:pStyle w:val="1"/>
        <w:numPr>
          <w:ilvl w:val="0"/>
          <w:numId w:val="1"/>
        </w:numPr>
        <w:tabs>
          <w:tab w:val="left" w:pos="469"/>
        </w:tabs>
        <w:rPr>
          <w:highlight w:val="yellow"/>
        </w:rPr>
      </w:pPr>
      <w:r w:rsidRPr="00614617">
        <w:rPr>
          <w:highlight w:val="yellow"/>
        </w:rPr>
        <w:t xml:space="preserve">Ковариантность интерфейсов. </w:t>
      </w:r>
      <w:proofErr w:type="spellStart"/>
      <w:r w:rsidRPr="00614617">
        <w:rPr>
          <w:highlight w:val="yellow"/>
        </w:rPr>
        <w:t>Контравариантность</w:t>
      </w:r>
      <w:proofErr w:type="spellEnd"/>
      <w:r w:rsidRPr="00614617">
        <w:rPr>
          <w:highlight w:val="yellow"/>
        </w:rPr>
        <w:t xml:space="preserve"> интерфейсов</w:t>
      </w:r>
    </w:p>
    <w:p w14:paraId="44111050" w14:textId="77777777" w:rsidR="005A1BBB" w:rsidRPr="00224E16" w:rsidRDefault="0093727E">
      <w:pPr>
        <w:pStyle w:val="1"/>
        <w:numPr>
          <w:ilvl w:val="0"/>
          <w:numId w:val="1"/>
        </w:numPr>
        <w:tabs>
          <w:tab w:val="left" w:pos="469"/>
        </w:tabs>
        <w:rPr>
          <w:highlight w:val="green"/>
        </w:rPr>
      </w:pPr>
      <w:r w:rsidRPr="00224E16">
        <w:rPr>
          <w:highlight w:val="green"/>
        </w:rPr>
        <w:t xml:space="preserve">Стандартные интерфейсы </w:t>
      </w:r>
      <w:r w:rsidRPr="00224E16">
        <w:rPr>
          <w:highlight w:val="green"/>
          <w:lang w:eastAsia="en-US" w:bidi="en-US"/>
        </w:rPr>
        <w:t>.</w:t>
      </w:r>
      <w:r w:rsidRPr="00224E16">
        <w:rPr>
          <w:highlight w:val="green"/>
          <w:lang w:val="en-US" w:eastAsia="en-US" w:bidi="en-US"/>
        </w:rPr>
        <w:t>NET</w:t>
      </w:r>
      <w:r w:rsidRPr="00224E16">
        <w:rPr>
          <w:highlight w:val="green"/>
          <w:lang w:eastAsia="en-US" w:bidi="en-US"/>
        </w:rPr>
        <w:t xml:space="preserve">. </w:t>
      </w:r>
      <w:r w:rsidRPr="00224E16">
        <w:rPr>
          <w:highlight w:val="green"/>
        </w:rPr>
        <w:t>Назначение и при</w:t>
      </w:r>
      <w:r w:rsidRPr="00224E16">
        <w:rPr>
          <w:highlight w:val="green"/>
        </w:rPr>
        <w:t>менение.</w:t>
      </w:r>
    </w:p>
    <w:p w14:paraId="5DABAC72" w14:textId="77777777" w:rsidR="005A1BBB" w:rsidRPr="00224E16" w:rsidRDefault="0093727E">
      <w:pPr>
        <w:pStyle w:val="1"/>
        <w:numPr>
          <w:ilvl w:val="0"/>
          <w:numId w:val="1"/>
        </w:numPr>
        <w:tabs>
          <w:tab w:val="left" w:pos="469"/>
        </w:tabs>
        <w:rPr>
          <w:highlight w:val="cyan"/>
        </w:rPr>
      </w:pPr>
      <w:r w:rsidRPr="00224E16">
        <w:rPr>
          <w:highlight w:val="cyan"/>
        </w:rPr>
        <w:t>Исключительные ситуации. Генерация и повторная генерация исключений.</w:t>
      </w:r>
    </w:p>
    <w:p w14:paraId="1E037406" w14:textId="77777777" w:rsidR="005A1BBB" w:rsidRPr="00224E16" w:rsidRDefault="0093727E">
      <w:pPr>
        <w:pStyle w:val="1"/>
        <w:numPr>
          <w:ilvl w:val="0"/>
          <w:numId w:val="1"/>
        </w:numPr>
        <w:tabs>
          <w:tab w:val="left" w:pos="469"/>
        </w:tabs>
        <w:rPr>
          <w:highlight w:val="yellow"/>
        </w:rPr>
      </w:pPr>
      <w:r w:rsidRPr="00224E16">
        <w:rPr>
          <w:highlight w:val="cyan"/>
        </w:rPr>
        <w:t>Исключительные ситуации. Варианты обработки исключений.</w:t>
      </w:r>
      <w:r>
        <w:t xml:space="preserve"> </w:t>
      </w:r>
      <w:r w:rsidRPr="00224E16">
        <w:rPr>
          <w:highlight w:val="yellow"/>
        </w:rPr>
        <w:t>Фильтры исключений</w:t>
      </w:r>
    </w:p>
    <w:p w14:paraId="0586BF28" w14:textId="77777777" w:rsidR="005A1BBB" w:rsidRPr="00224E16" w:rsidRDefault="0093727E">
      <w:pPr>
        <w:pStyle w:val="1"/>
        <w:numPr>
          <w:ilvl w:val="0"/>
          <w:numId w:val="1"/>
        </w:numPr>
        <w:tabs>
          <w:tab w:val="left" w:pos="469"/>
        </w:tabs>
        <w:rPr>
          <w:highlight w:val="yellow"/>
        </w:rPr>
      </w:pPr>
      <w:r w:rsidRPr="00224E16">
        <w:rPr>
          <w:highlight w:val="yellow"/>
        </w:rPr>
        <w:t xml:space="preserve">Обобщения </w:t>
      </w:r>
      <w:r w:rsidRPr="00224E16">
        <w:rPr>
          <w:highlight w:val="yellow"/>
          <w:lang w:val="en-US" w:eastAsia="en-US" w:bidi="en-US"/>
        </w:rPr>
        <w:t xml:space="preserve">(generics). </w:t>
      </w:r>
      <w:r w:rsidRPr="00224E16">
        <w:rPr>
          <w:highlight w:val="yellow"/>
        </w:rPr>
        <w:t>Свойства обобщений.</w:t>
      </w:r>
    </w:p>
    <w:p w14:paraId="1D60251E" w14:textId="77777777" w:rsidR="005A1BBB" w:rsidRPr="00701460" w:rsidRDefault="0093727E">
      <w:pPr>
        <w:pStyle w:val="1"/>
        <w:numPr>
          <w:ilvl w:val="0"/>
          <w:numId w:val="1"/>
        </w:numPr>
        <w:tabs>
          <w:tab w:val="left" w:pos="469"/>
        </w:tabs>
        <w:rPr>
          <w:highlight w:val="cyan"/>
        </w:rPr>
      </w:pPr>
      <w:r w:rsidRPr="00701460">
        <w:rPr>
          <w:highlight w:val="cyan"/>
        </w:rPr>
        <w:t>Концепция ограничений обобщений. Статические члены обобщений.</w:t>
      </w:r>
    </w:p>
    <w:p w14:paraId="0C7CC399" w14:textId="77777777" w:rsidR="005A1BBB" w:rsidRPr="00701460" w:rsidRDefault="0093727E">
      <w:pPr>
        <w:pStyle w:val="1"/>
        <w:numPr>
          <w:ilvl w:val="0"/>
          <w:numId w:val="1"/>
        </w:numPr>
        <w:tabs>
          <w:tab w:val="left" w:pos="469"/>
        </w:tabs>
        <w:rPr>
          <w:highlight w:val="cyan"/>
        </w:rPr>
      </w:pPr>
      <w:r w:rsidRPr="00701460">
        <w:rPr>
          <w:highlight w:val="green"/>
        </w:rPr>
        <w:t xml:space="preserve">Делегаты. Определение, назначение </w:t>
      </w:r>
      <w:r w:rsidRPr="00701460">
        <w:rPr>
          <w:highlight w:val="cyan"/>
        </w:rPr>
        <w:t>и варианты использования. Обобщенные делегаты.</w:t>
      </w:r>
    </w:p>
    <w:p w14:paraId="296873F0" w14:textId="77777777" w:rsidR="005A1BBB" w:rsidRPr="00701460" w:rsidRDefault="0093727E">
      <w:pPr>
        <w:pStyle w:val="1"/>
        <w:numPr>
          <w:ilvl w:val="0"/>
          <w:numId w:val="1"/>
        </w:numPr>
        <w:tabs>
          <w:tab w:val="left" w:pos="469"/>
        </w:tabs>
        <w:rPr>
          <w:highlight w:val="yellow"/>
        </w:rPr>
      </w:pPr>
      <w:r w:rsidRPr="00701460">
        <w:rPr>
          <w:highlight w:val="yellow"/>
        </w:rPr>
        <w:t>Анонимные функции. Лямбда-выражения.</w:t>
      </w:r>
    </w:p>
    <w:p w14:paraId="2734903C" w14:textId="77777777" w:rsidR="005A1BBB" w:rsidRPr="00701460" w:rsidRDefault="0093727E">
      <w:pPr>
        <w:pStyle w:val="1"/>
        <w:numPr>
          <w:ilvl w:val="0"/>
          <w:numId w:val="1"/>
        </w:numPr>
        <w:tabs>
          <w:tab w:val="left" w:pos="469"/>
        </w:tabs>
        <w:rPr>
          <w:highlight w:val="yellow"/>
          <w:lang w:val="en-US"/>
        </w:rPr>
      </w:pPr>
      <w:r w:rsidRPr="00701460">
        <w:rPr>
          <w:highlight w:val="cyan"/>
        </w:rPr>
        <w:t>Обобщённые</w:t>
      </w:r>
      <w:r w:rsidRPr="00701460">
        <w:rPr>
          <w:highlight w:val="cyan"/>
          <w:lang w:val="en-US"/>
        </w:rPr>
        <w:t xml:space="preserve"> </w:t>
      </w:r>
      <w:r w:rsidRPr="00701460">
        <w:rPr>
          <w:highlight w:val="cyan"/>
        </w:rPr>
        <w:t>делегаты</w:t>
      </w:r>
      <w:r w:rsidRPr="00701460">
        <w:rPr>
          <w:highlight w:val="cyan"/>
          <w:lang w:val="en-US"/>
        </w:rPr>
        <w:t xml:space="preserve"> </w:t>
      </w:r>
      <w:r w:rsidRPr="00701460">
        <w:rPr>
          <w:highlight w:val="cyan"/>
          <w:lang w:val="en-US" w:eastAsia="en-US" w:bidi="en-US"/>
        </w:rPr>
        <w:t xml:space="preserve">.NET. Action, </w:t>
      </w:r>
      <w:proofErr w:type="spellStart"/>
      <w:r w:rsidRPr="00701460">
        <w:rPr>
          <w:highlight w:val="cyan"/>
          <w:lang w:val="en-US" w:eastAsia="en-US" w:bidi="en-US"/>
        </w:rPr>
        <w:t>Func</w:t>
      </w:r>
      <w:proofErr w:type="spellEnd"/>
      <w:r w:rsidRPr="00701460">
        <w:rPr>
          <w:highlight w:val="cyan"/>
          <w:lang w:val="en-US" w:eastAsia="en-US" w:bidi="en-US"/>
        </w:rPr>
        <w:t xml:space="preserve">, </w:t>
      </w:r>
      <w:r w:rsidRPr="00701460">
        <w:rPr>
          <w:highlight w:val="yellow"/>
          <w:lang w:val="en-US" w:eastAsia="en-US" w:bidi="en-US"/>
        </w:rPr>
        <w:t>Predicate</w:t>
      </w:r>
    </w:p>
    <w:p w14:paraId="268E23AB" w14:textId="77777777" w:rsidR="005A1BBB" w:rsidRPr="00BC6809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yellow"/>
        </w:rPr>
      </w:pPr>
      <w:r w:rsidRPr="00BC6809">
        <w:rPr>
          <w:highlight w:val="yellow"/>
        </w:rPr>
        <w:t>События и делегаты.</w:t>
      </w:r>
    </w:p>
    <w:p w14:paraId="35FB10BE" w14:textId="77777777" w:rsidR="005A1BBB" w:rsidRPr="00BC6809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cyan"/>
        </w:rPr>
      </w:pPr>
      <w:r w:rsidRPr="00BC6809">
        <w:rPr>
          <w:highlight w:val="cyan"/>
        </w:rPr>
        <w:t xml:space="preserve">Стандартные коллекции </w:t>
      </w:r>
      <w:r w:rsidRPr="00BC6809">
        <w:rPr>
          <w:highlight w:val="cyan"/>
          <w:lang w:eastAsia="en-US" w:bidi="en-US"/>
        </w:rPr>
        <w:t>.</w:t>
      </w:r>
      <w:r w:rsidRPr="00BC6809">
        <w:rPr>
          <w:highlight w:val="cyan"/>
          <w:lang w:val="en-US" w:eastAsia="en-US" w:bidi="en-US"/>
        </w:rPr>
        <w:t>NET</w:t>
      </w:r>
      <w:r w:rsidRPr="00BC6809">
        <w:rPr>
          <w:highlight w:val="cyan"/>
          <w:lang w:eastAsia="en-US" w:bidi="en-US"/>
        </w:rPr>
        <w:t xml:space="preserve">. </w:t>
      </w:r>
      <w:r w:rsidRPr="00BC6809">
        <w:rPr>
          <w:highlight w:val="cyan"/>
        </w:rPr>
        <w:t>Типы коллекций.</w:t>
      </w:r>
    </w:p>
    <w:p w14:paraId="7BBE16A5" w14:textId="77777777" w:rsidR="005A1BBB" w:rsidRPr="00BC6809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cyan"/>
        </w:rPr>
      </w:pPr>
      <w:r w:rsidRPr="00BC6809">
        <w:rPr>
          <w:highlight w:val="cyan"/>
        </w:rPr>
        <w:t xml:space="preserve">Стандартные </w:t>
      </w:r>
      <w:proofErr w:type="spellStart"/>
      <w:r w:rsidRPr="00BC6809">
        <w:rPr>
          <w:highlight w:val="cyan"/>
        </w:rPr>
        <w:t>интерфесы</w:t>
      </w:r>
      <w:proofErr w:type="spellEnd"/>
      <w:r w:rsidRPr="00BC6809">
        <w:rPr>
          <w:highlight w:val="cyan"/>
        </w:rPr>
        <w:t xml:space="preserve"> к</w:t>
      </w:r>
      <w:r w:rsidRPr="00BC6809">
        <w:rPr>
          <w:highlight w:val="cyan"/>
        </w:rPr>
        <w:t>оллекций.</w:t>
      </w:r>
    </w:p>
    <w:p w14:paraId="4677BF09" w14:textId="77777777" w:rsidR="005A1BBB" w:rsidRPr="00BC6809" w:rsidRDefault="0093727E">
      <w:pPr>
        <w:pStyle w:val="1"/>
        <w:numPr>
          <w:ilvl w:val="0"/>
          <w:numId w:val="1"/>
        </w:numPr>
        <w:tabs>
          <w:tab w:val="left" w:pos="474"/>
        </w:tabs>
        <w:rPr>
          <w:highlight w:val="green"/>
        </w:rPr>
      </w:pPr>
      <w:r w:rsidRPr="00BC6809">
        <w:rPr>
          <w:highlight w:val="green"/>
          <w:lang w:val="en-US" w:eastAsia="en-US" w:bidi="en-US"/>
        </w:rPr>
        <w:t xml:space="preserve">Enumerable </w:t>
      </w:r>
      <w:r w:rsidRPr="00BC6809">
        <w:rPr>
          <w:highlight w:val="green"/>
        </w:rPr>
        <w:t xml:space="preserve">и </w:t>
      </w:r>
      <w:r w:rsidRPr="00BC6809">
        <w:rPr>
          <w:highlight w:val="green"/>
          <w:lang w:val="en-US" w:eastAsia="en-US" w:bidi="en-US"/>
        </w:rPr>
        <w:t>Enumerator</w:t>
      </w:r>
    </w:p>
    <w:p w14:paraId="7AE8A949" w14:textId="77777777" w:rsidR="005A1BBB" w:rsidRPr="00BC6809" w:rsidRDefault="0093727E">
      <w:pPr>
        <w:pStyle w:val="1"/>
        <w:numPr>
          <w:ilvl w:val="0"/>
          <w:numId w:val="1"/>
        </w:numPr>
        <w:tabs>
          <w:tab w:val="left" w:pos="474"/>
        </w:tabs>
        <w:ind w:left="500" w:hanging="500"/>
        <w:rPr>
          <w:highlight w:val="cyan"/>
        </w:rPr>
      </w:pPr>
      <w:r w:rsidRPr="00BC6809">
        <w:rPr>
          <w:highlight w:val="cyan"/>
          <w:lang w:val="en-US" w:eastAsia="en-US" w:bidi="en-US"/>
        </w:rPr>
        <w:t xml:space="preserve">LINQ to Objects. </w:t>
      </w:r>
      <w:r w:rsidRPr="00BC6809">
        <w:rPr>
          <w:highlight w:val="cyan"/>
        </w:rPr>
        <w:t>Синтаксис</w:t>
      </w:r>
      <w:r w:rsidRPr="00BC6809">
        <w:rPr>
          <w:highlight w:val="cyan"/>
          <w:lang w:val="en-US"/>
        </w:rPr>
        <w:t xml:space="preserve">. </w:t>
      </w:r>
      <w:r w:rsidRPr="00BC6809">
        <w:rPr>
          <w:highlight w:val="cyan"/>
        </w:rPr>
        <w:t>Форма</w:t>
      </w:r>
      <w:r w:rsidRPr="00BC6809">
        <w:rPr>
          <w:highlight w:val="cyan"/>
          <w:lang w:val="en-US"/>
        </w:rPr>
        <w:t xml:space="preserve">. </w:t>
      </w:r>
      <w:r w:rsidRPr="00BC6809">
        <w:rPr>
          <w:highlight w:val="cyan"/>
        </w:rPr>
        <w:t>Возврат результата. Грамматика выражений запросов. Отложенные и неотлаженные операции.</w:t>
      </w:r>
    </w:p>
    <w:p w14:paraId="4AB360BC" w14:textId="77777777" w:rsidR="005A1BBB" w:rsidRPr="00BC6809" w:rsidRDefault="0093727E">
      <w:pPr>
        <w:pStyle w:val="1"/>
        <w:numPr>
          <w:ilvl w:val="0"/>
          <w:numId w:val="1"/>
        </w:numPr>
        <w:tabs>
          <w:tab w:val="left" w:pos="474"/>
        </w:tabs>
        <w:jc w:val="both"/>
        <w:rPr>
          <w:highlight w:val="cyan"/>
          <w:lang w:val="en-US"/>
        </w:rPr>
      </w:pPr>
      <w:r w:rsidRPr="00BC6809">
        <w:rPr>
          <w:highlight w:val="cyan"/>
          <w:lang w:val="en-US" w:eastAsia="en-US" w:bidi="en-US"/>
        </w:rPr>
        <w:t xml:space="preserve">LINQ to Objects. </w:t>
      </w:r>
      <w:r w:rsidRPr="00BC6809">
        <w:rPr>
          <w:highlight w:val="cyan"/>
        </w:rPr>
        <w:t>Операции</w:t>
      </w:r>
      <w:r w:rsidRPr="00BC6809">
        <w:rPr>
          <w:highlight w:val="cyan"/>
          <w:lang w:val="en-US"/>
        </w:rPr>
        <w:t xml:space="preserve"> </w:t>
      </w:r>
      <w:r w:rsidRPr="00BC6809">
        <w:rPr>
          <w:highlight w:val="cyan"/>
          <w:lang w:val="en-US" w:eastAsia="en-US" w:bidi="en-US"/>
        </w:rPr>
        <w:t xml:space="preserve">Where, Select, Take, </w:t>
      </w:r>
      <w:proofErr w:type="spellStart"/>
      <w:r w:rsidRPr="00BC6809">
        <w:rPr>
          <w:highlight w:val="cyan"/>
          <w:lang w:val="en-US" w:eastAsia="en-US" w:bidi="en-US"/>
        </w:rPr>
        <w:t>OrderB</w:t>
      </w:r>
      <w:proofErr w:type="spellEnd"/>
      <w:r w:rsidRPr="00BC6809">
        <w:rPr>
          <w:highlight w:val="cyan"/>
          <w:lang w:val="en-US" w:eastAsia="en-US" w:bidi="en-US"/>
        </w:rPr>
        <w:t xml:space="preserve">, Join, </w:t>
      </w:r>
      <w:proofErr w:type="spellStart"/>
      <w:r w:rsidRPr="00BC6809">
        <w:rPr>
          <w:highlight w:val="cyan"/>
          <w:lang w:val="en-US" w:eastAsia="en-US" w:bidi="en-US"/>
        </w:rPr>
        <w:t>GroupBy</w:t>
      </w:r>
      <w:proofErr w:type="spellEnd"/>
    </w:p>
    <w:p w14:paraId="5E92F904" w14:textId="77777777" w:rsidR="005A1BBB" w:rsidRPr="00BC6809" w:rsidRDefault="0093727E">
      <w:pPr>
        <w:pStyle w:val="1"/>
        <w:numPr>
          <w:ilvl w:val="0"/>
          <w:numId w:val="1"/>
        </w:numPr>
        <w:tabs>
          <w:tab w:val="left" w:pos="474"/>
        </w:tabs>
        <w:jc w:val="both"/>
        <w:rPr>
          <w:highlight w:val="cyan"/>
        </w:rPr>
      </w:pPr>
      <w:r w:rsidRPr="00BC6809">
        <w:rPr>
          <w:highlight w:val="cyan"/>
        </w:rPr>
        <w:t xml:space="preserve">Рефлексия. </w:t>
      </w:r>
      <w:r w:rsidRPr="00BC6809">
        <w:rPr>
          <w:highlight w:val="cyan"/>
          <w:lang w:val="en-US" w:eastAsia="en-US" w:bidi="en-US"/>
        </w:rPr>
        <w:t>System Type.</w:t>
      </w:r>
    </w:p>
    <w:p w14:paraId="4767FDCC" w14:textId="77777777" w:rsidR="005A1BBB" w:rsidRPr="00BC6809" w:rsidRDefault="0093727E">
      <w:pPr>
        <w:pStyle w:val="1"/>
        <w:numPr>
          <w:ilvl w:val="0"/>
          <w:numId w:val="1"/>
        </w:numPr>
        <w:tabs>
          <w:tab w:val="left" w:pos="474"/>
        </w:tabs>
        <w:jc w:val="both"/>
        <w:rPr>
          <w:highlight w:val="cyan"/>
        </w:rPr>
      </w:pPr>
      <w:r w:rsidRPr="00BC6809">
        <w:rPr>
          <w:highlight w:val="cyan"/>
        </w:rPr>
        <w:t>Классы для работы с файловой системой.</w:t>
      </w:r>
    </w:p>
    <w:p w14:paraId="7B8051CC" w14:textId="77777777" w:rsidR="005A1BBB" w:rsidRDefault="0093727E">
      <w:pPr>
        <w:pStyle w:val="1"/>
        <w:numPr>
          <w:ilvl w:val="0"/>
          <w:numId w:val="1"/>
        </w:numPr>
        <w:tabs>
          <w:tab w:val="left" w:pos="474"/>
        </w:tabs>
        <w:jc w:val="both"/>
      </w:pPr>
      <w:r>
        <w:lastRenderedPageBreak/>
        <w:t xml:space="preserve">Синтаксическая конструкция </w:t>
      </w:r>
      <w:r>
        <w:rPr>
          <w:lang w:val="en-US" w:eastAsia="en-US" w:bidi="en-US"/>
        </w:rPr>
        <w:t>using</w:t>
      </w:r>
      <w:r w:rsidRPr="00B23436">
        <w:rPr>
          <w:lang w:eastAsia="en-US" w:bidi="en-US"/>
        </w:rPr>
        <w:t xml:space="preserve">. </w:t>
      </w:r>
      <w:r>
        <w:t>Чтение и запись файлов. Потоковые классы.</w:t>
      </w:r>
    </w:p>
    <w:p w14:paraId="04CF0563" w14:textId="77777777" w:rsidR="005A1BBB" w:rsidRDefault="0093727E">
      <w:pPr>
        <w:pStyle w:val="1"/>
        <w:numPr>
          <w:ilvl w:val="0"/>
          <w:numId w:val="1"/>
        </w:numPr>
        <w:tabs>
          <w:tab w:val="left" w:pos="474"/>
        </w:tabs>
        <w:jc w:val="both"/>
      </w:pPr>
      <w:r w:rsidRPr="002F54D4">
        <w:rPr>
          <w:highlight w:val="green"/>
        </w:rPr>
        <w:t>Классы адаптеры потоков.</w:t>
      </w:r>
    </w:p>
    <w:p w14:paraId="150E4743" w14:textId="77777777" w:rsidR="005A1BBB" w:rsidRPr="002F54D4" w:rsidRDefault="0093727E">
      <w:pPr>
        <w:pStyle w:val="1"/>
        <w:numPr>
          <w:ilvl w:val="0"/>
          <w:numId w:val="1"/>
        </w:numPr>
        <w:tabs>
          <w:tab w:val="left" w:pos="464"/>
        </w:tabs>
        <w:jc w:val="both"/>
        <w:rPr>
          <w:highlight w:val="cyan"/>
        </w:rPr>
      </w:pPr>
      <w:proofErr w:type="spellStart"/>
      <w:r w:rsidRPr="002F54D4">
        <w:rPr>
          <w:highlight w:val="cyan"/>
        </w:rPr>
        <w:t>Сериализация</w:t>
      </w:r>
      <w:proofErr w:type="spellEnd"/>
      <w:r w:rsidRPr="002F54D4">
        <w:rPr>
          <w:highlight w:val="cyan"/>
        </w:rPr>
        <w:t xml:space="preserve">. Форматы </w:t>
      </w:r>
      <w:proofErr w:type="spellStart"/>
      <w:r w:rsidRPr="002F54D4">
        <w:rPr>
          <w:highlight w:val="cyan"/>
        </w:rPr>
        <w:t>сериализации</w:t>
      </w:r>
      <w:proofErr w:type="spellEnd"/>
      <w:r w:rsidRPr="002F54D4">
        <w:rPr>
          <w:highlight w:val="cyan"/>
        </w:rPr>
        <w:t>.</w:t>
      </w:r>
    </w:p>
    <w:p w14:paraId="5FD093D4" w14:textId="77777777" w:rsidR="005A1BBB" w:rsidRPr="002F54D4" w:rsidRDefault="0093727E">
      <w:pPr>
        <w:pStyle w:val="1"/>
        <w:numPr>
          <w:ilvl w:val="0"/>
          <w:numId w:val="1"/>
        </w:numPr>
        <w:tabs>
          <w:tab w:val="left" w:pos="464"/>
        </w:tabs>
        <w:jc w:val="both"/>
        <w:rPr>
          <w:highlight w:val="yellow"/>
        </w:rPr>
      </w:pPr>
      <w:proofErr w:type="spellStart"/>
      <w:r w:rsidRPr="002F54D4">
        <w:rPr>
          <w:highlight w:val="yellow"/>
        </w:rPr>
        <w:t>Сериализация</w:t>
      </w:r>
      <w:proofErr w:type="spellEnd"/>
      <w:r w:rsidRPr="002F54D4">
        <w:rPr>
          <w:highlight w:val="yellow"/>
        </w:rPr>
        <w:t xml:space="preserve"> контрактов данных. интерфейс </w:t>
      </w:r>
      <w:proofErr w:type="spellStart"/>
      <w:r w:rsidRPr="002F54D4">
        <w:rPr>
          <w:highlight w:val="yellow"/>
          <w:lang w:val="en-US" w:eastAsia="en-US" w:bidi="en-US"/>
        </w:rPr>
        <w:t>ISerializable</w:t>
      </w:r>
      <w:proofErr w:type="spellEnd"/>
      <w:r w:rsidRPr="002F54D4">
        <w:rPr>
          <w:highlight w:val="yellow"/>
          <w:lang w:eastAsia="en-US" w:bidi="en-US"/>
        </w:rPr>
        <w:t>.</w:t>
      </w:r>
    </w:p>
    <w:p w14:paraId="5FC41896" w14:textId="77777777" w:rsidR="005A1BBB" w:rsidRPr="002F54D4" w:rsidRDefault="0093727E">
      <w:pPr>
        <w:pStyle w:val="1"/>
        <w:numPr>
          <w:ilvl w:val="0"/>
          <w:numId w:val="1"/>
        </w:numPr>
        <w:tabs>
          <w:tab w:val="left" w:pos="464"/>
        </w:tabs>
        <w:jc w:val="both"/>
        <w:rPr>
          <w:highlight w:val="yellow"/>
        </w:rPr>
      </w:pPr>
      <w:r w:rsidRPr="002F54D4">
        <w:rPr>
          <w:highlight w:val="yellow"/>
        </w:rPr>
        <w:t>Атрибуты. Создание собс</w:t>
      </w:r>
      <w:r w:rsidRPr="002F54D4">
        <w:rPr>
          <w:highlight w:val="yellow"/>
        </w:rPr>
        <w:t>твенного атрибута.</w:t>
      </w:r>
    </w:p>
    <w:p w14:paraId="00F013E7" w14:textId="77777777" w:rsidR="005A1BBB" w:rsidRPr="002F54D4" w:rsidRDefault="0093727E">
      <w:pPr>
        <w:pStyle w:val="1"/>
        <w:numPr>
          <w:ilvl w:val="0"/>
          <w:numId w:val="1"/>
        </w:numPr>
        <w:tabs>
          <w:tab w:val="left" w:pos="464"/>
        </w:tabs>
        <w:jc w:val="both"/>
        <w:rPr>
          <w:highlight w:val="green"/>
        </w:rPr>
      </w:pPr>
      <w:r w:rsidRPr="002F54D4">
        <w:rPr>
          <w:highlight w:val="green"/>
        </w:rPr>
        <w:t>Процесс. Домен приложений. Поток выполнения.</w:t>
      </w:r>
    </w:p>
    <w:p w14:paraId="15383D7E" w14:textId="7D8625CD" w:rsidR="005A1BBB" w:rsidRPr="002F54D4" w:rsidRDefault="0093727E">
      <w:pPr>
        <w:pStyle w:val="1"/>
        <w:numPr>
          <w:ilvl w:val="0"/>
          <w:numId w:val="1"/>
        </w:numPr>
        <w:tabs>
          <w:tab w:val="left" w:pos="464"/>
        </w:tabs>
        <w:jc w:val="both"/>
        <w:rPr>
          <w:highlight w:val="green"/>
        </w:rPr>
      </w:pPr>
      <w:r w:rsidRPr="002F54D4">
        <w:rPr>
          <w:highlight w:val="green"/>
        </w:rPr>
        <w:t xml:space="preserve">Создание </w:t>
      </w:r>
      <w:r w:rsidR="00A25FA8" w:rsidRPr="002F54D4">
        <w:rPr>
          <w:highlight w:val="green"/>
        </w:rPr>
        <w:t>потоков,</w:t>
      </w:r>
      <w:r w:rsidRPr="002F54D4">
        <w:rPr>
          <w:highlight w:val="green"/>
        </w:rPr>
        <w:t xml:space="preserve"> классы приоритетов. Состояния потоков</w:t>
      </w:r>
    </w:p>
    <w:p w14:paraId="299BC392" w14:textId="77777777" w:rsidR="005A1BBB" w:rsidRPr="002F54D4" w:rsidRDefault="0093727E">
      <w:pPr>
        <w:pStyle w:val="1"/>
        <w:numPr>
          <w:ilvl w:val="0"/>
          <w:numId w:val="1"/>
        </w:numPr>
        <w:tabs>
          <w:tab w:val="left" w:pos="464"/>
        </w:tabs>
        <w:jc w:val="both"/>
        <w:rPr>
          <w:highlight w:val="yellow"/>
        </w:rPr>
      </w:pPr>
      <w:r w:rsidRPr="002F54D4">
        <w:rPr>
          <w:highlight w:val="yellow"/>
        </w:rPr>
        <w:t xml:space="preserve">Синхронизация потоков. </w:t>
      </w:r>
      <w:r w:rsidRPr="002F54D4">
        <w:rPr>
          <w:highlight w:val="yellow"/>
          <w:lang w:val="en-US" w:eastAsia="en-US" w:bidi="en-US"/>
        </w:rPr>
        <w:t>Lock</w:t>
      </w:r>
      <w:r w:rsidRPr="002F54D4">
        <w:rPr>
          <w:highlight w:val="yellow"/>
          <w:lang w:eastAsia="en-US" w:bidi="en-US"/>
        </w:rPr>
        <w:t xml:space="preserve">. </w:t>
      </w:r>
      <w:r w:rsidRPr="002F54D4">
        <w:rPr>
          <w:highlight w:val="yellow"/>
          <w:lang w:val="en-US" w:eastAsia="en-US" w:bidi="en-US"/>
        </w:rPr>
        <w:t>Monitor</w:t>
      </w:r>
      <w:r w:rsidRPr="002F54D4">
        <w:rPr>
          <w:highlight w:val="yellow"/>
          <w:lang w:eastAsia="en-US" w:bidi="en-US"/>
        </w:rPr>
        <w:t>. М</w:t>
      </w:r>
      <w:proofErr w:type="spellStart"/>
      <w:r w:rsidRPr="002F54D4">
        <w:rPr>
          <w:highlight w:val="yellow"/>
          <w:lang w:val="en-US" w:eastAsia="en-US" w:bidi="en-US"/>
        </w:rPr>
        <w:t>utex</w:t>
      </w:r>
      <w:proofErr w:type="spellEnd"/>
      <w:r w:rsidRPr="002F54D4">
        <w:rPr>
          <w:highlight w:val="yellow"/>
          <w:lang w:eastAsia="en-US" w:bidi="en-US"/>
        </w:rPr>
        <w:t xml:space="preserve">. </w:t>
      </w:r>
      <w:r w:rsidRPr="002F54D4">
        <w:rPr>
          <w:highlight w:val="yellow"/>
          <w:lang w:val="en-US" w:eastAsia="en-US" w:bidi="en-US"/>
        </w:rPr>
        <w:t>Semaphore</w:t>
      </w:r>
    </w:p>
    <w:p w14:paraId="57AA913D" w14:textId="77777777" w:rsidR="005A1BBB" w:rsidRPr="002F54D4" w:rsidRDefault="0093727E">
      <w:pPr>
        <w:pStyle w:val="1"/>
        <w:numPr>
          <w:ilvl w:val="0"/>
          <w:numId w:val="1"/>
        </w:numPr>
        <w:tabs>
          <w:tab w:val="left" w:pos="464"/>
        </w:tabs>
        <w:jc w:val="both"/>
        <w:rPr>
          <w:highlight w:val="cyan"/>
        </w:rPr>
      </w:pPr>
      <w:r w:rsidRPr="002F54D4">
        <w:rPr>
          <w:highlight w:val="cyan"/>
        </w:rPr>
        <w:t xml:space="preserve">Библиотека параллельных задач </w:t>
      </w:r>
      <w:r w:rsidRPr="002F54D4">
        <w:rPr>
          <w:highlight w:val="cyan"/>
          <w:lang w:val="en-US" w:eastAsia="en-US" w:bidi="en-US"/>
        </w:rPr>
        <w:t>TPL</w:t>
      </w:r>
      <w:r w:rsidRPr="002F54D4">
        <w:rPr>
          <w:highlight w:val="cyan"/>
          <w:lang w:eastAsia="en-US" w:bidi="en-US"/>
        </w:rPr>
        <w:t xml:space="preserve">. </w:t>
      </w:r>
      <w:r w:rsidRPr="002F54D4">
        <w:rPr>
          <w:highlight w:val="cyan"/>
        </w:rPr>
        <w:t xml:space="preserve">Класс </w:t>
      </w:r>
      <w:r w:rsidRPr="002F54D4">
        <w:rPr>
          <w:highlight w:val="cyan"/>
          <w:lang w:val="en-US" w:eastAsia="en-US" w:bidi="en-US"/>
        </w:rPr>
        <w:t>Task</w:t>
      </w:r>
      <w:r w:rsidRPr="002F54D4">
        <w:rPr>
          <w:highlight w:val="cyan"/>
          <w:lang w:eastAsia="en-US" w:bidi="en-US"/>
        </w:rPr>
        <w:t xml:space="preserve">. </w:t>
      </w:r>
      <w:r w:rsidRPr="002F54D4">
        <w:rPr>
          <w:highlight w:val="cyan"/>
        </w:rPr>
        <w:t>Состояние задачи.</w:t>
      </w:r>
    </w:p>
    <w:p w14:paraId="4592C782" w14:textId="77777777" w:rsidR="005A1BBB" w:rsidRPr="002F54D4" w:rsidRDefault="0093727E">
      <w:pPr>
        <w:pStyle w:val="1"/>
        <w:numPr>
          <w:ilvl w:val="0"/>
          <w:numId w:val="1"/>
        </w:numPr>
        <w:tabs>
          <w:tab w:val="left" w:pos="464"/>
        </w:tabs>
        <w:jc w:val="both"/>
        <w:rPr>
          <w:highlight w:val="yellow"/>
        </w:rPr>
      </w:pPr>
      <w:r w:rsidRPr="002F54D4">
        <w:rPr>
          <w:highlight w:val="cyan"/>
        </w:rPr>
        <w:t>Способы создани</w:t>
      </w:r>
      <w:r w:rsidRPr="002F54D4">
        <w:rPr>
          <w:highlight w:val="cyan"/>
        </w:rPr>
        <w:t xml:space="preserve">я </w:t>
      </w:r>
      <w:r w:rsidRPr="002F54D4">
        <w:rPr>
          <w:highlight w:val="cyan"/>
          <w:lang w:val="en-US" w:eastAsia="en-US" w:bidi="en-US"/>
        </w:rPr>
        <w:t>Task</w:t>
      </w:r>
      <w:r w:rsidRPr="002F54D4">
        <w:rPr>
          <w:highlight w:val="cyan"/>
          <w:lang w:eastAsia="en-US" w:bidi="en-US"/>
        </w:rPr>
        <w:t xml:space="preserve">. </w:t>
      </w:r>
      <w:r w:rsidRPr="002F54D4">
        <w:rPr>
          <w:highlight w:val="yellow"/>
        </w:rPr>
        <w:t>Возврат результата. Отмена выполнения задач. Продолжения.</w:t>
      </w:r>
    </w:p>
    <w:p w14:paraId="2AFCAF6D" w14:textId="77777777" w:rsidR="005A1BBB" w:rsidRPr="002F54D4" w:rsidRDefault="0093727E">
      <w:pPr>
        <w:pStyle w:val="1"/>
        <w:numPr>
          <w:ilvl w:val="0"/>
          <w:numId w:val="1"/>
        </w:numPr>
        <w:tabs>
          <w:tab w:val="left" w:pos="464"/>
        </w:tabs>
        <w:jc w:val="both"/>
        <w:rPr>
          <w:highlight w:val="yellow"/>
        </w:rPr>
      </w:pPr>
      <w:r w:rsidRPr="002F54D4">
        <w:rPr>
          <w:highlight w:val="yellow"/>
        </w:rPr>
        <w:t xml:space="preserve">Параллелизм при императивной обработке данных. Класс </w:t>
      </w:r>
      <w:r w:rsidRPr="002F54D4">
        <w:rPr>
          <w:highlight w:val="yellow"/>
          <w:lang w:val="en-US" w:eastAsia="en-US" w:bidi="en-US"/>
        </w:rPr>
        <w:t>Parallel</w:t>
      </w:r>
    </w:p>
    <w:p w14:paraId="3AE2C356" w14:textId="77777777" w:rsidR="005A1BBB" w:rsidRPr="0080508F" w:rsidRDefault="0093727E">
      <w:pPr>
        <w:pStyle w:val="1"/>
        <w:numPr>
          <w:ilvl w:val="0"/>
          <w:numId w:val="1"/>
        </w:numPr>
        <w:tabs>
          <w:tab w:val="left" w:pos="464"/>
        </w:tabs>
        <w:jc w:val="both"/>
        <w:rPr>
          <w:highlight w:val="cyan"/>
        </w:rPr>
      </w:pPr>
      <w:r w:rsidRPr="0080508F">
        <w:rPr>
          <w:highlight w:val="cyan"/>
        </w:rPr>
        <w:t xml:space="preserve">Асинхронные методы. </w:t>
      </w:r>
      <w:r w:rsidRPr="0080508F">
        <w:rPr>
          <w:highlight w:val="cyan"/>
          <w:lang w:val="en-US" w:eastAsia="en-US" w:bidi="en-US"/>
        </w:rPr>
        <w:t xml:space="preserve">async </w:t>
      </w:r>
      <w:r w:rsidRPr="0080508F">
        <w:rPr>
          <w:highlight w:val="cyan"/>
        </w:rPr>
        <w:t xml:space="preserve">и </w:t>
      </w:r>
      <w:r w:rsidRPr="0080508F">
        <w:rPr>
          <w:highlight w:val="cyan"/>
          <w:lang w:val="en-US" w:eastAsia="en-US" w:bidi="en-US"/>
        </w:rPr>
        <w:t>await</w:t>
      </w:r>
    </w:p>
    <w:p w14:paraId="286C92CF" w14:textId="77777777" w:rsidR="005A1BBB" w:rsidRPr="0080508F" w:rsidRDefault="0093727E">
      <w:pPr>
        <w:pStyle w:val="1"/>
        <w:numPr>
          <w:ilvl w:val="0"/>
          <w:numId w:val="1"/>
        </w:numPr>
        <w:tabs>
          <w:tab w:val="left" w:pos="469"/>
        </w:tabs>
        <w:jc w:val="both"/>
        <w:rPr>
          <w:highlight w:val="cyan"/>
        </w:rPr>
      </w:pPr>
      <w:r w:rsidRPr="0080508F">
        <w:rPr>
          <w:highlight w:val="cyan"/>
        </w:rPr>
        <w:t>Проектирование отношений. Агрегация, композиция и ассоциация</w:t>
      </w:r>
    </w:p>
    <w:p w14:paraId="6848DD7F" w14:textId="77777777" w:rsidR="005A1BBB" w:rsidRPr="0080508F" w:rsidRDefault="0093727E">
      <w:pPr>
        <w:pStyle w:val="1"/>
        <w:numPr>
          <w:ilvl w:val="0"/>
          <w:numId w:val="1"/>
        </w:numPr>
        <w:tabs>
          <w:tab w:val="left" w:pos="469"/>
        </w:tabs>
        <w:jc w:val="both"/>
        <w:rPr>
          <w:highlight w:val="cyan"/>
        </w:rPr>
      </w:pPr>
      <w:proofErr w:type="spellStart"/>
      <w:r w:rsidRPr="0080508F">
        <w:rPr>
          <w:highlight w:val="cyan"/>
        </w:rPr>
        <w:t>Антипаттерны</w:t>
      </w:r>
      <w:proofErr w:type="spellEnd"/>
      <w:r w:rsidRPr="0080508F">
        <w:rPr>
          <w:highlight w:val="cyan"/>
        </w:rPr>
        <w:t xml:space="preserve"> проектирования. Рефа</w:t>
      </w:r>
      <w:r w:rsidRPr="0080508F">
        <w:rPr>
          <w:highlight w:val="cyan"/>
        </w:rPr>
        <w:t>кторинг. Методы рефакторинга.</w:t>
      </w:r>
    </w:p>
    <w:p w14:paraId="4E664A38" w14:textId="77777777" w:rsidR="005A1BBB" w:rsidRPr="0080508F" w:rsidRDefault="0093727E">
      <w:pPr>
        <w:pStyle w:val="1"/>
        <w:numPr>
          <w:ilvl w:val="0"/>
          <w:numId w:val="1"/>
        </w:numPr>
        <w:tabs>
          <w:tab w:val="left" w:pos="469"/>
        </w:tabs>
        <w:jc w:val="both"/>
        <w:rPr>
          <w:highlight w:val="cyan"/>
        </w:rPr>
      </w:pPr>
      <w:r w:rsidRPr="0080508F">
        <w:rPr>
          <w:highlight w:val="cyan"/>
        </w:rPr>
        <w:t>Чистый код. Требования к именам, функциям, форматированию.</w:t>
      </w:r>
    </w:p>
    <w:p w14:paraId="453A3490" w14:textId="77777777" w:rsidR="005A1BBB" w:rsidRPr="0080508F" w:rsidRDefault="0093727E">
      <w:pPr>
        <w:pStyle w:val="1"/>
        <w:numPr>
          <w:ilvl w:val="0"/>
          <w:numId w:val="1"/>
        </w:numPr>
        <w:tabs>
          <w:tab w:val="left" w:pos="469"/>
        </w:tabs>
        <w:jc w:val="both"/>
        <w:rPr>
          <w:highlight w:val="cyan"/>
        </w:rPr>
      </w:pPr>
      <w:r w:rsidRPr="0080508F">
        <w:rPr>
          <w:highlight w:val="cyan"/>
        </w:rPr>
        <w:t>Чистый код. Требования к классам и объектам.</w:t>
      </w:r>
    </w:p>
    <w:p w14:paraId="64FF5991" w14:textId="77777777" w:rsidR="005A1BBB" w:rsidRDefault="005A1BBB">
      <w:pPr>
        <w:pStyle w:val="1"/>
        <w:numPr>
          <w:ilvl w:val="0"/>
          <w:numId w:val="1"/>
        </w:numPr>
        <w:jc w:val="both"/>
      </w:pPr>
    </w:p>
    <w:p w14:paraId="331C070A" w14:textId="77777777" w:rsidR="005A1BBB" w:rsidRDefault="0093727E">
      <w:pPr>
        <w:pStyle w:val="1"/>
        <w:spacing w:line="233" w:lineRule="auto"/>
        <w:jc w:val="both"/>
      </w:pPr>
      <w:r>
        <w:t>Темы задач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1"/>
        <w:gridCol w:w="9653"/>
      </w:tblGrid>
      <w:tr w:rsidR="005A1BBB" w14:paraId="29255A66" w14:textId="77777777">
        <w:tblPrEx>
          <w:tblCellMar>
            <w:top w:w="0" w:type="dxa"/>
            <w:bottom w:w="0" w:type="dxa"/>
          </w:tblCellMar>
        </w:tblPrEx>
        <w:trPr>
          <w:trHeight w:hRule="exact" w:val="6096"/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6CBAB" w14:textId="77777777" w:rsidR="005A1BBB" w:rsidRDefault="0093727E">
            <w:pPr>
              <w:pStyle w:val="a5"/>
            </w:pPr>
            <w:r>
              <w:t>С# базовый</w:t>
            </w:r>
          </w:p>
        </w:tc>
        <w:tc>
          <w:tcPr>
            <w:tcW w:w="9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05270" w14:textId="77777777" w:rsidR="005A1BBB" w:rsidRDefault="0093727E">
            <w:pPr>
              <w:pStyle w:val="a5"/>
              <w:jc w:val="both"/>
            </w:pPr>
            <w:r>
              <w:t xml:space="preserve">Типы, кортежи, класс, структуры, конструкторы свойства, индексаторы, константы, доступность, переопределения, преобразования, массивы, наследование, интерфейс, </w:t>
            </w:r>
            <w:proofErr w:type="spellStart"/>
            <w:r>
              <w:t>станд</w:t>
            </w:r>
            <w:proofErr w:type="spellEnd"/>
            <w:r>
              <w:t>. интерфейсы, статика, виртуальность, коллекции, делегаты, стандартные делегаты, события, о</w:t>
            </w:r>
            <w:r>
              <w:t xml:space="preserve">бобщения, исключения, методы расширения, перегрузка операций, анонимные функции, лямбда выражения, </w:t>
            </w:r>
            <w:r>
              <w:rPr>
                <w:lang w:val="en-US" w:eastAsia="en-US" w:bidi="en-US"/>
              </w:rPr>
              <w:t>LINQ</w:t>
            </w:r>
            <w:r w:rsidRPr="00B23436">
              <w:rPr>
                <w:lang w:eastAsia="en-US" w:bidi="en-US"/>
              </w:rPr>
              <w:t xml:space="preserve">, </w:t>
            </w:r>
            <w:r>
              <w:rPr>
                <w:lang w:val="en-US" w:eastAsia="en-US" w:bidi="en-US"/>
              </w:rPr>
              <w:t>String</w:t>
            </w:r>
            <w:r w:rsidRPr="00B23436">
              <w:rPr>
                <w:lang w:eastAsia="en-US" w:bidi="en-US"/>
              </w:rPr>
              <w:t xml:space="preserve">, </w:t>
            </w:r>
            <w:r>
              <w:t xml:space="preserve">потоковые классы, классы для работы с файловой системой, рефлексия, </w:t>
            </w:r>
            <w:proofErr w:type="spellStart"/>
            <w:r>
              <w:t>сериализация</w:t>
            </w:r>
            <w:proofErr w:type="spellEnd"/>
            <w:r>
              <w:t xml:space="preserve">, </w:t>
            </w:r>
            <w:r>
              <w:rPr>
                <w:b/>
                <w:bCs/>
                <w:i/>
                <w:iCs/>
              </w:rPr>
              <w:t xml:space="preserve">процессы, потоки — управление и синхронизация, </w:t>
            </w:r>
            <w:r>
              <w:rPr>
                <w:b/>
                <w:bCs/>
                <w:i/>
                <w:iCs/>
                <w:lang w:val="en-US" w:eastAsia="en-US" w:bidi="en-US"/>
              </w:rPr>
              <w:t>Task</w:t>
            </w:r>
            <w:r w:rsidRPr="00B23436">
              <w:rPr>
                <w:b/>
                <w:bCs/>
                <w:i/>
                <w:iCs/>
                <w:lang w:eastAsia="en-US" w:bidi="en-US"/>
              </w:rPr>
              <w:t>.</w:t>
            </w:r>
          </w:p>
          <w:p w14:paraId="5F675B11" w14:textId="77777777" w:rsidR="005A1BBB" w:rsidRDefault="0093727E">
            <w:pPr>
              <w:pStyle w:val="a5"/>
            </w:pPr>
            <w:r>
              <w:rPr>
                <w:i/>
                <w:iCs/>
              </w:rPr>
              <w:t>Пример задачи:</w:t>
            </w:r>
          </w:p>
          <w:p w14:paraId="1B1D86DA" w14:textId="77777777" w:rsidR="005A1BBB" w:rsidRDefault="0093727E">
            <w:pPr>
              <w:pStyle w:val="a5"/>
              <w:jc w:val="center"/>
            </w:pPr>
            <w:r>
              <w:rPr>
                <w:b/>
                <w:bCs/>
              </w:rPr>
              <w:t>№ 1</w:t>
            </w:r>
          </w:p>
          <w:p w14:paraId="56CB0D58" w14:textId="77777777" w:rsidR="005A1BBB" w:rsidRDefault="0093727E">
            <w:pPr>
              <w:pStyle w:val="a5"/>
            </w:pPr>
            <w:r>
              <w:rPr>
                <w:b/>
                <w:bCs/>
              </w:rPr>
              <w:t xml:space="preserve">11. Создайте интерфейс </w:t>
            </w:r>
            <w:r>
              <w:rPr>
                <w:b/>
                <w:bCs/>
                <w:lang w:val="en-US" w:eastAsia="en-US" w:bidi="en-US"/>
              </w:rPr>
              <w:t>Figure</w:t>
            </w:r>
            <w:r w:rsidRPr="00B23436">
              <w:rPr>
                <w:b/>
                <w:bCs/>
                <w:lang w:eastAsia="en-US" w:bidi="en-US"/>
              </w:rPr>
              <w:t xml:space="preserve"> </w:t>
            </w:r>
            <w:r>
              <w:rPr>
                <w:b/>
                <w:bCs/>
                <w:lang w:val="en-US" w:eastAsia="en-US" w:bidi="en-US"/>
              </w:rPr>
              <w:t>c</w:t>
            </w:r>
            <w:r w:rsidRPr="00B23436">
              <w:rPr>
                <w:b/>
                <w:bCs/>
                <w:lang w:eastAsia="en-US" w:bidi="en-US"/>
              </w:rPr>
              <w:t xml:space="preserve"> </w:t>
            </w:r>
            <w:r>
              <w:rPr>
                <w:b/>
                <w:bCs/>
              </w:rPr>
              <w:t xml:space="preserve">виртуальным методом </w:t>
            </w:r>
            <w:r>
              <w:rPr>
                <w:b/>
                <w:bCs/>
                <w:lang w:val="en-US" w:eastAsia="en-US" w:bidi="en-US"/>
              </w:rPr>
              <w:t>print</w:t>
            </w:r>
            <w:r w:rsidRPr="00B23436">
              <w:rPr>
                <w:b/>
                <w:bCs/>
                <w:lang w:eastAsia="en-US" w:bidi="en-US"/>
              </w:rPr>
              <w:t xml:space="preserve">. </w:t>
            </w:r>
            <w:r>
              <w:rPr>
                <w:b/>
                <w:bCs/>
              </w:rPr>
              <w:t xml:space="preserve">Создать класс </w:t>
            </w:r>
            <w:r>
              <w:rPr>
                <w:b/>
                <w:bCs/>
                <w:lang w:val="en-US" w:eastAsia="en-US" w:bidi="en-US"/>
              </w:rPr>
              <w:t>Rectangle</w:t>
            </w:r>
            <w:r w:rsidRPr="00B23436">
              <w:rPr>
                <w:b/>
                <w:bCs/>
                <w:lang w:eastAsia="en-US" w:bidi="en-US"/>
              </w:rPr>
              <w:t xml:space="preserve"> </w:t>
            </w:r>
            <w:r>
              <w:rPr>
                <w:b/>
                <w:bCs/>
              </w:rPr>
              <w:t xml:space="preserve">с координатами </w:t>
            </w:r>
            <w:r>
              <w:rPr>
                <w:b/>
                <w:bCs/>
                <w:lang w:val="en-US" w:eastAsia="en-US" w:bidi="en-US"/>
              </w:rPr>
              <w:t>x</w:t>
            </w:r>
            <w:r w:rsidRPr="00B23436">
              <w:rPr>
                <w:b/>
                <w:bCs/>
                <w:lang w:eastAsia="en-US" w:bidi="en-US"/>
              </w:rPr>
              <w:t xml:space="preserve">, </w:t>
            </w:r>
            <w:r>
              <w:rPr>
                <w:b/>
                <w:bCs/>
                <w:lang w:val="en-US" w:eastAsia="en-US" w:bidi="en-US"/>
              </w:rPr>
              <w:t>y</w:t>
            </w:r>
            <w:r w:rsidRPr="00B23436">
              <w:rPr>
                <w:b/>
                <w:bCs/>
                <w:lang w:eastAsia="en-US" w:bidi="en-US"/>
              </w:rPr>
              <w:t xml:space="preserve">, </w:t>
            </w:r>
            <w:r>
              <w:rPr>
                <w:b/>
                <w:bCs/>
              </w:rPr>
              <w:t xml:space="preserve">длиной и шириной </w:t>
            </w:r>
            <w:r>
              <w:rPr>
                <w:b/>
                <w:bCs/>
                <w:lang w:val="en-US" w:eastAsia="en-US" w:bidi="en-US"/>
              </w:rPr>
              <w:t>h</w:t>
            </w:r>
            <w:r w:rsidRPr="00B23436">
              <w:rPr>
                <w:b/>
                <w:bCs/>
                <w:lang w:eastAsia="en-US" w:bidi="en-US"/>
              </w:rPr>
              <w:t xml:space="preserve">, </w:t>
            </w:r>
            <w:r>
              <w:rPr>
                <w:b/>
                <w:bCs/>
                <w:lang w:val="en-US" w:eastAsia="en-US" w:bidi="en-US"/>
              </w:rPr>
              <w:t>l</w:t>
            </w:r>
            <w:r w:rsidRPr="00B23436">
              <w:rPr>
                <w:b/>
                <w:bCs/>
                <w:lang w:eastAsia="en-US" w:bidi="en-US"/>
              </w:rPr>
              <w:t xml:space="preserve"> </w:t>
            </w:r>
            <w:r>
              <w:rPr>
                <w:b/>
                <w:bCs/>
              </w:rPr>
              <w:t xml:space="preserve">и </w:t>
            </w:r>
            <w:r>
              <w:rPr>
                <w:b/>
                <w:bCs/>
                <w:lang w:val="en-US" w:eastAsia="en-US" w:bidi="en-US"/>
              </w:rPr>
              <w:t>color</w:t>
            </w:r>
            <w:r w:rsidRPr="00B23436">
              <w:rPr>
                <w:b/>
                <w:bCs/>
                <w:lang w:eastAsia="en-US" w:bidi="en-US"/>
              </w:rPr>
              <w:t xml:space="preserve"> </w:t>
            </w:r>
            <w:r>
              <w:rPr>
                <w:b/>
                <w:bCs/>
              </w:rPr>
              <w:t xml:space="preserve">(строка) цветом и реализацией интерфейса. Метод </w:t>
            </w:r>
            <w:r>
              <w:rPr>
                <w:b/>
                <w:bCs/>
                <w:lang w:val="en-US" w:eastAsia="en-US" w:bidi="en-US"/>
              </w:rPr>
              <w:t>print</w:t>
            </w:r>
            <w:r w:rsidRPr="00B23436">
              <w:rPr>
                <w:b/>
                <w:bCs/>
                <w:lang w:eastAsia="en-US" w:bidi="en-US"/>
              </w:rPr>
              <w:t xml:space="preserve"> </w:t>
            </w:r>
            <w:r>
              <w:rPr>
                <w:b/>
                <w:bCs/>
              </w:rPr>
              <w:t>должен выводить прямоугольник на консоль. Класс д</w:t>
            </w:r>
            <w:r>
              <w:rPr>
                <w:b/>
                <w:bCs/>
              </w:rPr>
              <w:t xml:space="preserve">олжен содержать: конструктор без параметров и с тремя, пятью параметрами (используйте </w:t>
            </w:r>
            <w:proofErr w:type="spellStart"/>
            <w:r>
              <w:rPr>
                <w:b/>
                <w:bCs/>
              </w:rPr>
              <w:t>делигирование</w:t>
            </w:r>
            <w:proofErr w:type="spellEnd"/>
            <w:r>
              <w:rPr>
                <w:b/>
                <w:bCs/>
              </w:rPr>
              <w:t xml:space="preserve"> конструкторов).</w:t>
            </w:r>
          </w:p>
          <w:p w14:paraId="46CBD2FE" w14:textId="77777777" w:rsidR="005A1BBB" w:rsidRDefault="0093727E">
            <w:pPr>
              <w:pStyle w:val="a5"/>
              <w:numPr>
                <w:ilvl w:val="0"/>
                <w:numId w:val="2"/>
              </w:numPr>
              <w:tabs>
                <w:tab w:val="left" w:pos="254"/>
              </w:tabs>
            </w:pPr>
            <w:r>
              <w:rPr>
                <w:b/>
                <w:bCs/>
              </w:rPr>
              <w:t xml:space="preserve">Переопределите в </w:t>
            </w:r>
            <w:r>
              <w:rPr>
                <w:b/>
                <w:bCs/>
                <w:lang w:val="en-US" w:eastAsia="en-US" w:bidi="en-US"/>
              </w:rPr>
              <w:t>Rectangle</w:t>
            </w:r>
            <w:r w:rsidRPr="00B23436">
              <w:rPr>
                <w:b/>
                <w:bCs/>
                <w:lang w:eastAsia="en-US" w:bidi="en-US"/>
              </w:rPr>
              <w:t xml:space="preserve"> </w:t>
            </w:r>
            <w:r>
              <w:rPr>
                <w:b/>
                <w:bCs/>
              </w:rPr>
              <w:t xml:space="preserve">метод </w:t>
            </w:r>
            <w:proofErr w:type="spellStart"/>
            <w:r>
              <w:rPr>
                <w:b/>
                <w:bCs/>
                <w:lang w:val="en-US" w:eastAsia="en-US" w:bidi="en-US"/>
              </w:rPr>
              <w:t>ToString</w:t>
            </w:r>
            <w:proofErr w:type="spellEnd"/>
            <w:r w:rsidRPr="00B23436">
              <w:rPr>
                <w:b/>
                <w:bCs/>
                <w:lang w:eastAsia="en-US" w:bidi="en-US"/>
              </w:rPr>
              <w:t xml:space="preserve">, </w:t>
            </w:r>
            <w:r>
              <w:rPr>
                <w:b/>
                <w:bCs/>
              </w:rPr>
              <w:t xml:space="preserve">оператор + </w:t>
            </w:r>
            <w:r>
              <w:rPr>
                <w:b/>
                <w:bCs/>
                <w:lang w:val="en-US" w:eastAsia="en-US" w:bidi="en-US"/>
              </w:rPr>
              <w:t>int</w:t>
            </w:r>
            <w:r w:rsidRPr="00B23436">
              <w:rPr>
                <w:b/>
                <w:bCs/>
                <w:lang w:eastAsia="en-US" w:bidi="en-US"/>
              </w:rPr>
              <w:t xml:space="preserve"> </w:t>
            </w:r>
            <w:r>
              <w:rPr>
                <w:b/>
                <w:bCs/>
              </w:rPr>
              <w:t>(добавление к ширине и высоте целого числа), метод вычисления площади.</w:t>
            </w:r>
          </w:p>
          <w:p w14:paraId="146A34F1" w14:textId="77777777" w:rsidR="005A1BBB" w:rsidRDefault="0093727E">
            <w:pPr>
              <w:pStyle w:val="a5"/>
              <w:numPr>
                <w:ilvl w:val="0"/>
                <w:numId w:val="2"/>
              </w:numPr>
              <w:tabs>
                <w:tab w:val="left" w:pos="254"/>
              </w:tabs>
            </w:pPr>
            <w:r>
              <w:rPr>
                <w:b/>
                <w:bCs/>
              </w:rPr>
              <w:t>Создайте ко</w:t>
            </w:r>
            <w:r>
              <w:rPr>
                <w:b/>
                <w:bCs/>
              </w:rPr>
              <w:t xml:space="preserve">ллекцию </w:t>
            </w:r>
            <w:proofErr w:type="gramStart"/>
            <w:r>
              <w:rPr>
                <w:b/>
                <w:bCs/>
                <w:lang w:val="en-US" w:eastAsia="en-US" w:bidi="en-US"/>
              </w:rPr>
              <w:t>List</w:t>
            </w:r>
            <w:r w:rsidRPr="00B23436">
              <w:rPr>
                <w:b/>
                <w:bCs/>
                <w:lang w:eastAsia="en-US" w:bidi="en-US"/>
              </w:rPr>
              <w:t>&lt;</w:t>
            </w:r>
            <w:proofErr w:type="gramEnd"/>
            <w:r w:rsidRPr="00B23436">
              <w:rPr>
                <w:b/>
                <w:bCs/>
                <w:lang w:eastAsia="en-US" w:bidi="en-US"/>
              </w:rPr>
              <w:t xml:space="preserve">&gt; </w:t>
            </w:r>
            <w:r>
              <w:rPr>
                <w:b/>
                <w:bCs/>
              </w:rPr>
              <w:t xml:space="preserve">из 6 прямоугольников. Продемонстрируйте работу оператора + и метода </w:t>
            </w:r>
            <w:r>
              <w:rPr>
                <w:b/>
                <w:bCs/>
                <w:lang w:val="en-US" w:eastAsia="en-US" w:bidi="en-US"/>
              </w:rPr>
              <w:t>print</w:t>
            </w:r>
            <w:r w:rsidRPr="00B23436">
              <w:rPr>
                <w:b/>
                <w:bCs/>
                <w:lang w:eastAsia="en-US" w:bidi="en-US"/>
              </w:rPr>
              <w:t>.</w:t>
            </w:r>
          </w:p>
          <w:p w14:paraId="497DACC9" w14:textId="77777777" w:rsidR="005A1BBB" w:rsidRDefault="0093727E">
            <w:pPr>
              <w:pStyle w:val="a5"/>
              <w:numPr>
                <w:ilvl w:val="0"/>
                <w:numId w:val="2"/>
              </w:numPr>
              <w:tabs>
                <w:tab w:val="left" w:pos="254"/>
              </w:tabs>
            </w:pPr>
            <w:r>
              <w:rPr>
                <w:b/>
                <w:bCs/>
              </w:rPr>
              <w:t xml:space="preserve">Используя </w:t>
            </w:r>
            <w:r>
              <w:rPr>
                <w:b/>
                <w:bCs/>
                <w:lang w:val="en-US" w:eastAsia="en-US" w:bidi="en-US"/>
              </w:rPr>
              <w:t>LINQ</w:t>
            </w:r>
            <w:r w:rsidRPr="00B23436">
              <w:rPr>
                <w:b/>
                <w:bCs/>
                <w:lang w:eastAsia="en-US" w:bidi="en-US"/>
              </w:rPr>
              <w:t xml:space="preserve"> </w:t>
            </w:r>
            <w:r>
              <w:rPr>
                <w:b/>
                <w:bCs/>
              </w:rPr>
              <w:t xml:space="preserve">отсортируйте ее по </w:t>
            </w:r>
            <w:r>
              <w:rPr>
                <w:b/>
                <w:bCs/>
                <w:lang w:val="en-US" w:eastAsia="en-US" w:bidi="en-US"/>
              </w:rPr>
              <w:t>x</w:t>
            </w:r>
            <w:r w:rsidRPr="00B23436">
              <w:rPr>
                <w:b/>
                <w:bCs/>
                <w:lang w:eastAsia="en-US" w:bidi="en-US"/>
              </w:rPr>
              <w:t xml:space="preserve">, </w:t>
            </w:r>
            <w:r>
              <w:rPr>
                <w:b/>
                <w:bCs/>
              </w:rPr>
              <w:t xml:space="preserve">а затем по </w:t>
            </w:r>
            <w:r>
              <w:rPr>
                <w:b/>
                <w:bCs/>
                <w:lang w:val="en-US" w:eastAsia="en-US" w:bidi="en-US"/>
              </w:rPr>
              <w:t>y</w:t>
            </w:r>
            <w:r w:rsidRPr="00B23436">
              <w:rPr>
                <w:b/>
                <w:bCs/>
                <w:lang w:eastAsia="en-US" w:bidi="en-US"/>
              </w:rPr>
              <w:t xml:space="preserve">, </w:t>
            </w:r>
            <w:r>
              <w:rPr>
                <w:b/>
                <w:bCs/>
              </w:rPr>
              <w:t>затем по площади, возьмите первый и последний объекты и выведите их.</w:t>
            </w:r>
          </w:p>
          <w:p w14:paraId="755A6D70" w14:textId="77777777" w:rsidR="005A1BBB" w:rsidRDefault="0093727E">
            <w:pPr>
              <w:pStyle w:val="a5"/>
              <w:numPr>
                <w:ilvl w:val="0"/>
                <w:numId w:val="2"/>
              </w:numPr>
              <w:tabs>
                <w:tab w:val="left" w:pos="254"/>
              </w:tabs>
            </w:pPr>
            <w:proofErr w:type="spellStart"/>
            <w:r>
              <w:rPr>
                <w:b/>
                <w:bCs/>
              </w:rPr>
              <w:t>Сериализуйте</w:t>
            </w:r>
            <w:proofErr w:type="spellEnd"/>
            <w:r>
              <w:rPr>
                <w:b/>
                <w:bCs/>
              </w:rPr>
              <w:t xml:space="preserve"> коллекцию в формате </w:t>
            </w:r>
            <w:r>
              <w:rPr>
                <w:b/>
                <w:bCs/>
                <w:lang w:val="en-US" w:eastAsia="en-US" w:bidi="en-US"/>
              </w:rPr>
              <w:t>json</w:t>
            </w:r>
            <w:r w:rsidRPr="00B23436">
              <w:rPr>
                <w:b/>
                <w:bCs/>
                <w:lang w:eastAsia="en-US" w:bidi="en-US"/>
              </w:rPr>
              <w:t xml:space="preserve">, </w:t>
            </w:r>
            <w:r>
              <w:rPr>
                <w:b/>
                <w:bCs/>
              </w:rPr>
              <w:t xml:space="preserve">координаты </w:t>
            </w:r>
            <w:proofErr w:type="gramStart"/>
            <w:r>
              <w:rPr>
                <w:b/>
                <w:bCs/>
                <w:lang w:val="en-US" w:eastAsia="en-US" w:bidi="en-US"/>
              </w:rPr>
              <w:t>x</w:t>
            </w:r>
            <w:r w:rsidRPr="00B23436">
              <w:rPr>
                <w:b/>
                <w:bCs/>
                <w:lang w:eastAsia="en-US" w:bidi="en-US"/>
              </w:rPr>
              <w:t>,</w:t>
            </w:r>
            <w:r>
              <w:rPr>
                <w:b/>
                <w:bCs/>
                <w:lang w:val="en-US" w:eastAsia="en-US" w:bidi="en-US"/>
              </w:rPr>
              <w:t>y</w:t>
            </w:r>
            <w:proofErr w:type="gramEnd"/>
            <w:r w:rsidRPr="00B23436">
              <w:rPr>
                <w:b/>
                <w:bCs/>
                <w:lang w:eastAsia="en-US" w:bidi="en-US"/>
              </w:rPr>
              <w:t xml:space="preserve"> </w:t>
            </w:r>
            <w:r>
              <w:rPr>
                <w:b/>
                <w:bCs/>
              </w:rPr>
              <w:t xml:space="preserve">- сделайте не </w:t>
            </w:r>
            <w:proofErr w:type="spellStart"/>
            <w:r>
              <w:rPr>
                <w:b/>
                <w:bCs/>
              </w:rPr>
              <w:t>сериализуемыми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14:paraId="1909C683" w14:textId="77777777" w:rsidR="0093727E" w:rsidRDefault="0093727E"/>
    <w:sectPr w:rsidR="0093727E">
      <w:pgSz w:w="12240" w:h="15840"/>
      <w:pgMar w:top="286" w:right="593" w:bottom="273" w:left="463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B7D23" w14:textId="77777777" w:rsidR="0093727E" w:rsidRDefault="0093727E">
      <w:r>
        <w:separator/>
      </w:r>
    </w:p>
  </w:endnote>
  <w:endnote w:type="continuationSeparator" w:id="0">
    <w:p w14:paraId="1A2CB5E4" w14:textId="77777777" w:rsidR="0093727E" w:rsidRDefault="0093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D641" w14:textId="77777777" w:rsidR="0093727E" w:rsidRDefault="0093727E"/>
  </w:footnote>
  <w:footnote w:type="continuationSeparator" w:id="0">
    <w:p w14:paraId="58561B05" w14:textId="77777777" w:rsidR="0093727E" w:rsidRDefault="009372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C188E"/>
    <w:multiLevelType w:val="multilevel"/>
    <w:tmpl w:val="88AA4B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F10807"/>
    <w:multiLevelType w:val="multilevel"/>
    <w:tmpl w:val="3738BE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BBB"/>
    <w:rsid w:val="00030F61"/>
    <w:rsid w:val="0014104F"/>
    <w:rsid w:val="00224E16"/>
    <w:rsid w:val="002F54D4"/>
    <w:rsid w:val="005A1BBB"/>
    <w:rsid w:val="005A3D5D"/>
    <w:rsid w:val="00614617"/>
    <w:rsid w:val="00701460"/>
    <w:rsid w:val="0079619C"/>
    <w:rsid w:val="0080508F"/>
    <w:rsid w:val="008215DF"/>
    <w:rsid w:val="00864ACC"/>
    <w:rsid w:val="0093727E"/>
    <w:rsid w:val="00944C1A"/>
    <w:rsid w:val="00A25FA8"/>
    <w:rsid w:val="00B23436"/>
    <w:rsid w:val="00BC6809"/>
    <w:rsid w:val="00E466C0"/>
    <w:rsid w:val="00F001BD"/>
    <w:rsid w:val="00F7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0A46"/>
  <w15:docId w15:val="{888020D2-70B3-4389-93B0-148A27FD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1">
    <w:name w:val="Основной текст1"/>
    <w:basedOn w:val="a"/>
    <w:link w:val="a3"/>
    <w:rPr>
      <w:rFonts w:ascii="Times New Roman" w:eastAsia="Times New Roman" w:hAnsi="Times New Roman" w:cs="Times New Roman"/>
    </w:rPr>
  </w:style>
  <w:style w:type="paragraph" w:customStyle="1" w:styleId="a5">
    <w:name w:val="Другое"/>
    <w:basedOn w:val="a"/>
    <w:link w:val="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Представления</vt:lpstr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Представления</dc:title>
  <dc:subject/>
  <dc:creator>pnv</dc:creator>
  <cp:keywords/>
  <cp:lastModifiedBy>Waldemarr l</cp:lastModifiedBy>
  <cp:revision>3</cp:revision>
  <dcterms:created xsi:type="dcterms:W3CDTF">2023-01-12T16:48:00Z</dcterms:created>
  <dcterms:modified xsi:type="dcterms:W3CDTF">2023-01-13T00:52:00Z</dcterms:modified>
</cp:coreProperties>
</file>