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6E7" w:rsidRPr="00CA0FE3" w:rsidRDefault="005A16DC" w:rsidP="00CA0FE3">
      <w:pPr>
        <w:shd w:val="clear" w:color="auto" w:fill="FFFFFF"/>
        <w:spacing w:after="120" w:line="276" w:lineRule="auto"/>
        <w:jc w:val="center"/>
        <w:outlineLvl w:val="0"/>
        <w:rPr>
          <w:rFonts w:ascii="Century Gothic" w:eastAsia="Times New Roman" w:hAnsi="Century Gothic" w:cs="Arial"/>
          <w:b/>
          <w:bCs/>
          <w:color w:val="444444"/>
          <w:kern w:val="36"/>
          <w:sz w:val="24"/>
          <w:szCs w:val="24"/>
          <w:lang w:eastAsia="pt-BR"/>
        </w:rPr>
      </w:pPr>
      <w:r w:rsidRPr="00CA0FE3">
        <w:rPr>
          <w:rFonts w:ascii="Century Gothic" w:eastAsia="Times New Roman" w:hAnsi="Century Gothic" w:cs="Arial"/>
          <w:b/>
          <w:bCs/>
          <w:color w:val="444444"/>
          <w:kern w:val="36"/>
          <w:sz w:val="24"/>
          <w:szCs w:val="24"/>
          <w:lang w:eastAsia="pt-BR"/>
        </w:rPr>
        <w:t>POLÍTICA DE PRIVACIDADE</w:t>
      </w:r>
    </w:p>
    <w:p w:rsidR="004606E7" w:rsidRPr="00871236" w:rsidRDefault="004606E7" w:rsidP="00741C00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Os nossos serviços podem ser utilizados de muitas formas diferentes, como pesquisar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e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criar novos conteúdos.</w:t>
      </w:r>
    </w:p>
    <w:p w:rsidR="004606E7" w:rsidRPr="00871236" w:rsidRDefault="004606E7" w:rsidP="00741C00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A Política de Privacidade da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explana sobre:</w:t>
      </w:r>
    </w:p>
    <w:p w:rsidR="004606E7" w:rsidRPr="00871236" w:rsidRDefault="00CA0FE3" w:rsidP="00741C00">
      <w:pPr>
        <w:pStyle w:val="PargrafodaLista"/>
        <w:numPr>
          <w:ilvl w:val="0"/>
          <w:numId w:val="17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>
        <w:rPr>
          <w:rFonts w:ascii="Century Gothic" w:eastAsia="Times New Roman" w:hAnsi="Century Gothic" w:cs="Arial"/>
          <w:color w:val="555555"/>
          <w:lang w:eastAsia="pt-BR"/>
        </w:rPr>
        <w:t>Que informações guardamos;</w:t>
      </w:r>
    </w:p>
    <w:p w:rsidR="004606E7" w:rsidRPr="00871236" w:rsidRDefault="004606E7" w:rsidP="00741C00">
      <w:pPr>
        <w:pStyle w:val="PargrafodaLista"/>
        <w:numPr>
          <w:ilvl w:val="0"/>
          <w:numId w:val="17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Co</w:t>
      </w:r>
      <w:r w:rsidR="00CA0FE3">
        <w:rPr>
          <w:rFonts w:ascii="Century Gothic" w:eastAsia="Times New Roman" w:hAnsi="Century Gothic" w:cs="Arial"/>
          <w:color w:val="555555"/>
          <w:lang w:eastAsia="pt-BR"/>
        </w:rPr>
        <w:t>mo utilizamos essas informações;</w:t>
      </w:r>
    </w:p>
    <w:p w:rsidR="004606E7" w:rsidRPr="00871236" w:rsidRDefault="004606E7" w:rsidP="00741C00">
      <w:pPr>
        <w:pStyle w:val="PargrafodaLista"/>
        <w:numPr>
          <w:ilvl w:val="0"/>
          <w:numId w:val="17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As opções que disponibilizamos, incluindo como acessar e atualizar informações.</w:t>
      </w:r>
    </w:p>
    <w:p w:rsidR="003B41D6" w:rsidRPr="00871236" w:rsidRDefault="003B41D6" w:rsidP="00741C00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</w:p>
    <w:p w:rsidR="004606E7" w:rsidRPr="00871236" w:rsidRDefault="00CA0FE3" w:rsidP="00741C00">
      <w:pPr>
        <w:shd w:val="clear" w:color="auto" w:fill="FFFFFF"/>
        <w:spacing w:after="120" w:line="276" w:lineRule="auto"/>
        <w:jc w:val="both"/>
        <w:outlineLvl w:val="0"/>
        <w:rPr>
          <w:rFonts w:ascii="Century Gothic" w:eastAsia="Times New Roman" w:hAnsi="Century Gothic" w:cs="Arial"/>
          <w:b/>
          <w:bCs/>
          <w:color w:val="444444"/>
          <w:kern w:val="36"/>
          <w:lang w:eastAsia="pt-BR"/>
        </w:rPr>
      </w:pPr>
      <w:r>
        <w:rPr>
          <w:rFonts w:ascii="Century Gothic" w:eastAsia="Times New Roman" w:hAnsi="Century Gothic" w:cs="Arial"/>
          <w:b/>
          <w:bCs/>
          <w:color w:val="444444"/>
          <w:kern w:val="36"/>
          <w:lang w:eastAsia="pt-BR"/>
        </w:rPr>
        <w:t>Informações que g</w:t>
      </w:r>
      <w:r w:rsidRPr="00871236">
        <w:rPr>
          <w:rFonts w:ascii="Century Gothic" w:eastAsia="Times New Roman" w:hAnsi="Century Gothic" w:cs="Arial"/>
          <w:b/>
          <w:bCs/>
          <w:color w:val="444444"/>
          <w:kern w:val="36"/>
          <w:lang w:eastAsia="pt-BR"/>
        </w:rPr>
        <w:t>uardamos</w:t>
      </w:r>
    </w:p>
    <w:p w:rsidR="003B41D6" w:rsidRPr="00871236" w:rsidRDefault="004606E7" w:rsidP="00741C00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Ao criar uma conta na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 xml:space="preserve">Manual Fácil </w:t>
      </w:r>
      <w:r w:rsidR="005A16DC" w:rsidRPr="00871236">
        <w:rPr>
          <w:rFonts w:ascii="Century Gothic" w:eastAsia="Times New Roman" w:hAnsi="Century Gothic" w:cs="Arial"/>
          <w:color w:val="555555"/>
          <w:lang w:eastAsia="pt-BR"/>
        </w:rPr>
        <w:t>são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solici</w:t>
      </w:r>
      <w:r w:rsidR="005A16DC" w:rsidRPr="00871236">
        <w:rPr>
          <w:rFonts w:ascii="Century Gothic" w:eastAsia="Times New Roman" w:hAnsi="Century Gothic" w:cs="Arial"/>
          <w:color w:val="555555"/>
          <w:lang w:eastAsia="pt-BR"/>
        </w:rPr>
        <w:t>tadas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informações pessoais, como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nome, endereço de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e-mail e senha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, para que você possa aproveitar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 xml:space="preserve">as </w:t>
      </w:r>
      <w:proofErr w:type="gramStart"/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funcionalidades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disponíveis</w:t>
      </w:r>
      <w:proofErr w:type="gramEnd"/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</w:t>
      </w:r>
      <w:r w:rsidR="005A16DC" w:rsidRPr="00871236">
        <w:rPr>
          <w:rFonts w:ascii="Century Gothic" w:eastAsia="Times New Roman" w:hAnsi="Century Gothic" w:cs="Arial"/>
          <w:color w:val="555555"/>
          <w:lang w:eastAsia="pt-BR"/>
        </w:rPr>
        <w:t>no aplicativo.</w:t>
      </w:r>
    </w:p>
    <w:p w:rsidR="004606E7" w:rsidRPr="00871236" w:rsidRDefault="004606E7" w:rsidP="00741C00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As informações que guardamos quando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da criação da conta e utilização de serviços:</w:t>
      </w:r>
    </w:p>
    <w:p w:rsidR="004606E7" w:rsidRPr="00871236" w:rsidRDefault="004606E7" w:rsidP="00741C00">
      <w:pPr>
        <w:pStyle w:val="PargrafodaLista"/>
        <w:numPr>
          <w:ilvl w:val="0"/>
          <w:numId w:val="18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Informações do dispositivo</w:t>
      </w:r>
    </w:p>
    <w:p w:rsidR="004606E7" w:rsidRPr="00871236" w:rsidRDefault="004606E7" w:rsidP="00741C00">
      <w:pPr>
        <w:pStyle w:val="PargrafodaLista"/>
        <w:numPr>
          <w:ilvl w:val="0"/>
          <w:numId w:val="18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Informações específicas do dispositivo (modelo de hardware, a versão do sistema operacional, os identificadores de dispositivo exclusivo, bem como: informações da rede móvel, incluindo o número do telefone). 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pode associar os identificadores do dispositivo ou o número do telefone à respectiva Conta da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>.</w:t>
      </w:r>
    </w:p>
    <w:p w:rsidR="004606E7" w:rsidRPr="00871236" w:rsidRDefault="004606E7" w:rsidP="00741C00">
      <w:pPr>
        <w:pStyle w:val="PargrafodaLista"/>
        <w:numPr>
          <w:ilvl w:val="0"/>
          <w:numId w:val="19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Informações de </w:t>
      </w:r>
      <w:proofErr w:type="gramStart"/>
      <w:r w:rsidRPr="00871236">
        <w:rPr>
          <w:rFonts w:ascii="Century Gothic" w:eastAsia="Times New Roman" w:hAnsi="Century Gothic" w:cs="Arial"/>
          <w:color w:val="555555"/>
          <w:lang w:eastAsia="pt-BR"/>
        </w:rPr>
        <w:t>registro 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br/>
        <w:t>Quando</w:t>
      </w:r>
      <w:proofErr w:type="gramEnd"/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utiliza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do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os nossos serviços, guardamos automaticamente algumas informações em nossos servidores. Isto inclui: 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br/>
      </w:r>
    </w:p>
    <w:p w:rsidR="004606E7" w:rsidRPr="00871236" w:rsidRDefault="004606E7" w:rsidP="00741C00">
      <w:pPr>
        <w:pStyle w:val="PargrafodaLista"/>
        <w:numPr>
          <w:ilvl w:val="1"/>
          <w:numId w:val="19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proofErr w:type="gramStart"/>
      <w:r w:rsidRPr="00871236">
        <w:rPr>
          <w:rFonts w:ascii="Century Gothic" w:eastAsia="Times New Roman" w:hAnsi="Century Gothic" w:cs="Arial"/>
          <w:color w:val="555555"/>
          <w:lang w:eastAsia="pt-BR"/>
        </w:rPr>
        <w:t>detalhes</w:t>
      </w:r>
      <w:proofErr w:type="gramEnd"/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sobre como são utilizados os serviços, tais como consultas de pesquisa.</w:t>
      </w:r>
    </w:p>
    <w:p w:rsidR="004606E7" w:rsidRPr="00871236" w:rsidRDefault="004606E7" w:rsidP="00741C00">
      <w:pPr>
        <w:numPr>
          <w:ilvl w:val="1"/>
          <w:numId w:val="19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Endereço IP.</w:t>
      </w:r>
    </w:p>
    <w:p w:rsidR="004606E7" w:rsidRPr="00871236" w:rsidRDefault="004606E7" w:rsidP="00741C00">
      <w:pPr>
        <w:numPr>
          <w:ilvl w:val="1"/>
          <w:numId w:val="19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proofErr w:type="gramStart"/>
      <w:r w:rsidRPr="00871236">
        <w:rPr>
          <w:rFonts w:ascii="Century Gothic" w:eastAsia="Times New Roman" w:hAnsi="Century Gothic" w:cs="Arial"/>
          <w:color w:val="555555"/>
          <w:lang w:eastAsia="pt-BR"/>
        </w:rPr>
        <w:t>informações</w:t>
      </w:r>
      <w:proofErr w:type="gramEnd"/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de eventos do aparelho, como falhas, atividades do sistema, definições de hardware, tipo de navegador, idioma do navegador, data e hora do pedido e URL de referência.</w:t>
      </w:r>
    </w:p>
    <w:p w:rsidR="004606E7" w:rsidRPr="00871236" w:rsidRDefault="004606E7" w:rsidP="00741C00">
      <w:pPr>
        <w:numPr>
          <w:ilvl w:val="1"/>
          <w:numId w:val="19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proofErr w:type="gramStart"/>
      <w:r w:rsidRPr="00871236">
        <w:rPr>
          <w:rFonts w:ascii="Century Gothic" w:eastAsia="Times New Roman" w:hAnsi="Century Gothic" w:cs="Arial"/>
          <w:color w:val="555555"/>
          <w:lang w:eastAsia="pt-BR"/>
        </w:rPr>
        <w:t>cookies</w:t>
      </w:r>
      <w:proofErr w:type="gramEnd"/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que podem identificar de forma exclusiva o navegador ou a Conta da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do utilizador.</w:t>
      </w:r>
    </w:p>
    <w:p w:rsidR="00741C00" w:rsidRPr="00871236" w:rsidRDefault="004606E7" w:rsidP="00741C00">
      <w:pPr>
        <w:pStyle w:val="PargrafodaLista"/>
        <w:numPr>
          <w:ilvl w:val="0"/>
          <w:numId w:val="23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Informações de localização </w:t>
      </w:r>
    </w:p>
    <w:p w:rsidR="00F70F70" w:rsidRPr="00871236" w:rsidRDefault="00F70F70" w:rsidP="00F70F70">
      <w:pPr>
        <w:pStyle w:val="PargrafodaLista"/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</w:p>
    <w:p w:rsidR="004606E7" w:rsidRPr="00871236" w:rsidRDefault="004606E7" w:rsidP="00741C00">
      <w:pPr>
        <w:pStyle w:val="PargrafodaLista"/>
        <w:numPr>
          <w:ilvl w:val="1"/>
          <w:numId w:val="23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Quando utilizado os serviços da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, podemos recolher e processar informações da sua localização atual. Usamos várias tecnologias para determinar a localização, incluindo o endereço IP, o GPS e outros sensores que podem, por exemplo, fornecer 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lastRenderedPageBreak/>
        <w:t xml:space="preserve">informações 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sobre os dispositivos nas proximidades, pontos de acesso Wi-Fi e torres de redes móveis.</w:t>
      </w:r>
    </w:p>
    <w:p w:rsidR="004606E7" w:rsidRPr="00871236" w:rsidRDefault="004606E7" w:rsidP="00741C00">
      <w:pPr>
        <w:numPr>
          <w:ilvl w:val="1"/>
          <w:numId w:val="23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Poderemos recolher e armazenar informações (incluindo dados pessoais) localmente no dispositivo do usuário através de mecanismos de armazenamento Web do navegador (incluindo HTML5) e caches de dados de aplicações.</w:t>
      </w:r>
    </w:p>
    <w:p w:rsidR="004606E7" w:rsidRPr="00871236" w:rsidRDefault="004606E7" w:rsidP="00741C00">
      <w:pPr>
        <w:pStyle w:val="PargrafodaLista"/>
        <w:numPr>
          <w:ilvl w:val="0"/>
          <w:numId w:val="21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Cookies e tecnologias semelhantes 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br/>
      </w:r>
    </w:p>
    <w:p w:rsidR="004606E7" w:rsidRPr="00871236" w:rsidRDefault="004606E7" w:rsidP="00871236">
      <w:pPr>
        <w:pStyle w:val="PargrafodaLista"/>
        <w:numPr>
          <w:ilvl w:val="1"/>
          <w:numId w:val="21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e os respectivos parceiros utilizam várias tecnologias para guardar as informações quando o usuário visita um serviço da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e isto pode incluir a utilização de cookies ou tecnologias semelhantes para identificar o respectivo navegador e/ou dispositivo. 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utiliza igualmente estas tecnologias para recolher e armazenar informações quando o usuário interage com os serviços disponibilizados aos respectivos parceiros, como serviços de publicidade ou funcionalidades da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que podem surgir noutros sites.</w:t>
      </w:r>
    </w:p>
    <w:p w:rsidR="004606E7" w:rsidRPr="00871236" w:rsidRDefault="004606E7" w:rsidP="00871236">
      <w:pPr>
        <w:pStyle w:val="PargrafodaLista"/>
        <w:numPr>
          <w:ilvl w:val="1"/>
          <w:numId w:val="21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As informações que guardamos quando sua sessão é iniciada na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="00F83BE6"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podem ser associadas </w:t>
      </w:r>
      <w:proofErr w:type="gramStart"/>
      <w:r w:rsidRPr="00871236">
        <w:rPr>
          <w:rFonts w:ascii="Century Gothic" w:eastAsia="Times New Roman" w:hAnsi="Century Gothic" w:cs="Arial"/>
          <w:color w:val="555555"/>
          <w:lang w:eastAsia="pt-BR"/>
        </w:rPr>
        <w:t>a</w:t>
      </w:r>
      <w:proofErr w:type="gramEnd"/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sua Conta e tratamos todas as informações da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como informações pessoais.</w:t>
      </w:r>
    </w:p>
    <w:p w:rsidR="00DB7F1C" w:rsidRPr="00871236" w:rsidRDefault="00DB7F1C" w:rsidP="00741C00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</w:p>
    <w:p w:rsidR="004606E7" w:rsidRPr="00871236" w:rsidRDefault="00CA0FE3" w:rsidP="00741C00">
      <w:pPr>
        <w:shd w:val="clear" w:color="auto" w:fill="FFFFFF"/>
        <w:spacing w:after="120" w:line="276" w:lineRule="auto"/>
        <w:jc w:val="both"/>
        <w:outlineLvl w:val="0"/>
        <w:rPr>
          <w:rFonts w:ascii="Century Gothic" w:eastAsia="Times New Roman" w:hAnsi="Century Gothic" w:cs="Arial"/>
          <w:b/>
          <w:bCs/>
          <w:color w:val="444444"/>
          <w:kern w:val="36"/>
          <w:lang w:eastAsia="pt-BR"/>
        </w:rPr>
      </w:pPr>
      <w:r>
        <w:rPr>
          <w:rFonts w:ascii="Century Gothic" w:eastAsia="Times New Roman" w:hAnsi="Century Gothic" w:cs="Arial"/>
          <w:b/>
          <w:bCs/>
          <w:color w:val="444444"/>
          <w:kern w:val="36"/>
          <w:lang w:eastAsia="pt-BR"/>
        </w:rPr>
        <w:t>C</w:t>
      </w:r>
      <w:r w:rsidRPr="00871236">
        <w:rPr>
          <w:rFonts w:ascii="Century Gothic" w:eastAsia="Times New Roman" w:hAnsi="Century Gothic" w:cs="Arial"/>
          <w:b/>
          <w:bCs/>
          <w:color w:val="444444"/>
          <w:kern w:val="36"/>
          <w:lang w:eastAsia="pt-BR"/>
        </w:rPr>
        <w:t>omo são utilizadas as informações que são guardadas</w:t>
      </w:r>
    </w:p>
    <w:p w:rsidR="004606E7" w:rsidRPr="00871236" w:rsidRDefault="004606E7" w:rsidP="00741C00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utiliza as informações que são guardadas para: disponibilizar, manter, proteger 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e seus usuários, desenvolver novas funcionalidades, melhorar serviços. </w:t>
      </w:r>
      <w:r w:rsidR="00F83BE6"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br/>
        <w:t xml:space="preserve">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pode usar o nome indicado e a fotografia no perfil da sua conta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em todos os serviços que oferecemos que requerem uma conta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e , ainda, ações realizadas na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ou em aplicações de terceiros associadas a sua Conta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(em marcações como </w:t>
      </w:r>
      <w:proofErr w:type="spellStart"/>
      <w:r w:rsidRPr="00871236">
        <w:rPr>
          <w:rFonts w:ascii="Century Gothic" w:eastAsia="Times New Roman" w:hAnsi="Century Gothic" w:cs="Arial"/>
          <w:color w:val="555555"/>
          <w:lang w:eastAsia="pt-BR"/>
        </w:rPr>
        <w:t>likes</w:t>
      </w:r>
      <w:proofErr w:type="spellEnd"/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, </w:t>
      </w:r>
      <w:proofErr w:type="spellStart"/>
      <w:r w:rsidRPr="00871236">
        <w:rPr>
          <w:rFonts w:ascii="Century Gothic" w:eastAsia="Times New Roman" w:hAnsi="Century Gothic" w:cs="Arial"/>
          <w:color w:val="555555"/>
          <w:lang w:eastAsia="pt-BR"/>
        </w:rPr>
        <w:t>seeders</w:t>
      </w:r>
      <w:proofErr w:type="spellEnd"/>
      <w:r w:rsidRPr="00871236">
        <w:rPr>
          <w:rFonts w:ascii="Century Gothic" w:eastAsia="Times New Roman" w:hAnsi="Century Gothic" w:cs="Arial"/>
          <w:color w:val="555555"/>
          <w:lang w:eastAsia="pt-BR"/>
        </w:rPr>
        <w:t>, rating, críticas escritas e comentários publicados) em nossos serviços, incluindo a apresentação destas informações em anúncios e em outros contextos comerciais. 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br/>
        <w:t xml:space="preserve">Quando o usuário entra em contato com 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>, o registro é armazenado para ajudar a resolver quaisquer problemas que possa ter. 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br/>
        <w:t>Podemos utilizar o seu endereço de e-mail para lhe enviar informações de nossos serviços. 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br/>
        <w:t>Utilizamos informações adquiridas de cookies e de outras tecnologias para melhorar a sua experiência e a qualidade global dos nossos serviços. 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br/>
        <w:t xml:space="preserve">O Google </w:t>
      </w:r>
      <w:proofErr w:type="spellStart"/>
      <w:r w:rsidRPr="00871236">
        <w:rPr>
          <w:rFonts w:ascii="Century Gothic" w:eastAsia="Times New Roman" w:hAnsi="Century Gothic" w:cs="Arial"/>
          <w:color w:val="555555"/>
          <w:lang w:eastAsia="pt-BR"/>
        </w:rPr>
        <w:t>Analytics</w:t>
      </w:r>
      <w:proofErr w:type="spellEnd"/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é um dos produto usado pela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para implementar as melhorias na sua plataforma. 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br/>
        <w:t>Quando</w:t>
      </w:r>
      <w:r w:rsidR="00F83BE6"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a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apresenta um anúncio personalizado ela não se baseia na raça, religião, orientação sexual e saúde. Os sistemas automatizados analisam através de resultados da pesquisa segmentada, enquetes e anúncios 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lastRenderedPageBreak/>
        <w:t>adaptados. 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br/>
        <w:t xml:space="preserve">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processa informações pessoais nos servidores da empresa em vários países de todo o mundo. Poderemos processar informações pessoais de um utilizador num servidor localizado fora do país de residência. 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br/>
        <w:t>Será solicitado o consentimento do usuário antes de utilizarmos informações para outros fins que não foram previstos nesta Política de Privacidade.</w:t>
      </w:r>
    </w:p>
    <w:p w:rsidR="00DB7F1C" w:rsidRPr="00871236" w:rsidRDefault="00DB7F1C" w:rsidP="00741C00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</w:p>
    <w:p w:rsidR="004606E7" w:rsidRPr="00871236" w:rsidRDefault="00CA0FE3" w:rsidP="00741C00">
      <w:pPr>
        <w:shd w:val="clear" w:color="auto" w:fill="FFFFFF"/>
        <w:spacing w:after="120" w:line="276" w:lineRule="auto"/>
        <w:jc w:val="both"/>
        <w:outlineLvl w:val="0"/>
        <w:rPr>
          <w:rFonts w:ascii="Century Gothic" w:eastAsia="Times New Roman" w:hAnsi="Century Gothic" w:cs="Arial"/>
          <w:b/>
          <w:bCs/>
          <w:color w:val="444444"/>
          <w:kern w:val="36"/>
          <w:lang w:eastAsia="pt-BR"/>
        </w:rPr>
      </w:pPr>
      <w:r>
        <w:rPr>
          <w:rFonts w:ascii="Century Gothic" w:eastAsia="Times New Roman" w:hAnsi="Century Gothic" w:cs="Arial"/>
          <w:b/>
          <w:bCs/>
          <w:color w:val="444444"/>
          <w:kern w:val="36"/>
          <w:lang w:eastAsia="pt-BR"/>
        </w:rPr>
        <w:t>I</w:t>
      </w:r>
      <w:r w:rsidRPr="00871236">
        <w:rPr>
          <w:rFonts w:ascii="Century Gothic" w:eastAsia="Times New Roman" w:hAnsi="Century Gothic" w:cs="Arial"/>
          <w:b/>
          <w:bCs/>
          <w:color w:val="444444"/>
          <w:kern w:val="36"/>
          <w:lang w:eastAsia="pt-BR"/>
        </w:rPr>
        <w:t>nformações que compartilhamos</w:t>
      </w:r>
    </w:p>
    <w:p w:rsidR="00F83BE6" w:rsidRPr="00871236" w:rsidRDefault="004606E7" w:rsidP="00741C00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Não compartilhamos informações pessoais com empresas, entidades e ind</w:t>
      </w:r>
      <w:r w:rsidR="00F83BE6" w:rsidRPr="00871236">
        <w:rPr>
          <w:rFonts w:ascii="Century Gothic" w:eastAsia="Times New Roman" w:hAnsi="Century Gothic" w:cs="Arial"/>
          <w:color w:val="555555"/>
          <w:lang w:eastAsia="pt-BR"/>
        </w:rPr>
        <w:t>ivíduos externos, excetuando-se c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>om o consentimento expresso do utilizador</w:t>
      </w:r>
      <w:r w:rsidR="00123B78"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ou nos moldes previstos nesta política de privacidade.</w:t>
      </w:r>
    </w:p>
    <w:p w:rsidR="004606E7" w:rsidRPr="00871236" w:rsidRDefault="004606E7" w:rsidP="00741C00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O administrador do domínio poderá:</w:t>
      </w:r>
    </w:p>
    <w:p w:rsidR="004606E7" w:rsidRPr="00871236" w:rsidRDefault="004606E7" w:rsidP="00F20558">
      <w:pPr>
        <w:pStyle w:val="PargrafodaLista"/>
        <w:numPr>
          <w:ilvl w:val="0"/>
          <w:numId w:val="28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Ver estatísticas relativas da conta, tais como estatísticas relativas das aplicações.</w:t>
      </w:r>
    </w:p>
    <w:p w:rsidR="004606E7" w:rsidRPr="00871236" w:rsidRDefault="004606E7" w:rsidP="00F20558">
      <w:pPr>
        <w:pStyle w:val="PargrafodaLista"/>
        <w:numPr>
          <w:ilvl w:val="0"/>
          <w:numId w:val="28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Remover o acesso do usuário à conta.</w:t>
      </w:r>
    </w:p>
    <w:p w:rsidR="004606E7" w:rsidRPr="00871236" w:rsidRDefault="004606E7" w:rsidP="00F20558">
      <w:pPr>
        <w:pStyle w:val="PargrafodaLista"/>
        <w:numPr>
          <w:ilvl w:val="0"/>
          <w:numId w:val="28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Divulgar ou reter informações armazenadas da conta.</w:t>
      </w:r>
    </w:p>
    <w:p w:rsidR="004606E7" w:rsidRPr="00871236" w:rsidRDefault="004606E7" w:rsidP="00F20558">
      <w:pPr>
        <w:pStyle w:val="PargrafodaLista"/>
        <w:numPr>
          <w:ilvl w:val="0"/>
          <w:numId w:val="28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Receber informações relativas da conta para cumprir qualquer lei e regulamento aplicável, processo legal ou pedido executório de organismo ou entidade do Estado.</w:t>
      </w:r>
    </w:p>
    <w:p w:rsidR="004606E7" w:rsidRPr="00871236" w:rsidRDefault="004606E7" w:rsidP="00F20558">
      <w:pPr>
        <w:pStyle w:val="PargrafodaLista"/>
        <w:numPr>
          <w:ilvl w:val="0"/>
          <w:numId w:val="28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Restringir a capacidade do utilizador eliminar, editar informações ou definições de privacidade.</w:t>
      </w:r>
    </w:p>
    <w:p w:rsidR="004606E7" w:rsidRPr="00871236" w:rsidRDefault="004606E7" w:rsidP="00F20558">
      <w:pPr>
        <w:pStyle w:val="PargrafodaLista"/>
        <w:numPr>
          <w:ilvl w:val="0"/>
          <w:numId w:val="28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Acessar todos os dados de pesquisa e funcionalidades</w:t>
      </w:r>
    </w:p>
    <w:p w:rsidR="004606E7" w:rsidRPr="00871236" w:rsidRDefault="004606E7" w:rsidP="00F20558">
      <w:pPr>
        <w:pStyle w:val="PargrafodaLista"/>
        <w:numPr>
          <w:ilvl w:val="0"/>
          <w:numId w:val="28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Para processamento externo</w:t>
      </w:r>
    </w:p>
    <w:p w:rsidR="004606E7" w:rsidRPr="00871236" w:rsidRDefault="004606E7" w:rsidP="00675DC4">
      <w:pPr>
        <w:pStyle w:val="PargrafodaLista"/>
        <w:numPr>
          <w:ilvl w:val="0"/>
          <w:numId w:val="28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Fornecemos informações pessoais às nossas filiais, outras empresas e pessoas fidedignas para efeitos de processamento, com base nas nossas instruções e em conformidade com a nossa Política de Privacidade e quaisquer outras medidas de segurança</w:t>
      </w:r>
      <w:r w:rsidR="00871236">
        <w:rPr>
          <w:rFonts w:ascii="Century Gothic" w:eastAsia="Times New Roman" w:hAnsi="Century Gothic" w:cs="Arial"/>
          <w:color w:val="555555"/>
          <w:lang w:eastAsia="pt-BR"/>
        </w:rPr>
        <w:t xml:space="preserve"> e confidencialidade aplicáveis p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>or motivos legais e/ou ordem judicial</w:t>
      </w:r>
    </w:p>
    <w:p w:rsidR="004606E7" w:rsidRPr="00871236" w:rsidRDefault="00871236" w:rsidP="00F20558">
      <w:pPr>
        <w:pStyle w:val="PargrafodaLista"/>
        <w:numPr>
          <w:ilvl w:val="0"/>
          <w:numId w:val="28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>
        <w:rPr>
          <w:rFonts w:ascii="Century Gothic" w:eastAsia="Times New Roman" w:hAnsi="Century Gothic" w:cs="Arial"/>
          <w:color w:val="555555"/>
          <w:lang w:eastAsia="pt-BR"/>
        </w:rPr>
        <w:t>Compartilhar</w:t>
      </w:r>
      <w:r w:rsidR="004606E7"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as informações com empresas, organizações ou indivíduos externos se acreditarmos de </w:t>
      </w:r>
      <w:proofErr w:type="spellStart"/>
      <w:r w:rsidR="004606E7" w:rsidRPr="00871236">
        <w:rPr>
          <w:rFonts w:ascii="Century Gothic" w:eastAsia="Times New Roman" w:hAnsi="Century Gothic" w:cs="Arial"/>
          <w:color w:val="555555"/>
          <w:lang w:eastAsia="pt-BR"/>
        </w:rPr>
        <w:t>boa fé</w:t>
      </w:r>
      <w:proofErr w:type="spellEnd"/>
      <w:r w:rsidR="004606E7"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que o acesso, a utilização e a preservação ou divulgação dessas informações é razoavelmente necessária para: </w:t>
      </w:r>
      <w:r w:rsidR="004606E7" w:rsidRPr="00871236">
        <w:rPr>
          <w:rFonts w:ascii="Century Gothic" w:eastAsia="Times New Roman" w:hAnsi="Century Gothic" w:cs="Arial"/>
          <w:color w:val="555555"/>
          <w:lang w:eastAsia="pt-BR"/>
        </w:rPr>
        <w:br/>
      </w:r>
    </w:p>
    <w:p w:rsidR="004606E7" w:rsidRPr="00871236" w:rsidRDefault="004606E7" w:rsidP="00F20558">
      <w:pPr>
        <w:numPr>
          <w:ilvl w:val="1"/>
          <w:numId w:val="29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Cumprir qualquer lei, regulamento, processo legal ou pedido executório de organismo ou de entidade do Estado aplicável.</w:t>
      </w:r>
    </w:p>
    <w:p w:rsidR="004606E7" w:rsidRPr="00871236" w:rsidRDefault="004606E7" w:rsidP="00F20558">
      <w:pPr>
        <w:numPr>
          <w:ilvl w:val="1"/>
          <w:numId w:val="29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Executar os Termos de Utilização, incluindo a investigação de potenciais violações dos mesmos.</w:t>
      </w:r>
    </w:p>
    <w:p w:rsidR="004606E7" w:rsidRPr="00871236" w:rsidRDefault="004606E7" w:rsidP="00F20558">
      <w:pPr>
        <w:numPr>
          <w:ilvl w:val="1"/>
          <w:numId w:val="29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Deletar, impedir ou de outra forma, resolver problemas técnicos, de fraude ou segurança.</w:t>
      </w:r>
    </w:p>
    <w:p w:rsidR="004606E7" w:rsidRPr="00871236" w:rsidRDefault="004606E7" w:rsidP="00F20558">
      <w:pPr>
        <w:numPr>
          <w:ilvl w:val="1"/>
          <w:numId w:val="29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lastRenderedPageBreak/>
        <w:t xml:space="preserve">Proteger contra danos os direitos, a propriedade ou a segurança da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>, dos seus utilizadores ou do público, nos termos exigidos ou permitidos por lei.</w:t>
      </w:r>
    </w:p>
    <w:p w:rsidR="00123B78" w:rsidRPr="00871236" w:rsidRDefault="004606E7" w:rsidP="00871236">
      <w:pPr>
        <w:pStyle w:val="PargrafodaLista"/>
        <w:numPr>
          <w:ilvl w:val="0"/>
          <w:numId w:val="31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Podemos compartilhar informações que não contenham dados de identificação pessoal publicamente e com os nossos parceiros, como publicadores, anunciantes ou sites associados. </w:t>
      </w:r>
    </w:p>
    <w:p w:rsidR="004606E7" w:rsidRPr="00871236" w:rsidRDefault="004606E7" w:rsidP="00741C00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Se 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se envolver num processo de fusão, aquisição ou vendas de ativos, continuaremos garantindo a confidencialidade de todas as informações pessoais e notificaremos os usuários afetados antes das informações pessoais serem transferidas ou ficarem sujeitas a uma política de privacidade diferente.</w:t>
      </w:r>
    </w:p>
    <w:p w:rsidR="00123B78" w:rsidRPr="00871236" w:rsidRDefault="00123B78" w:rsidP="00741C00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</w:p>
    <w:p w:rsidR="004606E7" w:rsidRPr="00871236" w:rsidRDefault="00CA0FE3" w:rsidP="00741C00">
      <w:pPr>
        <w:shd w:val="clear" w:color="auto" w:fill="FFFFFF"/>
        <w:spacing w:after="120" w:line="276" w:lineRule="auto"/>
        <w:jc w:val="both"/>
        <w:outlineLvl w:val="0"/>
        <w:rPr>
          <w:rFonts w:ascii="Century Gothic" w:eastAsia="Times New Roman" w:hAnsi="Century Gothic" w:cs="Arial"/>
          <w:b/>
          <w:bCs/>
          <w:color w:val="444444"/>
          <w:kern w:val="36"/>
          <w:lang w:eastAsia="pt-BR"/>
        </w:rPr>
      </w:pPr>
      <w:r>
        <w:rPr>
          <w:rFonts w:ascii="Century Gothic" w:eastAsia="Times New Roman" w:hAnsi="Century Gothic" w:cs="Arial"/>
          <w:b/>
          <w:bCs/>
          <w:color w:val="444444"/>
          <w:kern w:val="36"/>
          <w:lang w:eastAsia="pt-BR"/>
        </w:rPr>
        <w:t>S</w:t>
      </w:r>
      <w:r w:rsidRPr="00871236">
        <w:rPr>
          <w:rFonts w:ascii="Century Gothic" w:eastAsia="Times New Roman" w:hAnsi="Century Gothic" w:cs="Arial"/>
          <w:b/>
          <w:bCs/>
          <w:color w:val="444444"/>
          <w:kern w:val="36"/>
          <w:lang w:eastAsia="pt-BR"/>
        </w:rPr>
        <w:t>egurança das informações</w:t>
      </w:r>
    </w:p>
    <w:p w:rsidR="004606E7" w:rsidRPr="00871236" w:rsidRDefault="004606E7" w:rsidP="00741C00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Trabalhamos arduamente no sentido de proteger 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e os nossos usuários de acesso não autorizado, divulgação ou destruição não autorizadas de informações que se encontram em nossos servidores. Concretamente:</w:t>
      </w:r>
    </w:p>
    <w:p w:rsidR="004606E7" w:rsidRPr="00871236" w:rsidRDefault="004606E7" w:rsidP="00F20558">
      <w:pPr>
        <w:pStyle w:val="PargrafodaLista"/>
        <w:numPr>
          <w:ilvl w:val="0"/>
          <w:numId w:val="30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proofErr w:type="spellStart"/>
      <w:r w:rsidRPr="00871236">
        <w:rPr>
          <w:rFonts w:ascii="Century Gothic" w:eastAsia="Times New Roman" w:hAnsi="Century Gothic" w:cs="Arial"/>
          <w:color w:val="555555"/>
          <w:lang w:eastAsia="pt-BR"/>
        </w:rPr>
        <w:t>Encriptamos</w:t>
      </w:r>
      <w:proofErr w:type="spellEnd"/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muitos dos nossos serviços utilizando SSL.</w:t>
      </w:r>
    </w:p>
    <w:p w:rsidR="004606E7" w:rsidRPr="00871236" w:rsidRDefault="004606E7" w:rsidP="00F20558">
      <w:pPr>
        <w:pStyle w:val="PargrafodaLista"/>
        <w:numPr>
          <w:ilvl w:val="0"/>
          <w:numId w:val="30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Revemos a nossas práticas de captura, processamento e armazenamento de informações, incluindo medidas de segurança físicas, para proteger contra acesso não autorizado aos sistemas</w:t>
      </w:r>
    </w:p>
    <w:p w:rsidR="005A16DC" w:rsidRPr="00871236" w:rsidRDefault="004606E7" w:rsidP="00F20558">
      <w:pPr>
        <w:pStyle w:val="PargrafodaLista"/>
        <w:numPr>
          <w:ilvl w:val="0"/>
          <w:numId w:val="30"/>
        </w:num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b/>
          <w:bCs/>
          <w:color w:val="444444"/>
          <w:kern w:val="36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Restringimos o acesso as informações pessoais a funcionários, contratantes e agentes da </w:t>
      </w:r>
      <w:r w:rsidR="003B41D6" w:rsidRPr="00871236">
        <w:rPr>
          <w:rFonts w:ascii="Century Gothic" w:eastAsia="Times New Roman" w:hAnsi="Century Gothic" w:cs="Arial"/>
          <w:color w:val="555555"/>
          <w:lang w:eastAsia="pt-BR"/>
        </w:rPr>
        <w:t>Manual Fácil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 que precisam dessas informações para efeitos de processamento e que estão sujeitos a obrigações estritas de confidencialidade contratual, podendo ser objeto de processo disciplinar ou rescisão contratual em caso de incumprimento das referidas obrigações.</w:t>
      </w:r>
    </w:p>
    <w:p w:rsidR="004606E7" w:rsidRPr="00871236" w:rsidRDefault="004606E7" w:rsidP="00741C00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b/>
          <w:bCs/>
          <w:color w:val="444444"/>
          <w:kern w:val="36"/>
          <w:lang w:eastAsia="pt-BR"/>
        </w:rPr>
      </w:pPr>
    </w:p>
    <w:p w:rsidR="004606E7" w:rsidRPr="00871236" w:rsidRDefault="00CA0FE3" w:rsidP="00741C00">
      <w:pPr>
        <w:shd w:val="clear" w:color="auto" w:fill="FFFFFF"/>
        <w:spacing w:after="120" w:line="276" w:lineRule="auto"/>
        <w:jc w:val="both"/>
        <w:outlineLvl w:val="0"/>
        <w:rPr>
          <w:rFonts w:ascii="Century Gothic" w:eastAsia="Times New Roman" w:hAnsi="Century Gothic" w:cs="Arial"/>
          <w:b/>
          <w:bCs/>
          <w:color w:val="444444"/>
          <w:kern w:val="36"/>
          <w:lang w:eastAsia="pt-BR"/>
        </w:rPr>
      </w:pPr>
      <w:r w:rsidRPr="00871236">
        <w:rPr>
          <w:rFonts w:ascii="Century Gothic" w:eastAsia="Times New Roman" w:hAnsi="Century Gothic" w:cs="Arial"/>
          <w:b/>
          <w:bCs/>
          <w:color w:val="444444"/>
          <w:kern w:val="36"/>
          <w:lang w:eastAsia="pt-BR"/>
        </w:rPr>
        <w:t>Alterações</w:t>
      </w:r>
      <w:bookmarkStart w:id="0" w:name="_GoBack"/>
      <w:bookmarkEnd w:id="0"/>
    </w:p>
    <w:p w:rsidR="00741C00" w:rsidRPr="00871236" w:rsidRDefault="004606E7" w:rsidP="00741C00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 xml:space="preserve">A nossa Política de Privacidade pode ser alterada periodicamente. </w:t>
      </w:r>
    </w:p>
    <w:p w:rsidR="00741C00" w:rsidRPr="00871236" w:rsidRDefault="004606E7" w:rsidP="00741C00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t>Não reduziremos os direitos que adquiriu ao abrigo da presente Política de Privacidade sem o seu expresso consentimento. </w:t>
      </w:r>
      <w:r w:rsidRPr="00871236">
        <w:rPr>
          <w:rFonts w:ascii="Century Gothic" w:eastAsia="Times New Roman" w:hAnsi="Century Gothic" w:cs="Arial"/>
          <w:color w:val="555555"/>
          <w:lang w:eastAsia="pt-BR"/>
        </w:rPr>
        <w:br/>
        <w:t>Qualquer alteração à política de privacidade será publicada nesta página. </w:t>
      </w:r>
    </w:p>
    <w:p w:rsidR="004606E7" w:rsidRPr="00871236" w:rsidRDefault="004606E7" w:rsidP="00741C00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color w:val="555555"/>
          <w:lang w:eastAsia="pt-BR"/>
        </w:rPr>
      </w:pPr>
      <w:r w:rsidRPr="00871236">
        <w:rPr>
          <w:rFonts w:ascii="Century Gothic" w:eastAsia="Times New Roman" w:hAnsi="Century Gothic" w:cs="Arial"/>
          <w:color w:val="555555"/>
          <w:lang w:eastAsia="pt-BR"/>
        </w:rPr>
        <w:br/>
      </w:r>
      <w:r w:rsidR="00741C00" w:rsidRPr="00871236">
        <w:rPr>
          <w:rFonts w:ascii="Century Gothic" w:eastAsia="Times New Roman" w:hAnsi="Century Gothic" w:cs="Arial"/>
          <w:b/>
          <w:bCs/>
          <w:color w:val="555555"/>
          <w:lang w:eastAsia="pt-BR"/>
        </w:rPr>
        <w:t>MANTEMOS AS SUAS INFORMAÇÕES PESSOAIS PRIVADAS E SEGURAS, DANDO O CONTROLE APENAS PARA VOCÊ.</w:t>
      </w:r>
    </w:p>
    <w:p w:rsidR="00833154" w:rsidRPr="00871236" w:rsidRDefault="00833154" w:rsidP="00741C00">
      <w:pPr>
        <w:spacing w:after="120" w:line="276" w:lineRule="auto"/>
        <w:jc w:val="both"/>
        <w:rPr>
          <w:rFonts w:ascii="Century Gothic" w:hAnsi="Century Gothic"/>
        </w:rPr>
      </w:pPr>
    </w:p>
    <w:sectPr w:rsidR="00833154" w:rsidRPr="00871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4D31"/>
    <w:multiLevelType w:val="multilevel"/>
    <w:tmpl w:val="BA4809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Arial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D69CD"/>
    <w:multiLevelType w:val="hybridMultilevel"/>
    <w:tmpl w:val="78A828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F2EA1"/>
    <w:multiLevelType w:val="multilevel"/>
    <w:tmpl w:val="103C4F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Arial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5176C"/>
    <w:multiLevelType w:val="hybridMultilevel"/>
    <w:tmpl w:val="98043A94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FE69C9"/>
    <w:multiLevelType w:val="hybridMultilevel"/>
    <w:tmpl w:val="1548DB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AB0602"/>
    <w:multiLevelType w:val="hybridMultilevel"/>
    <w:tmpl w:val="74126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9226F"/>
    <w:multiLevelType w:val="multilevel"/>
    <w:tmpl w:val="3112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57FD0"/>
    <w:multiLevelType w:val="multilevel"/>
    <w:tmpl w:val="2B66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91561"/>
    <w:multiLevelType w:val="multilevel"/>
    <w:tmpl w:val="2B66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75384"/>
    <w:multiLevelType w:val="multilevel"/>
    <w:tmpl w:val="3112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80C38"/>
    <w:multiLevelType w:val="multilevel"/>
    <w:tmpl w:val="3112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603DE"/>
    <w:multiLevelType w:val="multilevel"/>
    <w:tmpl w:val="2EE0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516C1"/>
    <w:multiLevelType w:val="multilevel"/>
    <w:tmpl w:val="271A86F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855F1"/>
    <w:multiLevelType w:val="multilevel"/>
    <w:tmpl w:val="6F22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C620A"/>
    <w:multiLevelType w:val="hybridMultilevel"/>
    <w:tmpl w:val="A91C48F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8246F"/>
    <w:multiLevelType w:val="hybridMultilevel"/>
    <w:tmpl w:val="BD46B6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86EDB"/>
    <w:multiLevelType w:val="multilevel"/>
    <w:tmpl w:val="2B66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93CD5"/>
    <w:multiLevelType w:val="hybridMultilevel"/>
    <w:tmpl w:val="084CA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F71851"/>
    <w:multiLevelType w:val="multilevel"/>
    <w:tmpl w:val="3112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0013DB"/>
    <w:multiLevelType w:val="multilevel"/>
    <w:tmpl w:val="3112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6B2AF1"/>
    <w:multiLevelType w:val="multilevel"/>
    <w:tmpl w:val="2B66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275C8E"/>
    <w:multiLevelType w:val="multilevel"/>
    <w:tmpl w:val="2B66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C5998"/>
    <w:multiLevelType w:val="multilevel"/>
    <w:tmpl w:val="D01A244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1D55B4"/>
    <w:multiLevelType w:val="multilevel"/>
    <w:tmpl w:val="403484B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BA3AFA"/>
    <w:multiLevelType w:val="multilevel"/>
    <w:tmpl w:val="7212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3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B028CC"/>
    <w:multiLevelType w:val="hybridMultilevel"/>
    <w:tmpl w:val="0DD29102"/>
    <w:lvl w:ilvl="0" w:tplc="213A06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27677DC"/>
    <w:multiLevelType w:val="multilevel"/>
    <w:tmpl w:val="188C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0B19BD"/>
    <w:multiLevelType w:val="multilevel"/>
    <w:tmpl w:val="7214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  <w:sz w:val="20"/>
      </w:rPr>
    </w:lvl>
    <w:lvl w:ilvl="2">
      <w:start w:val="3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B261F5"/>
    <w:multiLevelType w:val="multilevel"/>
    <w:tmpl w:val="3112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C95F10"/>
    <w:multiLevelType w:val="hybridMultilevel"/>
    <w:tmpl w:val="C4FEE1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7D7212"/>
    <w:multiLevelType w:val="hybridMultilevel"/>
    <w:tmpl w:val="EA96FCC6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7"/>
  </w:num>
  <w:num w:numId="3">
    <w:abstractNumId w:val="13"/>
  </w:num>
  <w:num w:numId="4">
    <w:abstractNumId w:val="20"/>
  </w:num>
  <w:num w:numId="5">
    <w:abstractNumId w:val="11"/>
  </w:num>
  <w:num w:numId="6">
    <w:abstractNumId w:val="29"/>
  </w:num>
  <w:num w:numId="7">
    <w:abstractNumId w:val="4"/>
  </w:num>
  <w:num w:numId="8">
    <w:abstractNumId w:val="17"/>
  </w:num>
  <w:num w:numId="9">
    <w:abstractNumId w:val="24"/>
  </w:num>
  <w:num w:numId="10">
    <w:abstractNumId w:val="2"/>
  </w:num>
  <w:num w:numId="11">
    <w:abstractNumId w:val="25"/>
  </w:num>
  <w:num w:numId="12">
    <w:abstractNumId w:val="7"/>
  </w:num>
  <w:num w:numId="13">
    <w:abstractNumId w:val="15"/>
  </w:num>
  <w:num w:numId="14">
    <w:abstractNumId w:val="30"/>
  </w:num>
  <w:num w:numId="15">
    <w:abstractNumId w:val="16"/>
  </w:num>
  <w:num w:numId="16">
    <w:abstractNumId w:val="18"/>
  </w:num>
  <w:num w:numId="17">
    <w:abstractNumId w:val="8"/>
  </w:num>
  <w:num w:numId="18">
    <w:abstractNumId w:val="21"/>
  </w:num>
  <w:num w:numId="19">
    <w:abstractNumId w:val="28"/>
  </w:num>
  <w:num w:numId="20">
    <w:abstractNumId w:val="12"/>
  </w:num>
  <w:num w:numId="21">
    <w:abstractNumId w:val="9"/>
  </w:num>
  <w:num w:numId="22">
    <w:abstractNumId w:val="3"/>
  </w:num>
  <w:num w:numId="23">
    <w:abstractNumId w:val="19"/>
  </w:num>
  <w:num w:numId="24">
    <w:abstractNumId w:val="23"/>
  </w:num>
  <w:num w:numId="25">
    <w:abstractNumId w:val="22"/>
  </w:num>
  <w:num w:numId="26">
    <w:abstractNumId w:val="1"/>
  </w:num>
  <w:num w:numId="27">
    <w:abstractNumId w:val="14"/>
  </w:num>
  <w:num w:numId="28">
    <w:abstractNumId w:val="10"/>
  </w:num>
  <w:num w:numId="29">
    <w:abstractNumId w:val="26"/>
  </w:num>
  <w:num w:numId="30">
    <w:abstractNumId w:val="6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E7"/>
    <w:rsid w:val="00123B78"/>
    <w:rsid w:val="003B41D6"/>
    <w:rsid w:val="004606E7"/>
    <w:rsid w:val="005A16DC"/>
    <w:rsid w:val="00741C00"/>
    <w:rsid w:val="00833154"/>
    <w:rsid w:val="00871236"/>
    <w:rsid w:val="00CA0FE3"/>
    <w:rsid w:val="00DB7F1C"/>
    <w:rsid w:val="00F20558"/>
    <w:rsid w:val="00F70F70"/>
    <w:rsid w:val="00F8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3F14D-EDD4-4FE9-9A0B-BEE3D8ED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606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06E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6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606E7"/>
    <w:rPr>
      <w:b/>
      <w:bCs/>
    </w:rPr>
  </w:style>
  <w:style w:type="paragraph" w:styleId="PargrafodaLista">
    <w:name w:val="List Paragraph"/>
    <w:basedOn w:val="Normal"/>
    <w:uiPriority w:val="34"/>
    <w:qFormat/>
    <w:rsid w:val="003B4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4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5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7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0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0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4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55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0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7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1272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Camargo</dc:creator>
  <cp:keywords/>
  <dc:description/>
  <cp:lastModifiedBy>Jessica Camargo</cp:lastModifiedBy>
  <cp:revision>7</cp:revision>
  <dcterms:created xsi:type="dcterms:W3CDTF">2018-09-30T22:12:00Z</dcterms:created>
  <dcterms:modified xsi:type="dcterms:W3CDTF">2018-10-01T23:22:00Z</dcterms:modified>
</cp:coreProperties>
</file>