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8638DE" w14:textId="77777777" w:rsidR="00C16FBD" w:rsidRPr="000C25B2" w:rsidRDefault="00C16FBD" w:rsidP="000C25B2">
      <w:pPr>
        <w:pStyle w:val="NormalWeb"/>
        <w:spacing w:before="0" w:beforeAutospacing="0" w:after="0" w:afterAutospacing="0" w:line="276" w:lineRule="auto"/>
      </w:pPr>
      <w:r w:rsidRPr="000C25B2">
        <w:t xml:space="preserve">Slogan: </w:t>
      </w:r>
      <w:r w:rsidRPr="000C25B2">
        <w:rPr>
          <w:rFonts w:eastAsiaTheme="minorEastAsia"/>
          <w:color w:val="000000" w:themeColor="text1"/>
          <w:kern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>Doing it Differently, With Style</w:t>
      </w:r>
      <w:r w:rsidR="00574B63">
        <w:rPr>
          <w:rFonts w:eastAsiaTheme="minorEastAsia"/>
          <w:color w:val="000000" w:themeColor="text1"/>
          <w:kern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</w:rPr>
        <w:t xml:space="preserve"> (to be at the front with an image at the background and the words should type themselves) </w:t>
      </w:r>
    </w:p>
    <w:p w14:paraId="1A406E9F" w14:textId="77777777" w:rsidR="00C16FBD" w:rsidRPr="000C25B2" w:rsidRDefault="00C16FBD" w:rsidP="000C25B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4E098AA" w14:textId="77777777" w:rsidR="003214AD" w:rsidRPr="000C25B2" w:rsidRDefault="00C16FBD" w:rsidP="000C25B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0C25B2">
        <w:rPr>
          <w:rFonts w:ascii="Times New Roman" w:hAnsi="Times New Roman" w:cs="Times New Roman"/>
          <w:b/>
          <w:sz w:val="24"/>
          <w:szCs w:val="24"/>
        </w:rPr>
        <w:t>About Us</w:t>
      </w:r>
      <w:r w:rsidRPr="000C25B2">
        <w:rPr>
          <w:rFonts w:ascii="Times New Roman" w:hAnsi="Times New Roman" w:cs="Times New Roman"/>
          <w:sz w:val="24"/>
          <w:szCs w:val="24"/>
        </w:rPr>
        <w:t xml:space="preserve">: </w:t>
      </w:r>
      <w:r w:rsidR="00142A70" w:rsidRPr="000C25B2">
        <w:rPr>
          <w:rFonts w:ascii="Times New Roman" w:hAnsi="Times New Roman" w:cs="Times New Roman"/>
          <w:sz w:val="24"/>
          <w:szCs w:val="24"/>
        </w:rPr>
        <w:t xml:space="preserve">T.M </w:t>
      </w:r>
      <w:proofErr w:type="spellStart"/>
      <w:r w:rsidR="00142A70" w:rsidRPr="000C25B2">
        <w:rPr>
          <w:rFonts w:ascii="Times New Roman" w:hAnsi="Times New Roman" w:cs="Times New Roman"/>
          <w:sz w:val="24"/>
          <w:szCs w:val="24"/>
        </w:rPr>
        <w:t>Masego</w:t>
      </w:r>
      <w:proofErr w:type="spellEnd"/>
      <w:r w:rsidR="00142A70" w:rsidRPr="000C25B2">
        <w:rPr>
          <w:rFonts w:ascii="Times New Roman" w:hAnsi="Times New Roman" w:cs="Times New Roman"/>
          <w:sz w:val="24"/>
          <w:szCs w:val="24"/>
        </w:rPr>
        <w:t xml:space="preserve"> Limited was founded in 2024 by </w:t>
      </w:r>
      <w:proofErr w:type="spellStart"/>
      <w:r w:rsidR="00142A70" w:rsidRPr="000C25B2">
        <w:rPr>
          <w:rStyle w:val="Strong"/>
          <w:rFonts w:ascii="Times New Roman" w:hAnsi="Times New Roman" w:cs="Times New Roman"/>
          <w:b w:val="0"/>
          <w:sz w:val="24"/>
          <w:szCs w:val="24"/>
        </w:rPr>
        <w:t>Trizah</w:t>
      </w:r>
      <w:proofErr w:type="spellEnd"/>
      <w:r w:rsidR="00142A70" w:rsidRPr="000C25B2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and Mungai</w:t>
      </w:r>
      <w:r w:rsidR="00142A70" w:rsidRPr="000C25B2">
        <w:rPr>
          <w:rFonts w:ascii="Times New Roman" w:hAnsi="Times New Roman" w:cs="Times New Roman"/>
          <w:sz w:val="24"/>
          <w:szCs w:val="24"/>
        </w:rPr>
        <w:t xml:space="preserve">, driven by a shared passion for creativity, quality, and excellence. The company was built with a vision to bring unique solutions and experiences to clients across different industries from </w:t>
      </w:r>
      <w:r w:rsidR="00142A70" w:rsidRPr="000C25B2">
        <w:rPr>
          <w:rStyle w:val="Strong"/>
          <w:rFonts w:ascii="Times New Roman" w:hAnsi="Times New Roman" w:cs="Times New Roman"/>
          <w:b w:val="0"/>
          <w:sz w:val="24"/>
          <w:szCs w:val="24"/>
        </w:rPr>
        <w:t>interior design and project management</w:t>
      </w:r>
      <w:r w:rsidR="00142A70" w:rsidRPr="000C25B2">
        <w:rPr>
          <w:rFonts w:ascii="Times New Roman" w:hAnsi="Times New Roman" w:cs="Times New Roman"/>
          <w:sz w:val="24"/>
          <w:szCs w:val="24"/>
        </w:rPr>
        <w:t>, to</w:t>
      </w:r>
      <w:r w:rsidR="00142A70" w:rsidRPr="000C25B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42A70" w:rsidRPr="000C25B2">
        <w:rPr>
          <w:rStyle w:val="Strong"/>
          <w:rFonts w:ascii="Times New Roman" w:hAnsi="Times New Roman" w:cs="Times New Roman"/>
          <w:b w:val="0"/>
          <w:sz w:val="24"/>
          <w:szCs w:val="24"/>
        </w:rPr>
        <w:t>premium coffee</w:t>
      </w:r>
      <w:r w:rsidR="00142A70" w:rsidRPr="000C25B2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142A70" w:rsidRPr="000C25B2">
        <w:rPr>
          <w:rFonts w:ascii="Times New Roman" w:hAnsi="Times New Roman" w:cs="Times New Roman"/>
          <w:sz w:val="24"/>
          <w:szCs w:val="24"/>
        </w:rPr>
        <w:t>and</w:t>
      </w:r>
      <w:r w:rsidR="00142A70" w:rsidRPr="000C25B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84D57">
        <w:rPr>
          <w:rStyle w:val="Strong"/>
          <w:rFonts w:ascii="Times New Roman" w:hAnsi="Times New Roman" w:cs="Times New Roman"/>
          <w:b w:val="0"/>
          <w:sz w:val="24"/>
          <w:szCs w:val="24"/>
        </w:rPr>
        <w:t>unforgettable</w:t>
      </w:r>
      <w:r w:rsidR="000C25B2" w:rsidRPr="000C25B2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safari</w:t>
      </w:r>
      <w:r w:rsidR="00142A70" w:rsidRPr="000C25B2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 experiences</w:t>
      </w:r>
      <w:r w:rsidR="000C25B2">
        <w:rPr>
          <w:rStyle w:val="Strong"/>
          <w:rFonts w:ascii="Times New Roman" w:hAnsi="Times New Roman" w:cs="Times New Roman"/>
          <w:b w:val="0"/>
          <w:sz w:val="24"/>
          <w:szCs w:val="24"/>
        </w:rPr>
        <w:t xml:space="preserve">. (OUR IMAGES ATTACHED) </w:t>
      </w:r>
    </w:p>
    <w:p w14:paraId="274D6F80" w14:textId="77777777" w:rsidR="00142A70" w:rsidRPr="000C25B2" w:rsidRDefault="00C16FBD" w:rsidP="000C25B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25B2">
        <w:rPr>
          <w:rFonts w:ascii="Times New Roman" w:hAnsi="Times New Roman" w:cs="Times New Roman"/>
          <w:b/>
          <w:sz w:val="24"/>
          <w:szCs w:val="24"/>
        </w:rPr>
        <w:t>Mission</w:t>
      </w:r>
      <w:r w:rsidRPr="000C25B2">
        <w:rPr>
          <w:rFonts w:ascii="Times New Roman" w:hAnsi="Times New Roman" w:cs="Times New Roman"/>
          <w:sz w:val="24"/>
          <w:szCs w:val="24"/>
        </w:rPr>
        <w:t>:</w:t>
      </w:r>
      <w:r w:rsidR="00142A70" w:rsidRPr="000C25B2">
        <w:rPr>
          <w:rFonts w:ascii="Times New Roman" w:hAnsi="Times New Roman" w:cs="Times New Roman"/>
          <w:sz w:val="24"/>
          <w:szCs w:val="24"/>
        </w:rPr>
        <w:t xml:space="preserve"> To create meaningful experiences by transforming </w:t>
      </w:r>
      <w:r w:rsidR="00A84D57">
        <w:rPr>
          <w:rFonts w:ascii="Times New Roman" w:hAnsi="Times New Roman" w:cs="Times New Roman"/>
          <w:sz w:val="24"/>
          <w:szCs w:val="24"/>
        </w:rPr>
        <w:t>spaces,</w:t>
      </w:r>
      <w:r w:rsidR="00142A70" w:rsidRPr="000C25B2">
        <w:rPr>
          <w:rFonts w:ascii="Times New Roman" w:hAnsi="Times New Roman" w:cs="Times New Roman"/>
          <w:sz w:val="24"/>
          <w:szCs w:val="24"/>
        </w:rPr>
        <w:t xml:space="preserve"> unique safaris, and delivering premium products that inspire comfort, connection, and excellence.</w:t>
      </w:r>
    </w:p>
    <w:p w14:paraId="60BB4EC0" w14:textId="77777777" w:rsidR="00142A70" w:rsidRPr="000C25B2" w:rsidRDefault="00C16FBD" w:rsidP="000C25B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25B2">
        <w:rPr>
          <w:rFonts w:ascii="Times New Roman" w:hAnsi="Times New Roman" w:cs="Times New Roman"/>
          <w:sz w:val="24"/>
          <w:szCs w:val="24"/>
        </w:rPr>
        <w:br/>
      </w:r>
      <w:r w:rsidRPr="000C25B2">
        <w:rPr>
          <w:rFonts w:ascii="Times New Roman" w:hAnsi="Times New Roman" w:cs="Times New Roman"/>
          <w:b/>
          <w:sz w:val="24"/>
          <w:szCs w:val="24"/>
        </w:rPr>
        <w:t>Vision</w:t>
      </w:r>
      <w:r w:rsidRPr="000C25B2">
        <w:rPr>
          <w:rFonts w:ascii="Times New Roman" w:hAnsi="Times New Roman" w:cs="Times New Roman"/>
          <w:sz w:val="24"/>
          <w:szCs w:val="24"/>
        </w:rPr>
        <w:t>: To be a trusted and innovative lifest</w:t>
      </w:r>
      <w:r w:rsidR="00142A70" w:rsidRPr="000C25B2">
        <w:rPr>
          <w:rFonts w:ascii="Times New Roman" w:hAnsi="Times New Roman" w:cs="Times New Roman"/>
          <w:sz w:val="24"/>
          <w:szCs w:val="24"/>
        </w:rPr>
        <w:t>yle brand in Africa and beyond</w:t>
      </w:r>
      <w:r w:rsidRPr="000C25B2">
        <w:rPr>
          <w:rFonts w:ascii="Times New Roman" w:hAnsi="Times New Roman" w:cs="Times New Roman"/>
          <w:sz w:val="24"/>
          <w:szCs w:val="24"/>
        </w:rPr>
        <w:t xml:space="preserve"> redefining design, travel, and coffee culture with creativity, authenticity, and uncompromising quality.</w:t>
      </w:r>
    </w:p>
    <w:p w14:paraId="0CC90002" w14:textId="77777777" w:rsidR="00C16FBD" w:rsidRDefault="00C16FBD" w:rsidP="000C25B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0C25B2">
        <w:rPr>
          <w:rFonts w:ascii="Times New Roman" w:hAnsi="Times New Roman" w:cs="Times New Roman"/>
          <w:sz w:val="24"/>
          <w:szCs w:val="24"/>
        </w:rPr>
        <w:br/>
      </w:r>
      <w:r w:rsidRPr="000C25B2">
        <w:rPr>
          <w:rFonts w:ascii="Times New Roman" w:hAnsi="Times New Roman" w:cs="Times New Roman"/>
          <w:b/>
          <w:sz w:val="24"/>
          <w:szCs w:val="24"/>
        </w:rPr>
        <w:t>Core Values</w:t>
      </w:r>
      <w:r w:rsidRPr="000C25B2">
        <w:rPr>
          <w:rFonts w:ascii="Times New Roman" w:hAnsi="Times New Roman" w:cs="Times New Roman"/>
          <w:sz w:val="24"/>
          <w:szCs w:val="24"/>
        </w:rPr>
        <w:t>: Creativity, Innovation,</w:t>
      </w:r>
      <w:r w:rsidR="00142A70" w:rsidRPr="000C25B2">
        <w:rPr>
          <w:rFonts w:ascii="Times New Roman" w:hAnsi="Times New Roman" w:cs="Times New Roman"/>
          <w:sz w:val="24"/>
          <w:szCs w:val="24"/>
        </w:rPr>
        <w:t xml:space="preserve"> Excellence, Perfection, Authenticity</w:t>
      </w:r>
      <w:r w:rsidRPr="000C25B2">
        <w:rPr>
          <w:rFonts w:ascii="Times New Roman" w:hAnsi="Times New Roman" w:cs="Times New Roman"/>
          <w:sz w:val="24"/>
          <w:szCs w:val="24"/>
        </w:rPr>
        <w:t>, Integrity and Customer Centricity</w:t>
      </w:r>
      <w:r w:rsidR="000C25B2">
        <w:rPr>
          <w:rFonts w:ascii="Times New Roman" w:hAnsi="Times New Roman" w:cs="Times New Roman"/>
          <w:sz w:val="24"/>
          <w:szCs w:val="24"/>
        </w:rPr>
        <w:t>.</w:t>
      </w:r>
      <w:r w:rsidRPr="000C25B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12018E" w14:textId="77777777" w:rsidR="000C25B2" w:rsidRDefault="000C25B2" w:rsidP="000C25B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4BD25A3C" w14:textId="77777777" w:rsidR="000C25B2" w:rsidRDefault="000C25B2" w:rsidP="000C25B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0C25B2">
        <w:rPr>
          <w:rFonts w:ascii="Times New Roman" w:hAnsi="Times New Roman" w:cs="Times New Roman"/>
          <w:b/>
          <w:sz w:val="24"/>
          <w:szCs w:val="24"/>
        </w:rPr>
        <w:t>Products and Services</w:t>
      </w:r>
      <w:r w:rsidR="004E31D9">
        <w:rPr>
          <w:rFonts w:ascii="Times New Roman" w:hAnsi="Times New Roman" w:cs="Times New Roman"/>
          <w:b/>
          <w:sz w:val="24"/>
          <w:szCs w:val="24"/>
        </w:rPr>
        <w:t xml:space="preserve">; </w:t>
      </w:r>
      <w:r>
        <w:rPr>
          <w:rFonts w:ascii="Times New Roman" w:hAnsi="Times New Roman" w:cs="Times New Roman"/>
          <w:b/>
          <w:sz w:val="24"/>
          <w:szCs w:val="24"/>
        </w:rPr>
        <w:t>PUT RULE OF THIRDS</w:t>
      </w:r>
      <w:r w:rsidR="00BA5E29">
        <w:rPr>
          <w:rFonts w:ascii="Times New Roman" w:hAnsi="Times New Roman" w:cs="Times New Roman"/>
          <w:b/>
          <w:sz w:val="24"/>
          <w:szCs w:val="24"/>
        </w:rPr>
        <w:t xml:space="preserve"> (Each having an image that Describes it)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C25B2" w14:paraId="72B50975" w14:textId="77777777" w:rsidTr="004E31D9">
        <w:trPr>
          <w:trHeight w:val="251"/>
        </w:trPr>
        <w:tc>
          <w:tcPr>
            <w:tcW w:w="3116" w:type="dxa"/>
          </w:tcPr>
          <w:p w14:paraId="5FDC8BBB" w14:textId="77777777" w:rsidR="000C25B2" w:rsidRDefault="000C25B2" w:rsidP="000C25B2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7" w:type="dxa"/>
          </w:tcPr>
          <w:p w14:paraId="2AE98044" w14:textId="77777777" w:rsidR="000C25B2" w:rsidRDefault="000C25B2" w:rsidP="000C25B2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117" w:type="dxa"/>
          </w:tcPr>
          <w:p w14:paraId="5AEA89CB" w14:textId="77777777" w:rsidR="000C25B2" w:rsidRDefault="000C25B2" w:rsidP="000C25B2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2638D01B" w14:textId="77777777" w:rsidR="000C25B2" w:rsidRDefault="000C25B2" w:rsidP="000C25B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6C94665C" w14:textId="77777777" w:rsidR="000C25B2" w:rsidRDefault="000C25B2" w:rsidP="000C25B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84D57">
        <w:rPr>
          <w:rFonts w:ascii="Times New Roman" w:hAnsi="Times New Roman" w:cs="Times New Roman"/>
          <w:b/>
          <w:sz w:val="24"/>
          <w:szCs w:val="24"/>
        </w:rPr>
        <w:t xml:space="preserve">Interior Design and Styling </w:t>
      </w:r>
      <w:r w:rsidRPr="000C25B2">
        <w:rPr>
          <w:rFonts w:ascii="Times New Roman" w:hAnsi="Times New Roman" w:cs="Times New Roman"/>
          <w:b/>
          <w:sz w:val="24"/>
          <w:szCs w:val="24"/>
        </w:rPr>
        <w:br/>
      </w:r>
      <w:r w:rsidR="00A84D57" w:rsidRPr="00A84D57">
        <w:rPr>
          <w:rFonts w:ascii="Times New Roman" w:hAnsi="Times New Roman" w:cs="Times New Roman"/>
          <w:sz w:val="24"/>
          <w:szCs w:val="24"/>
        </w:rPr>
        <w:t>Transforming spaces into beautiful, functional, and personalized enviro</w:t>
      </w:r>
      <w:r w:rsidR="00A84D57">
        <w:rPr>
          <w:rFonts w:ascii="Times New Roman" w:hAnsi="Times New Roman" w:cs="Times New Roman"/>
          <w:sz w:val="24"/>
          <w:szCs w:val="24"/>
        </w:rPr>
        <w:t>nments. We showcase</w:t>
      </w:r>
      <w:r w:rsidR="00A84D57" w:rsidRPr="00A84D57">
        <w:rPr>
          <w:rFonts w:ascii="Times New Roman" w:hAnsi="Times New Roman" w:cs="Times New Roman"/>
          <w:sz w:val="24"/>
          <w:szCs w:val="24"/>
        </w:rPr>
        <w:t xml:space="preserve"> interiors that reflect our clients’ lifestyle, taste, and vision while ensuring comfort and practicality.</w:t>
      </w:r>
    </w:p>
    <w:p w14:paraId="1427CD5D" w14:textId="77777777" w:rsidR="00A84D57" w:rsidRDefault="00A84D57" w:rsidP="000C25B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is included:</w:t>
      </w:r>
    </w:p>
    <w:p w14:paraId="55FE18AA" w14:textId="77777777" w:rsidR="00A84D57" w:rsidRPr="00A84D57" w:rsidRDefault="00A84D57" w:rsidP="00A84D5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84D57">
        <w:rPr>
          <w:rFonts w:ascii="Times New Roman" w:hAnsi="Times New Roman" w:cs="Times New Roman"/>
          <w:sz w:val="24"/>
          <w:szCs w:val="24"/>
        </w:rPr>
        <w:t>Consultation &amp; Briefing</w:t>
      </w:r>
    </w:p>
    <w:p w14:paraId="10050E39" w14:textId="77777777" w:rsidR="00A84D57" w:rsidRPr="00A84D57" w:rsidRDefault="00A84D57" w:rsidP="00A84D5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84D57">
        <w:rPr>
          <w:rFonts w:ascii="Times New Roman" w:hAnsi="Times New Roman" w:cs="Times New Roman"/>
          <w:sz w:val="24"/>
          <w:szCs w:val="24"/>
        </w:rPr>
        <w:t>Site Analysis &amp; Measurements</w:t>
      </w:r>
    </w:p>
    <w:p w14:paraId="2CFF59BB" w14:textId="77777777" w:rsidR="00A84D57" w:rsidRPr="00A84D57" w:rsidRDefault="00A84D57" w:rsidP="00A84D5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84D57">
        <w:rPr>
          <w:rFonts w:ascii="Times New Roman" w:hAnsi="Times New Roman" w:cs="Times New Roman"/>
          <w:sz w:val="24"/>
          <w:szCs w:val="24"/>
        </w:rPr>
        <w:t>Concept and Mood boards</w:t>
      </w:r>
    </w:p>
    <w:p w14:paraId="5B22172D" w14:textId="77777777" w:rsidR="00A84D57" w:rsidRPr="00A84D57" w:rsidRDefault="00A84D57" w:rsidP="00A84D5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84D57">
        <w:rPr>
          <w:rFonts w:ascii="Times New Roman" w:hAnsi="Times New Roman" w:cs="Times New Roman"/>
          <w:sz w:val="24"/>
          <w:szCs w:val="24"/>
        </w:rPr>
        <w:t>Space Planning &amp; Layout</w:t>
      </w:r>
    </w:p>
    <w:p w14:paraId="45DFF4AF" w14:textId="77777777" w:rsidR="00A84D57" w:rsidRPr="00A84D57" w:rsidRDefault="00A84D57" w:rsidP="00A84D5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84D57">
        <w:rPr>
          <w:rFonts w:ascii="Times New Roman" w:hAnsi="Times New Roman" w:cs="Times New Roman"/>
          <w:sz w:val="24"/>
          <w:szCs w:val="24"/>
        </w:rPr>
        <w:t>Design Development</w:t>
      </w:r>
    </w:p>
    <w:p w14:paraId="3BBAC786" w14:textId="77777777" w:rsidR="00A84D57" w:rsidRPr="00A84D57" w:rsidRDefault="00A84D57" w:rsidP="00A84D5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84D57">
        <w:rPr>
          <w:rFonts w:ascii="Times New Roman" w:hAnsi="Times New Roman" w:cs="Times New Roman"/>
          <w:sz w:val="24"/>
          <w:szCs w:val="24"/>
        </w:rPr>
        <w:t>Budgeting &amp; Procurement</w:t>
      </w:r>
    </w:p>
    <w:p w14:paraId="07853361" w14:textId="77777777" w:rsidR="00A84D57" w:rsidRPr="00A84D57" w:rsidRDefault="00A84D57" w:rsidP="00A84D5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84D57">
        <w:rPr>
          <w:rFonts w:ascii="Times New Roman" w:hAnsi="Times New Roman" w:cs="Times New Roman"/>
          <w:sz w:val="24"/>
          <w:szCs w:val="24"/>
        </w:rPr>
        <w:t>Furniture sourcing and Design</w:t>
      </w:r>
    </w:p>
    <w:p w14:paraId="1C10BF98" w14:textId="77777777" w:rsidR="00A84D57" w:rsidRPr="00A84D57" w:rsidRDefault="00A84D57" w:rsidP="00A84D5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84D57">
        <w:rPr>
          <w:rFonts w:ascii="Times New Roman" w:hAnsi="Times New Roman" w:cs="Times New Roman"/>
          <w:sz w:val="24"/>
          <w:szCs w:val="24"/>
        </w:rPr>
        <w:lastRenderedPageBreak/>
        <w:t>Coordination with Contractors and Suppliers</w:t>
      </w:r>
    </w:p>
    <w:p w14:paraId="4992FC44" w14:textId="77777777" w:rsidR="00A84D57" w:rsidRDefault="00A84D57" w:rsidP="00A84D5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A84D57">
        <w:rPr>
          <w:rFonts w:ascii="Times New Roman" w:hAnsi="Times New Roman" w:cs="Times New Roman"/>
          <w:sz w:val="24"/>
          <w:szCs w:val="24"/>
        </w:rPr>
        <w:t>Execution &amp; Project Management</w:t>
      </w:r>
    </w:p>
    <w:p w14:paraId="26E49293" w14:textId="77777777" w:rsidR="00A84D57" w:rsidRDefault="00A84D57" w:rsidP="00A84D57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9D7CB06" w14:textId="77777777" w:rsidR="00A84D57" w:rsidRDefault="00990280" w:rsidP="00A84D57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990280">
        <w:rPr>
          <w:rFonts w:ascii="Times New Roman" w:hAnsi="Times New Roman" w:cs="Times New Roman"/>
          <w:b/>
          <w:sz w:val="24"/>
          <w:szCs w:val="24"/>
        </w:rPr>
        <w:t>Safari</w:t>
      </w:r>
    </w:p>
    <w:p w14:paraId="569472CE" w14:textId="77777777" w:rsidR="00990280" w:rsidRPr="00990280" w:rsidRDefault="00990280" w:rsidP="00A84D5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0280">
        <w:rPr>
          <w:rFonts w:ascii="Times New Roman" w:hAnsi="Times New Roman" w:cs="Times New Roman"/>
          <w:sz w:val="24"/>
          <w:szCs w:val="24"/>
        </w:rPr>
        <w:t>Creating unforgettable journeys that blend adventure, discovery, and relaxation. We take you to breathtaking destinations</w:t>
      </w:r>
      <w:r w:rsidR="00BA5E29">
        <w:rPr>
          <w:rFonts w:ascii="Times New Roman" w:hAnsi="Times New Roman" w:cs="Times New Roman"/>
          <w:sz w:val="24"/>
          <w:szCs w:val="24"/>
        </w:rPr>
        <w:t xml:space="preserve"> across Kenya and beyond. </w:t>
      </w:r>
      <w:r w:rsidRPr="00990280">
        <w:rPr>
          <w:rFonts w:ascii="Times New Roman" w:hAnsi="Times New Roman" w:cs="Times New Roman"/>
          <w:sz w:val="24"/>
          <w:szCs w:val="24"/>
        </w:rPr>
        <w:t>Every trip is designed to be exciting, eye opening, and full of moments that connect you with nature, people, and new experiences.</w:t>
      </w:r>
    </w:p>
    <w:p w14:paraId="18052992" w14:textId="77777777" w:rsidR="00A84D57" w:rsidRDefault="00990280" w:rsidP="00A84D57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What it includes:</w:t>
      </w:r>
    </w:p>
    <w:p w14:paraId="19188CA0" w14:textId="77777777" w:rsidR="00990280" w:rsidRPr="00990280" w:rsidRDefault="00990280" w:rsidP="0099028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0280">
        <w:rPr>
          <w:rFonts w:ascii="Times New Roman" w:eastAsia="Times New Roman" w:hAnsi="Times New Roman" w:cs="Times New Roman"/>
          <w:bCs/>
          <w:sz w:val="24"/>
          <w:szCs w:val="24"/>
        </w:rPr>
        <w:t>Accommodation</w:t>
      </w:r>
    </w:p>
    <w:p w14:paraId="5DD78DA5" w14:textId="77777777" w:rsidR="00990280" w:rsidRPr="00990280" w:rsidRDefault="00990280" w:rsidP="0099028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0280">
        <w:rPr>
          <w:rFonts w:ascii="Times New Roman" w:eastAsia="Times New Roman" w:hAnsi="Times New Roman" w:cs="Times New Roman"/>
          <w:bCs/>
          <w:sz w:val="24"/>
          <w:szCs w:val="24"/>
        </w:rPr>
        <w:t>Transport &amp; Transfers</w:t>
      </w:r>
      <w:r w:rsidRPr="009902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161E3A3" w14:textId="77777777" w:rsidR="00990280" w:rsidRPr="00990280" w:rsidRDefault="00990280" w:rsidP="0099028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0280">
        <w:rPr>
          <w:rFonts w:ascii="Times New Roman" w:eastAsia="Times New Roman" w:hAnsi="Times New Roman" w:cs="Times New Roman"/>
          <w:bCs/>
          <w:sz w:val="24"/>
          <w:szCs w:val="24"/>
        </w:rPr>
        <w:t>Park Fees &amp; Entry Tickets</w:t>
      </w:r>
      <w:r w:rsidRPr="009902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3669EE3" w14:textId="77777777" w:rsidR="00990280" w:rsidRPr="00990280" w:rsidRDefault="00990280" w:rsidP="0099028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0280">
        <w:rPr>
          <w:rFonts w:ascii="Times New Roman" w:eastAsia="Times New Roman" w:hAnsi="Times New Roman" w:cs="Times New Roman"/>
          <w:bCs/>
          <w:sz w:val="24"/>
          <w:szCs w:val="24"/>
        </w:rPr>
        <w:t>Meals &amp; Dining Experiences</w:t>
      </w:r>
      <w:r w:rsidRPr="009902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2EA268E" w14:textId="77777777" w:rsidR="00990280" w:rsidRPr="00990280" w:rsidRDefault="00990280" w:rsidP="0099028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0280">
        <w:rPr>
          <w:rFonts w:ascii="Times New Roman" w:eastAsia="Times New Roman" w:hAnsi="Times New Roman" w:cs="Times New Roman"/>
          <w:bCs/>
          <w:sz w:val="24"/>
          <w:szCs w:val="24"/>
        </w:rPr>
        <w:t>Guided Tours &amp; Excursions</w:t>
      </w:r>
      <w:r w:rsidRPr="009902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BD6095A" w14:textId="77777777" w:rsidR="00990280" w:rsidRPr="00990280" w:rsidRDefault="00990280" w:rsidP="0099028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0280">
        <w:rPr>
          <w:rFonts w:ascii="Times New Roman" w:eastAsia="Times New Roman" w:hAnsi="Times New Roman" w:cs="Times New Roman"/>
          <w:bCs/>
          <w:sz w:val="24"/>
          <w:szCs w:val="24"/>
        </w:rPr>
        <w:t>Itinerary Planning &amp; Coordination</w:t>
      </w:r>
      <w:r w:rsidRPr="009902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318D85" w14:textId="77777777" w:rsidR="00990280" w:rsidRPr="00990280" w:rsidRDefault="00990280" w:rsidP="0099028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0280">
        <w:rPr>
          <w:rFonts w:ascii="Times New Roman" w:eastAsia="Times New Roman" w:hAnsi="Times New Roman" w:cs="Times New Roman"/>
          <w:bCs/>
          <w:sz w:val="24"/>
          <w:szCs w:val="24"/>
        </w:rPr>
        <w:t>Travel Assistance &amp; Support</w:t>
      </w:r>
      <w:r w:rsidRPr="009902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0F20A1" w14:textId="77777777" w:rsidR="00990280" w:rsidRPr="00990280" w:rsidRDefault="00990280" w:rsidP="0099028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0280">
        <w:rPr>
          <w:rFonts w:ascii="Times New Roman" w:eastAsia="Times New Roman" w:hAnsi="Times New Roman" w:cs="Times New Roman"/>
          <w:bCs/>
          <w:sz w:val="24"/>
          <w:szCs w:val="24"/>
        </w:rPr>
        <w:t>Special Experiences</w:t>
      </w:r>
      <w:r w:rsidRPr="009902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6376F6" w14:textId="77777777" w:rsidR="00990280" w:rsidRDefault="00990280" w:rsidP="0099028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90280">
        <w:rPr>
          <w:rFonts w:ascii="Times New Roman" w:eastAsia="Times New Roman" w:hAnsi="Times New Roman" w:cs="Times New Roman"/>
          <w:bCs/>
          <w:sz w:val="24"/>
          <w:szCs w:val="24"/>
        </w:rPr>
        <w:t>Photography Moments</w:t>
      </w:r>
      <w:r w:rsidRPr="009902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ED7973A" w14:textId="77777777" w:rsidR="00990280" w:rsidRDefault="00BA5E29" w:rsidP="0099028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BA5E29">
        <w:rPr>
          <w:rFonts w:ascii="Times New Roman" w:eastAsia="Times New Roman" w:hAnsi="Times New Roman" w:cs="Times New Roman"/>
          <w:b/>
          <w:sz w:val="24"/>
          <w:szCs w:val="24"/>
        </w:rPr>
        <w:t>Coffee</w:t>
      </w:r>
    </w:p>
    <w:p w14:paraId="5FD1806F" w14:textId="76DF682C" w:rsidR="00990280" w:rsidRDefault="00BA5E29" w:rsidP="004E31D9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5E29">
        <w:rPr>
          <w:rFonts w:ascii="Times New Roman" w:hAnsi="Times New Roman" w:cs="Times New Roman"/>
          <w:sz w:val="24"/>
          <w:szCs w:val="24"/>
        </w:rPr>
        <w:t xml:space="preserve">Offering premium, high quality 100% Arabica coffee, with plans to expand into Robusta and Ethiopia </w:t>
      </w:r>
      <w:proofErr w:type="spellStart"/>
      <w:r w:rsidRPr="00BA5E29">
        <w:rPr>
          <w:rFonts w:ascii="Times New Roman" w:hAnsi="Times New Roman" w:cs="Times New Roman"/>
          <w:sz w:val="24"/>
          <w:szCs w:val="24"/>
        </w:rPr>
        <w:t>Yirga</w:t>
      </w:r>
      <w:proofErr w:type="spellEnd"/>
      <w:r w:rsidR="00F8026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5E29">
        <w:rPr>
          <w:rFonts w:ascii="Times New Roman" w:hAnsi="Times New Roman" w:cs="Times New Roman"/>
          <w:sz w:val="24"/>
          <w:szCs w:val="24"/>
        </w:rPr>
        <w:t>cheffe</w:t>
      </w:r>
      <w:proofErr w:type="spellEnd"/>
      <w:r w:rsidRPr="00BA5E29">
        <w:rPr>
          <w:rFonts w:ascii="Times New Roman" w:hAnsi="Times New Roman" w:cs="Times New Roman"/>
          <w:sz w:val="24"/>
          <w:szCs w:val="24"/>
        </w:rPr>
        <w:t>. The brand is dedicated to delivering rich flavors, freshness, and a truly satisfying coffee experience for every customer.</w:t>
      </w:r>
      <w:bookmarkStart w:id="0" w:name="_GoBack"/>
      <w:bookmarkEnd w:id="0"/>
    </w:p>
    <w:p w14:paraId="0338FF9D" w14:textId="77777777" w:rsidR="004E31D9" w:rsidRPr="00A84D57" w:rsidRDefault="004E31D9" w:rsidP="004E31D9">
      <w:p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CB2E2FB" w14:textId="77777777" w:rsidR="000C25B2" w:rsidRDefault="00BA5E29" w:rsidP="000C25B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Portfolio</w:t>
      </w:r>
    </w:p>
    <w:p w14:paraId="35BA92D3" w14:textId="77777777" w:rsidR="00BA5E29" w:rsidRDefault="00BA5E29" w:rsidP="000C25B2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Categories: Residential, Commercial spaces and Coffee</w:t>
      </w:r>
    </w:p>
    <w:p w14:paraId="519F78C0" w14:textId="77777777" w:rsidR="00BA5E29" w:rsidRDefault="00BA5E29" w:rsidP="000C25B2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DE83E41" w14:textId="77777777" w:rsidR="004E31D9" w:rsidRPr="00BA5E29" w:rsidRDefault="00BA5E29" w:rsidP="000C25B2">
      <w:pPr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BA5E29">
        <w:rPr>
          <w:rFonts w:ascii="Times New Roman" w:hAnsi="Times New Roman" w:cs="Times New Roman"/>
          <w:b/>
          <w:sz w:val="24"/>
          <w:szCs w:val="24"/>
        </w:rPr>
        <w:t>Our Partners: Put their logos</w:t>
      </w:r>
    </w:p>
    <w:sectPr w:rsidR="004E31D9" w:rsidRPr="00BA5E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BCF68EC"/>
    <w:multiLevelType w:val="multilevel"/>
    <w:tmpl w:val="C1AE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6FBD"/>
    <w:rsid w:val="000C25B2"/>
    <w:rsid w:val="00142A70"/>
    <w:rsid w:val="003214AD"/>
    <w:rsid w:val="004E31D9"/>
    <w:rsid w:val="00574B63"/>
    <w:rsid w:val="00990280"/>
    <w:rsid w:val="00A84D57"/>
    <w:rsid w:val="00BA5E29"/>
    <w:rsid w:val="00C16FBD"/>
    <w:rsid w:val="00F80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67DC7"/>
  <w15:chartTrackingRefBased/>
  <w15:docId w15:val="{E7564C72-EA94-4394-82BE-3FA2285C6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16F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42A70"/>
    <w:rPr>
      <w:b/>
      <w:bCs/>
    </w:rPr>
  </w:style>
  <w:style w:type="table" w:styleId="TableGrid">
    <w:name w:val="Table Grid"/>
    <w:basedOn w:val="TableNormal"/>
    <w:uiPriority w:val="39"/>
    <w:rsid w:val="000C2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48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361</Words>
  <Characters>2061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Office User</cp:lastModifiedBy>
  <cp:revision>3</cp:revision>
  <dcterms:created xsi:type="dcterms:W3CDTF">2025-08-16T14:30:00Z</dcterms:created>
  <dcterms:modified xsi:type="dcterms:W3CDTF">2025-08-16T16:47:00Z</dcterms:modified>
</cp:coreProperties>
</file>