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807" w:rsidRDefault="005F7197">
      <w:pPr>
        <w:rPr>
          <w:b/>
          <w:bCs/>
          <w:lang w:val="en-US"/>
        </w:rPr>
      </w:pPr>
      <w:r w:rsidRPr="00E81C57">
        <w:rPr>
          <w:b/>
          <w:bCs/>
          <w:lang w:val="en-US"/>
        </w:rPr>
        <w:t xml:space="preserve">Question </w:t>
      </w:r>
      <w:r w:rsidR="000665A6">
        <w:rPr>
          <w:b/>
          <w:bCs/>
          <w:lang w:val="en-US"/>
        </w:rPr>
        <w:t>2</w:t>
      </w:r>
    </w:p>
    <w:p w:rsidR="00A20205" w:rsidRDefault="00A20205">
      <w:pPr>
        <w:rPr>
          <w:b/>
          <w:bCs/>
          <w:lang w:val="en-US"/>
        </w:rPr>
      </w:pPr>
    </w:p>
    <w:p w:rsidR="00F3526A" w:rsidRDefault="000665A6" w:rsidP="000665A6">
      <w:pPr>
        <w:jc w:val="both"/>
        <w:rPr>
          <w:lang w:val="en-US"/>
        </w:rPr>
      </w:pPr>
      <w:r>
        <w:rPr>
          <w:lang w:val="en-US"/>
        </w:rPr>
        <w:t>For this exercise, I narrow down the demand prediction to a specific product ID with the most extensive data i.e. 24 months of data.</w:t>
      </w:r>
    </w:p>
    <w:p w:rsidR="000665A6" w:rsidRDefault="000665A6" w:rsidP="000665A6">
      <w:pPr>
        <w:jc w:val="both"/>
        <w:rPr>
          <w:lang w:val="en-US"/>
        </w:rPr>
      </w:pPr>
      <w:r>
        <w:rPr>
          <w:lang w:val="en-US"/>
        </w:rPr>
        <w:t xml:space="preserve">I first used the classical ARIMA model to the time-series forecasting.  For the deep learning, I experimented the use of </w:t>
      </w:r>
      <w:proofErr w:type="spellStart"/>
      <w:r>
        <w:rPr>
          <w:lang w:val="en-US"/>
        </w:rPr>
        <w:t>DeepAR</w:t>
      </w:r>
      <w:proofErr w:type="spellEnd"/>
      <w:r>
        <w:rPr>
          <w:lang w:val="en-US"/>
        </w:rPr>
        <w:t xml:space="preserve"> forecasting algorithm. Unfortunately, given the time constraint, I am unable to run the training model successfully due to the issue with Apple Mac M1 chip that may be incompatible with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>-lightning libraries.</w:t>
      </w:r>
    </w:p>
    <w:p w:rsidR="000665A6" w:rsidRDefault="000665A6" w:rsidP="000665A6">
      <w:pPr>
        <w:jc w:val="both"/>
        <w:rPr>
          <w:lang w:val="en-US"/>
        </w:rPr>
      </w:pPr>
      <w:r>
        <w:rPr>
          <w:lang w:val="en-US"/>
        </w:rPr>
        <w:t xml:space="preserve">Nevertheless, qualitatively, the pros of deep learning models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that it is able to make use of other features to make prediction while the classical forecasting model based its prediction on trends alone. The cons of deep learning model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that it require large dataset due to large amount of network parameters and deep learning model requires extensive parameter tuning to achieve the best results.</w:t>
      </w:r>
    </w:p>
    <w:p w:rsidR="000665A6" w:rsidRPr="000665A6" w:rsidRDefault="000665A6" w:rsidP="000665A6">
      <w:pPr>
        <w:jc w:val="both"/>
        <w:rPr>
          <w:lang w:val="en-US"/>
        </w:rPr>
      </w:pPr>
      <w:r>
        <w:rPr>
          <w:lang w:val="en-US"/>
        </w:rPr>
        <w:t xml:space="preserve">To better prepare the input dataset, I would need to study what kind of features that may have greater impact in predicting </w:t>
      </w: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 xml:space="preserve"> and remove those features that are not and may become a noise during training.</w:t>
      </w:r>
    </w:p>
    <w:sectPr w:rsidR="000665A6" w:rsidRPr="00066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523A"/>
    <w:multiLevelType w:val="hybridMultilevel"/>
    <w:tmpl w:val="E19A8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10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97"/>
    <w:rsid w:val="000665A6"/>
    <w:rsid w:val="00382807"/>
    <w:rsid w:val="00413C13"/>
    <w:rsid w:val="005F7197"/>
    <w:rsid w:val="00602CEA"/>
    <w:rsid w:val="00A20205"/>
    <w:rsid w:val="00C56FFA"/>
    <w:rsid w:val="00E81C57"/>
    <w:rsid w:val="00F3526A"/>
    <w:rsid w:val="00FA47B3"/>
    <w:rsid w:val="00FB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E5CD5"/>
  <w15:chartTrackingRefBased/>
  <w15:docId w15:val="{A40D7F68-4CEE-604D-B457-6A4EA0B7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WALDY</dc:creator>
  <cp:keywords/>
  <dc:description/>
  <cp:lastModifiedBy>JOE WALDY</cp:lastModifiedBy>
  <cp:revision>7</cp:revision>
  <dcterms:created xsi:type="dcterms:W3CDTF">2024-03-13T08:07:00Z</dcterms:created>
  <dcterms:modified xsi:type="dcterms:W3CDTF">2024-03-13T11:44:00Z</dcterms:modified>
</cp:coreProperties>
</file>