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8A8" w:rsidRDefault="003A68A8" w:rsidP="00456A96">
      <w:pPr>
        <w:shd w:val="clear" w:color="auto" w:fill="FFFFFF"/>
        <w:spacing w:before="336" w:after="96" w:line="240" w:lineRule="auto"/>
        <w:textAlignment w:val="baseline"/>
        <w:outlineLvl w:val="2"/>
        <w:rPr>
          <w:rFonts w:ascii="Arial" w:eastAsia="Times New Roman" w:hAnsi="Arial" w:cs="Arial"/>
          <w:b/>
          <w:bCs/>
          <w:color w:val="FF0000"/>
          <w:sz w:val="52"/>
          <w:szCs w:val="52"/>
        </w:rPr>
      </w:pPr>
      <w:r>
        <w:rPr>
          <w:rFonts w:ascii="Arial" w:eastAsia="Times New Roman" w:hAnsi="Arial" w:cs="Arial"/>
          <w:b/>
          <w:bCs/>
          <w:color w:val="FF0000"/>
          <w:sz w:val="52"/>
          <w:szCs w:val="52"/>
        </w:rPr>
        <w:t>Project title;-</w:t>
      </w:r>
    </w:p>
    <w:p w:rsidR="003A68A8" w:rsidRPr="003A68A8" w:rsidRDefault="003A68A8" w:rsidP="00456A96">
      <w:pPr>
        <w:shd w:val="clear" w:color="auto" w:fill="FFFFFF"/>
        <w:spacing w:before="336" w:after="96" w:line="240" w:lineRule="auto"/>
        <w:textAlignment w:val="baseline"/>
        <w:outlineLvl w:val="2"/>
        <w:rPr>
          <w:rFonts w:ascii="Arial" w:eastAsia="Times New Roman" w:hAnsi="Arial" w:cs="Arial"/>
          <w:b/>
          <w:bCs/>
          <w:sz w:val="40"/>
          <w:szCs w:val="40"/>
        </w:rPr>
      </w:pPr>
      <w:r w:rsidRPr="003A68A8">
        <w:rPr>
          <w:rFonts w:ascii="Arial" w:eastAsia="Times New Roman" w:hAnsi="Arial" w:cs="Arial"/>
          <w:b/>
          <w:bCs/>
          <w:sz w:val="32"/>
          <w:szCs w:val="32"/>
        </w:rPr>
        <w:t xml:space="preserve">                   </w:t>
      </w:r>
      <w:r>
        <w:rPr>
          <w:rFonts w:ascii="Arial" w:eastAsia="Times New Roman" w:hAnsi="Arial" w:cs="Arial"/>
          <w:b/>
          <w:bCs/>
          <w:sz w:val="32"/>
          <w:szCs w:val="32"/>
        </w:rPr>
        <w:t xml:space="preserve">         </w:t>
      </w:r>
      <w:r w:rsidRPr="003A68A8">
        <w:rPr>
          <w:rFonts w:ascii="Arial" w:eastAsia="Times New Roman" w:hAnsi="Arial" w:cs="Arial"/>
          <w:b/>
          <w:bCs/>
          <w:sz w:val="32"/>
          <w:szCs w:val="32"/>
        </w:rPr>
        <w:t xml:space="preserve"> </w:t>
      </w:r>
      <w:r w:rsidRPr="003A68A8">
        <w:rPr>
          <w:rFonts w:ascii="Arial" w:eastAsia="Times New Roman" w:hAnsi="Arial" w:cs="Arial"/>
          <w:b/>
          <w:bCs/>
          <w:sz w:val="40"/>
          <w:szCs w:val="40"/>
        </w:rPr>
        <w:t>Simple Electric motor</w:t>
      </w:r>
    </w:p>
    <w:p w:rsidR="00456A96" w:rsidRDefault="00F20604" w:rsidP="00456A96">
      <w:pPr>
        <w:shd w:val="clear" w:color="auto" w:fill="FFFFFF"/>
        <w:spacing w:before="336" w:after="96" w:line="240" w:lineRule="auto"/>
        <w:textAlignment w:val="baseline"/>
        <w:outlineLvl w:val="2"/>
        <w:rPr>
          <w:rFonts w:ascii="Arial" w:eastAsia="Times New Roman" w:hAnsi="Arial" w:cs="Arial"/>
          <w:b/>
          <w:bCs/>
          <w:color w:val="2B2B2B"/>
          <w:sz w:val="52"/>
          <w:szCs w:val="52"/>
        </w:rPr>
      </w:pPr>
      <w:proofErr w:type="gramStart"/>
      <w:r w:rsidRPr="00F20604">
        <w:rPr>
          <w:rFonts w:ascii="Arial" w:eastAsia="Times New Roman" w:hAnsi="Arial" w:cs="Arial"/>
          <w:b/>
          <w:bCs/>
          <w:color w:val="FF0000"/>
          <w:sz w:val="52"/>
          <w:szCs w:val="52"/>
        </w:rPr>
        <w:t>components</w:t>
      </w:r>
      <w:proofErr w:type="gramEnd"/>
      <w:r w:rsidRPr="00F20604">
        <w:rPr>
          <w:rFonts w:ascii="Arial" w:eastAsia="Times New Roman" w:hAnsi="Arial" w:cs="Arial"/>
          <w:b/>
          <w:bCs/>
          <w:color w:val="FF0000"/>
          <w:sz w:val="52"/>
          <w:szCs w:val="52"/>
        </w:rPr>
        <w:t>;-</w:t>
      </w:r>
      <w:r w:rsidR="00456A96" w:rsidRPr="00F20604">
        <w:rPr>
          <w:rFonts w:ascii="Arial" w:eastAsia="Times New Roman" w:hAnsi="Arial" w:cs="Arial"/>
          <w:b/>
          <w:bCs/>
          <w:color w:val="FF0000"/>
          <w:sz w:val="52"/>
          <w:szCs w:val="52"/>
        </w:rPr>
        <w:t xml:space="preserve">             </w:t>
      </w:r>
    </w:p>
    <w:p w:rsidR="00456A96" w:rsidRPr="00456A96" w:rsidRDefault="00456A96" w:rsidP="00456A96">
      <w:pPr>
        <w:shd w:val="clear" w:color="auto" w:fill="FFFFFF"/>
        <w:spacing w:before="336" w:after="96" w:line="240" w:lineRule="auto"/>
        <w:textAlignment w:val="baseline"/>
        <w:outlineLvl w:val="2"/>
        <w:rPr>
          <w:rFonts w:ascii="Arial" w:eastAsia="Times New Roman" w:hAnsi="Arial" w:cs="Arial"/>
          <w:b/>
          <w:bCs/>
          <w:color w:val="2B2B2B"/>
          <w:sz w:val="32"/>
          <w:szCs w:val="32"/>
        </w:rPr>
      </w:pPr>
      <w:r w:rsidRPr="00456A96">
        <w:rPr>
          <w:rFonts w:ascii="Arial" w:eastAsia="Times New Roman" w:hAnsi="Arial" w:cs="Arial"/>
          <w:b/>
          <w:bCs/>
          <w:color w:val="2B2B2B"/>
          <w:sz w:val="32"/>
          <w:szCs w:val="32"/>
        </w:rPr>
        <w:t xml:space="preserve">   </w:t>
      </w:r>
      <w:proofErr w:type="gramStart"/>
      <w:r w:rsidRPr="00456A96">
        <w:rPr>
          <w:rFonts w:ascii="inherit" w:eastAsia="Times New Roman" w:hAnsi="inherit" w:cs="Times New Roman"/>
          <w:color w:val="363636"/>
          <w:sz w:val="32"/>
          <w:szCs w:val="32"/>
        </w:rPr>
        <w:t>battery</w:t>
      </w:r>
      <w:proofErr w:type="gramEnd"/>
    </w:p>
    <w:p w:rsidR="00456A96" w:rsidRPr="00456A96" w:rsidRDefault="00456A96" w:rsidP="00456A96">
      <w:pPr>
        <w:numPr>
          <w:ilvl w:val="0"/>
          <w:numId w:val="1"/>
        </w:numPr>
        <w:shd w:val="clear" w:color="auto" w:fill="FFFFFF"/>
        <w:spacing w:after="72" w:line="240" w:lineRule="auto"/>
        <w:ind w:left="384"/>
        <w:textAlignment w:val="baseline"/>
        <w:rPr>
          <w:rFonts w:ascii="inherit" w:eastAsia="Times New Roman" w:hAnsi="inherit" w:cs="Times New Roman"/>
          <w:color w:val="363636"/>
          <w:sz w:val="32"/>
          <w:szCs w:val="32"/>
        </w:rPr>
      </w:pPr>
      <w:r w:rsidRPr="00456A96">
        <w:rPr>
          <w:rFonts w:ascii="inherit" w:eastAsia="Times New Roman" w:hAnsi="inherit" w:cs="Times New Roman"/>
          <w:color w:val="363636"/>
          <w:sz w:val="32"/>
          <w:szCs w:val="32"/>
        </w:rPr>
        <w:t>Insulated 22G wire</w:t>
      </w:r>
    </w:p>
    <w:p w:rsidR="00456A96" w:rsidRPr="00456A96" w:rsidRDefault="00456A96" w:rsidP="00456A96">
      <w:pPr>
        <w:numPr>
          <w:ilvl w:val="0"/>
          <w:numId w:val="1"/>
        </w:numPr>
        <w:shd w:val="clear" w:color="auto" w:fill="FFFFFF"/>
        <w:spacing w:after="72" w:line="240" w:lineRule="auto"/>
        <w:ind w:left="384"/>
        <w:textAlignment w:val="baseline"/>
        <w:rPr>
          <w:rFonts w:ascii="inherit" w:eastAsia="Times New Roman" w:hAnsi="inherit" w:cs="Times New Roman"/>
          <w:color w:val="363636"/>
          <w:sz w:val="32"/>
          <w:szCs w:val="32"/>
        </w:rPr>
      </w:pPr>
      <w:r w:rsidRPr="00456A96">
        <w:rPr>
          <w:rFonts w:ascii="inherit" w:eastAsia="Times New Roman" w:hAnsi="inherit" w:cs="Times New Roman"/>
          <w:color w:val="363636"/>
          <w:sz w:val="32"/>
          <w:szCs w:val="32"/>
        </w:rPr>
        <w:t>2 large-eyed, long, metal sewing needles (the eyes must be large enough to fit the wire through)</w:t>
      </w:r>
    </w:p>
    <w:p w:rsidR="00456A96" w:rsidRPr="00456A96" w:rsidRDefault="00456A96" w:rsidP="00456A96">
      <w:pPr>
        <w:numPr>
          <w:ilvl w:val="0"/>
          <w:numId w:val="1"/>
        </w:numPr>
        <w:shd w:val="clear" w:color="auto" w:fill="FFFFFF"/>
        <w:spacing w:after="72" w:line="240" w:lineRule="auto"/>
        <w:ind w:left="384"/>
        <w:textAlignment w:val="baseline"/>
        <w:rPr>
          <w:rFonts w:ascii="inherit" w:eastAsia="Times New Roman" w:hAnsi="inherit" w:cs="Times New Roman"/>
          <w:color w:val="363636"/>
          <w:sz w:val="32"/>
          <w:szCs w:val="32"/>
        </w:rPr>
      </w:pPr>
      <w:r w:rsidRPr="00456A96">
        <w:rPr>
          <w:rFonts w:ascii="inherit" w:eastAsia="Times New Roman" w:hAnsi="inherit" w:cs="Times New Roman"/>
          <w:color w:val="363636"/>
          <w:sz w:val="32"/>
          <w:szCs w:val="32"/>
        </w:rPr>
        <w:t>Electrical tape</w:t>
      </w:r>
    </w:p>
    <w:p w:rsidR="00456A96" w:rsidRPr="00456A96" w:rsidRDefault="00456A96" w:rsidP="00456A96">
      <w:pPr>
        <w:numPr>
          <w:ilvl w:val="0"/>
          <w:numId w:val="1"/>
        </w:numPr>
        <w:shd w:val="clear" w:color="auto" w:fill="FFFFFF"/>
        <w:spacing w:after="72" w:line="240" w:lineRule="auto"/>
        <w:ind w:left="384"/>
        <w:textAlignment w:val="baseline"/>
        <w:rPr>
          <w:rFonts w:ascii="inherit" w:eastAsia="Times New Roman" w:hAnsi="inherit" w:cs="Times New Roman"/>
          <w:color w:val="363636"/>
          <w:sz w:val="32"/>
          <w:szCs w:val="32"/>
        </w:rPr>
      </w:pPr>
      <w:r w:rsidRPr="00456A96">
        <w:rPr>
          <w:rFonts w:ascii="inherit" w:eastAsia="Times New Roman" w:hAnsi="inherit" w:cs="Times New Roman"/>
          <w:color w:val="363636"/>
          <w:sz w:val="32"/>
          <w:szCs w:val="32"/>
        </w:rPr>
        <w:t>Hobby knife</w:t>
      </w:r>
    </w:p>
    <w:p w:rsidR="00456A96" w:rsidRPr="00456A96" w:rsidRDefault="00456A96" w:rsidP="00456A96">
      <w:pPr>
        <w:numPr>
          <w:ilvl w:val="0"/>
          <w:numId w:val="1"/>
        </w:numPr>
        <w:shd w:val="clear" w:color="auto" w:fill="FFFFFF"/>
        <w:spacing w:after="72" w:line="240" w:lineRule="auto"/>
        <w:ind w:left="384"/>
        <w:textAlignment w:val="baseline"/>
        <w:rPr>
          <w:rFonts w:ascii="inherit" w:eastAsia="Times New Roman" w:hAnsi="inherit" w:cs="Times New Roman"/>
          <w:color w:val="363636"/>
          <w:sz w:val="32"/>
          <w:szCs w:val="32"/>
        </w:rPr>
      </w:pPr>
      <w:r w:rsidRPr="00456A96">
        <w:rPr>
          <w:rFonts w:ascii="inherit" w:eastAsia="Times New Roman" w:hAnsi="inherit" w:cs="Times New Roman"/>
          <w:color w:val="363636"/>
          <w:sz w:val="32"/>
          <w:szCs w:val="32"/>
        </w:rPr>
        <w:t>Small magnet</w:t>
      </w:r>
    </w:p>
    <w:p w:rsidR="00456A96" w:rsidRDefault="00456A96" w:rsidP="00456A96">
      <w:pPr>
        <w:numPr>
          <w:ilvl w:val="0"/>
          <w:numId w:val="1"/>
        </w:numPr>
        <w:shd w:val="clear" w:color="auto" w:fill="FFFFFF"/>
        <w:spacing w:after="72" w:line="240" w:lineRule="auto"/>
        <w:ind w:left="384"/>
        <w:textAlignment w:val="baseline"/>
        <w:rPr>
          <w:rFonts w:ascii="inherit" w:eastAsia="Times New Roman" w:hAnsi="inherit" w:cs="Times New Roman"/>
          <w:color w:val="363636"/>
          <w:sz w:val="32"/>
          <w:szCs w:val="32"/>
        </w:rPr>
      </w:pPr>
      <w:r w:rsidRPr="00456A96">
        <w:rPr>
          <w:rFonts w:ascii="inherit" w:eastAsia="Times New Roman" w:hAnsi="inherit" w:cs="Times New Roman"/>
          <w:color w:val="363636"/>
          <w:sz w:val="32"/>
          <w:szCs w:val="32"/>
        </w:rPr>
        <w:t>Thin marker</w:t>
      </w:r>
    </w:p>
    <w:p w:rsidR="00F20604" w:rsidRDefault="00F20604" w:rsidP="00F20604">
      <w:pPr>
        <w:rPr>
          <w:color w:val="FF0000"/>
          <w:sz w:val="52"/>
          <w:szCs w:val="52"/>
        </w:rPr>
      </w:pPr>
      <w:r>
        <w:rPr>
          <w:color w:val="FF0000"/>
          <w:sz w:val="52"/>
          <w:szCs w:val="52"/>
        </w:rPr>
        <w:t>Procedure;-</w:t>
      </w:r>
    </w:p>
    <w:p w:rsidR="00F20604" w:rsidRPr="00456A96" w:rsidRDefault="00F20604" w:rsidP="00F20604">
      <w:pPr>
        <w:numPr>
          <w:ilvl w:val="0"/>
          <w:numId w:val="2"/>
        </w:numPr>
        <w:shd w:val="clear" w:color="auto" w:fill="FFFFFF"/>
        <w:spacing w:after="72" w:line="240" w:lineRule="auto"/>
        <w:ind w:left="576"/>
        <w:textAlignment w:val="baseline"/>
        <w:rPr>
          <w:rFonts w:ascii="inherit" w:eastAsia="Times New Roman" w:hAnsi="inherit" w:cs="Times New Roman"/>
          <w:color w:val="363636"/>
          <w:sz w:val="32"/>
          <w:szCs w:val="32"/>
        </w:rPr>
      </w:pPr>
      <w:r>
        <w:rPr>
          <w:rFonts w:ascii="inherit" w:eastAsia="Times New Roman" w:hAnsi="inherit" w:cs="Times New Roman"/>
          <w:color w:val="363636"/>
          <w:sz w:val="32"/>
          <w:szCs w:val="32"/>
        </w:rPr>
        <w:t xml:space="preserve">                        </w:t>
      </w:r>
      <w:proofErr w:type="gramStart"/>
      <w:r>
        <w:rPr>
          <w:rFonts w:ascii="inherit" w:eastAsia="Times New Roman" w:hAnsi="inherit" w:cs="Times New Roman"/>
          <w:color w:val="363636"/>
          <w:sz w:val="32"/>
          <w:szCs w:val="32"/>
        </w:rPr>
        <w:t>1.</w:t>
      </w:r>
      <w:r w:rsidRPr="00456A96">
        <w:rPr>
          <w:rFonts w:ascii="inherit" w:eastAsia="Times New Roman" w:hAnsi="inherit" w:cs="Times New Roman"/>
          <w:color w:val="363636"/>
          <w:sz w:val="32"/>
          <w:szCs w:val="32"/>
        </w:rPr>
        <w:t>Starting</w:t>
      </w:r>
      <w:proofErr w:type="gramEnd"/>
      <w:r w:rsidRPr="00456A96">
        <w:rPr>
          <w:rFonts w:ascii="inherit" w:eastAsia="Times New Roman" w:hAnsi="inherit" w:cs="Times New Roman"/>
          <w:color w:val="363636"/>
          <w:sz w:val="32"/>
          <w:szCs w:val="32"/>
        </w:rPr>
        <w:t xml:space="preserve"> in the center of the wire, wrap the wire tightly and neatly around the marker 30 times.</w:t>
      </w:r>
    </w:p>
    <w:p w:rsidR="00F20604" w:rsidRPr="00456A96" w:rsidRDefault="00F20604" w:rsidP="00F20604">
      <w:pPr>
        <w:numPr>
          <w:ilvl w:val="0"/>
          <w:numId w:val="2"/>
        </w:numPr>
        <w:shd w:val="clear" w:color="auto" w:fill="FFFFFF"/>
        <w:spacing w:after="72" w:line="240" w:lineRule="auto"/>
        <w:ind w:left="576"/>
        <w:textAlignment w:val="baseline"/>
        <w:rPr>
          <w:rFonts w:ascii="inherit" w:eastAsia="Times New Roman" w:hAnsi="inherit" w:cs="Times New Roman"/>
          <w:color w:val="363636"/>
          <w:sz w:val="32"/>
          <w:szCs w:val="32"/>
        </w:rPr>
      </w:pPr>
      <w:r w:rsidRPr="00456A96">
        <w:rPr>
          <w:rFonts w:ascii="inherit" w:eastAsia="Times New Roman" w:hAnsi="inherit" w:cs="Times New Roman"/>
          <w:color w:val="363636"/>
          <w:sz w:val="32"/>
          <w:szCs w:val="32"/>
        </w:rPr>
        <w:t>Slide the coil you made off of the marker.</w:t>
      </w:r>
    </w:p>
    <w:p w:rsidR="00F20604" w:rsidRPr="00456A96" w:rsidRDefault="00F20604" w:rsidP="00F20604">
      <w:pPr>
        <w:pStyle w:val="ListParagraph"/>
        <w:numPr>
          <w:ilvl w:val="0"/>
          <w:numId w:val="2"/>
        </w:numPr>
        <w:rPr>
          <w:rFonts w:ascii="inherit" w:eastAsia="Times New Roman" w:hAnsi="inherit" w:cs="Times New Roman"/>
          <w:color w:val="363636"/>
          <w:sz w:val="32"/>
          <w:szCs w:val="32"/>
        </w:rPr>
      </w:pPr>
      <w:r w:rsidRPr="00456A96">
        <w:rPr>
          <w:rFonts w:ascii="inherit" w:eastAsia="Times New Roman" w:hAnsi="inherit" w:cs="Times New Roman"/>
          <w:color w:val="363636"/>
          <w:sz w:val="32"/>
          <w:szCs w:val="32"/>
        </w:rPr>
        <w:t>Wrap each loose end of the wire around the coil a few times to hold it together, then point the wires away from the loop,</w:t>
      </w:r>
    </w:p>
    <w:p w:rsidR="00F20604" w:rsidRDefault="00F20604" w:rsidP="00F20604">
      <w:pPr>
        <w:rPr>
          <w:rFonts w:ascii="inherit" w:eastAsia="Times New Roman" w:hAnsi="inherit" w:cs="Times New Roman"/>
          <w:color w:val="363636"/>
          <w:sz w:val="32"/>
          <w:szCs w:val="32"/>
        </w:rPr>
      </w:pPr>
      <w:r>
        <w:rPr>
          <w:rFonts w:ascii="inherit" w:eastAsia="Times New Roman" w:hAnsi="inherit" w:cs="Times New Roman"/>
          <w:color w:val="363636"/>
          <w:sz w:val="32"/>
          <w:szCs w:val="32"/>
        </w:rPr>
        <w:t xml:space="preserve">4.    </w:t>
      </w:r>
      <w:proofErr w:type="gramStart"/>
      <w:r>
        <w:rPr>
          <w:rFonts w:ascii="inherit" w:eastAsia="Times New Roman" w:hAnsi="inherit" w:cs="Times New Roman"/>
          <w:color w:val="363636"/>
          <w:sz w:val="32"/>
          <w:szCs w:val="32"/>
        </w:rPr>
        <w:t>,to</w:t>
      </w:r>
      <w:proofErr w:type="gramEnd"/>
      <w:r w:rsidRPr="00456A96">
        <w:rPr>
          <w:rFonts w:ascii="inherit" w:eastAsia="Times New Roman" w:hAnsi="inherit" w:cs="Times New Roman"/>
          <w:color w:val="363636"/>
          <w:sz w:val="32"/>
          <w:szCs w:val="32"/>
        </w:rPr>
        <w:t xml:space="preserve"> use the hobby knife to help you remove the top-half of the wire insulation on each free end of the coil. The exposed wire should be facing the same direction on both sides.</w:t>
      </w:r>
    </w:p>
    <w:p w:rsidR="00F20604" w:rsidRDefault="00F20604" w:rsidP="00F20604">
      <w:pPr>
        <w:rPr>
          <w:rFonts w:ascii="inherit" w:eastAsia="Times New Roman" w:hAnsi="inherit" w:cs="Times New Roman"/>
          <w:color w:val="363636"/>
          <w:sz w:val="32"/>
          <w:szCs w:val="32"/>
        </w:rPr>
      </w:pPr>
      <w:r>
        <w:rPr>
          <w:rFonts w:ascii="inherit" w:eastAsia="Times New Roman" w:hAnsi="inherit" w:cs="Times New Roman"/>
          <w:color w:val="363636"/>
          <w:sz w:val="32"/>
          <w:szCs w:val="32"/>
        </w:rPr>
        <w:t xml:space="preserve">5.   </w:t>
      </w:r>
      <w:r w:rsidRPr="00456A96">
        <w:rPr>
          <w:rFonts w:ascii="inherit" w:eastAsia="Times New Roman" w:hAnsi="inherit" w:cs="Times New Roman"/>
          <w:color w:val="363636"/>
          <w:sz w:val="32"/>
          <w:szCs w:val="32"/>
        </w:rPr>
        <w:t>Thread each loose end of the wire coil through the large eye of a needle. Try to keep the coil as straight as possible without bending the wire ends</w:t>
      </w:r>
      <w:r>
        <w:rPr>
          <w:rFonts w:ascii="inherit" w:eastAsia="Times New Roman" w:hAnsi="inherit" w:cs="Times New Roman"/>
          <w:color w:val="363636"/>
          <w:sz w:val="32"/>
          <w:szCs w:val="32"/>
        </w:rPr>
        <w:t>.</w:t>
      </w:r>
    </w:p>
    <w:p w:rsidR="00F20604" w:rsidRPr="00F20604" w:rsidRDefault="00F20604" w:rsidP="00F20604">
      <w:pPr>
        <w:numPr>
          <w:ilvl w:val="0"/>
          <w:numId w:val="3"/>
        </w:numPr>
        <w:shd w:val="clear" w:color="auto" w:fill="FFFFFF"/>
        <w:spacing w:after="72" w:line="240" w:lineRule="auto"/>
        <w:ind w:left="576"/>
        <w:textAlignment w:val="baseline"/>
        <w:rPr>
          <w:rFonts w:ascii="inherit" w:eastAsia="Times New Roman" w:hAnsi="inherit" w:cs="Times New Roman"/>
          <w:color w:val="363636"/>
          <w:sz w:val="32"/>
          <w:szCs w:val="32"/>
        </w:rPr>
      </w:pPr>
      <w:r w:rsidRPr="00F20604">
        <w:rPr>
          <w:rFonts w:ascii="inherit" w:eastAsia="Times New Roman" w:hAnsi="inherit" w:cs="Times New Roman"/>
          <w:color w:val="363636"/>
          <w:sz w:val="32"/>
          <w:szCs w:val="32"/>
        </w:rPr>
        <w:lastRenderedPageBreak/>
        <w:t>Lay the battery sideways on a flat surface.</w:t>
      </w:r>
    </w:p>
    <w:p w:rsidR="00F20604" w:rsidRPr="00F20604" w:rsidRDefault="00F20604" w:rsidP="00F20604">
      <w:pPr>
        <w:numPr>
          <w:ilvl w:val="0"/>
          <w:numId w:val="3"/>
        </w:numPr>
        <w:shd w:val="clear" w:color="auto" w:fill="FFFFFF"/>
        <w:spacing w:after="72" w:line="240" w:lineRule="auto"/>
        <w:ind w:left="576"/>
        <w:textAlignment w:val="baseline"/>
        <w:rPr>
          <w:rFonts w:ascii="inherit" w:eastAsia="Times New Roman" w:hAnsi="inherit" w:cs="Times New Roman"/>
          <w:color w:val="363636"/>
          <w:sz w:val="32"/>
          <w:szCs w:val="32"/>
        </w:rPr>
      </w:pPr>
      <w:r w:rsidRPr="00F20604">
        <w:rPr>
          <w:rFonts w:ascii="inherit" w:eastAsia="Times New Roman" w:hAnsi="inherit" w:cs="Times New Roman"/>
          <w:color w:val="363636"/>
          <w:sz w:val="32"/>
          <w:szCs w:val="32"/>
        </w:rPr>
        <w:t>Stick some modeling clay on either side of the battery so it does not roll away.</w:t>
      </w:r>
    </w:p>
    <w:p w:rsidR="00F20604" w:rsidRPr="00F20604" w:rsidRDefault="00F20604" w:rsidP="00F20604">
      <w:pPr>
        <w:numPr>
          <w:ilvl w:val="0"/>
          <w:numId w:val="3"/>
        </w:numPr>
        <w:shd w:val="clear" w:color="auto" w:fill="FFFFFF"/>
        <w:spacing w:after="72" w:line="240" w:lineRule="auto"/>
        <w:ind w:left="576"/>
        <w:textAlignment w:val="baseline"/>
        <w:rPr>
          <w:rFonts w:ascii="inherit" w:eastAsia="Times New Roman" w:hAnsi="inherit" w:cs="Times New Roman"/>
          <w:color w:val="363636"/>
          <w:sz w:val="32"/>
          <w:szCs w:val="32"/>
        </w:rPr>
      </w:pPr>
      <w:r w:rsidRPr="00F20604">
        <w:rPr>
          <w:rFonts w:ascii="inherit" w:eastAsia="Times New Roman" w:hAnsi="inherit" w:cs="Times New Roman"/>
          <w:color w:val="363636"/>
          <w:sz w:val="32"/>
          <w:szCs w:val="32"/>
        </w:rPr>
        <w:t>Take 2 small balls of modeling clay and cover the sharp ends of the needle.</w:t>
      </w:r>
    </w:p>
    <w:p w:rsidR="00F20604" w:rsidRDefault="00F20604" w:rsidP="00F20604">
      <w:pPr>
        <w:numPr>
          <w:ilvl w:val="0"/>
          <w:numId w:val="3"/>
        </w:numPr>
        <w:shd w:val="clear" w:color="auto" w:fill="FFFFFF"/>
        <w:spacing w:after="72" w:line="240" w:lineRule="auto"/>
        <w:ind w:left="576"/>
        <w:textAlignment w:val="baseline"/>
        <w:rPr>
          <w:rFonts w:ascii="inherit" w:eastAsia="Times New Roman" w:hAnsi="inherit" w:cs="Times New Roman"/>
          <w:color w:val="363636"/>
          <w:sz w:val="32"/>
          <w:szCs w:val="32"/>
        </w:rPr>
      </w:pPr>
      <w:r w:rsidRPr="00F20604">
        <w:rPr>
          <w:rFonts w:ascii="inherit" w:eastAsia="Times New Roman" w:hAnsi="inherit" w:cs="Times New Roman"/>
          <w:color w:val="363636"/>
          <w:sz w:val="32"/>
          <w:szCs w:val="32"/>
        </w:rPr>
        <w:t>Place the needles upright next to the terminals of each battery so that the side of each needle touches one terminal of the battery.</w:t>
      </w:r>
    </w:p>
    <w:p w:rsidR="00F20604" w:rsidRPr="00F20604" w:rsidRDefault="00F20604" w:rsidP="00F20604">
      <w:pPr>
        <w:numPr>
          <w:ilvl w:val="0"/>
          <w:numId w:val="3"/>
        </w:numPr>
        <w:shd w:val="clear" w:color="auto" w:fill="FFFFFF"/>
        <w:spacing w:after="72" w:line="240" w:lineRule="auto"/>
        <w:textAlignment w:val="baseline"/>
        <w:rPr>
          <w:rFonts w:ascii="inherit" w:eastAsia="Times New Roman" w:hAnsi="inherit" w:cs="Times New Roman"/>
          <w:color w:val="363636"/>
          <w:sz w:val="32"/>
          <w:szCs w:val="32"/>
        </w:rPr>
      </w:pPr>
      <w:r>
        <w:rPr>
          <w:rFonts w:ascii="inherit" w:eastAsia="Times New Roman" w:hAnsi="inherit" w:cs="Times New Roman"/>
          <w:color w:val="363636"/>
          <w:sz w:val="32"/>
          <w:szCs w:val="32"/>
        </w:rPr>
        <w:t xml:space="preserve"> </w:t>
      </w:r>
      <w:r w:rsidRPr="00F20604">
        <w:rPr>
          <w:rFonts w:ascii="inherit" w:eastAsia="Times New Roman" w:hAnsi="inherit" w:cs="Times New Roman"/>
          <w:color w:val="363636"/>
          <w:sz w:val="32"/>
          <w:szCs w:val="32"/>
        </w:rPr>
        <w:t xml:space="preserve">Use electrical tape to secure the needles to the ends of the </w:t>
      </w:r>
      <w:r>
        <w:rPr>
          <w:rFonts w:ascii="inherit" w:eastAsia="Times New Roman" w:hAnsi="inherit" w:cs="Times New Roman"/>
          <w:color w:val="363636"/>
          <w:sz w:val="32"/>
          <w:szCs w:val="32"/>
        </w:rPr>
        <w:t xml:space="preserve">        </w:t>
      </w:r>
      <w:r w:rsidRPr="00F20604">
        <w:rPr>
          <w:rFonts w:ascii="inherit" w:eastAsia="Times New Roman" w:hAnsi="inherit" w:cs="Times New Roman"/>
          <w:color w:val="363636"/>
          <w:sz w:val="32"/>
          <w:szCs w:val="32"/>
        </w:rPr>
        <w:t>battery. Your coil should be hanging above the battery.</w:t>
      </w:r>
    </w:p>
    <w:p w:rsidR="00F20604" w:rsidRPr="00F20604" w:rsidRDefault="00F20604" w:rsidP="00F20604">
      <w:pPr>
        <w:numPr>
          <w:ilvl w:val="0"/>
          <w:numId w:val="3"/>
        </w:numPr>
        <w:shd w:val="clear" w:color="auto" w:fill="FFFFFF"/>
        <w:spacing w:after="72" w:line="240" w:lineRule="auto"/>
        <w:textAlignment w:val="baseline"/>
        <w:rPr>
          <w:rFonts w:ascii="inherit" w:eastAsia="Times New Roman" w:hAnsi="inherit" w:cs="Times New Roman"/>
          <w:color w:val="363636"/>
          <w:sz w:val="32"/>
          <w:szCs w:val="32"/>
        </w:rPr>
      </w:pPr>
      <w:r w:rsidRPr="00F20604">
        <w:rPr>
          <w:rFonts w:ascii="inherit" w:eastAsia="Times New Roman" w:hAnsi="inherit" w:cs="Times New Roman"/>
          <w:color w:val="363636"/>
          <w:sz w:val="32"/>
          <w:szCs w:val="32"/>
        </w:rPr>
        <w:t>Tape the small magnet to the side of the battery so that it is centered underneath the coil.</w:t>
      </w:r>
    </w:p>
    <w:p w:rsidR="00F20604" w:rsidRDefault="00F20604" w:rsidP="00F20604">
      <w:pPr>
        <w:rPr>
          <w:rFonts w:ascii="inherit" w:eastAsia="Times New Roman" w:hAnsi="inherit" w:cs="Times New Roman"/>
          <w:color w:val="363636"/>
          <w:sz w:val="32"/>
          <w:szCs w:val="32"/>
        </w:rPr>
      </w:pPr>
    </w:p>
    <w:p w:rsidR="00F20604" w:rsidRDefault="00F20604" w:rsidP="00F20604">
      <w:pPr>
        <w:shd w:val="clear" w:color="auto" w:fill="FFFFFF"/>
        <w:spacing w:after="72" w:line="240" w:lineRule="auto"/>
        <w:textAlignment w:val="baseline"/>
        <w:rPr>
          <w:rFonts w:ascii="inherit" w:eastAsia="Times New Roman" w:hAnsi="inherit" w:cs="Times New Roman"/>
          <w:color w:val="363636"/>
          <w:sz w:val="32"/>
          <w:szCs w:val="32"/>
        </w:rPr>
      </w:pPr>
      <w:r>
        <w:rPr>
          <w:rFonts w:ascii="inherit" w:eastAsia="Times New Roman" w:hAnsi="inherit" w:cs="Times New Roman"/>
          <w:color w:val="363636"/>
          <w:sz w:val="32"/>
          <w:szCs w:val="32"/>
        </w:rPr>
        <w:t>12.</w:t>
      </w:r>
      <w:r>
        <w:rPr>
          <w:rFonts w:ascii="inherit" w:eastAsia="Times New Roman" w:hAnsi="inherit" w:cs="Times New Roman"/>
          <w:color w:val="363636"/>
          <w:sz w:val="32"/>
          <w:szCs w:val="32"/>
        </w:rPr>
        <w:t xml:space="preserve"> </w:t>
      </w:r>
      <w:r w:rsidRPr="00F20604">
        <w:rPr>
          <w:rFonts w:ascii="inherit" w:eastAsia="Times New Roman" w:hAnsi="inherit" w:cs="Times New Roman"/>
          <w:color w:val="363636"/>
          <w:sz w:val="32"/>
          <w:szCs w:val="32"/>
        </w:rPr>
        <w:t>Give your coil a spin</w:t>
      </w:r>
    </w:p>
    <w:p w:rsidR="00F20604" w:rsidRDefault="00F20604" w:rsidP="00F20604">
      <w:pPr>
        <w:shd w:val="clear" w:color="auto" w:fill="FFFFFF"/>
        <w:spacing w:after="72" w:line="240" w:lineRule="auto"/>
        <w:textAlignment w:val="baseline"/>
        <w:rPr>
          <w:rFonts w:ascii="inherit" w:eastAsia="Times New Roman" w:hAnsi="inherit" w:cs="Times New Roman"/>
          <w:color w:val="363636"/>
          <w:sz w:val="32"/>
          <w:szCs w:val="32"/>
        </w:rPr>
      </w:pPr>
    </w:p>
    <w:p w:rsidR="00F20604" w:rsidRPr="00456A96" w:rsidRDefault="00F20604" w:rsidP="00F20604">
      <w:pPr>
        <w:shd w:val="clear" w:color="auto" w:fill="FFFFFF"/>
        <w:spacing w:after="72" w:line="240" w:lineRule="auto"/>
        <w:textAlignment w:val="baseline"/>
        <w:rPr>
          <w:rFonts w:ascii="inherit" w:eastAsia="Times New Roman" w:hAnsi="inherit" w:cs="Times New Roman"/>
          <w:color w:val="363636"/>
          <w:sz w:val="32"/>
          <w:szCs w:val="32"/>
        </w:rPr>
      </w:pPr>
    </w:p>
    <w:p w:rsidR="00802632" w:rsidRDefault="00456A96">
      <w:pPr>
        <w:rPr>
          <w:color w:val="FF0000"/>
          <w:sz w:val="52"/>
          <w:szCs w:val="52"/>
        </w:rPr>
      </w:pPr>
      <w:r>
        <w:t xml:space="preserve"> </w:t>
      </w:r>
      <w:r w:rsidRPr="00456A96">
        <w:rPr>
          <w:color w:val="FF0000"/>
          <w:sz w:val="52"/>
          <w:szCs w:val="52"/>
        </w:rPr>
        <w:t>Working mechanism;-</w:t>
      </w:r>
    </w:p>
    <w:p w:rsidR="00F20604" w:rsidRPr="00F20604" w:rsidRDefault="00F20604" w:rsidP="00F20604">
      <w:pPr>
        <w:shd w:val="clear" w:color="auto" w:fill="FFFFFF"/>
        <w:spacing w:after="0" w:line="240" w:lineRule="auto"/>
        <w:textAlignment w:val="baseline"/>
        <w:rPr>
          <w:rFonts w:ascii="inherit" w:eastAsia="Times New Roman" w:hAnsi="inherit" w:cs="Times New Roman"/>
          <w:color w:val="363636"/>
          <w:sz w:val="32"/>
          <w:szCs w:val="32"/>
        </w:rPr>
      </w:pPr>
      <w:r>
        <w:rPr>
          <w:rFonts w:ascii="inherit" w:eastAsia="Times New Roman" w:hAnsi="inherit" w:cs="Times New Roman"/>
          <w:color w:val="363636"/>
          <w:sz w:val="32"/>
          <w:szCs w:val="32"/>
        </w:rPr>
        <w:t xml:space="preserve">                                                         </w:t>
      </w:r>
      <w:r w:rsidRPr="00F20604">
        <w:rPr>
          <w:rFonts w:ascii="inherit" w:eastAsia="Times New Roman" w:hAnsi="inherit" w:cs="Times New Roman"/>
          <w:color w:val="363636"/>
          <w:sz w:val="32"/>
          <w:szCs w:val="32"/>
        </w:rPr>
        <w:t>The metal, needles, and wire created a closed loop </w:t>
      </w:r>
      <w:r w:rsidRPr="00F20604">
        <w:rPr>
          <w:rFonts w:ascii="inherit" w:eastAsia="Times New Roman" w:hAnsi="inherit" w:cs="Times New Roman"/>
          <w:b/>
          <w:bCs/>
          <w:color w:val="363636"/>
          <w:sz w:val="32"/>
          <w:szCs w:val="32"/>
          <w:bdr w:val="none" w:sz="0" w:space="0" w:color="auto" w:frame="1"/>
        </w:rPr>
        <w:t>circuit</w:t>
      </w:r>
      <w:r w:rsidRPr="00F20604">
        <w:rPr>
          <w:rFonts w:ascii="inherit" w:eastAsia="Times New Roman" w:hAnsi="inherit" w:cs="Times New Roman"/>
          <w:color w:val="363636"/>
          <w:sz w:val="32"/>
          <w:szCs w:val="32"/>
        </w:rPr>
        <w:t> that can carry current. Current flows from the negative terminal of the battery, through the circuit, and to the positive terminal of the battery. Current in a closed loop also creates its own </w:t>
      </w:r>
      <w:r w:rsidRPr="00F20604">
        <w:rPr>
          <w:rFonts w:ascii="inherit" w:eastAsia="Times New Roman" w:hAnsi="inherit" w:cs="Times New Roman"/>
          <w:b/>
          <w:bCs/>
          <w:color w:val="363636"/>
          <w:sz w:val="32"/>
          <w:szCs w:val="32"/>
          <w:bdr w:val="none" w:sz="0" w:space="0" w:color="auto" w:frame="1"/>
        </w:rPr>
        <w:t>magnetic field</w:t>
      </w:r>
      <w:r w:rsidRPr="00F20604">
        <w:rPr>
          <w:rFonts w:ascii="inherit" w:eastAsia="Times New Roman" w:hAnsi="inherit" w:cs="Times New Roman"/>
          <w:color w:val="363636"/>
          <w:sz w:val="32"/>
          <w:szCs w:val="32"/>
        </w:rPr>
        <w:t>, which you can determine by the “Right Hand Rule.” Making a “thumbs up” sign with your right hand, the thumb points in the direction of the current, and the curve of the fingers show which way the magnetic field is oriented.</w:t>
      </w:r>
    </w:p>
    <w:p w:rsidR="00F20604" w:rsidRPr="00F20604" w:rsidRDefault="00F20604" w:rsidP="00F20604">
      <w:pPr>
        <w:shd w:val="clear" w:color="auto" w:fill="FFFFFF"/>
        <w:spacing w:after="0" w:line="240" w:lineRule="auto"/>
        <w:textAlignment w:val="baseline"/>
        <w:rPr>
          <w:rFonts w:ascii="inherit" w:eastAsia="Times New Roman" w:hAnsi="inherit" w:cs="Times New Roman"/>
          <w:color w:val="363636"/>
          <w:sz w:val="32"/>
          <w:szCs w:val="32"/>
        </w:rPr>
      </w:pPr>
      <w:r w:rsidRPr="00F20604">
        <w:rPr>
          <w:rFonts w:ascii="inherit" w:eastAsia="Times New Roman" w:hAnsi="inherit" w:cs="Times New Roman"/>
          <w:color w:val="363636"/>
          <w:sz w:val="32"/>
          <w:szCs w:val="32"/>
        </w:rPr>
        <w:t>In our case, current travels through the coil you created, which is called the </w:t>
      </w:r>
      <w:r w:rsidRPr="00F20604">
        <w:rPr>
          <w:rFonts w:ascii="inherit" w:eastAsia="Times New Roman" w:hAnsi="inherit" w:cs="Times New Roman"/>
          <w:b/>
          <w:bCs/>
          <w:color w:val="363636"/>
          <w:sz w:val="32"/>
          <w:szCs w:val="32"/>
          <w:bdr w:val="none" w:sz="0" w:space="0" w:color="auto" w:frame="1"/>
        </w:rPr>
        <w:t>armature</w:t>
      </w:r>
      <w:r w:rsidRPr="00F20604">
        <w:rPr>
          <w:rFonts w:ascii="inherit" w:eastAsia="Times New Roman" w:hAnsi="inherit" w:cs="Times New Roman"/>
          <w:color w:val="363636"/>
          <w:sz w:val="32"/>
          <w:szCs w:val="32"/>
        </w:rPr>
        <w:t> of the motor. This current induces a magnetic field in the coil, which helps explain why the coil spins.</w:t>
      </w:r>
    </w:p>
    <w:p w:rsidR="00F20604" w:rsidRPr="00F20604" w:rsidRDefault="00F20604" w:rsidP="00F20604">
      <w:pPr>
        <w:shd w:val="clear" w:color="auto" w:fill="FFFFFF"/>
        <w:spacing w:after="336" w:line="240" w:lineRule="auto"/>
        <w:textAlignment w:val="baseline"/>
        <w:rPr>
          <w:rFonts w:ascii="inherit" w:eastAsia="Times New Roman" w:hAnsi="inherit" w:cs="Times New Roman"/>
          <w:color w:val="363636"/>
          <w:sz w:val="32"/>
          <w:szCs w:val="32"/>
        </w:rPr>
      </w:pPr>
      <w:r w:rsidRPr="00F20604">
        <w:rPr>
          <w:rFonts w:ascii="inherit" w:eastAsia="Times New Roman" w:hAnsi="inherit" w:cs="Times New Roman"/>
          <w:color w:val="363636"/>
          <w:sz w:val="32"/>
          <w:szCs w:val="32"/>
        </w:rPr>
        <w:t xml:space="preserve">Magnets have two poles, north and south. North-south interactions stick </w:t>
      </w:r>
      <w:proofErr w:type="gramStart"/>
      <w:r w:rsidRPr="00F20604">
        <w:rPr>
          <w:rFonts w:ascii="inherit" w:eastAsia="Times New Roman" w:hAnsi="inherit" w:cs="Times New Roman"/>
          <w:color w:val="363636"/>
          <w:sz w:val="32"/>
          <w:szCs w:val="32"/>
        </w:rPr>
        <w:t>together,</w:t>
      </w:r>
      <w:proofErr w:type="gramEnd"/>
      <w:r w:rsidRPr="00F20604">
        <w:rPr>
          <w:rFonts w:ascii="inherit" w:eastAsia="Times New Roman" w:hAnsi="inherit" w:cs="Times New Roman"/>
          <w:color w:val="363636"/>
          <w:sz w:val="32"/>
          <w:szCs w:val="32"/>
        </w:rPr>
        <w:t xml:space="preserve"> and north-north and south-south interactions repel each other. Because the magnetic field created by the current in the wire is not </w:t>
      </w:r>
      <w:r w:rsidRPr="00F20604">
        <w:rPr>
          <w:rFonts w:ascii="inherit" w:eastAsia="Times New Roman" w:hAnsi="inherit" w:cs="Times New Roman"/>
          <w:color w:val="363636"/>
          <w:sz w:val="32"/>
          <w:szCs w:val="32"/>
        </w:rPr>
        <w:lastRenderedPageBreak/>
        <w:t>perpendicular to the magnet taped to the battery, at least some part of the wire’s magnetic field will repel and cause the coil to continue to spin.</w:t>
      </w:r>
    </w:p>
    <w:p w:rsidR="00F20604" w:rsidRPr="00F20604" w:rsidRDefault="00F20604" w:rsidP="00F20604">
      <w:pPr>
        <w:shd w:val="clear" w:color="auto" w:fill="FFFFFF"/>
        <w:spacing w:after="336" w:line="240" w:lineRule="auto"/>
        <w:textAlignment w:val="baseline"/>
        <w:rPr>
          <w:rFonts w:ascii="inherit" w:eastAsia="Times New Roman" w:hAnsi="inherit" w:cs="Times New Roman"/>
          <w:color w:val="363636"/>
          <w:sz w:val="32"/>
          <w:szCs w:val="32"/>
        </w:rPr>
      </w:pPr>
      <w:r w:rsidRPr="00F20604">
        <w:rPr>
          <w:rFonts w:ascii="inherit" w:eastAsia="Times New Roman" w:hAnsi="inherit" w:cs="Times New Roman"/>
          <w:color w:val="363636"/>
          <w:sz w:val="32"/>
          <w:szCs w:val="32"/>
        </w:rPr>
        <w:t>So why did we need to remove the insulation from only one side of each wire? We need a way to periodically break the circuit so that it pulses on and off in time with the rotation of the coil. Otherwise, the copper coil’s magnetic field would align with the magnet’s magnetic field and stop moving because both fields would attract each other. The way we set up our engine makes it so that whenever current is moving through the coil (giving it a magnetic field)</w:t>
      </w:r>
      <w:proofErr w:type="gramStart"/>
      <w:r w:rsidRPr="00F20604">
        <w:rPr>
          <w:rFonts w:ascii="inherit" w:eastAsia="Times New Roman" w:hAnsi="inherit" w:cs="Times New Roman"/>
          <w:color w:val="363636"/>
          <w:sz w:val="32"/>
          <w:szCs w:val="32"/>
        </w:rPr>
        <w:t>,</w:t>
      </w:r>
      <w:proofErr w:type="gramEnd"/>
      <w:r w:rsidRPr="00F20604">
        <w:rPr>
          <w:rFonts w:ascii="inherit" w:eastAsia="Times New Roman" w:hAnsi="inherit" w:cs="Times New Roman"/>
          <w:color w:val="363636"/>
          <w:sz w:val="32"/>
          <w:szCs w:val="32"/>
        </w:rPr>
        <w:t xml:space="preserve"> the coil is in a good position to be repelled by the stationary magnet’s magnetic field. Whenever the coil isn’t being actively repelled (during those split second intervals where the circuit is switched off), momentum carries it around until it’s in the right position to complete the circuit, induce a new magnetic field, and be repelled by the stationary magnet again.</w:t>
      </w:r>
    </w:p>
    <w:p w:rsidR="00F20604" w:rsidRPr="00F20604" w:rsidRDefault="00F20604" w:rsidP="00F20604">
      <w:pPr>
        <w:shd w:val="clear" w:color="auto" w:fill="FFFFFF"/>
        <w:spacing w:after="336" w:line="240" w:lineRule="auto"/>
        <w:textAlignment w:val="baseline"/>
        <w:rPr>
          <w:rFonts w:ascii="inherit" w:eastAsia="Times New Roman" w:hAnsi="inherit" w:cs="Times New Roman"/>
          <w:color w:val="363636"/>
          <w:sz w:val="32"/>
          <w:szCs w:val="32"/>
        </w:rPr>
      </w:pPr>
      <w:r w:rsidRPr="00F20604">
        <w:rPr>
          <w:rFonts w:ascii="inherit" w:eastAsia="Times New Roman" w:hAnsi="inherit" w:cs="Times New Roman"/>
          <w:color w:val="363636"/>
          <w:sz w:val="32"/>
          <w:szCs w:val="32"/>
        </w:rPr>
        <w:t>Once moving, the coil can continue to spin until the battery is dead. The reason that the magnet only spins in one direction is because spinning in the wrong direction will not cause the magnetic fields to repel each other, but attract.</w:t>
      </w:r>
    </w:p>
    <w:p w:rsidR="00F20604" w:rsidRDefault="00F20604">
      <w:pPr>
        <w:rPr>
          <w:color w:val="FF0000"/>
          <w:sz w:val="52"/>
          <w:szCs w:val="52"/>
        </w:rPr>
      </w:pPr>
      <w:r>
        <w:rPr>
          <w:color w:val="FF0000"/>
          <w:sz w:val="52"/>
          <w:szCs w:val="52"/>
        </w:rPr>
        <w:t>Procedure;-</w:t>
      </w:r>
    </w:p>
    <w:p w:rsidR="00456A96" w:rsidRPr="00456A96" w:rsidRDefault="00F20604" w:rsidP="00456A96">
      <w:pPr>
        <w:numPr>
          <w:ilvl w:val="0"/>
          <w:numId w:val="2"/>
        </w:numPr>
        <w:shd w:val="clear" w:color="auto" w:fill="FFFFFF"/>
        <w:spacing w:after="72" w:line="240" w:lineRule="auto"/>
        <w:ind w:left="576"/>
        <w:textAlignment w:val="baseline"/>
        <w:rPr>
          <w:rFonts w:ascii="inherit" w:eastAsia="Times New Roman" w:hAnsi="inherit" w:cs="Times New Roman"/>
          <w:color w:val="363636"/>
          <w:sz w:val="32"/>
          <w:szCs w:val="32"/>
        </w:rPr>
      </w:pPr>
      <w:r>
        <w:rPr>
          <w:rFonts w:ascii="inherit" w:eastAsia="Times New Roman" w:hAnsi="inherit" w:cs="Times New Roman"/>
          <w:color w:val="363636"/>
          <w:sz w:val="32"/>
          <w:szCs w:val="32"/>
        </w:rPr>
        <w:t xml:space="preserve">                        </w:t>
      </w:r>
      <w:proofErr w:type="gramStart"/>
      <w:r>
        <w:rPr>
          <w:rFonts w:ascii="inherit" w:eastAsia="Times New Roman" w:hAnsi="inherit" w:cs="Times New Roman"/>
          <w:color w:val="363636"/>
          <w:sz w:val="32"/>
          <w:szCs w:val="32"/>
        </w:rPr>
        <w:t>1.</w:t>
      </w:r>
      <w:r w:rsidR="00456A96" w:rsidRPr="00456A96">
        <w:rPr>
          <w:rFonts w:ascii="inherit" w:eastAsia="Times New Roman" w:hAnsi="inherit" w:cs="Times New Roman"/>
          <w:color w:val="363636"/>
          <w:sz w:val="32"/>
          <w:szCs w:val="32"/>
        </w:rPr>
        <w:t>Starting</w:t>
      </w:r>
      <w:proofErr w:type="gramEnd"/>
      <w:r w:rsidR="00456A96" w:rsidRPr="00456A96">
        <w:rPr>
          <w:rFonts w:ascii="inherit" w:eastAsia="Times New Roman" w:hAnsi="inherit" w:cs="Times New Roman"/>
          <w:color w:val="363636"/>
          <w:sz w:val="32"/>
          <w:szCs w:val="32"/>
        </w:rPr>
        <w:t xml:space="preserve"> in the center of the wire, wrap the wire tightly and neatly around the marker 30 times.</w:t>
      </w:r>
    </w:p>
    <w:p w:rsidR="00456A96" w:rsidRPr="00456A96" w:rsidRDefault="00456A96" w:rsidP="00456A96">
      <w:pPr>
        <w:numPr>
          <w:ilvl w:val="0"/>
          <w:numId w:val="2"/>
        </w:numPr>
        <w:shd w:val="clear" w:color="auto" w:fill="FFFFFF"/>
        <w:spacing w:after="72" w:line="240" w:lineRule="auto"/>
        <w:ind w:left="576"/>
        <w:textAlignment w:val="baseline"/>
        <w:rPr>
          <w:rFonts w:ascii="inherit" w:eastAsia="Times New Roman" w:hAnsi="inherit" w:cs="Times New Roman"/>
          <w:color w:val="363636"/>
          <w:sz w:val="32"/>
          <w:szCs w:val="32"/>
        </w:rPr>
      </w:pPr>
      <w:r w:rsidRPr="00456A96">
        <w:rPr>
          <w:rFonts w:ascii="inherit" w:eastAsia="Times New Roman" w:hAnsi="inherit" w:cs="Times New Roman"/>
          <w:color w:val="363636"/>
          <w:sz w:val="32"/>
          <w:szCs w:val="32"/>
        </w:rPr>
        <w:t>Slide the coil you made off of the marker.</w:t>
      </w:r>
    </w:p>
    <w:p w:rsidR="00456A96" w:rsidRPr="00456A96" w:rsidRDefault="00456A96" w:rsidP="00456A96">
      <w:pPr>
        <w:pStyle w:val="ListParagraph"/>
        <w:numPr>
          <w:ilvl w:val="0"/>
          <w:numId w:val="2"/>
        </w:numPr>
        <w:rPr>
          <w:rFonts w:ascii="inherit" w:eastAsia="Times New Roman" w:hAnsi="inherit" w:cs="Times New Roman"/>
          <w:color w:val="363636"/>
          <w:sz w:val="32"/>
          <w:szCs w:val="32"/>
        </w:rPr>
      </w:pPr>
      <w:r w:rsidRPr="00456A96">
        <w:rPr>
          <w:rFonts w:ascii="inherit" w:eastAsia="Times New Roman" w:hAnsi="inherit" w:cs="Times New Roman"/>
          <w:color w:val="363636"/>
          <w:sz w:val="32"/>
          <w:szCs w:val="32"/>
        </w:rPr>
        <w:t>Wrap each loose end of the wire around the coil a few times to hold it together, then point the wires away from the loop,</w:t>
      </w:r>
    </w:p>
    <w:p w:rsidR="00456A96" w:rsidRDefault="00456A96" w:rsidP="00456A96">
      <w:pPr>
        <w:rPr>
          <w:rFonts w:ascii="inherit" w:eastAsia="Times New Roman" w:hAnsi="inherit" w:cs="Times New Roman"/>
          <w:color w:val="363636"/>
          <w:sz w:val="32"/>
          <w:szCs w:val="32"/>
        </w:rPr>
      </w:pPr>
      <w:r>
        <w:rPr>
          <w:rFonts w:ascii="inherit" w:eastAsia="Times New Roman" w:hAnsi="inherit" w:cs="Times New Roman"/>
          <w:color w:val="363636"/>
          <w:sz w:val="32"/>
          <w:szCs w:val="32"/>
        </w:rPr>
        <w:t xml:space="preserve">4.    </w:t>
      </w:r>
      <w:proofErr w:type="gramStart"/>
      <w:r>
        <w:rPr>
          <w:rFonts w:ascii="inherit" w:eastAsia="Times New Roman" w:hAnsi="inherit" w:cs="Times New Roman"/>
          <w:color w:val="363636"/>
          <w:sz w:val="32"/>
          <w:szCs w:val="32"/>
        </w:rPr>
        <w:t>,to</w:t>
      </w:r>
      <w:proofErr w:type="gramEnd"/>
      <w:r w:rsidRPr="00456A96">
        <w:rPr>
          <w:rFonts w:ascii="inherit" w:eastAsia="Times New Roman" w:hAnsi="inherit" w:cs="Times New Roman"/>
          <w:color w:val="363636"/>
          <w:sz w:val="32"/>
          <w:szCs w:val="32"/>
        </w:rPr>
        <w:t xml:space="preserve"> use the hobby knife to help you remove the top-half of the wire insulation on each free end of the coil. The exposed wire should be facing the same direction on both sides.</w:t>
      </w:r>
    </w:p>
    <w:p w:rsidR="00456A96" w:rsidRDefault="00456A96" w:rsidP="00456A96">
      <w:pPr>
        <w:rPr>
          <w:rFonts w:ascii="inherit" w:eastAsia="Times New Roman" w:hAnsi="inherit" w:cs="Times New Roman"/>
          <w:color w:val="363636"/>
          <w:sz w:val="32"/>
          <w:szCs w:val="32"/>
        </w:rPr>
      </w:pPr>
      <w:r>
        <w:rPr>
          <w:rFonts w:ascii="inherit" w:eastAsia="Times New Roman" w:hAnsi="inherit" w:cs="Times New Roman"/>
          <w:color w:val="363636"/>
          <w:sz w:val="32"/>
          <w:szCs w:val="32"/>
        </w:rPr>
        <w:lastRenderedPageBreak/>
        <w:t xml:space="preserve">5.   </w:t>
      </w:r>
      <w:r w:rsidRPr="00456A96">
        <w:rPr>
          <w:rFonts w:ascii="inherit" w:eastAsia="Times New Roman" w:hAnsi="inherit" w:cs="Times New Roman"/>
          <w:color w:val="363636"/>
          <w:sz w:val="32"/>
          <w:szCs w:val="32"/>
        </w:rPr>
        <w:t>Thread each loose end of the wire coil through the large eye of a needle. Try to keep the coil as straight as possible without bending the wire ends</w:t>
      </w:r>
      <w:r w:rsidR="00F20604">
        <w:rPr>
          <w:rFonts w:ascii="inherit" w:eastAsia="Times New Roman" w:hAnsi="inherit" w:cs="Times New Roman"/>
          <w:color w:val="363636"/>
          <w:sz w:val="32"/>
          <w:szCs w:val="32"/>
        </w:rPr>
        <w:t>.</w:t>
      </w:r>
    </w:p>
    <w:p w:rsidR="00F20604" w:rsidRPr="00F20604" w:rsidRDefault="00F20604" w:rsidP="00F20604">
      <w:pPr>
        <w:numPr>
          <w:ilvl w:val="0"/>
          <w:numId w:val="3"/>
        </w:numPr>
        <w:shd w:val="clear" w:color="auto" w:fill="FFFFFF"/>
        <w:spacing w:after="72" w:line="240" w:lineRule="auto"/>
        <w:ind w:left="576"/>
        <w:textAlignment w:val="baseline"/>
        <w:rPr>
          <w:rFonts w:ascii="inherit" w:eastAsia="Times New Roman" w:hAnsi="inherit" w:cs="Times New Roman"/>
          <w:color w:val="363636"/>
          <w:sz w:val="32"/>
          <w:szCs w:val="32"/>
        </w:rPr>
      </w:pPr>
      <w:r w:rsidRPr="00F20604">
        <w:rPr>
          <w:rFonts w:ascii="inherit" w:eastAsia="Times New Roman" w:hAnsi="inherit" w:cs="Times New Roman"/>
          <w:color w:val="363636"/>
          <w:sz w:val="32"/>
          <w:szCs w:val="32"/>
        </w:rPr>
        <w:t>Lay the battery sideways on a flat surface.</w:t>
      </w:r>
    </w:p>
    <w:p w:rsidR="00F20604" w:rsidRPr="00F20604" w:rsidRDefault="00F20604" w:rsidP="00F20604">
      <w:pPr>
        <w:numPr>
          <w:ilvl w:val="0"/>
          <w:numId w:val="3"/>
        </w:numPr>
        <w:shd w:val="clear" w:color="auto" w:fill="FFFFFF"/>
        <w:spacing w:after="72" w:line="240" w:lineRule="auto"/>
        <w:ind w:left="576"/>
        <w:textAlignment w:val="baseline"/>
        <w:rPr>
          <w:rFonts w:ascii="inherit" w:eastAsia="Times New Roman" w:hAnsi="inherit" w:cs="Times New Roman"/>
          <w:color w:val="363636"/>
          <w:sz w:val="32"/>
          <w:szCs w:val="32"/>
        </w:rPr>
      </w:pPr>
      <w:r w:rsidRPr="00F20604">
        <w:rPr>
          <w:rFonts w:ascii="inherit" w:eastAsia="Times New Roman" w:hAnsi="inherit" w:cs="Times New Roman"/>
          <w:color w:val="363636"/>
          <w:sz w:val="32"/>
          <w:szCs w:val="32"/>
        </w:rPr>
        <w:t>Stick some modeling clay on either side of the battery so it does not roll away.</w:t>
      </w:r>
    </w:p>
    <w:p w:rsidR="00F20604" w:rsidRPr="00F20604" w:rsidRDefault="00F20604" w:rsidP="00F20604">
      <w:pPr>
        <w:numPr>
          <w:ilvl w:val="0"/>
          <w:numId w:val="3"/>
        </w:numPr>
        <w:shd w:val="clear" w:color="auto" w:fill="FFFFFF"/>
        <w:spacing w:after="72" w:line="240" w:lineRule="auto"/>
        <w:ind w:left="576"/>
        <w:textAlignment w:val="baseline"/>
        <w:rPr>
          <w:rFonts w:ascii="inherit" w:eastAsia="Times New Roman" w:hAnsi="inherit" w:cs="Times New Roman"/>
          <w:color w:val="363636"/>
          <w:sz w:val="32"/>
          <w:szCs w:val="32"/>
        </w:rPr>
      </w:pPr>
      <w:r w:rsidRPr="00F20604">
        <w:rPr>
          <w:rFonts w:ascii="inherit" w:eastAsia="Times New Roman" w:hAnsi="inherit" w:cs="Times New Roman"/>
          <w:color w:val="363636"/>
          <w:sz w:val="32"/>
          <w:szCs w:val="32"/>
        </w:rPr>
        <w:t>Take 2 small balls of modeling clay and cover the sharp ends of the needle.</w:t>
      </w:r>
    </w:p>
    <w:p w:rsidR="00F20604" w:rsidRDefault="00F20604" w:rsidP="00F20604">
      <w:pPr>
        <w:numPr>
          <w:ilvl w:val="0"/>
          <w:numId w:val="3"/>
        </w:numPr>
        <w:shd w:val="clear" w:color="auto" w:fill="FFFFFF"/>
        <w:spacing w:after="72" w:line="240" w:lineRule="auto"/>
        <w:ind w:left="576"/>
        <w:textAlignment w:val="baseline"/>
        <w:rPr>
          <w:rFonts w:ascii="inherit" w:eastAsia="Times New Roman" w:hAnsi="inherit" w:cs="Times New Roman"/>
          <w:color w:val="363636"/>
          <w:sz w:val="32"/>
          <w:szCs w:val="32"/>
        </w:rPr>
      </w:pPr>
      <w:r w:rsidRPr="00F20604">
        <w:rPr>
          <w:rFonts w:ascii="inherit" w:eastAsia="Times New Roman" w:hAnsi="inherit" w:cs="Times New Roman"/>
          <w:color w:val="363636"/>
          <w:sz w:val="32"/>
          <w:szCs w:val="32"/>
        </w:rPr>
        <w:t>Place the needles upright next to the terminals of each battery so that the side of each needle touches one terminal of the battery.</w:t>
      </w:r>
    </w:p>
    <w:p w:rsidR="00F20604" w:rsidRPr="00F20604" w:rsidRDefault="00F20604" w:rsidP="00F20604">
      <w:pPr>
        <w:numPr>
          <w:ilvl w:val="0"/>
          <w:numId w:val="3"/>
        </w:numPr>
        <w:shd w:val="clear" w:color="auto" w:fill="FFFFFF"/>
        <w:spacing w:after="72" w:line="240" w:lineRule="auto"/>
        <w:textAlignment w:val="baseline"/>
        <w:rPr>
          <w:rFonts w:ascii="inherit" w:eastAsia="Times New Roman" w:hAnsi="inherit" w:cs="Times New Roman"/>
          <w:color w:val="363636"/>
          <w:sz w:val="32"/>
          <w:szCs w:val="32"/>
        </w:rPr>
      </w:pPr>
      <w:r>
        <w:rPr>
          <w:rFonts w:ascii="inherit" w:eastAsia="Times New Roman" w:hAnsi="inherit" w:cs="Times New Roman"/>
          <w:color w:val="363636"/>
          <w:sz w:val="32"/>
          <w:szCs w:val="32"/>
        </w:rPr>
        <w:t xml:space="preserve"> </w:t>
      </w:r>
      <w:r w:rsidRPr="00F20604">
        <w:rPr>
          <w:rFonts w:ascii="inherit" w:eastAsia="Times New Roman" w:hAnsi="inherit" w:cs="Times New Roman"/>
          <w:color w:val="363636"/>
          <w:sz w:val="32"/>
          <w:szCs w:val="32"/>
        </w:rPr>
        <w:t xml:space="preserve">Use electrical tape to secure the needles to the ends of the </w:t>
      </w:r>
      <w:r>
        <w:rPr>
          <w:rFonts w:ascii="inherit" w:eastAsia="Times New Roman" w:hAnsi="inherit" w:cs="Times New Roman"/>
          <w:color w:val="363636"/>
          <w:sz w:val="32"/>
          <w:szCs w:val="32"/>
        </w:rPr>
        <w:t xml:space="preserve">        </w:t>
      </w:r>
      <w:r w:rsidRPr="00F20604">
        <w:rPr>
          <w:rFonts w:ascii="inherit" w:eastAsia="Times New Roman" w:hAnsi="inherit" w:cs="Times New Roman"/>
          <w:color w:val="363636"/>
          <w:sz w:val="32"/>
          <w:szCs w:val="32"/>
        </w:rPr>
        <w:t>battery. Your coil should be hanging above the battery.</w:t>
      </w:r>
    </w:p>
    <w:p w:rsidR="00F20604" w:rsidRPr="00F20604" w:rsidRDefault="00F20604" w:rsidP="00F20604">
      <w:pPr>
        <w:numPr>
          <w:ilvl w:val="0"/>
          <w:numId w:val="3"/>
        </w:numPr>
        <w:shd w:val="clear" w:color="auto" w:fill="FFFFFF"/>
        <w:spacing w:after="72" w:line="240" w:lineRule="auto"/>
        <w:textAlignment w:val="baseline"/>
        <w:rPr>
          <w:rFonts w:ascii="inherit" w:eastAsia="Times New Roman" w:hAnsi="inherit" w:cs="Times New Roman"/>
          <w:color w:val="363636"/>
          <w:sz w:val="32"/>
          <w:szCs w:val="32"/>
        </w:rPr>
      </w:pPr>
      <w:r w:rsidRPr="00F20604">
        <w:rPr>
          <w:rFonts w:ascii="inherit" w:eastAsia="Times New Roman" w:hAnsi="inherit" w:cs="Times New Roman"/>
          <w:color w:val="363636"/>
          <w:sz w:val="32"/>
          <w:szCs w:val="32"/>
        </w:rPr>
        <w:t>Tape the small magnet to the side of the battery so that it is centered underneath the coil.</w:t>
      </w:r>
    </w:p>
    <w:p w:rsidR="00F20604" w:rsidRDefault="00F20604" w:rsidP="00456A96">
      <w:pPr>
        <w:rPr>
          <w:rFonts w:ascii="inherit" w:eastAsia="Times New Roman" w:hAnsi="inherit" w:cs="Times New Roman"/>
          <w:color w:val="363636"/>
          <w:sz w:val="32"/>
          <w:szCs w:val="32"/>
        </w:rPr>
      </w:pPr>
    </w:p>
    <w:p w:rsidR="00456A96" w:rsidRPr="00F20604" w:rsidRDefault="00F20604" w:rsidP="00F20604">
      <w:pPr>
        <w:pStyle w:val="ListParagraph"/>
        <w:numPr>
          <w:ilvl w:val="0"/>
          <w:numId w:val="3"/>
        </w:numPr>
        <w:rPr>
          <w:sz w:val="32"/>
          <w:szCs w:val="32"/>
        </w:rPr>
      </w:pPr>
      <w:r>
        <w:rPr>
          <w:rFonts w:ascii="inherit" w:eastAsia="Times New Roman" w:hAnsi="inherit" w:cs="Times New Roman"/>
          <w:color w:val="363636"/>
          <w:sz w:val="32"/>
          <w:szCs w:val="32"/>
        </w:rPr>
        <w:t xml:space="preserve"> </w:t>
      </w:r>
      <w:r w:rsidRPr="00F20604">
        <w:rPr>
          <w:rFonts w:ascii="inherit" w:eastAsia="Times New Roman" w:hAnsi="inherit" w:cs="Times New Roman"/>
          <w:color w:val="363636"/>
          <w:sz w:val="32"/>
          <w:szCs w:val="32"/>
        </w:rPr>
        <w:t>Give your coil a spin. </w:t>
      </w:r>
    </w:p>
    <w:p w:rsidR="00F20604" w:rsidRPr="00F20604" w:rsidRDefault="00F20604" w:rsidP="00F20604">
      <w:pPr>
        <w:pStyle w:val="ListParagraph"/>
        <w:rPr>
          <w:sz w:val="32"/>
          <w:szCs w:val="32"/>
        </w:rPr>
      </w:pPr>
    </w:p>
    <w:p w:rsidR="00F20604" w:rsidRDefault="009D0EEF" w:rsidP="00F20604">
      <w:pPr>
        <w:rPr>
          <w:color w:val="FF0000"/>
          <w:sz w:val="52"/>
          <w:szCs w:val="52"/>
        </w:rPr>
      </w:pPr>
      <w:r>
        <w:rPr>
          <w:rFonts w:ascii="inherit" w:eastAsia="Times New Roman" w:hAnsi="inherit" w:cs="Times New Roman"/>
          <w:noProof/>
          <w:color w:val="363636"/>
          <w:sz w:val="21"/>
          <w:szCs w:val="21"/>
        </w:rPr>
        <mc:AlternateContent>
          <mc:Choice Requires="wps">
            <w:drawing>
              <wp:anchor distT="0" distB="0" distL="114300" distR="114300" simplePos="0" relativeHeight="251659264" behindDoc="0" locked="0" layoutInCell="1" allowOverlap="1" wp14:anchorId="52A150C8" wp14:editId="11A4F754">
                <wp:simplePos x="0" y="0"/>
                <wp:positionH relativeFrom="column">
                  <wp:posOffset>-91440</wp:posOffset>
                </wp:positionH>
                <wp:positionV relativeFrom="paragraph">
                  <wp:posOffset>436245</wp:posOffset>
                </wp:positionV>
                <wp:extent cx="6076950" cy="4200525"/>
                <wp:effectExtent l="0" t="0" r="0" b="0"/>
                <wp:wrapNone/>
                <wp:docPr id="2" name="Text Box 2"/>
                <wp:cNvGraphicFramePr/>
                <a:graphic xmlns:a="http://schemas.openxmlformats.org/drawingml/2006/main">
                  <a:graphicData uri="http://schemas.microsoft.com/office/word/2010/wordprocessingShape">
                    <wps:wsp>
                      <wps:cNvSpPr txBox="1"/>
                      <wps:spPr>
                        <a:xfrm>
                          <a:off x="0" y="0"/>
                          <a:ext cx="6076950" cy="420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68A8" w:rsidRDefault="003A68A8">
                            <w:r>
                              <w:rPr>
                                <w:rFonts w:ascii="inherit" w:eastAsia="Times New Roman" w:hAnsi="inherit" w:cs="Times New Roman"/>
                                <w:noProof/>
                                <w:color w:val="363636"/>
                                <w:sz w:val="21"/>
                                <w:szCs w:val="21"/>
                              </w:rPr>
                              <w:drawing>
                                <wp:inline distT="0" distB="0" distL="0" distR="0" wp14:anchorId="3A60A501" wp14:editId="28A6E07F">
                                  <wp:extent cx="5885719" cy="3965944"/>
                                  <wp:effectExtent l="0" t="0" r="1270" b="0"/>
                                  <wp:docPr id="1" name="Picture 1" descr="Completed Electric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leted Electric Mo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7720" cy="39672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2pt;margin-top:34.35pt;width:478.5pt;height:33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" filled="f" stroked="f" strokeweight=".5pt">
                <v:textbox>
                  <w:txbxContent>
                    <w:p w:rsidR="003A68A8" w:rsidRDefault="003A68A8">
                      <w:r>
                        <w:rPr>
                          <w:rFonts w:ascii="inherit" w:eastAsia="Times New Roman" w:hAnsi="inherit" w:cs="Times New Roman"/>
                          <w:noProof/>
                          <w:color w:val="363636"/>
                          <w:sz w:val="21"/>
                          <w:szCs w:val="21"/>
                        </w:rPr>
                        <w:drawing>
                          <wp:inline distT="0" distB="0" distL="0" distR="0" wp14:anchorId="3A60A501" wp14:editId="28A6E07F">
                            <wp:extent cx="5885719" cy="3965944"/>
                            <wp:effectExtent l="0" t="0" r="1270" b="0"/>
                            <wp:docPr id="1" name="Picture 1" descr="Completed Electric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leted Electric Mo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7720" cy="3967292"/>
                                    </a:xfrm>
                                    <a:prstGeom prst="rect">
                                      <a:avLst/>
                                    </a:prstGeom>
                                    <a:noFill/>
                                    <a:ln>
                                      <a:noFill/>
                                    </a:ln>
                                  </pic:spPr>
                                </pic:pic>
                              </a:graphicData>
                            </a:graphic>
                          </wp:inline>
                        </w:drawing>
                      </w:r>
                    </w:p>
                  </w:txbxContent>
                </v:textbox>
              </v:shape>
            </w:pict>
          </mc:Fallback>
        </mc:AlternateContent>
      </w:r>
      <w:r w:rsidR="003A68A8" w:rsidRPr="003A68A8">
        <w:rPr>
          <w:color w:val="FF0000"/>
          <w:sz w:val="52"/>
          <w:szCs w:val="52"/>
        </w:rPr>
        <w:t>Circuit diagram;-</w:t>
      </w:r>
    </w:p>
    <w:p w:rsidR="003A68A8" w:rsidRDefault="003A68A8" w:rsidP="00F20604">
      <w:pPr>
        <w:rPr>
          <w:color w:val="FF0000"/>
          <w:sz w:val="52"/>
          <w:szCs w:val="52"/>
        </w:rPr>
      </w:pPr>
    </w:p>
    <w:p w:rsidR="003A68A8" w:rsidRDefault="003A68A8" w:rsidP="00F20604">
      <w:pPr>
        <w:rPr>
          <w:color w:val="FF0000"/>
          <w:sz w:val="52"/>
          <w:szCs w:val="52"/>
        </w:rPr>
      </w:pPr>
    </w:p>
    <w:p w:rsidR="003A68A8" w:rsidRDefault="003A68A8" w:rsidP="00F20604">
      <w:pPr>
        <w:rPr>
          <w:color w:val="FF0000"/>
          <w:sz w:val="52"/>
          <w:szCs w:val="52"/>
        </w:rPr>
      </w:pPr>
      <w:bookmarkStart w:id="0" w:name="_GoBack"/>
      <w:bookmarkEnd w:id="0"/>
    </w:p>
    <w:p w:rsidR="003A68A8" w:rsidRPr="003A68A8" w:rsidRDefault="003A68A8" w:rsidP="00F20604">
      <w:pPr>
        <w:rPr>
          <w:color w:val="FF0000"/>
          <w:sz w:val="52"/>
          <w:szCs w:val="52"/>
        </w:rPr>
      </w:pPr>
    </w:p>
    <w:sectPr w:rsidR="003A68A8" w:rsidRPr="003A6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953BD"/>
    <w:multiLevelType w:val="multilevel"/>
    <w:tmpl w:val="8722C8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D9110B"/>
    <w:multiLevelType w:val="multilevel"/>
    <w:tmpl w:val="1FC29C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903B93"/>
    <w:multiLevelType w:val="multilevel"/>
    <w:tmpl w:val="748A50D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7CC4453A"/>
    <w:multiLevelType w:val="multilevel"/>
    <w:tmpl w:val="E9B2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A96"/>
    <w:rsid w:val="000005E5"/>
    <w:rsid w:val="003A68A8"/>
    <w:rsid w:val="004329C1"/>
    <w:rsid w:val="00456A96"/>
    <w:rsid w:val="006A4A73"/>
    <w:rsid w:val="00802632"/>
    <w:rsid w:val="009D0EEF"/>
    <w:rsid w:val="00F2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A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A96"/>
    <w:pPr>
      <w:ind w:left="720"/>
      <w:contextualSpacing/>
    </w:pPr>
  </w:style>
  <w:style w:type="paragraph" w:styleId="BalloonText">
    <w:name w:val="Balloon Text"/>
    <w:basedOn w:val="Normal"/>
    <w:link w:val="BalloonTextChar"/>
    <w:uiPriority w:val="99"/>
    <w:semiHidden/>
    <w:unhideWhenUsed/>
    <w:rsid w:val="003A6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8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A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A96"/>
    <w:pPr>
      <w:ind w:left="720"/>
      <w:contextualSpacing/>
    </w:pPr>
  </w:style>
  <w:style w:type="paragraph" w:styleId="BalloonText">
    <w:name w:val="Balloon Text"/>
    <w:basedOn w:val="Normal"/>
    <w:link w:val="BalloonTextChar"/>
    <w:uiPriority w:val="99"/>
    <w:semiHidden/>
    <w:unhideWhenUsed/>
    <w:rsid w:val="003A6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8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Noman KHan</dc:creator>
  <cp:lastModifiedBy>Noman KHan</cp:lastModifiedBy>
  <cp:revision>1</cp:revision>
  <dcterms:created xsi:type="dcterms:W3CDTF">2013-12-09T02:31:00Z</dcterms:created>
  <dcterms:modified xsi:type="dcterms:W3CDTF">2013-12-09T03:04:00Z</dcterms:modified>
</cp:coreProperties>
</file>