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CCF" w:rsidRPr="00F34C9E" w:rsidRDefault="00F34C9E" w:rsidP="00F34C9E">
      <w:pPr>
        <w:jc w:val="center"/>
        <w:rPr>
          <w:rFonts w:ascii="Palatino Linotype" w:hAnsi="Palatino Linotype"/>
          <w:b/>
          <w:color w:val="1F4E79" w:themeColor="accent1" w:themeShade="80"/>
        </w:rPr>
      </w:pPr>
      <w:r w:rsidRPr="00F34C9E">
        <w:rPr>
          <w:rFonts w:ascii="Palatino Linotype" w:hAnsi="Palatino Linotype"/>
          <w:b/>
          <w:noProof/>
          <w:color w:val="1F4E79" w:themeColor="accent1" w:themeShade="80"/>
        </w:rPr>
        <w:drawing>
          <wp:anchor distT="0" distB="0" distL="114300" distR="114300" simplePos="0" relativeHeight="251658240" behindDoc="0" locked="0" layoutInCell="1" allowOverlap="1">
            <wp:simplePos x="0" y="0"/>
            <wp:positionH relativeFrom="column">
              <wp:posOffset>-256483</wp:posOffset>
            </wp:positionH>
            <wp:positionV relativeFrom="paragraph">
              <wp:posOffset>-187556</wp:posOffset>
            </wp:positionV>
            <wp:extent cx="1284605" cy="11360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4605" cy="11360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F34C9E">
        <w:rPr>
          <w:rFonts w:ascii="Palatino Linotype" w:hAnsi="Palatino Linotype"/>
          <w:b/>
          <w:color w:val="1F4E79" w:themeColor="accent1" w:themeShade="80"/>
        </w:rPr>
        <w:t>Comsats</w:t>
      </w:r>
      <w:proofErr w:type="spellEnd"/>
      <w:r w:rsidRPr="00F34C9E">
        <w:rPr>
          <w:rFonts w:ascii="Palatino Linotype" w:hAnsi="Palatino Linotype"/>
          <w:b/>
          <w:color w:val="1F4E79" w:themeColor="accent1" w:themeShade="80"/>
        </w:rPr>
        <w:t xml:space="preserve"> </w:t>
      </w:r>
      <w:r w:rsidR="008C2A5C">
        <w:rPr>
          <w:rFonts w:ascii="Palatino Linotype" w:hAnsi="Palatino Linotype"/>
          <w:b/>
          <w:color w:val="1F4E79" w:themeColor="accent1" w:themeShade="80"/>
        </w:rPr>
        <w:t>University</w:t>
      </w:r>
      <w:r w:rsidRPr="00F34C9E">
        <w:rPr>
          <w:rFonts w:ascii="Palatino Linotype" w:hAnsi="Palatino Linotype"/>
          <w:b/>
          <w:color w:val="1F4E79" w:themeColor="accent1" w:themeShade="80"/>
        </w:rPr>
        <w:t xml:space="preserve"> Islamabad</w:t>
      </w:r>
    </w:p>
    <w:p w:rsidR="00F34C9E" w:rsidRPr="00F34C9E" w:rsidRDefault="003C4D1F" w:rsidP="00F34C9E">
      <w:pPr>
        <w:jc w:val="center"/>
        <w:rPr>
          <w:rFonts w:ascii="Palatino Linotype" w:hAnsi="Palatino Linotype"/>
          <w:b/>
          <w:color w:val="1F4E79" w:themeColor="accent1" w:themeShade="80"/>
        </w:rPr>
      </w:pPr>
      <w:r>
        <w:rPr>
          <w:rFonts w:ascii="Palatino Linotype" w:hAnsi="Palatino Linotype"/>
          <w:b/>
          <w:color w:val="1F4E79" w:themeColor="accent1" w:themeShade="80"/>
        </w:rPr>
        <w:t>Assignment 2</w:t>
      </w:r>
    </w:p>
    <w:p w:rsidR="00F34C9E" w:rsidRDefault="00F34C9E" w:rsidP="00F34C9E">
      <w:pPr>
        <w:jc w:val="center"/>
      </w:pPr>
    </w:p>
    <w:p w:rsidR="00F34C9E" w:rsidRDefault="00F34C9E" w:rsidP="00F34C9E">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4950"/>
        <w:gridCol w:w="1710"/>
        <w:gridCol w:w="1435"/>
      </w:tblGrid>
      <w:tr w:rsidR="00F34C9E" w:rsidTr="003D0E2E">
        <w:tc>
          <w:tcPr>
            <w:tcW w:w="1255" w:type="dxa"/>
          </w:tcPr>
          <w:p w:rsidR="00F34C9E" w:rsidRPr="00F34C9E" w:rsidRDefault="00F34C9E" w:rsidP="00F34C9E">
            <w:pPr>
              <w:rPr>
                <w:b/>
              </w:rPr>
            </w:pPr>
            <w:r w:rsidRPr="00F34C9E">
              <w:rPr>
                <w:b/>
              </w:rPr>
              <w:t>Program</w:t>
            </w:r>
          </w:p>
        </w:tc>
        <w:tc>
          <w:tcPr>
            <w:tcW w:w="4950" w:type="dxa"/>
          </w:tcPr>
          <w:p w:rsidR="00F34C9E" w:rsidRDefault="00F34C9E" w:rsidP="00F34C9E">
            <w:r>
              <w:t>BCS</w:t>
            </w:r>
            <w:r w:rsidR="003E6A40">
              <w:t xml:space="preserve"> </w:t>
            </w:r>
          </w:p>
        </w:tc>
        <w:tc>
          <w:tcPr>
            <w:tcW w:w="1710" w:type="dxa"/>
          </w:tcPr>
          <w:p w:rsidR="00F34C9E" w:rsidRPr="00F34C9E" w:rsidRDefault="00F34C9E" w:rsidP="00F34C9E">
            <w:pPr>
              <w:rPr>
                <w:b/>
              </w:rPr>
            </w:pPr>
            <w:r w:rsidRPr="00F34C9E">
              <w:rPr>
                <w:b/>
              </w:rPr>
              <w:t>Semester</w:t>
            </w:r>
          </w:p>
        </w:tc>
        <w:tc>
          <w:tcPr>
            <w:tcW w:w="1435" w:type="dxa"/>
          </w:tcPr>
          <w:p w:rsidR="00F34C9E" w:rsidRDefault="003E6A40" w:rsidP="00260568">
            <w:r>
              <w:t>SP21</w:t>
            </w:r>
          </w:p>
        </w:tc>
      </w:tr>
      <w:tr w:rsidR="00F34C9E" w:rsidTr="003D0E2E">
        <w:tc>
          <w:tcPr>
            <w:tcW w:w="1255" w:type="dxa"/>
          </w:tcPr>
          <w:p w:rsidR="00F34C9E" w:rsidRPr="00F34C9E" w:rsidRDefault="00F34C9E" w:rsidP="00F34C9E">
            <w:pPr>
              <w:rPr>
                <w:b/>
              </w:rPr>
            </w:pPr>
            <w:r w:rsidRPr="00F34C9E">
              <w:rPr>
                <w:b/>
              </w:rPr>
              <w:t>Subject</w:t>
            </w:r>
          </w:p>
        </w:tc>
        <w:tc>
          <w:tcPr>
            <w:tcW w:w="4950" w:type="dxa"/>
          </w:tcPr>
          <w:p w:rsidR="00F34C9E" w:rsidRDefault="003E6A40" w:rsidP="00F34C9E">
            <w:r>
              <w:t>Topics in CS II</w:t>
            </w:r>
          </w:p>
        </w:tc>
        <w:tc>
          <w:tcPr>
            <w:tcW w:w="1710" w:type="dxa"/>
          </w:tcPr>
          <w:p w:rsidR="00F34C9E" w:rsidRPr="00F34C9E" w:rsidRDefault="00F34C9E" w:rsidP="00F34C9E">
            <w:pPr>
              <w:rPr>
                <w:b/>
              </w:rPr>
            </w:pPr>
            <w:r w:rsidRPr="00F34C9E">
              <w:rPr>
                <w:b/>
              </w:rPr>
              <w:t>Subject Code</w:t>
            </w:r>
          </w:p>
        </w:tc>
        <w:tc>
          <w:tcPr>
            <w:tcW w:w="1435" w:type="dxa"/>
          </w:tcPr>
          <w:p w:rsidR="00F34C9E" w:rsidRDefault="00F34C9E" w:rsidP="00260568">
            <w:r>
              <w:t xml:space="preserve">CSC </w:t>
            </w:r>
            <w:r w:rsidR="003E6A40">
              <w:t>483</w:t>
            </w:r>
          </w:p>
        </w:tc>
      </w:tr>
      <w:tr w:rsidR="00F34C9E" w:rsidTr="003D0E2E">
        <w:tc>
          <w:tcPr>
            <w:tcW w:w="1255" w:type="dxa"/>
          </w:tcPr>
          <w:p w:rsidR="00F34C9E" w:rsidRPr="00F34C9E" w:rsidRDefault="00F34C9E" w:rsidP="00F34C9E">
            <w:pPr>
              <w:rPr>
                <w:b/>
              </w:rPr>
            </w:pPr>
            <w:r w:rsidRPr="00F34C9E">
              <w:rPr>
                <w:b/>
              </w:rPr>
              <w:t>Section</w:t>
            </w:r>
          </w:p>
        </w:tc>
        <w:tc>
          <w:tcPr>
            <w:tcW w:w="4950" w:type="dxa"/>
          </w:tcPr>
          <w:p w:rsidR="00F34C9E" w:rsidRDefault="003E6A40" w:rsidP="00F34C9E">
            <w:r>
              <w:t>7</w:t>
            </w:r>
            <w:r w:rsidR="004E0A0D">
              <w:t>A</w:t>
            </w:r>
            <w:r>
              <w:t>, 7B, 7C</w:t>
            </w:r>
          </w:p>
        </w:tc>
        <w:tc>
          <w:tcPr>
            <w:tcW w:w="1710" w:type="dxa"/>
          </w:tcPr>
          <w:p w:rsidR="00F34C9E" w:rsidRPr="004E0A0D" w:rsidRDefault="004E0A0D" w:rsidP="00F34C9E">
            <w:pPr>
              <w:rPr>
                <w:b/>
              </w:rPr>
            </w:pPr>
            <w:r w:rsidRPr="004E0A0D">
              <w:rPr>
                <w:b/>
              </w:rPr>
              <w:t>Instructor</w:t>
            </w:r>
          </w:p>
        </w:tc>
        <w:tc>
          <w:tcPr>
            <w:tcW w:w="1435" w:type="dxa"/>
          </w:tcPr>
          <w:p w:rsidR="00F34C9E" w:rsidRDefault="004E0A0D" w:rsidP="00F34C9E">
            <w:r>
              <w:t>Dr. Sohaib Ali</w:t>
            </w:r>
          </w:p>
        </w:tc>
      </w:tr>
    </w:tbl>
    <w:p w:rsidR="00F34C9E" w:rsidRDefault="00F34C9E" w:rsidP="00F34C9E"/>
    <w:p w:rsidR="004E0A0D" w:rsidRDefault="004E0A0D" w:rsidP="00F34C9E"/>
    <w:p w:rsidR="004E0A0D" w:rsidRPr="004E0A0D" w:rsidRDefault="004E0A0D" w:rsidP="00F34C9E">
      <w:pPr>
        <w:rPr>
          <w:b/>
        </w:rPr>
      </w:pPr>
      <w:r w:rsidRPr="004E0A0D">
        <w:rPr>
          <w:b/>
        </w:rPr>
        <w:t>Question:</w:t>
      </w:r>
      <w:r w:rsidR="003E6A40">
        <w:rPr>
          <w:b/>
        </w:rPr>
        <w:t xml:space="preserve"> CLO-</w:t>
      </w:r>
      <w:r w:rsidR="003C4D1F">
        <w:rPr>
          <w:b/>
        </w:rPr>
        <w:t>3</w:t>
      </w:r>
    </w:p>
    <w:p w:rsidR="00745B6D" w:rsidRDefault="003C4D1F" w:rsidP="003E6A40">
      <w:pPr>
        <w:numPr>
          <w:ilvl w:val="0"/>
          <w:numId w:val="2"/>
        </w:numPr>
        <w:tabs>
          <w:tab w:val="left" w:pos="3349"/>
        </w:tabs>
      </w:pPr>
      <w:r>
        <w:t xml:space="preserve">Please submit the binder or </w:t>
      </w:r>
      <w:proofErr w:type="spellStart"/>
      <w:r>
        <w:t>colab</w:t>
      </w:r>
      <w:proofErr w:type="spellEnd"/>
      <w:r>
        <w:t xml:space="preserve"> link to your respective CRs</w:t>
      </w:r>
    </w:p>
    <w:p w:rsidR="003C4D1F" w:rsidRDefault="003C4D1F" w:rsidP="003C4D1F">
      <w:pPr>
        <w:numPr>
          <w:ilvl w:val="0"/>
          <w:numId w:val="2"/>
        </w:numPr>
        <w:tabs>
          <w:tab w:val="left" w:pos="3349"/>
        </w:tabs>
      </w:pPr>
      <w:r>
        <w:t xml:space="preserve">Visit </w:t>
      </w:r>
      <w:hyperlink r:id="rId6" w:history="1">
        <w:r w:rsidRPr="00B53139">
          <w:rPr>
            <w:rStyle w:val="Hyperlink"/>
          </w:rPr>
          <w:t>https://github.com/MadhumithaKannan/linear-regression-using-only-numpy</w:t>
        </w:r>
      </w:hyperlink>
      <w:r>
        <w:t xml:space="preserve"> and familiarize yourself with the data available in lin_reg_data.csv and the code of different regression schemes.</w:t>
      </w:r>
    </w:p>
    <w:p w:rsidR="003C4D1F" w:rsidRDefault="003C4D1F" w:rsidP="003C4D1F">
      <w:pPr>
        <w:numPr>
          <w:ilvl w:val="0"/>
          <w:numId w:val="2"/>
        </w:numPr>
        <w:tabs>
          <w:tab w:val="left" w:pos="3349"/>
        </w:tabs>
      </w:pPr>
      <w:r>
        <w:t>Randomly divide 50% data as your training set and the remaining 50% as your test set.</w:t>
      </w:r>
    </w:p>
    <w:p w:rsidR="003C4D1F" w:rsidRDefault="003C4D1F" w:rsidP="003C4D1F">
      <w:pPr>
        <w:numPr>
          <w:ilvl w:val="0"/>
          <w:numId w:val="2"/>
        </w:numPr>
        <w:tabs>
          <w:tab w:val="left" w:pos="3349"/>
        </w:tabs>
      </w:pPr>
      <w:r>
        <w:t>Using training set, your goal is to find the parameters of line using linear regression, ridge regression and lasso regression respectively. Plot all three lines overlaid with original training and test data in a single figure and use legends to label the three lines in the figure. Show training and test sets in two different colors in that figure.</w:t>
      </w:r>
    </w:p>
    <w:p w:rsidR="003C4D1F" w:rsidRPr="003E6A40" w:rsidRDefault="00E34D7C" w:rsidP="003C4D1F">
      <w:pPr>
        <w:numPr>
          <w:ilvl w:val="0"/>
          <w:numId w:val="2"/>
        </w:numPr>
        <w:tabs>
          <w:tab w:val="left" w:pos="3349"/>
        </w:tabs>
      </w:pPr>
      <w:r>
        <w:t>In order to see how the three lines fit the training and test set,</w:t>
      </w:r>
      <w:r w:rsidR="003C4D1F">
        <w:t xml:space="preserve"> calculate the sum of square residuals of the three lines with the training and test set </w:t>
      </w:r>
      <w:r>
        <w:t xml:space="preserve">respectively </w:t>
      </w:r>
      <w:r w:rsidR="003C4D1F">
        <w:t>and display the 6 values in a tabulated form.</w:t>
      </w:r>
    </w:p>
    <w:p w:rsidR="00F062EF" w:rsidRDefault="00F062EF" w:rsidP="004E0A0D">
      <w:pPr>
        <w:tabs>
          <w:tab w:val="left" w:pos="3349"/>
        </w:tabs>
      </w:pPr>
      <w:bookmarkStart w:id="0" w:name="_GoBack"/>
      <w:bookmarkEnd w:id="0"/>
    </w:p>
    <w:p w:rsidR="004D48EC" w:rsidRDefault="004D48EC" w:rsidP="004E0A0D">
      <w:pPr>
        <w:tabs>
          <w:tab w:val="left" w:pos="3349"/>
        </w:tabs>
      </w:pPr>
    </w:p>
    <w:p w:rsidR="004D48EC" w:rsidRDefault="004D48EC" w:rsidP="004E0A0D">
      <w:pPr>
        <w:tabs>
          <w:tab w:val="left" w:pos="3349"/>
        </w:tabs>
      </w:pPr>
    </w:p>
    <w:p w:rsidR="004D48EC" w:rsidRDefault="004D48EC" w:rsidP="004E0A0D">
      <w:pPr>
        <w:tabs>
          <w:tab w:val="left" w:pos="3349"/>
        </w:tabs>
      </w:pPr>
    </w:p>
    <w:p w:rsidR="004D48EC" w:rsidRDefault="004D48EC" w:rsidP="004E0A0D">
      <w:pPr>
        <w:tabs>
          <w:tab w:val="left" w:pos="3349"/>
        </w:tabs>
      </w:pPr>
    </w:p>
    <w:p w:rsidR="004D48EC" w:rsidRDefault="004D48EC" w:rsidP="004E0A0D">
      <w:pPr>
        <w:tabs>
          <w:tab w:val="left" w:pos="3349"/>
        </w:tabs>
      </w:pPr>
    </w:p>
    <w:p w:rsidR="004D48EC" w:rsidRDefault="004D48EC" w:rsidP="004E0A0D">
      <w:pPr>
        <w:tabs>
          <w:tab w:val="left" w:pos="3349"/>
        </w:tabs>
      </w:pPr>
    </w:p>
    <w:p w:rsidR="004D48EC" w:rsidRDefault="004D48EC" w:rsidP="004E0A0D">
      <w:pPr>
        <w:tabs>
          <w:tab w:val="left" w:pos="3349"/>
        </w:tabs>
      </w:pPr>
    </w:p>
    <w:p w:rsidR="004D48EC" w:rsidRPr="004E0A0D" w:rsidRDefault="004D48EC" w:rsidP="004E0A0D">
      <w:pPr>
        <w:tabs>
          <w:tab w:val="left" w:pos="3349"/>
        </w:tabs>
      </w:pPr>
    </w:p>
    <w:sectPr w:rsidR="004D48EC" w:rsidRPr="004E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057A9"/>
    <w:multiLevelType w:val="hybridMultilevel"/>
    <w:tmpl w:val="5AA6E5CE"/>
    <w:lvl w:ilvl="0" w:tplc="9736915E">
      <w:start w:val="1"/>
      <w:numFmt w:val="bullet"/>
      <w:lvlText w:val="•"/>
      <w:lvlJc w:val="left"/>
      <w:pPr>
        <w:tabs>
          <w:tab w:val="num" w:pos="720"/>
        </w:tabs>
        <w:ind w:left="720" w:hanging="360"/>
      </w:pPr>
      <w:rPr>
        <w:rFonts w:ascii="Times New Roman" w:hAnsi="Times New Roman" w:hint="default"/>
      </w:rPr>
    </w:lvl>
    <w:lvl w:ilvl="1" w:tplc="3AD8C78E" w:tentative="1">
      <w:start w:val="1"/>
      <w:numFmt w:val="bullet"/>
      <w:lvlText w:val="•"/>
      <w:lvlJc w:val="left"/>
      <w:pPr>
        <w:tabs>
          <w:tab w:val="num" w:pos="1440"/>
        </w:tabs>
        <w:ind w:left="1440" w:hanging="360"/>
      </w:pPr>
      <w:rPr>
        <w:rFonts w:ascii="Times New Roman" w:hAnsi="Times New Roman" w:hint="default"/>
      </w:rPr>
    </w:lvl>
    <w:lvl w:ilvl="2" w:tplc="1868A3E4" w:tentative="1">
      <w:start w:val="1"/>
      <w:numFmt w:val="bullet"/>
      <w:lvlText w:val="•"/>
      <w:lvlJc w:val="left"/>
      <w:pPr>
        <w:tabs>
          <w:tab w:val="num" w:pos="2160"/>
        </w:tabs>
        <w:ind w:left="2160" w:hanging="360"/>
      </w:pPr>
      <w:rPr>
        <w:rFonts w:ascii="Times New Roman" w:hAnsi="Times New Roman" w:hint="default"/>
      </w:rPr>
    </w:lvl>
    <w:lvl w:ilvl="3" w:tplc="F4DE9AF8" w:tentative="1">
      <w:start w:val="1"/>
      <w:numFmt w:val="bullet"/>
      <w:lvlText w:val="•"/>
      <w:lvlJc w:val="left"/>
      <w:pPr>
        <w:tabs>
          <w:tab w:val="num" w:pos="2880"/>
        </w:tabs>
        <w:ind w:left="2880" w:hanging="360"/>
      </w:pPr>
      <w:rPr>
        <w:rFonts w:ascii="Times New Roman" w:hAnsi="Times New Roman" w:hint="default"/>
      </w:rPr>
    </w:lvl>
    <w:lvl w:ilvl="4" w:tplc="C5828AB6" w:tentative="1">
      <w:start w:val="1"/>
      <w:numFmt w:val="bullet"/>
      <w:lvlText w:val="•"/>
      <w:lvlJc w:val="left"/>
      <w:pPr>
        <w:tabs>
          <w:tab w:val="num" w:pos="3600"/>
        </w:tabs>
        <w:ind w:left="3600" w:hanging="360"/>
      </w:pPr>
      <w:rPr>
        <w:rFonts w:ascii="Times New Roman" w:hAnsi="Times New Roman" w:hint="default"/>
      </w:rPr>
    </w:lvl>
    <w:lvl w:ilvl="5" w:tplc="EE46B6B4" w:tentative="1">
      <w:start w:val="1"/>
      <w:numFmt w:val="bullet"/>
      <w:lvlText w:val="•"/>
      <w:lvlJc w:val="left"/>
      <w:pPr>
        <w:tabs>
          <w:tab w:val="num" w:pos="4320"/>
        </w:tabs>
        <w:ind w:left="4320" w:hanging="360"/>
      </w:pPr>
      <w:rPr>
        <w:rFonts w:ascii="Times New Roman" w:hAnsi="Times New Roman" w:hint="default"/>
      </w:rPr>
    </w:lvl>
    <w:lvl w:ilvl="6" w:tplc="CD12B890" w:tentative="1">
      <w:start w:val="1"/>
      <w:numFmt w:val="bullet"/>
      <w:lvlText w:val="•"/>
      <w:lvlJc w:val="left"/>
      <w:pPr>
        <w:tabs>
          <w:tab w:val="num" w:pos="5040"/>
        </w:tabs>
        <w:ind w:left="5040" w:hanging="360"/>
      </w:pPr>
      <w:rPr>
        <w:rFonts w:ascii="Times New Roman" w:hAnsi="Times New Roman" w:hint="default"/>
      </w:rPr>
    </w:lvl>
    <w:lvl w:ilvl="7" w:tplc="FAEE3E64" w:tentative="1">
      <w:start w:val="1"/>
      <w:numFmt w:val="bullet"/>
      <w:lvlText w:val="•"/>
      <w:lvlJc w:val="left"/>
      <w:pPr>
        <w:tabs>
          <w:tab w:val="num" w:pos="5760"/>
        </w:tabs>
        <w:ind w:left="5760" w:hanging="360"/>
      </w:pPr>
      <w:rPr>
        <w:rFonts w:ascii="Times New Roman" w:hAnsi="Times New Roman" w:hint="default"/>
      </w:rPr>
    </w:lvl>
    <w:lvl w:ilvl="8" w:tplc="ED6492F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514347CF"/>
    <w:multiLevelType w:val="hybridMultilevel"/>
    <w:tmpl w:val="45DC5B8C"/>
    <w:lvl w:ilvl="0" w:tplc="6700F774">
      <w:start w:val="1"/>
      <w:numFmt w:val="bullet"/>
      <w:lvlText w:val="•"/>
      <w:lvlJc w:val="left"/>
      <w:pPr>
        <w:tabs>
          <w:tab w:val="num" w:pos="720"/>
        </w:tabs>
        <w:ind w:left="720" w:hanging="360"/>
      </w:pPr>
      <w:rPr>
        <w:rFonts w:ascii="Times New Roman" w:hAnsi="Times New Roman" w:hint="default"/>
      </w:rPr>
    </w:lvl>
    <w:lvl w:ilvl="1" w:tplc="C60EA50A" w:tentative="1">
      <w:start w:val="1"/>
      <w:numFmt w:val="bullet"/>
      <w:lvlText w:val="•"/>
      <w:lvlJc w:val="left"/>
      <w:pPr>
        <w:tabs>
          <w:tab w:val="num" w:pos="1440"/>
        </w:tabs>
        <w:ind w:left="1440" w:hanging="360"/>
      </w:pPr>
      <w:rPr>
        <w:rFonts w:ascii="Times New Roman" w:hAnsi="Times New Roman" w:hint="default"/>
      </w:rPr>
    </w:lvl>
    <w:lvl w:ilvl="2" w:tplc="14021376" w:tentative="1">
      <w:start w:val="1"/>
      <w:numFmt w:val="bullet"/>
      <w:lvlText w:val="•"/>
      <w:lvlJc w:val="left"/>
      <w:pPr>
        <w:tabs>
          <w:tab w:val="num" w:pos="2160"/>
        </w:tabs>
        <w:ind w:left="2160" w:hanging="360"/>
      </w:pPr>
      <w:rPr>
        <w:rFonts w:ascii="Times New Roman" w:hAnsi="Times New Roman" w:hint="default"/>
      </w:rPr>
    </w:lvl>
    <w:lvl w:ilvl="3" w:tplc="F3A82B2A" w:tentative="1">
      <w:start w:val="1"/>
      <w:numFmt w:val="bullet"/>
      <w:lvlText w:val="•"/>
      <w:lvlJc w:val="left"/>
      <w:pPr>
        <w:tabs>
          <w:tab w:val="num" w:pos="2880"/>
        </w:tabs>
        <w:ind w:left="2880" w:hanging="360"/>
      </w:pPr>
      <w:rPr>
        <w:rFonts w:ascii="Times New Roman" w:hAnsi="Times New Roman" w:hint="default"/>
      </w:rPr>
    </w:lvl>
    <w:lvl w:ilvl="4" w:tplc="48F0AE66" w:tentative="1">
      <w:start w:val="1"/>
      <w:numFmt w:val="bullet"/>
      <w:lvlText w:val="•"/>
      <w:lvlJc w:val="left"/>
      <w:pPr>
        <w:tabs>
          <w:tab w:val="num" w:pos="3600"/>
        </w:tabs>
        <w:ind w:left="3600" w:hanging="360"/>
      </w:pPr>
      <w:rPr>
        <w:rFonts w:ascii="Times New Roman" w:hAnsi="Times New Roman" w:hint="default"/>
      </w:rPr>
    </w:lvl>
    <w:lvl w:ilvl="5" w:tplc="18027914" w:tentative="1">
      <w:start w:val="1"/>
      <w:numFmt w:val="bullet"/>
      <w:lvlText w:val="•"/>
      <w:lvlJc w:val="left"/>
      <w:pPr>
        <w:tabs>
          <w:tab w:val="num" w:pos="4320"/>
        </w:tabs>
        <w:ind w:left="4320" w:hanging="360"/>
      </w:pPr>
      <w:rPr>
        <w:rFonts w:ascii="Times New Roman" w:hAnsi="Times New Roman" w:hint="default"/>
      </w:rPr>
    </w:lvl>
    <w:lvl w:ilvl="6" w:tplc="991EAB1A" w:tentative="1">
      <w:start w:val="1"/>
      <w:numFmt w:val="bullet"/>
      <w:lvlText w:val="•"/>
      <w:lvlJc w:val="left"/>
      <w:pPr>
        <w:tabs>
          <w:tab w:val="num" w:pos="5040"/>
        </w:tabs>
        <w:ind w:left="5040" w:hanging="360"/>
      </w:pPr>
      <w:rPr>
        <w:rFonts w:ascii="Times New Roman" w:hAnsi="Times New Roman" w:hint="default"/>
      </w:rPr>
    </w:lvl>
    <w:lvl w:ilvl="7" w:tplc="71B21DE8" w:tentative="1">
      <w:start w:val="1"/>
      <w:numFmt w:val="bullet"/>
      <w:lvlText w:val="•"/>
      <w:lvlJc w:val="left"/>
      <w:pPr>
        <w:tabs>
          <w:tab w:val="num" w:pos="5760"/>
        </w:tabs>
        <w:ind w:left="5760" w:hanging="360"/>
      </w:pPr>
      <w:rPr>
        <w:rFonts w:ascii="Times New Roman" w:hAnsi="Times New Roman" w:hint="default"/>
      </w:rPr>
    </w:lvl>
    <w:lvl w:ilvl="8" w:tplc="AB929E1E"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4E"/>
    <w:rsid w:val="001328A3"/>
    <w:rsid w:val="0018609B"/>
    <w:rsid w:val="00260568"/>
    <w:rsid w:val="00330160"/>
    <w:rsid w:val="003C4D1F"/>
    <w:rsid w:val="003D0E2E"/>
    <w:rsid w:val="003E6A40"/>
    <w:rsid w:val="004D48EC"/>
    <w:rsid w:val="004E0A0D"/>
    <w:rsid w:val="00574FD5"/>
    <w:rsid w:val="005D5CCF"/>
    <w:rsid w:val="00745B6D"/>
    <w:rsid w:val="00805FE3"/>
    <w:rsid w:val="00850E2B"/>
    <w:rsid w:val="008C2A5C"/>
    <w:rsid w:val="00937CA6"/>
    <w:rsid w:val="0094185C"/>
    <w:rsid w:val="00B44B15"/>
    <w:rsid w:val="00BB534E"/>
    <w:rsid w:val="00C03C71"/>
    <w:rsid w:val="00C05BF9"/>
    <w:rsid w:val="00E34D7C"/>
    <w:rsid w:val="00F062EF"/>
    <w:rsid w:val="00F34C9E"/>
    <w:rsid w:val="00FB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E760"/>
  <w15:chartTrackingRefBased/>
  <w15:docId w15:val="{5E8063FA-9F1A-469B-99E3-AD96BFBB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D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960427">
      <w:bodyDiv w:val="1"/>
      <w:marLeft w:val="0"/>
      <w:marRight w:val="0"/>
      <w:marTop w:val="0"/>
      <w:marBottom w:val="0"/>
      <w:divBdr>
        <w:top w:val="none" w:sz="0" w:space="0" w:color="auto"/>
        <w:left w:val="none" w:sz="0" w:space="0" w:color="auto"/>
        <w:bottom w:val="none" w:sz="0" w:space="0" w:color="auto"/>
        <w:right w:val="none" w:sz="0" w:space="0" w:color="auto"/>
      </w:divBdr>
      <w:divsChild>
        <w:div w:id="456878239">
          <w:marLeft w:val="720"/>
          <w:marRight w:val="0"/>
          <w:marTop w:val="115"/>
          <w:marBottom w:val="0"/>
          <w:divBdr>
            <w:top w:val="none" w:sz="0" w:space="0" w:color="auto"/>
            <w:left w:val="none" w:sz="0" w:space="0" w:color="auto"/>
            <w:bottom w:val="none" w:sz="0" w:space="0" w:color="auto"/>
            <w:right w:val="none" w:sz="0" w:space="0" w:color="auto"/>
          </w:divBdr>
        </w:div>
        <w:div w:id="1981765563">
          <w:marLeft w:val="720"/>
          <w:marRight w:val="0"/>
          <w:marTop w:val="115"/>
          <w:marBottom w:val="0"/>
          <w:divBdr>
            <w:top w:val="none" w:sz="0" w:space="0" w:color="auto"/>
            <w:left w:val="none" w:sz="0" w:space="0" w:color="auto"/>
            <w:bottom w:val="none" w:sz="0" w:space="0" w:color="auto"/>
            <w:right w:val="none" w:sz="0" w:space="0" w:color="auto"/>
          </w:divBdr>
        </w:div>
        <w:div w:id="95948042">
          <w:marLeft w:val="720"/>
          <w:marRight w:val="0"/>
          <w:marTop w:val="115"/>
          <w:marBottom w:val="0"/>
          <w:divBdr>
            <w:top w:val="none" w:sz="0" w:space="0" w:color="auto"/>
            <w:left w:val="none" w:sz="0" w:space="0" w:color="auto"/>
            <w:bottom w:val="none" w:sz="0" w:space="0" w:color="auto"/>
            <w:right w:val="none" w:sz="0" w:space="0" w:color="auto"/>
          </w:divBdr>
        </w:div>
        <w:div w:id="415905108">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dhumithaKannan/linear-regression-using-only-numpy"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dc:creator>
  <cp:keywords/>
  <dc:description/>
  <cp:lastModifiedBy>Sohaib</cp:lastModifiedBy>
  <cp:revision>22</cp:revision>
  <dcterms:created xsi:type="dcterms:W3CDTF">2018-02-24T15:09:00Z</dcterms:created>
  <dcterms:modified xsi:type="dcterms:W3CDTF">2021-04-15T11:36:00Z</dcterms:modified>
</cp:coreProperties>
</file>