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A63B5" w14:textId="77777777" w:rsidR="00192AA0" w:rsidRPr="00192AA0" w:rsidRDefault="00A2726C" w:rsidP="00192AA0">
      <w:pPr>
        <w:pStyle w:val="Title"/>
        <w:rPr>
          <w:lang w:val="en-US"/>
        </w:rPr>
      </w:pPr>
      <w:r>
        <w:rPr>
          <w:lang w:val="en-GB"/>
        </w:rPr>
        <w:t>Protocol Meeting</w:t>
      </w:r>
      <w:r w:rsidR="00CB1110" w:rsidRPr="00A2726C">
        <w:rPr>
          <w:lang w:val="en-GB"/>
        </w:rPr>
        <w:t xml:space="preserve"> </w:t>
      </w:r>
      <w:r w:rsidRPr="00A2726C">
        <w:rPr>
          <w:lang w:val="en-GB"/>
        </w:rPr>
        <w:t>0</w:t>
      </w:r>
      <w:r w:rsidR="00192AA0">
        <w:rPr>
          <w:lang w:val="en-GB"/>
        </w:rPr>
        <w:t>1</w:t>
      </w:r>
      <w:r w:rsidR="00CB1110" w:rsidRPr="00A2726C">
        <w:rPr>
          <w:lang w:val="en-GB"/>
        </w:rPr>
        <w:t xml:space="preserve"> / </w:t>
      </w:r>
      <w:r w:rsidRPr="00A2726C">
        <w:rPr>
          <w:lang w:val="en-GB"/>
        </w:rPr>
        <w:t>IP</w:t>
      </w:r>
      <w:r>
        <w:rPr>
          <w:lang w:val="en-GB"/>
        </w:rPr>
        <w:t>5</w:t>
      </w:r>
      <w:r w:rsidR="00192AA0">
        <w:rPr>
          <w:bCs/>
          <w:lang w:val="en-US"/>
        </w:rPr>
        <w:t>_</w:t>
      </w:r>
      <w:r w:rsidR="00192AA0" w:rsidRPr="00192AA0">
        <w:rPr>
          <w:bCs/>
          <w:lang w:val="en-US"/>
        </w:rPr>
        <w:t xml:space="preserve">Touch- </w:t>
      </w:r>
      <w:proofErr w:type="spellStart"/>
      <w:r w:rsidR="00192AA0" w:rsidRPr="00192AA0">
        <w:rPr>
          <w:bCs/>
          <w:lang w:val="en-US"/>
        </w:rPr>
        <w:t>und</w:t>
      </w:r>
      <w:r w:rsidR="00192AA0">
        <w:rPr>
          <w:bCs/>
          <w:lang w:val="en-US"/>
        </w:rPr>
        <w:t>_</w:t>
      </w:r>
      <w:r w:rsidR="00192AA0" w:rsidRPr="00192AA0">
        <w:rPr>
          <w:bCs/>
          <w:lang w:val="en-US"/>
        </w:rPr>
        <w:t>sprachgesteuerte</w:t>
      </w:r>
      <w:r w:rsidR="00192AA0">
        <w:rPr>
          <w:bCs/>
          <w:lang w:val="en-US"/>
        </w:rPr>
        <w:t>_</w:t>
      </w:r>
      <w:r w:rsidR="00192AA0" w:rsidRPr="00192AA0">
        <w:rPr>
          <w:bCs/>
          <w:lang w:val="en-US"/>
        </w:rPr>
        <w:t>Event</w:t>
      </w:r>
      <w:proofErr w:type="spellEnd"/>
      <w:r w:rsidR="00192AA0" w:rsidRPr="00192AA0">
        <w:rPr>
          <w:bCs/>
          <w:lang w:val="en-US"/>
        </w:rPr>
        <w:t xml:space="preserve"> App </w:t>
      </w:r>
    </w:p>
    <w:p w14:paraId="479FE979" w14:textId="77777777" w:rsidR="00A76598" w:rsidRPr="00A2726C" w:rsidRDefault="00A76598" w:rsidP="00FC4C2E">
      <w:pPr>
        <w:pStyle w:val="Title"/>
        <w:rPr>
          <w:lang w:val="en-GB"/>
        </w:rPr>
      </w:pPr>
    </w:p>
    <w:p w14:paraId="5CCCB52D" w14:textId="77777777" w:rsidR="005F5746" w:rsidRPr="00A2726C" w:rsidRDefault="005F5746" w:rsidP="005F5746">
      <w:pPr>
        <w:spacing w:after="200" w:line="276" w:lineRule="auto"/>
        <w:rPr>
          <w:lang w:val="en-GB"/>
        </w:rPr>
      </w:pPr>
    </w:p>
    <w:tbl>
      <w:tblPr>
        <w:tblStyle w:val="TableGrid"/>
        <w:tblW w:w="9496" w:type="dxa"/>
        <w:tblBorders>
          <w:left w:val="none" w:sz="0" w:space="0" w:color="auto"/>
          <w:right w:val="none" w:sz="0" w:space="0" w:color="auto"/>
          <w:insideH w:val="none" w:sz="0" w:space="0" w:color="auto"/>
          <w:insideV w:val="none" w:sz="0" w:space="0" w:color="auto"/>
        </w:tblBorders>
        <w:tblLayout w:type="fixed"/>
        <w:tblCellMar>
          <w:top w:w="0" w:type="dxa"/>
          <w:bottom w:w="0" w:type="dxa"/>
        </w:tblCellMar>
        <w:tblLook w:val="04A0" w:firstRow="1" w:lastRow="0" w:firstColumn="1" w:lastColumn="0" w:noHBand="0" w:noVBand="1"/>
      </w:tblPr>
      <w:tblGrid>
        <w:gridCol w:w="1985"/>
        <w:gridCol w:w="7511"/>
      </w:tblGrid>
      <w:tr w:rsidR="005F5746" w:rsidRPr="00A2726C" w14:paraId="1D04F6BD" w14:textId="77777777" w:rsidTr="00A61130">
        <w:tc>
          <w:tcPr>
            <w:tcW w:w="1985" w:type="dxa"/>
          </w:tcPr>
          <w:p w14:paraId="344F609B" w14:textId="77777777" w:rsidR="005F5746" w:rsidRPr="00A2726C" w:rsidRDefault="00A2726C" w:rsidP="005F5746">
            <w:pPr>
              <w:spacing w:after="200" w:line="276" w:lineRule="auto"/>
              <w:rPr>
                <w:lang w:val="en-GB"/>
              </w:rPr>
            </w:pPr>
            <w:r w:rsidRPr="00A2726C">
              <w:rPr>
                <w:lang w:val="en-GB"/>
              </w:rPr>
              <w:t>Date</w:t>
            </w:r>
            <w:r w:rsidR="005F5746" w:rsidRPr="00A2726C">
              <w:rPr>
                <w:lang w:val="en-GB"/>
              </w:rPr>
              <w:t>:</w:t>
            </w:r>
          </w:p>
        </w:tc>
        <w:tc>
          <w:tcPr>
            <w:tcW w:w="7511" w:type="dxa"/>
          </w:tcPr>
          <w:p w14:paraId="6439EB4E" w14:textId="5C5208B8" w:rsidR="005F5746" w:rsidRPr="00A2726C" w:rsidRDefault="002C1ACB" w:rsidP="00E434F4">
            <w:pPr>
              <w:spacing w:after="200" w:line="276" w:lineRule="auto"/>
              <w:rPr>
                <w:lang w:val="en-GB"/>
              </w:rPr>
            </w:pPr>
            <w:r>
              <w:t>22</w:t>
            </w:r>
            <w:r>
              <w:rPr>
                <w:vertAlign w:val="superscript"/>
              </w:rPr>
              <w:t>nd</w:t>
            </w:r>
            <w:r>
              <w:t xml:space="preserve"> </w:t>
            </w:r>
            <w:proofErr w:type="spellStart"/>
            <w:r w:rsidR="00A2726C">
              <w:t>of</w:t>
            </w:r>
            <w:proofErr w:type="spellEnd"/>
            <w:r w:rsidR="00A2726C">
              <w:t xml:space="preserve"> </w:t>
            </w:r>
            <w:proofErr w:type="spellStart"/>
            <w:r w:rsidR="00192AA0">
              <w:t>Febru</w:t>
            </w:r>
            <w:r>
              <w:t>a</w:t>
            </w:r>
            <w:r w:rsidR="00192AA0">
              <w:t>ry</w:t>
            </w:r>
            <w:proofErr w:type="spellEnd"/>
            <w:r w:rsidR="00A2726C">
              <w:t xml:space="preserve"> 201</w:t>
            </w:r>
            <w:r w:rsidR="00192AA0">
              <w:t>9</w:t>
            </w:r>
          </w:p>
        </w:tc>
      </w:tr>
      <w:tr w:rsidR="005F5746" w:rsidRPr="00A2726C" w14:paraId="5E7CA62E" w14:textId="77777777" w:rsidTr="00A61130">
        <w:tc>
          <w:tcPr>
            <w:tcW w:w="1985" w:type="dxa"/>
          </w:tcPr>
          <w:p w14:paraId="627A7D9C" w14:textId="77777777" w:rsidR="005F5746" w:rsidRPr="00A2726C" w:rsidRDefault="00A2726C" w:rsidP="005F5746">
            <w:pPr>
              <w:spacing w:after="200" w:line="276" w:lineRule="auto"/>
              <w:rPr>
                <w:lang w:val="en-GB"/>
              </w:rPr>
            </w:pPr>
            <w:r w:rsidRPr="00A2726C">
              <w:rPr>
                <w:lang w:val="en-GB"/>
              </w:rPr>
              <w:t>Time</w:t>
            </w:r>
            <w:r w:rsidR="005F5746" w:rsidRPr="00A2726C">
              <w:rPr>
                <w:lang w:val="en-GB"/>
              </w:rPr>
              <w:t>:</w:t>
            </w:r>
          </w:p>
        </w:tc>
        <w:tc>
          <w:tcPr>
            <w:tcW w:w="7511" w:type="dxa"/>
          </w:tcPr>
          <w:sdt>
            <w:sdtPr>
              <w:rPr>
                <w:lang w:val="en-GB"/>
              </w:rPr>
              <w:id w:val="-1191453465"/>
              <w:placeholder>
                <w:docPart w:val="EBEB3E3D10824E68A5F2D18A7C1AB19D"/>
              </w:placeholder>
            </w:sdtPr>
            <w:sdtEndPr/>
            <w:sdtContent>
              <w:p w14:paraId="1031B86B" w14:textId="77777777" w:rsidR="005F5746" w:rsidRPr="00A2726C" w:rsidRDefault="00192AA0" w:rsidP="00332448">
                <w:pPr>
                  <w:spacing w:after="200" w:line="276" w:lineRule="auto"/>
                  <w:rPr>
                    <w:lang w:val="en-GB"/>
                  </w:rPr>
                </w:pPr>
                <w:r>
                  <w:rPr>
                    <w:lang w:val="en-GB"/>
                  </w:rPr>
                  <w:t>16</w:t>
                </w:r>
                <w:r w:rsidR="00C5791D" w:rsidRPr="00A2726C">
                  <w:rPr>
                    <w:lang w:val="en-GB"/>
                  </w:rPr>
                  <w:t>:</w:t>
                </w:r>
                <w:r w:rsidR="00A2726C" w:rsidRPr="00A2726C">
                  <w:rPr>
                    <w:lang w:val="en-GB"/>
                  </w:rPr>
                  <w:t>3</w:t>
                </w:r>
                <w:r w:rsidR="00C5791D" w:rsidRPr="00A2726C">
                  <w:rPr>
                    <w:lang w:val="en-GB"/>
                  </w:rPr>
                  <w:t>0 – 1</w:t>
                </w:r>
                <w:r>
                  <w:rPr>
                    <w:lang w:val="en-GB"/>
                  </w:rPr>
                  <w:t>8</w:t>
                </w:r>
                <w:r w:rsidR="00C5791D" w:rsidRPr="00A2726C">
                  <w:rPr>
                    <w:lang w:val="en-GB"/>
                  </w:rPr>
                  <w:t>:</w:t>
                </w:r>
                <w:r>
                  <w:rPr>
                    <w:lang w:val="en-GB"/>
                  </w:rPr>
                  <w:t>0</w:t>
                </w:r>
                <w:r w:rsidR="00A2726C" w:rsidRPr="00A2726C">
                  <w:rPr>
                    <w:lang w:val="en-GB"/>
                  </w:rPr>
                  <w:t>0</w:t>
                </w:r>
              </w:p>
            </w:sdtContent>
          </w:sdt>
        </w:tc>
      </w:tr>
      <w:tr w:rsidR="005F5746" w:rsidRPr="00192AA0" w14:paraId="04CF39AD" w14:textId="77777777" w:rsidTr="00A61130">
        <w:tc>
          <w:tcPr>
            <w:tcW w:w="1985" w:type="dxa"/>
          </w:tcPr>
          <w:p w14:paraId="6F000D39" w14:textId="77777777" w:rsidR="005F5746" w:rsidRPr="00A2726C" w:rsidRDefault="00A2726C" w:rsidP="005F5746">
            <w:pPr>
              <w:spacing w:after="200" w:line="276" w:lineRule="auto"/>
              <w:rPr>
                <w:lang w:val="en-GB"/>
              </w:rPr>
            </w:pPr>
            <w:r w:rsidRPr="00A2726C">
              <w:rPr>
                <w:lang w:val="en-GB"/>
              </w:rPr>
              <w:t>Place</w:t>
            </w:r>
            <w:r w:rsidR="005F5746" w:rsidRPr="00A2726C">
              <w:rPr>
                <w:lang w:val="en-GB"/>
              </w:rPr>
              <w:t>:</w:t>
            </w:r>
          </w:p>
        </w:tc>
        <w:tc>
          <w:tcPr>
            <w:tcW w:w="7511" w:type="dxa"/>
          </w:tcPr>
          <w:p w14:paraId="70082DBA" w14:textId="77777777" w:rsidR="005F5746" w:rsidRPr="00A2726C" w:rsidRDefault="00322D8F" w:rsidP="00103550">
            <w:pPr>
              <w:spacing w:after="200" w:line="276" w:lineRule="auto"/>
              <w:rPr>
                <w:lang w:val="en-GB"/>
              </w:rPr>
            </w:pPr>
            <w:sdt>
              <w:sdtPr>
                <w:rPr>
                  <w:lang w:val="en-GB"/>
                </w:rPr>
                <w:id w:val="401798205"/>
                <w:placeholder>
                  <w:docPart w:val="2555447B1468452BBAAEB66A69A87EF4"/>
                </w:placeholder>
              </w:sdtPr>
              <w:sdtEndPr/>
              <w:sdtContent>
                <w:sdt>
                  <w:sdtPr>
                    <w:rPr>
                      <w:lang w:val="en-GB"/>
                    </w:rPr>
                    <w:id w:val="-734859986"/>
                    <w:placeholder>
                      <w:docPart w:val="5BA5C14354BC43AA9C8F4C9F249C022B"/>
                    </w:placeholder>
                  </w:sdtPr>
                  <w:sdtEndPr/>
                  <w:sdtContent>
                    <w:proofErr w:type="spellStart"/>
                    <w:r w:rsidR="00192AA0">
                      <w:rPr>
                        <w:lang w:val="en-GB"/>
                      </w:rPr>
                      <w:t>Avaloq</w:t>
                    </w:r>
                    <w:proofErr w:type="spellEnd"/>
                    <w:r w:rsidR="00192AA0">
                      <w:rPr>
                        <w:lang w:val="en-GB"/>
                      </w:rPr>
                      <w:t xml:space="preserve"> AG, </w:t>
                    </w:r>
                    <w:proofErr w:type="spellStart"/>
                    <w:r w:rsidR="00192AA0" w:rsidRPr="00192AA0">
                      <w:rPr>
                        <w:lang w:val="en-GB"/>
                      </w:rPr>
                      <w:t>Allmendstrasse</w:t>
                    </w:r>
                    <w:proofErr w:type="spellEnd"/>
                    <w:r w:rsidR="00192AA0" w:rsidRPr="00192AA0">
                      <w:rPr>
                        <w:lang w:val="en-GB"/>
                      </w:rPr>
                      <w:t xml:space="preserve"> 140</w:t>
                    </w:r>
                    <w:r w:rsidR="00192AA0">
                      <w:rPr>
                        <w:lang w:val="en-GB"/>
                      </w:rPr>
                      <w:t>, Zürich</w:t>
                    </w:r>
                  </w:sdtContent>
                </w:sdt>
              </w:sdtContent>
            </w:sdt>
          </w:p>
        </w:tc>
      </w:tr>
      <w:tr w:rsidR="00431504" w:rsidRPr="00A145CC" w14:paraId="44B7021A" w14:textId="77777777" w:rsidTr="00A61130">
        <w:tc>
          <w:tcPr>
            <w:tcW w:w="1985" w:type="dxa"/>
          </w:tcPr>
          <w:p w14:paraId="1CE45421" w14:textId="77777777" w:rsidR="00431504" w:rsidRPr="00A2726C" w:rsidRDefault="00A2726C" w:rsidP="005C70BB">
            <w:pPr>
              <w:rPr>
                <w:lang w:val="en-GB"/>
              </w:rPr>
            </w:pPr>
            <w:r w:rsidRPr="00A2726C">
              <w:rPr>
                <w:lang w:val="en-GB"/>
              </w:rPr>
              <w:t>Participants</w:t>
            </w:r>
            <w:r w:rsidR="00431504" w:rsidRPr="00A2726C">
              <w:rPr>
                <w:lang w:val="en-GB"/>
              </w:rPr>
              <w:t>:</w:t>
            </w:r>
          </w:p>
        </w:tc>
        <w:tc>
          <w:tcPr>
            <w:tcW w:w="7511" w:type="dxa"/>
          </w:tcPr>
          <w:sdt>
            <w:sdtPr>
              <w:rPr>
                <w:lang w:val="en-GB"/>
              </w:rPr>
              <w:id w:val="-1558309554"/>
              <w:placeholder>
                <w:docPart w:val="6F538B33E5824A5E8A9B1BF53E26F395"/>
              </w:placeholder>
            </w:sdtPr>
            <w:sdtEndPr/>
            <w:sdtContent>
              <w:sdt>
                <w:sdtPr>
                  <w:rPr>
                    <w:lang w:val="en-GB"/>
                  </w:rPr>
                  <w:id w:val="179176399"/>
                  <w:placeholder>
                    <w:docPart w:val="31F873148F994C489C1C9D60E68CFA11"/>
                  </w:placeholder>
                </w:sdtPr>
                <w:sdtEndPr/>
                <w:sdtContent>
                  <w:p w14:paraId="7E7C24E4" w14:textId="77777777" w:rsidR="00192AA0" w:rsidRPr="00A2726C" w:rsidRDefault="00192AA0" w:rsidP="00192AA0">
                    <w:pPr>
                      <w:rPr>
                        <w:lang w:val="en-GB"/>
                      </w:rPr>
                    </w:pPr>
                    <w:r w:rsidRPr="00A2726C">
                      <w:rPr>
                        <w:lang w:val="en-GB"/>
                      </w:rPr>
                      <w:t xml:space="preserve">Mr. </w:t>
                    </w:r>
                    <w:r>
                      <w:rPr>
                        <w:lang w:val="en-GB"/>
                      </w:rPr>
                      <w:t>Thomas Hauser</w:t>
                    </w:r>
                  </w:p>
                  <w:p w14:paraId="7BA033CA" w14:textId="5CDB2BD0" w:rsidR="00A2726C" w:rsidRPr="00A2726C" w:rsidRDefault="00A2726C" w:rsidP="00A2726C">
                    <w:pPr>
                      <w:rPr>
                        <w:lang w:val="en-GB"/>
                      </w:rPr>
                    </w:pPr>
                    <w:r w:rsidRPr="00A2726C">
                      <w:rPr>
                        <w:lang w:val="en-GB"/>
                      </w:rPr>
                      <w:t>M</w:t>
                    </w:r>
                    <w:r w:rsidR="00192AA0">
                      <w:rPr>
                        <w:lang w:val="en-GB"/>
                      </w:rPr>
                      <w:t>s</w:t>
                    </w:r>
                    <w:r w:rsidRPr="00A2726C">
                      <w:rPr>
                        <w:lang w:val="en-GB"/>
                      </w:rPr>
                      <w:t xml:space="preserve">. </w:t>
                    </w:r>
                    <w:proofErr w:type="spellStart"/>
                    <w:r w:rsidR="00192AA0">
                      <w:rPr>
                        <w:lang w:val="en-GB"/>
                      </w:rPr>
                      <w:t>Madlaina</w:t>
                    </w:r>
                    <w:proofErr w:type="spellEnd"/>
                    <w:r w:rsidR="00192AA0">
                      <w:rPr>
                        <w:lang w:val="en-GB"/>
                      </w:rPr>
                      <w:t xml:space="preserve"> </w:t>
                    </w:r>
                    <w:proofErr w:type="spellStart"/>
                    <w:r w:rsidR="00192AA0">
                      <w:rPr>
                        <w:lang w:val="en-GB"/>
                      </w:rPr>
                      <w:t>Kalunder</w:t>
                    </w:r>
                    <w:proofErr w:type="spellEnd"/>
                  </w:p>
                  <w:p w14:paraId="4BEFBB0D" w14:textId="77777777" w:rsidR="00A2726C" w:rsidRPr="00A2726C" w:rsidRDefault="00A2726C" w:rsidP="00A2726C">
                    <w:pPr>
                      <w:rPr>
                        <w:lang w:val="en-GB"/>
                      </w:rPr>
                    </w:pPr>
                    <w:r w:rsidRPr="00A2726C">
                      <w:rPr>
                        <w:lang w:val="en-GB"/>
                      </w:rPr>
                      <w:t xml:space="preserve">Mr. </w:t>
                    </w:r>
                    <w:r w:rsidR="00192AA0">
                      <w:rPr>
                        <w:lang w:val="en-GB"/>
                      </w:rPr>
                      <w:t>Jens Kaminsky</w:t>
                    </w:r>
                  </w:p>
                  <w:p w14:paraId="46E7C680" w14:textId="77777777" w:rsidR="00431504" w:rsidRPr="00A2726C" w:rsidRDefault="00A2726C" w:rsidP="00A2726C">
                    <w:pPr>
                      <w:rPr>
                        <w:lang w:val="en-GB"/>
                      </w:rPr>
                    </w:pPr>
                    <w:r w:rsidRPr="00A2726C">
                      <w:rPr>
                        <w:lang w:val="en-GB"/>
                      </w:rPr>
                      <w:t xml:space="preserve">Mr. </w:t>
                    </w:r>
                    <w:r w:rsidR="00192AA0">
                      <w:rPr>
                        <w:lang w:val="en-GB"/>
                      </w:rPr>
                      <w:t>Waleed Al-Hubaishi</w:t>
                    </w:r>
                  </w:p>
                </w:sdtContent>
              </w:sdt>
            </w:sdtContent>
          </w:sdt>
        </w:tc>
      </w:tr>
      <w:tr w:rsidR="00355D34" w:rsidRPr="00A145CC" w14:paraId="41B63322" w14:textId="77777777" w:rsidTr="00A61130">
        <w:trPr>
          <w:trHeight w:val="113"/>
        </w:trPr>
        <w:tc>
          <w:tcPr>
            <w:tcW w:w="1985" w:type="dxa"/>
          </w:tcPr>
          <w:p w14:paraId="3BD884F9" w14:textId="77777777" w:rsidR="00355D34" w:rsidRPr="00A2726C" w:rsidRDefault="00355D34" w:rsidP="005F5746">
            <w:pPr>
              <w:spacing w:after="200" w:line="276" w:lineRule="auto"/>
              <w:rPr>
                <w:lang w:val="en-GB"/>
              </w:rPr>
            </w:pPr>
          </w:p>
        </w:tc>
        <w:tc>
          <w:tcPr>
            <w:tcW w:w="7511" w:type="dxa"/>
          </w:tcPr>
          <w:p w14:paraId="7C722303" w14:textId="77777777" w:rsidR="00355D34" w:rsidRPr="00A2726C" w:rsidRDefault="00355D34" w:rsidP="00431504">
            <w:pPr>
              <w:spacing w:after="200" w:line="276" w:lineRule="auto"/>
              <w:rPr>
                <w:lang w:val="en-GB"/>
              </w:rPr>
            </w:pPr>
          </w:p>
        </w:tc>
      </w:tr>
    </w:tbl>
    <w:p w14:paraId="05D481BC" w14:textId="77777777" w:rsidR="00DC704C" w:rsidRPr="00A2726C" w:rsidRDefault="00DC704C" w:rsidP="00904C80">
      <w:pPr>
        <w:rPr>
          <w:rStyle w:val="Strong"/>
          <w:b w:val="0"/>
          <w:lang w:val="en-GB"/>
        </w:rPr>
      </w:pPr>
    </w:p>
    <w:p w14:paraId="4481CFBB" w14:textId="77777777" w:rsidR="00FC4C2E" w:rsidRPr="00A2726C" w:rsidRDefault="00A2726C" w:rsidP="00EF52AF">
      <w:pPr>
        <w:pStyle w:val="Subtitle"/>
        <w:rPr>
          <w:rStyle w:val="Strong"/>
          <w:b/>
          <w:bCs w:val="0"/>
          <w:lang w:val="en-GB"/>
        </w:rPr>
      </w:pPr>
      <w:r>
        <w:rPr>
          <w:rStyle w:val="Strong"/>
          <w:b/>
          <w:bCs w:val="0"/>
          <w:lang w:val="en-GB"/>
        </w:rPr>
        <w:t>Agenda Items</w:t>
      </w:r>
    </w:p>
    <w:tbl>
      <w:tblPr>
        <w:tblStyle w:val="TableGrid"/>
        <w:tblW w:w="9493" w:type="dxa"/>
        <w:tblBorders>
          <w:insideV w:val="none" w:sz="0" w:space="0" w:color="auto"/>
        </w:tblBorders>
        <w:tblLayout w:type="fixed"/>
        <w:tblCellMar>
          <w:left w:w="57" w:type="dxa"/>
          <w:right w:w="57" w:type="dxa"/>
        </w:tblCellMar>
        <w:tblLook w:val="04A0" w:firstRow="1" w:lastRow="0" w:firstColumn="1" w:lastColumn="0" w:noHBand="0" w:noVBand="1"/>
      </w:tblPr>
      <w:tblGrid>
        <w:gridCol w:w="737"/>
        <w:gridCol w:w="8756"/>
      </w:tblGrid>
      <w:tr w:rsidR="00C35271" w:rsidRPr="00A2726C" w14:paraId="29CDDEC5" w14:textId="77777777" w:rsidTr="00C35271">
        <w:trPr>
          <w:tblHeader w:val="0"/>
        </w:trPr>
        <w:tc>
          <w:tcPr>
            <w:tcW w:w="737" w:type="dxa"/>
          </w:tcPr>
          <w:p w14:paraId="430B08E2" w14:textId="77777777" w:rsidR="00C35271" w:rsidRPr="00A2726C" w:rsidRDefault="00C35271" w:rsidP="00254C14">
            <w:pPr>
              <w:keepNext w:val="0"/>
              <w:rPr>
                <w:rStyle w:val="Strong"/>
                <w:b w:val="0"/>
                <w:lang w:val="en-GB"/>
              </w:rPr>
            </w:pPr>
            <w:r w:rsidRPr="00A2726C">
              <w:rPr>
                <w:rStyle w:val="Strong"/>
                <w:b w:val="0"/>
                <w:lang w:val="en-GB"/>
              </w:rPr>
              <w:t>1.</w:t>
            </w:r>
          </w:p>
        </w:tc>
        <w:tc>
          <w:tcPr>
            <w:tcW w:w="8756" w:type="dxa"/>
            <w:tcBorders>
              <w:right w:val="single" w:sz="4" w:space="0" w:color="auto"/>
            </w:tcBorders>
          </w:tcPr>
          <w:p w14:paraId="196098AD" w14:textId="77777777" w:rsidR="00C35271" w:rsidRPr="00A2726C" w:rsidRDefault="00192AA0" w:rsidP="00254C14">
            <w:pPr>
              <w:keepNext w:val="0"/>
              <w:rPr>
                <w:rStyle w:val="Strong"/>
                <w:b w:val="0"/>
                <w:lang w:val="en-GB"/>
              </w:rPr>
            </w:pPr>
            <w:r>
              <w:rPr>
                <w:rStyle w:val="Strong"/>
                <w:b w:val="0"/>
                <w:lang w:val="en-GB"/>
              </w:rPr>
              <w:t>Introductory Round</w:t>
            </w:r>
          </w:p>
        </w:tc>
      </w:tr>
      <w:tr w:rsidR="00C35271" w:rsidRPr="00192AA0" w14:paraId="443F3EA9" w14:textId="77777777" w:rsidTr="00C35271">
        <w:trPr>
          <w:tblHeader w:val="0"/>
        </w:trPr>
        <w:tc>
          <w:tcPr>
            <w:tcW w:w="737" w:type="dxa"/>
          </w:tcPr>
          <w:p w14:paraId="59E7EEB3" w14:textId="77777777" w:rsidR="00C35271" w:rsidRPr="00A2726C" w:rsidRDefault="00C35271" w:rsidP="00254C14">
            <w:pPr>
              <w:keepNext w:val="0"/>
              <w:rPr>
                <w:rStyle w:val="Strong"/>
                <w:b w:val="0"/>
                <w:lang w:val="en-GB"/>
              </w:rPr>
            </w:pPr>
            <w:r w:rsidRPr="00A2726C">
              <w:rPr>
                <w:rStyle w:val="Strong"/>
                <w:b w:val="0"/>
                <w:lang w:val="en-GB"/>
              </w:rPr>
              <w:t>2.</w:t>
            </w:r>
          </w:p>
        </w:tc>
        <w:tc>
          <w:tcPr>
            <w:tcW w:w="8756" w:type="dxa"/>
            <w:tcBorders>
              <w:right w:val="single" w:sz="4" w:space="0" w:color="auto"/>
            </w:tcBorders>
          </w:tcPr>
          <w:p w14:paraId="31BD3FA4" w14:textId="77777777" w:rsidR="00C35271" w:rsidRPr="00A2726C" w:rsidRDefault="00192AA0" w:rsidP="001B127C">
            <w:pPr>
              <w:keepNext w:val="0"/>
              <w:rPr>
                <w:rStyle w:val="Strong"/>
                <w:b w:val="0"/>
                <w:lang w:val="en-GB"/>
              </w:rPr>
            </w:pPr>
            <w:r>
              <w:rPr>
                <w:rStyle w:val="Strong"/>
                <w:b w:val="0"/>
                <w:lang w:val="en-GB"/>
              </w:rPr>
              <w:t xml:space="preserve">Project </w:t>
            </w:r>
            <w:r w:rsidR="009F008B">
              <w:rPr>
                <w:rStyle w:val="Strong"/>
                <w:b w:val="0"/>
                <w:lang w:val="en-GB"/>
              </w:rPr>
              <w:t>Explanation</w:t>
            </w:r>
          </w:p>
        </w:tc>
      </w:tr>
      <w:tr w:rsidR="00C35271" w:rsidRPr="00A145CC" w14:paraId="60C825A2" w14:textId="77777777" w:rsidTr="00C35271">
        <w:trPr>
          <w:tblHeader w:val="0"/>
        </w:trPr>
        <w:tc>
          <w:tcPr>
            <w:tcW w:w="737" w:type="dxa"/>
          </w:tcPr>
          <w:p w14:paraId="4953A931" w14:textId="77777777" w:rsidR="00C35271" w:rsidRPr="00A2726C" w:rsidRDefault="00C35271" w:rsidP="00254C14">
            <w:pPr>
              <w:keepNext w:val="0"/>
              <w:rPr>
                <w:rStyle w:val="Strong"/>
                <w:b w:val="0"/>
                <w:lang w:val="en-GB"/>
              </w:rPr>
            </w:pPr>
            <w:r w:rsidRPr="00A2726C">
              <w:rPr>
                <w:rStyle w:val="Strong"/>
                <w:b w:val="0"/>
                <w:lang w:val="en-GB"/>
              </w:rPr>
              <w:t>3.</w:t>
            </w:r>
          </w:p>
        </w:tc>
        <w:tc>
          <w:tcPr>
            <w:tcW w:w="8756" w:type="dxa"/>
            <w:tcBorders>
              <w:right w:val="single" w:sz="4" w:space="0" w:color="auto"/>
            </w:tcBorders>
          </w:tcPr>
          <w:p w14:paraId="298EA7CD" w14:textId="77777777" w:rsidR="00C35271" w:rsidRPr="00A2726C" w:rsidRDefault="00192AA0" w:rsidP="00254C14">
            <w:pPr>
              <w:keepNext w:val="0"/>
              <w:rPr>
                <w:rStyle w:val="Strong"/>
                <w:b w:val="0"/>
                <w:lang w:val="en-GB"/>
              </w:rPr>
            </w:pPr>
            <w:r>
              <w:rPr>
                <w:rStyle w:val="Strong"/>
                <w:b w:val="0"/>
                <w:lang w:val="en-GB"/>
              </w:rPr>
              <w:t>Question about Project and the Procedures</w:t>
            </w:r>
          </w:p>
        </w:tc>
      </w:tr>
      <w:tr w:rsidR="00C35271" w:rsidRPr="00192AA0" w14:paraId="60B9EE29" w14:textId="77777777" w:rsidTr="00C35271">
        <w:trPr>
          <w:tblHeader w:val="0"/>
        </w:trPr>
        <w:tc>
          <w:tcPr>
            <w:tcW w:w="737" w:type="dxa"/>
          </w:tcPr>
          <w:p w14:paraId="7958A099" w14:textId="77777777" w:rsidR="00C35271" w:rsidRPr="00A2726C" w:rsidRDefault="00C35271" w:rsidP="00254C14">
            <w:pPr>
              <w:keepNext w:val="0"/>
              <w:rPr>
                <w:rStyle w:val="Strong"/>
                <w:b w:val="0"/>
                <w:lang w:val="en-GB"/>
              </w:rPr>
            </w:pPr>
            <w:r w:rsidRPr="00A2726C">
              <w:rPr>
                <w:rStyle w:val="Strong"/>
                <w:b w:val="0"/>
                <w:lang w:val="en-GB"/>
              </w:rPr>
              <w:t>4.</w:t>
            </w:r>
          </w:p>
        </w:tc>
        <w:tc>
          <w:tcPr>
            <w:tcW w:w="8756" w:type="dxa"/>
            <w:tcBorders>
              <w:right w:val="single" w:sz="4" w:space="0" w:color="auto"/>
            </w:tcBorders>
          </w:tcPr>
          <w:p w14:paraId="58160B3C" w14:textId="77777777" w:rsidR="00C35271" w:rsidRPr="00A2726C" w:rsidRDefault="00192AA0" w:rsidP="00254C14">
            <w:pPr>
              <w:keepNext w:val="0"/>
              <w:rPr>
                <w:rStyle w:val="Strong"/>
                <w:b w:val="0"/>
                <w:lang w:val="en-GB"/>
              </w:rPr>
            </w:pPr>
            <w:r>
              <w:rPr>
                <w:rStyle w:val="Strong"/>
                <w:b w:val="0"/>
                <w:lang w:val="en-GB"/>
              </w:rPr>
              <w:t>Administrative Tasks Agreement</w:t>
            </w:r>
          </w:p>
        </w:tc>
      </w:tr>
      <w:tr w:rsidR="00192AA0" w:rsidRPr="00A145CC" w14:paraId="01712475" w14:textId="77777777" w:rsidTr="00C35271">
        <w:trPr>
          <w:tblHeader w:val="0"/>
        </w:trPr>
        <w:tc>
          <w:tcPr>
            <w:tcW w:w="737" w:type="dxa"/>
          </w:tcPr>
          <w:p w14:paraId="57F29447" w14:textId="77777777" w:rsidR="00192AA0" w:rsidRPr="00A2726C" w:rsidRDefault="00192AA0" w:rsidP="00254C14">
            <w:pPr>
              <w:rPr>
                <w:rStyle w:val="Strong"/>
                <w:b w:val="0"/>
                <w:lang w:val="en-GB"/>
              </w:rPr>
            </w:pPr>
            <w:r>
              <w:rPr>
                <w:rStyle w:val="Strong"/>
                <w:b w:val="0"/>
                <w:lang w:val="en-GB"/>
              </w:rPr>
              <w:t>5.</w:t>
            </w:r>
          </w:p>
        </w:tc>
        <w:tc>
          <w:tcPr>
            <w:tcW w:w="8756" w:type="dxa"/>
            <w:tcBorders>
              <w:right w:val="single" w:sz="4" w:space="0" w:color="auto"/>
            </w:tcBorders>
          </w:tcPr>
          <w:p w14:paraId="102F4B87" w14:textId="77777777" w:rsidR="00192AA0" w:rsidRDefault="00192AA0" w:rsidP="00254C14">
            <w:pPr>
              <w:rPr>
                <w:rStyle w:val="Strong"/>
                <w:b w:val="0"/>
                <w:lang w:val="en-GB"/>
              </w:rPr>
            </w:pPr>
            <w:r>
              <w:rPr>
                <w:rStyle w:val="Strong"/>
                <w:b w:val="0"/>
                <w:lang w:val="en-GB"/>
              </w:rPr>
              <w:t>Dates for the entire Semester</w:t>
            </w:r>
          </w:p>
        </w:tc>
      </w:tr>
      <w:tr w:rsidR="00192AA0" w:rsidRPr="00192AA0" w14:paraId="7A802A33" w14:textId="77777777" w:rsidTr="00C35271">
        <w:trPr>
          <w:tblHeader w:val="0"/>
        </w:trPr>
        <w:tc>
          <w:tcPr>
            <w:tcW w:w="737" w:type="dxa"/>
          </w:tcPr>
          <w:p w14:paraId="6C9048A2" w14:textId="77777777" w:rsidR="00192AA0" w:rsidRDefault="00192AA0" w:rsidP="00254C14">
            <w:pPr>
              <w:rPr>
                <w:rStyle w:val="Strong"/>
                <w:b w:val="0"/>
                <w:lang w:val="en-GB"/>
              </w:rPr>
            </w:pPr>
            <w:r>
              <w:rPr>
                <w:rStyle w:val="Strong"/>
                <w:b w:val="0"/>
                <w:lang w:val="en-GB"/>
              </w:rPr>
              <w:t>6.</w:t>
            </w:r>
          </w:p>
        </w:tc>
        <w:tc>
          <w:tcPr>
            <w:tcW w:w="8756" w:type="dxa"/>
            <w:tcBorders>
              <w:right w:val="single" w:sz="4" w:space="0" w:color="auto"/>
            </w:tcBorders>
          </w:tcPr>
          <w:p w14:paraId="763F6E87" w14:textId="77777777" w:rsidR="00192AA0" w:rsidRDefault="00192AA0" w:rsidP="00254C14">
            <w:pPr>
              <w:rPr>
                <w:rStyle w:val="Strong"/>
                <w:b w:val="0"/>
                <w:lang w:val="en-GB"/>
              </w:rPr>
            </w:pPr>
            <w:r>
              <w:rPr>
                <w:rStyle w:val="Strong"/>
                <w:b w:val="0"/>
                <w:lang w:val="en-GB"/>
              </w:rPr>
              <w:t>Next Steps</w:t>
            </w:r>
          </w:p>
        </w:tc>
      </w:tr>
    </w:tbl>
    <w:p w14:paraId="21DFDBCB" w14:textId="77777777" w:rsidR="00131616" w:rsidRPr="00A2726C" w:rsidRDefault="00131616" w:rsidP="00904C80">
      <w:pPr>
        <w:rPr>
          <w:rStyle w:val="Strong"/>
          <w:lang w:val="en-GB"/>
        </w:rPr>
      </w:pPr>
    </w:p>
    <w:p w14:paraId="23FFB890" w14:textId="77777777" w:rsidR="00131616" w:rsidRPr="00A2726C" w:rsidRDefault="00131616">
      <w:pPr>
        <w:spacing w:after="200" w:line="276" w:lineRule="auto"/>
        <w:contextualSpacing w:val="0"/>
        <w:rPr>
          <w:lang w:val="en-GB"/>
        </w:rPr>
      </w:pPr>
      <w:r w:rsidRPr="00A2726C">
        <w:rPr>
          <w:lang w:val="en-GB"/>
        </w:rPr>
        <w:br w:type="page"/>
      </w:r>
    </w:p>
    <w:p w14:paraId="24584089" w14:textId="77777777" w:rsidR="00683260" w:rsidRDefault="00AF4382" w:rsidP="00683260">
      <w:pPr>
        <w:pStyle w:val="Heading1"/>
        <w:rPr>
          <w:lang w:val="en-GB"/>
        </w:rPr>
      </w:pPr>
      <w:r>
        <w:rPr>
          <w:lang w:val="en-GB"/>
        </w:rPr>
        <w:lastRenderedPageBreak/>
        <w:t>Agenda</w:t>
      </w:r>
      <w:r w:rsidR="00683260" w:rsidRPr="00683260">
        <w:rPr>
          <w:lang w:val="en-GB"/>
        </w:rPr>
        <w:t xml:space="preserve"> Points</w:t>
      </w:r>
    </w:p>
    <w:p w14:paraId="68B08189" w14:textId="77777777" w:rsidR="009F008B" w:rsidRDefault="009F008B" w:rsidP="009F008B">
      <w:pPr>
        <w:pStyle w:val="Heading2"/>
        <w:rPr>
          <w:lang w:val="en-GB"/>
        </w:rPr>
      </w:pPr>
      <w:r>
        <w:rPr>
          <w:lang w:val="en-GB"/>
        </w:rPr>
        <w:t>Introductory Round</w:t>
      </w:r>
    </w:p>
    <w:p w14:paraId="566666B2" w14:textId="6E884A87" w:rsidR="003E3582" w:rsidRDefault="009F008B" w:rsidP="009F008B">
      <w:pPr>
        <w:rPr>
          <w:lang w:val="en-US"/>
        </w:rPr>
      </w:pPr>
      <w:r>
        <w:rPr>
          <w:lang w:val="en-US"/>
        </w:rPr>
        <w:t xml:space="preserve">Mr. Hauser started this round by mentioning an important point, that although </w:t>
      </w:r>
      <w:r w:rsidR="003E3582">
        <w:rPr>
          <w:lang w:val="en-US"/>
        </w:rPr>
        <w:t>the meeting take</w:t>
      </w:r>
      <w:r w:rsidR="002C1ACB">
        <w:rPr>
          <w:lang w:val="en-US"/>
        </w:rPr>
        <w:t>s</w:t>
      </w:r>
      <w:r w:rsidR="003E3582">
        <w:rPr>
          <w:lang w:val="en-US"/>
        </w:rPr>
        <w:t xml:space="preserve"> place inside</w:t>
      </w:r>
      <w:r>
        <w:rPr>
          <w:lang w:val="en-US"/>
        </w:rPr>
        <w:t xml:space="preserve"> </w:t>
      </w:r>
      <w:proofErr w:type="spellStart"/>
      <w:r>
        <w:rPr>
          <w:lang w:val="en-US"/>
        </w:rPr>
        <w:t>Avaloq</w:t>
      </w:r>
      <w:proofErr w:type="spellEnd"/>
      <w:r>
        <w:rPr>
          <w:lang w:val="en-US"/>
        </w:rPr>
        <w:t xml:space="preserve"> AG</w:t>
      </w:r>
      <w:r w:rsidR="003E3582">
        <w:rPr>
          <w:lang w:val="en-US"/>
        </w:rPr>
        <w:t xml:space="preserve"> building</w:t>
      </w:r>
      <w:r>
        <w:rPr>
          <w:lang w:val="en-US"/>
        </w:rPr>
        <w:t xml:space="preserve">, the real client of </w:t>
      </w:r>
      <w:r w:rsidR="003E3582">
        <w:rPr>
          <w:lang w:val="en-US"/>
        </w:rPr>
        <w:t>“</w:t>
      </w:r>
      <w:r w:rsidR="003E3582" w:rsidRPr="00A2726C">
        <w:rPr>
          <w:lang w:val="en-GB"/>
        </w:rPr>
        <w:t>IP</w:t>
      </w:r>
      <w:r w:rsidR="003E3582">
        <w:rPr>
          <w:lang w:val="en-GB"/>
        </w:rPr>
        <w:t>5</w:t>
      </w:r>
      <w:r w:rsidR="003E3582">
        <w:rPr>
          <w:bCs/>
          <w:lang w:val="en-US"/>
        </w:rPr>
        <w:t>_</w:t>
      </w:r>
      <w:r w:rsidR="003E3582" w:rsidRPr="00192AA0">
        <w:rPr>
          <w:bCs/>
          <w:lang w:val="en-US"/>
        </w:rPr>
        <w:t xml:space="preserve">Touch- </w:t>
      </w:r>
      <w:proofErr w:type="spellStart"/>
      <w:r w:rsidR="003E3582" w:rsidRPr="00192AA0">
        <w:rPr>
          <w:bCs/>
          <w:lang w:val="en-US"/>
        </w:rPr>
        <w:t>und</w:t>
      </w:r>
      <w:r w:rsidR="003E3582">
        <w:rPr>
          <w:bCs/>
          <w:lang w:val="en-US"/>
        </w:rPr>
        <w:t>_</w:t>
      </w:r>
      <w:r w:rsidR="003E3582" w:rsidRPr="00192AA0">
        <w:rPr>
          <w:bCs/>
          <w:lang w:val="en-US"/>
        </w:rPr>
        <w:t>sprachgesteuerte</w:t>
      </w:r>
      <w:r w:rsidR="003E3582">
        <w:rPr>
          <w:bCs/>
          <w:lang w:val="en-US"/>
        </w:rPr>
        <w:t>_</w:t>
      </w:r>
      <w:r w:rsidR="003E3582" w:rsidRPr="00192AA0">
        <w:rPr>
          <w:bCs/>
          <w:lang w:val="en-US"/>
        </w:rPr>
        <w:t>Event</w:t>
      </w:r>
      <w:proofErr w:type="spellEnd"/>
      <w:r w:rsidR="003E3582" w:rsidRPr="00192AA0">
        <w:rPr>
          <w:bCs/>
          <w:lang w:val="en-US"/>
        </w:rPr>
        <w:t xml:space="preserve"> App</w:t>
      </w:r>
      <w:r w:rsidR="003E3582">
        <w:rPr>
          <w:bCs/>
          <w:lang w:val="en-US"/>
        </w:rPr>
        <w:t>”</w:t>
      </w:r>
      <w:r w:rsidR="003E3582">
        <w:rPr>
          <w:lang w:val="en-US"/>
        </w:rPr>
        <w:t xml:space="preserve"> </w:t>
      </w:r>
      <w:r>
        <w:rPr>
          <w:lang w:val="en-US"/>
        </w:rPr>
        <w:t>is “</w:t>
      </w:r>
      <w:hyperlink r:id="rId9" w:history="1">
        <w:r w:rsidRPr="009F008B">
          <w:rPr>
            <w:rStyle w:val="Hyperlink"/>
            <w:lang w:val="en-US"/>
          </w:rPr>
          <w:t>Swiss Engineering</w:t>
        </w:r>
      </w:hyperlink>
      <w:r>
        <w:rPr>
          <w:lang w:val="en-US"/>
        </w:rPr>
        <w:t xml:space="preserve">” which </w:t>
      </w:r>
      <w:r w:rsidR="003E3582">
        <w:rPr>
          <w:lang w:val="en-US"/>
        </w:rPr>
        <w:t>is an association for the engineers located in Switzerland as its name implies.</w:t>
      </w:r>
    </w:p>
    <w:p w14:paraId="7AC1C915" w14:textId="685FBA20" w:rsidR="00ED27D4" w:rsidRDefault="003E3582" w:rsidP="00ED27D4">
      <w:pPr>
        <w:rPr>
          <w:lang w:val="en-US"/>
        </w:rPr>
      </w:pPr>
      <w:r>
        <w:rPr>
          <w:lang w:val="en-US"/>
        </w:rPr>
        <w:t xml:space="preserve">He described </w:t>
      </w:r>
      <w:r w:rsidR="002C1ACB">
        <w:rPr>
          <w:lang w:val="en-US"/>
        </w:rPr>
        <w:t>“</w:t>
      </w:r>
      <w:r>
        <w:rPr>
          <w:lang w:val="en-US"/>
        </w:rPr>
        <w:t>Swiss Engineering</w:t>
      </w:r>
      <w:r w:rsidR="002C1ACB">
        <w:rPr>
          <w:lang w:val="en-US"/>
        </w:rPr>
        <w:t>”</w:t>
      </w:r>
      <w:r>
        <w:rPr>
          <w:lang w:val="en-US"/>
        </w:rPr>
        <w:t xml:space="preserve"> as</w:t>
      </w:r>
      <w:r w:rsidR="00ED27D4">
        <w:rPr>
          <w:lang w:val="en-US"/>
        </w:rPr>
        <w:t xml:space="preserve"> follows</w:t>
      </w:r>
      <w:r>
        <w:rPr>
          <w:lang w:val="en-US"/>
        </w:rPr>
        <w:t xml:space="preserve"> </w:t>
      </w:r>
      <w:r w:rsidR="00ED27D4">
        <w:rPr>
          <w:lang w:val="en-US"/>
        </w:rPr>
        <w:t>“</w:t>
      </w:r>
      <w:r w:rsidR="00ED27D4" w:rsidRPr="00ED27D4">
        <w:rPr>
          <w:lang w:val="en-US"/>
        </w:rPr>
        <w:t xml:space="preserve"> is the </w:t>
      </w:r>
      <w:r w:rsidR="00ED27D4" w:rsidRPr="00ED27D4">
        <w:rPr>
          <w:lang w:val="en-US"/>
        </w:rPr>
        <w:br/>
        <w:t xml:space="preserve">Swiss association for 13’000 engineers. It consist of a central association with an administration with 6 </w:t>
      </w:r>
      <w:r w:rsidR="00ED27D4" w:rsidRPr="00ED27D4">
        <w:rPr>
          <w:lang w:val="en-US"/>
        </w:rPr>
        <w:t>approx.</w:t>
      </w:r>
      <w:r w:rsidR="00ED27D4" w:rsidRPr="00ED27D4">
        <w:rPr>
          <w:lang w:val="en-US"/>
        </w:rPr>
        <w:t xml:space="preserve"> full time equivalents. The members can join in addition sub associations which are grouped either geographical e.g. </w:t>
      </w:r>
      <w:r w:rsidR="00ED27D4" w:rsidRPr="00ED27D4">
        <w:rPr>
          <w:lang w:val="en-US"/>
        </w:rPr>
        <w:t>Section</w:t>
      </w:r>
      <w:r w:rsidR="00ED27D4" w:rsidRPr="00ED27D4">
        <w:rPr>
          <w:lang w:val="en-US"/>
        </w:rPr>
        <w:t xml:space="preserve"> Aargau, Bern, </w:t>
      </w:r>
      <w:r w:rsidR="00ED27D4">
        <w:rPr>
          <w:lang w:val="en-US"/>
        </w:rPr>
        <w:t>Genève</w:t>
      </w:r>
      <w:r w:rsidR="00ED27D4" w:rsidRPr="00ED27D4">
        <w:rPr>
          <w:lang w:val="en-US"/>
        </w:rPr>
        <w:t xml:space="preserve"> or by topic e.g. </w:t>
      </w:r>
      <w:r w:rsidR="00ED27D4">
        <w:rPr>
          <w:lang w:val="en-US"/>
        </w:rPr>
        <w:t>“</w:t>
      </w:r>
      <w:proofErr w:type="spellStart"/>
      <w:r w:rsidR="00ED27D4" w:rsidRPr="00ED27D4">
        <w:rPr>
          <w:lang w:val="en-US"/>
        </w:rPr>
        <w:t>Fachgruppe</w:t>
      </w:r>
      <w:proofErr w:type="spellEnd"/>
      <w:r w:rsidR="00ED27D4" w:rsidRPr="00ED27D4">
        <w:rPr>
          <w:lang w:val="en-US"/>
        </w:rPr>
        <w:t xml:space="preserve"> </w:t>
      </w:r>
      <w:proofErr w:type="spellStart"/>
      <w:r w:rsidR="00ED27D4" w:rsidRPr="00ED27D4">
        <w:rPr>
          <w:lang w:val="en-US"/>
        </w:rPr>
        <w:t>Electroni</w:t>
      </w:r>
      <w:r w:rsidR="00ED27D4">
        <w:rPr>
          <w:lang w:val="en-US"/>
        </w:rPr>
        <w:t>k</w:t>
      </w:r>
      <w:proofErr w:type="spellEnd"/>
      <w:r w:rsidR="00ED27D4">
        <w:rPr>
          <w:lang w:val="en-US"/>
        </w:rPr>
        <w:t xml:space="preserve"> und</w:t>
      </w:r>
      <w:r w:rsidR="00ED27D4" w:rsidRPr="00ED27D4">
        <w:rPr>
          <w:lang w:val="en-US"/>
        </w:rPr>
        <w:t xml:space="preserve"> </w:t>
      </w:r>
      <w:proofErr w:type="spellStart"/>
      <w:r w:rsidR="00ED27D4" w:rsidRPr="00ED27D4">
        <w:rPr>
          <w:lang w:val="en-US"/>
        </w:rPr>
        <w:t>Informatik</w:t>
      </w:r>
      <w:proofErr w:type="spellEnd"/>
      <w:r w:rsidR="00ED27D4">
        <w:rPr>
          <w:lang w:val="en-US"/>
        </w:rPr>
        <w:t>”</w:t>
      </w:r>
      <w:r w:rsidR="00ED27D4" w:rsidRPr="00ED27D4">
        <w:rPr>
          <w:lang w:val="en-US"/>
        </w:rPr>
        <w:t xml:space="preserve">  (FAEL), FG Life Science</w:t>
      </w:r>
      <w:r w:rsidR="00ED27D4">
        <w:rPr>
          <w:lang w:val="en-US"/>
        </w:rPr>
        <w:t>.</w:t>
      </w:r>
    </w:p>
    <w:p w14:paraId="317E9328" w14:textId="108D8837" w:rsidR="003E3582" w:rsidRDefault="00ED27D4" w:rsidP="00ED27D4">
      <w:pPr>
        <w:rPr>
          <w:lang w:val="en-US"/>
        </w:rPr>
      </w:pPr>
      <w:r w:rsidRPr="00ED27D4">
        <w:rPr>
          <w:lang w:val="en-US"/>
        </w:rPr>
        <w:t xml:space="preserve">Swiss Engineering or/and its sub association are offering events to their member, which they can register to it via browser or with this new APP. Important for member recruiting purposes , the events are mostly also open to </w:t>
      </w:r>
      <w:r w:rsidRPr="00ED27D4">
        <w:rPr>
          <w:lang w:val="en-US"/>
        </w:rPr>
        <w:t>non-members</w:t>
      </w:r>
      <w:r w:rsidRPr="00ED27D4">
        <w:rPr>
          <w:lang w:val="en-US"/>
        </w:rPr>
        <w:t>. Those guests mostly are paying a higher event entry fee, then Swiss Engineering members</w:t>
      </w:r>
      <w:r>
        <w:rPr>
          <w:lang w:val="en-US"/>
        </w:rPr>
        <w:t>”</w:t>
      </w:r>
      <w:r w:rsidR="003E3582">
        <w:rPr>
          <w:lang w:val="en-US"/>
        </w:rPr>
        <w:t>.</w:t>
      </w:r>
    </w:p>
    <w:p w14:paraId="56C7712C" w14:textId="77777777" w:rsidR="00ED27D4" w:rsidRDefault="00ED27D4" w:rsidP="00ED27D4">
      <w:pPr>
        <w:rPr>
          <w:lang w:val="en-US"/>
        </w:rPr>
      </w:pPr>
    </w:p>
    <w:p w14:paraId="5FE02CDD" w14:textId="77777777" w:rsidR="003E3582" w:rsidRDefault="003E3582" w:rsidP="003E3582">
      <w:pPr>
        <w:rPr>
          <w:lang w:val="en-US"/>
        </w:rPr>
      </w:pPr>
      <w:r>
        <w:rPr>
          <w:lang w:val="en-US"/>
        </w:rPr>
        <w:t>Mr. Hauser encouraged Mr. Kaminsky and Mr. Al-Hubaishi to register in Swiss Engineer</w:t>
      </w:r>
      <w:r w:rsidR="00E209F5">
        <w:rPr>
          <w:lang w:val="en-US"/>
        </w:rPr>
        <w:t>ing</w:t>
      </w:r>
      <w:r>
        <w:rPr>
          <w:lang w:val="en-US"/>
        </w:rPr>
        <w:t xml:space="preserve"> as it offers a free of charge model of membership for students.</w:t>
      </w:r>
    </w:p>
    <w:p w14:paraId="3625F121" w14:textId="77777777" w:rsidR="00E52E96" w:rsidRDefault="003E3582" w:rsidP="003E3582">
      <w:pPr>
        <w:rPr>
          <w:lang w:val="en-US"/>
        </w:rPr>
      </w:pPr>
      <w:r>
        <w:rPr>
          <w:lang w:val="en-US"/>
        </w:rPr>
        <w:t xml:space="preserve">This Association doesn’t offer courses for its client, but it focuses on </w:t>
      </w:r>
      <w:r w:rsidR="00E52E96">
        <w:rPr>
          <w:lang w:val="en-US"/>
        </w:rPr>
        <w:t>establishing events for the members to have a deep dive into the new technology and topics, so that the members can have an idea about what is new now on the market.</w:t>
      </w:r>
    </w:p>
    <w:p w14:paraId="68A04678" w14:textId="77777777" w:rsidR="00E52E96" w:rsidRDefault="00E52E96" w:rsidP="003E3582">
      <w:pPr>
        <w:rPr>
          <w:lang w:val="en-US"/>
        </w:rPr>
      </w:pPr>
    </w:p>
    <w:p w14:paraId="67BC4E5F" w14:textId="60E12DC2" w:rsidR="00E52E96" w:rsidRDefault="00E52E96" w:rsidP="003E3582">
      <w:pPr>
        <w:rPr>
          <w:lang w:val="en-US"/>
        </w:rPr>
      </w:pPr>
      <w:r>
        <w:rPr>
          <w:lang w:val="en-US"/>
        </w:rPr>
        <w:t xml:space="preserve">Ms. </w:t>
      </w:r>
      <w:proofErr w:type="spellStart"/>
      <w:r>
        <w:rPr>
          <w:lang w:val="en-US"/>
        </w:rPr>
        <w:t>Kalunder</w:t>
      </w:r>
      <w:proofErr w:type="spellEnd"/>
      <w:r>
        <w:rPr>
          <w:lang w:val="en-US"/>
        </w:rPr>
        <w:t xml:space="preserve"> presented herself as well and mentioned her technical background and her current position at the FHNW. Afterwards, both of Mr. Kaminsky and Mr. Al-Hubaishi did present themselves and gave also a short brief of their interests and previous projects.</w:t>
      </w:r>
    </w:p>
    <w:p w14:paraId="3E17781D" w14:textId="77777777" w:rsidR="00E52E96" w:rsidRDefault="00E52E96" w:rsidP="003E3582">
      <w:pPr>
        <w:rPr>
          <w:lang w:val="en-US"/>
        </w:rPr>
      </w:pPr>
    </w:p>
    <w:p w14:paraId="2567D611" w14:textId="39A548D7" w:rsidR="009F008B" w:rsidRPr="009F008B" w:rsidRDefault="00E52E96" w:rsidP="00E52E96">
      <w:pPr>
        <w:rPr>
          <w:lang w:val="en-US"/>
        </w:rPr>
      </w:pPr>
      <w:r>
        <w:rPr>
          <w:lang w:val="en-US"/>
        </w:rPr>
        <w:t xml:space="preserve">Mr. Hauser mentioned </w:t>
      </w:r>
      <w:r w:rsidR="00E209F5">
        <w:rPr>
          <w:lang w:val="en-US"/>
        </w:rPr>
        <w:t xml:space="preserve">at the end of this round </w:t>
      </w:r>
      <w:r>
        <w:rPr>
          <w:lang w:val="en-US"/>
        </w:rPr>
        <w:t>that Mr. Giger has an urgent meeting at that time and can join us via a conference call if needed, and also that he is the one with the major technical experience with Programming of them both.</w:t>
      </w:r>
    </w:p>
    <w:p w14:paraId="1B8C0260" w14:textId="77777777" w:rsidR="009F008B" w:rsidRDefault="009F008B" w:rsidP="009F008B">
      <w:pPr>
        <w:pStyle w:val="Heading2"/>
        <w:rPr>
          <w:lang w:val="en-GB"/>
        </w:rPr>
      </w:pPr>
      <w:r>
        <w:rPr>
          <w:lang w:val="en-GB"/>
        </w:rPr>
        <w:t>Project Explanation</w:t>
      </w:r>
    </w:p>
    <w:p w14:paraId="6543D931" w14:textId="1A143DA5" w:rsidR="00E209F5" w:rsidRDefault="00E209F5" w:rsidP="00E209F5">
      <w:pPr>
        <w:rPr>
          <w:bCs/>
          <w:lang w:val="en-US"/>
        </w:rPr>
      </w:pPr>
      <w:r>
        <w:rPr>
          <w:lang w:val="en-GB"/>
        </w:rPr>
        <w:t xml:space="preserve">Mr. Hauser mentioned that </w:t>
      </w:r>
      <w:r w:rsidR="00CE5DB2">
        <w:rPr>
          <w:lang w:val="en-GB"/>
        </w:rPr>
        <w:t>many</w:t>
      </w:r>
      <w:r>
        <w:rPr>
          <w:lang w:val="en-GB"/>
        </w:rPr>
        <w:t xml:space="preserve"> people are using Swiss Engineering to book their events, but the website has a lot more to offer</w:t>
      </w:r>
      <w:r w:rsidR="00CE5DB2">
        <w:rPr>
          <w:lang w:val="en-GB"/>
        </w:rPr>
        <w:t xml:space="preserve"> than that. </w:t>
      </w:r>
      <w:r w:rsidRPr="00E209F5">
        <w:rPr>
          <w:lang w:val="en-US"/>
        </w:rPr>
        <w:t>“IP5</w:t>
      </w:r>
      <w:r w:rsidRPr="00E209F5">
        <w:rPr>
          <w:bCs/>
          <w:lang w:val="en-US"/>
        </w:rPr>
        <w:t xml:space="preserve">_Touch- </w:t>
      </w:r>
      <w:proofErr w:type="spellStart"/>
      <w:r w:rsidRPr="00E209F5">
        <w:rPr>
          <w:bCs/>
          <w:lang w:val="en-US"/>
        </w:rPr>
        <w:t>und_sprachgesteuerte_Event</w:t>
      </w:r>
      <w:proofErr w:type="spellEnd"/>
      <w:r w:rsidRPr="00E209F5">
        <w:rPr>
          <w:bCs/>
          <w:lang w:val="en-US"/>
        </w:rPr>
        <w:t xml:space="preserve"> App” should focus only on the event </w:t>
      </w:r>
      <w:r>
        <w:rPr>
          <w:bCs/>
          <w:lang w:val="en-US"/>
        </w:rPr>
        <w:t>booking</w:t>
      </w:r>
      <w:r w:rsidR="00116F00">
        <w:rPr>
          <w:bCs/>
          <w:lang w:val="en-US"/>
        </w:rPr>
        <w:t>.</w:t>
      </w:r>
      <w:r>
        <w:rPr>
          <w:bCs/>
          <w:lang w:val="en-US"/>
        </w:rPr>
        <w:t xml:space="preserve"> </w:t>
      </w:r>
      <w:r w:rsidR="00116F00">
        <w:rPr>
          <w:bCs/>
          <w:lang w:val="en-US"/>
        </w:rPr>
        <w:t>The</w:t>
      </w:r>
      <w:r>
        <w:rPr>
          <w:bCs/>
          <w:lang w:val="en-US"/>
        </w:rPr>
        <w:t xml:space="preserve"> </w:t>
      </w:r>
      <w:r w:rsidR="00116F00">
        <w:rPr>
          <w:bCs/>
          <w:lang w:val="en-US"/>
        </w:rPr>
        <w:t xml:space="preserve">goal of the App </w:t>
      </w:r>
      <w:r>
        <w:rPr>
          <w:bCs/>
          <w:lang w:val="en-US"/>
        </w:rPr>
        <w:t>is to offer a</w:t>
      </w:r>
      <w:r w:rsidR="00116F00">
        <w:rPr>
          <w:bCs/>
          <w:lang w:val="en-US"/>
        </w:rPr>
        <w:t xml:space="preserve"> superior user experience </w:t>
      </w:r>
      <w:r w:rsidR="00B7574C">
        <w:rPr>
          <w:bCs/>
          <w:lang w:val="en-US"/>
        </w:rPr>
        <w:t xml:space="preserve">for booking events </w:t>
      </w:r>
      <w:r w:rsidR="00116F00">
        <w:rPr>
          <w:bCs/>
          <w:lang w:val="en-US"/>
        </w:rPr>
        <w:t>compared to the website</w:t>
      </w:r>
      <w:r w:rsidR="00B7574C">
        <w:rPr>
          <w:bCs/>
          <w:lang w:val="en-US"/>
        </w:rPr>
        <w:t>.</w:t>
      </w:r>
    </w:p>
    <w:p w14:paraId="76F00F1B" w14:textId="754EA757" w:rsidR="00915D30" w:rsidRDefault="00E209F5" w:rsidP="00E209F5">
      <w:pPr>
        <w:rPr>
          <w:lang w:val="en-US"/>
        </w:rPr>
      </w:pPr>
      <w:r>
        <w:rPr>
          <w:bCs/>
          <w:lang w:val="en-US"/>
        </w:rPr>
        <w:t xml:space="preserve">The Swiss Engineering </w:t>
      </w:r>
      <w:r w:rsidR="00915D30">
        <w:rPr>
          <w:bCs/>
          <w:lang w:val="en-US"/>
        </w:rPr>
        <w:t xml:space="preserve">new platform is soon to be launched, but as </w:t>
      </w:r>
      <w:r w:rsidR="00B7574C">
        <w:rPr>
          <w:bCs/>
          <w:lang w:val="en-US"/>
        </w:rPr>
        <w:t xml:space="preserve">the </w:t>
      </w:r>
      <w:r w:rsidR="00915D30">
        <w:rPr>
          <w:lang w:val="en-US"/>
        </w:rPr>
        <w:t>“</w:t>
      </w:r>
      <w:r w:rsidR="00915D30" w:rsidRPr="00A2726C">
        <w:rPr>
          <w:lang w:val="en-GB"/>
        </w:rPr>
        <w:t>IP</w:t>
      </w:r>
      <w:r w:rsidR="00915D30">
        <w:rPr>
          <w:lang w:val="en-GB"/>
        </w:rPr>
        <w:t>5</w:t>
      </w:r>
      <w:r w:rsidR="00915D30">
        <w:rPr>
          <w:bCs/>
          <w:lang w:val="en-US"/>
        </w:rPr>
        <w:t>_</w:t>
      </w:r>
      <w:r w:rsidR="00915D30" w:rsidRPr="00192AA0">
        <w:rPr>
          <w:bCs/>
          <w:lang w:val="en-US"/>
        </w:rPr>
        <w:t xml:space="preserve">Touch- </w:t>
      </w:r>
      <w:proofErr w:type="spellStart"/>
      <w:r w:rsidR="00915D30" w:rsidRPr="00192AA0">
        <w:rPr>
          <w:bCs/>
          <w:lang w:val="en-US"/>
        </w:rPr>
        <w:t>und</w:t>
      </w:r>
      <w:r w:rsidR="00915D30">
        <w:rPr>
          <w:bCs/>
          <w:lang w:val="en-US"/>
        </w:rPr>
        <w:t>_</w:t>
      </w:r>
      <w:r w:rsidR="00915D30" w:rsidRPr="00192AA0">
        <w:rPr>
          <w:bCs/>
          <w:lang w:val="en-US"/>
        </w:rPr>
        <w:t>sprachgesteuerte</w:t>
      </w:r>
      <w:r w:rsidR="00915D30">
        <w:rPr>
          <w:bCs/>
          <w:lang w:val="en-US"/>
        </w:rPr>
        <w:t>_</w:t>
      </w:r>
      <w:r w:rsidR="00915D30" w:rsidRPr="00192AA0">
        <w:rPr>
          <w:bCs/>
          <w:lang w:val="en-US"/>
        </w:rPr>
        <w:t>Event</w:t>
      </w:r>
      <w:proofErr w:type="spellEnd"/>
      <w:r w:rsidR="00915D30" w:rsidRPr="00192AA0">
        <w:rPr>
          <w:bCs/>
          <w:lang w:val="en-US"/>
        </w:rPr>
        <w:t xml:space="preserve"> App</w:t>
      </w:r>
      <w:r w:rsidR="00915D30">
        <w:rPr>
          <w:bCs/>
          <w:lang w:val="en-US"/>
        </w:rPr>
        <w:t>”</w:t>
      </w:r>
      <w:r w:rsidR="00915D30">
        <w:rPr>
          <w:lang w:val="en-US"/>
        </w:rPr>
        <w:t xml:space="preserve"> would focus only on the front-end this should not be an issue.</w:t>
      </w:r>
    </w:p>
    <w:p w14:paraId="728064A2" w14:textId="77777777" w:rsidR="00915D30" w:rsidRDefault="00915D30" w:rsidP="00E209F5">
      <w:pPr>
        <w:rPr>
          <w:lang w:val="en-US"/>
        </w:rPr>
      </w:pPr>
      <w:r>
        <w:rPr>
          <w:lang w:val="en-US"/>
        </w:rPr>
        <w:t>Mr. Hauser suggested to integrate the already existed voice assistant on the mobile with the App; Google Assistant on Android devices and Siri on iOS.</w:t>
      </w:r>
    </w:p>
    <w:p w14:paraId="42A1955C" w14:textId="2D4E6067" w:rsidR="00915D30" w:rsidRDefault="00915D30" w:rsidP="00E209F5">
      <w:pPr>
        <w:rPr>
          <w:lang w:val="en-US"/>
        </w:rPr>
      </w:pPr>
      <w:r>
        <w:rPr>
          <w:lang w:val="en-US"/>
        </w:rPr>
        <w:t>He also said t</w:t>
      </w:r>
      <w:r w:rsidR="00AF4382">
        <w:rPr>
          <w:lang w:val="en-US"/>
        </w:rPr>
        <w:t>hat</w:t>
      </w:r>
      <w:r>
        <w:rPr>
          <w:lang w:val="en-US"/>
        </w:rPr>
        <w:t xml:space="preserve"> the App main and core use-case can be described as searching for events, browsing their descriptions and booking an event at the end</w:t>
      </w:r>
      <w:r w:rsidR="00A2225C">
        <w:rPr>
          <w:lang w:val="en-US"/>
        </w:rPr>
        <w:t xml:space="preserve">, not forgetting the </w:t>
      </w:r>
      <w:r w:rsidR="00B7574C">
        <w:rPr>
          <w:lang w:val="en-US"/>
        </w:rPr>
        <w:t xml:space="preserve">option to cancel </w:t>
      </w:r>
      <w:r w:rsidR="00A2225C">
        <w:rPr>
          <w:lang w:val="en-US"/>
        </w:rPr>
        <w:t>the booking of an event.</w:t>
      </w:r>
    </w:p>
    <w:p w14:paraId="4BEBC3A9" w14:textId="32D51DA5" w:rsidR="00E209F5" w:rsidRPr="00915D30" w:rsidRDefault="00B7574C" w:rsidP="00915D30">
      <w:pPr>
        <w:rPr>
          <w:lang w:val="en-US"/>
        </w:rPr>
      </w:pPr>
      <w:r>
        <w:rPr>
          <w:lang w:val="en-US"/>
        </w:rPr>
        <w:t>O</w:t>
      </w:r>
      <w:r w:rsidR="00915D30">
        <w:rPr>
          <w:lang w:val="en-US"/>
        </w:rPr>
        <w:t>ffering the best UX to the end-user is a critical point and an important aspect to consider while designing the UI and structure.</w:t>
      </w:r>
    </w:p>
    <w:p w14:paraId="2EBE110C" w14:textId="77777777" w:rsidR="009F008B" w:rsidRDefault="009F008B" w:rsidP="009F008B">
      <w:pPr>
        <w:pStyle w:val="Heading2"/>
        <w:rPr>
          <w:lang w:val="en-GB"/>
        </w:rPr>
      </w:pPr>
      <w:r>
        <w:rPr>
          <w:lang w:val="en-GB"/>
        </w:rPr>
        <w:t>Question about the Project and the Procedures</w:t>
      </w:r>
    </w:p>
    <w:p w14:paraId="4CA0CD5B" w14:textId="77777777" w:rsidR="00915D30" w:rsidRDefault="00915D30" w:rsidP="00915D30">
      <w:pPr>
        <w:rPr>
          <w:lang w:val="en-GB"/>
        </w:rPr>
      </w:pPr>
      <w:r>
        <w:rPr>
          <w:lang w:val="en-GB"/>
        </w:rPr>
        <w:t>After ending the Explanation phase, the attendants started to ask Mr. Hauser some questions.</w:t>
      </w:r>
    </w:p>
    <w:p w14:paraId="4FF2E749" w14:textId="34DF0EB2" w:rsidR="00915D30" w:rsidRDefault="00915D30" w:rsidP="00915D30">
      <w:pPr>
        <w:rPr>
          <w:lang w:val="en-US"/>
        </w:rPr>
      </w:pPr>
      <w:r>
        <w:rPr>
          <w:lang w:val="en-GB"/>
        </w:rPr>
        <w:t xml:space="preserve">One of the questions was whether or not to include the Payment use case in the app, and Mr. Hauser said that </w:t>
      </w:r>
      <w:r>
        <w:rPr>
          <w:lang w:val="en-US"/>
        </w:rPr>
        <w:t xml:space="preserve">Payment is not included in </w:t>
      </w:r>
      <w:r w:rsidR="004703FB">
        <w:rPr>
          <w:lang w:val="en-US"/>
        </w:rPr>
        <w:t xml:space="preserve">the </w:t>
      </w:r>
      <w:r>
        <w:rPr>
          <w:lang w:val="en-US"/>
        </w:rPr>
        <w:t xml:space="preserve">Platform for now and </w:t>
      </w:r>
      <w:r w:rsidR="004703FB">
        <w:rPr>
          <w:lang w:val="en-US"/>
        </w:rPr>
        <w:t xml:space="preserve">therefore </w:t>
      </w:r>
      <w:r>
        <w:rPr>
          <w:lang w:val="en-US"/>
        </w:rPr>
        <w:t xml:space="preserve">should also </w:t>
      </w:r>
      <w:r w:rsidR="00E6438F">
        <w:rPr>
          <w:lang w:val="en-US"/>
        </w:rPr>
        <w:t xml:space="preserve">not </w:t>
      </w:r>
      <w:r>
        <w:rPr>
          <w:lang w:val="en-US"/>
        </w:rPr>
        <w:t xml:space="preserve">be </w:t>
      </w:r>
      <w:r w:rsidR="004703FB">
        <w:rPr>
          <w:lang w:val="en-US"/>
        </w:rPr>
        <w:t>included in the App</w:t>
      </w:r>
      <w:r>
        <w:rPr>
          <w:lang w:val="en-US"/>
        </w:rPr>
        <w:t>.</w:t>
      </w:r>
    </w:p>
    <w:p w14:paraId="60DF6028" w14:textId="7478D49E" w:rsidR="00E6438F" w:rsidRDefault="00AF4382" w:rsidP="00915D30">
      <w:pPr>
        <w:rPr>
          <w:bCs/>
          <w:lang w:val="en-US"/>
        </w:rPr>
      </w:pPr>
      <w:r>
        <w:rPr>
          <w:lang w:val="en-US"/>
        </w:rPr>
        <w:t>A new question was</w:t>
      </w:r>
      <w:r w:rsidR="00E6438F">
        <w:rPr>
          <w:lang w:val="en-US"/>
        </w:rPr>
        <w:t>,</w:t>
      </w:r>
      <w:r>
        <w:rPr>
          <w:lang w:val="en-US"/>
        </w:rPr>
        <w:t xml:space="preserve"> if the app should have multiple types of users (Admin &amp; member) where the Admin can for example add new events. Mr. </w:t>
      </w:r>
      <w:proofErr w:type="spellStart"/>
      <w:r>
        <w:rPr>
          <w:lang w:val="en-US"/>
        </w:rPr>
        <w:t>Huaser</w:t>
      </w:r>
      <w:proofErr w:type="spellEnd"/>
      <w:r>
        <w:rPr>
          <w:lang w:val="en-US"/>
        </w:rPr>
        <w:t xml:space="preserve"> said that App should only focus on the </w:t>
      </w:r>
      <w:r>
        <w:rPr>
          <w:lang w:val="en-US"/>
        </w:rPr>
        <w:lastRenderedPageBreak/>
        <w:t xml:space="preserve">member user as this is the only type of users to be available on the app, and that </w:t>
      </w:r>
      <w:r w:rsidRPr="00E209F5">
        <w:rPr>
          <w:lang w:val="en-US"/>
        </w:rPr>
        <w:t>“IP5</w:t>
      </w:r>
      <w:r w:rsidRPr="00E209F5">
        <w:rPr>
          <w:bCs/>
          <w:lang w:val="en-US"/>
        </w:rPr>
        <w:t xml:space="preserve">_Touch- </w:t>
      </w:r>
      <w:proofErr w:type="spellStart"/>
      <w:r w:rsidRPr="00E209F5">
        <w:rPr>
          <w:bCs/>
          <w:lang w:val="en-US"/>
        </w:rPr>
        <w:t>und_sprachgesteuerte_Event</w:t>
      </w:r>
      <w:proofErr w:type="spellEnd"/>
      <w:r w:rsidRPr="00E209F5">
        <w:rPr>
          <w:bCs/>
          <w:lang w:val="en-US"/>
        </w:rPr>
        <w:t xml:space="preserve"> App”</w:t>
      </w:r>
      <w:r>
        <w:rPr>
          <w:bCs/>
          <w:lang w:val="en-US"/>
        </w:rPr>
        <w:t xml:space="preserve"> should focus only on the front-end.</w:t>
      </w:r>
    </w:p>
    <w:p w14:paraId="2778A18E" w14:textId="47F533F3" w:rsidR="00AF4382" w:rsidRDefault="00AF4382" w:rsidP="00ED27D4">
      <w:pPr>
        <w:rPr>
          <w:bCs/>
          <w:lang w:val="en-US"/>
        </w:rPr>
      </w:pPr>
      <w:r>
        <w:rPr>
          <w:bCs/>
          <w:lang w:val="en-US"/>
        </w:rPr>
        <w:t>The attendants have then discussed the sound assistant integration issue, and what</w:t>
      </w:r>
      <w:r w:rsidR="00E6438F">
        <w:rPr>
          <w:bCs/>
          <w:lang w:val="en-US"/>
        </w:rPr>
        <w:t xml:space="preserve"> </w:t>
      </w:r>
      <w:r>
        <w:rPr>
          <w:bCs/>
          <w:lang w:val="en-US"/>
        </w:rPr>
        <w:t>the best way to integrate it into the app</w:t>
      </w:r>
      <w:r w:rsidR="00E6438F">
        <w:rPr>
          <w:bCs/>
          <w:lang w:val="en-US"/>
        </w:rPr>
        <w:t xml:space="preserve"> would be</w:t>
      </w:r>
      <w:r>
        <w:rPr>
          <w:bCs/>
          <w:lang w:val="en-US"/>
        </w:rPr>
        <w:t xml:space="preserve"> and how the client think it should work or if the client has an idea in mind about the use-case. Mr. Hauser encouraged Mr. Kaminsky and Mr. Al-Hubaishi to find the best way to include the Text-to-Speech feature in the app and integrate it in a way that would be intuitive for the end-user to use</w:t>
      </w:r>
      <w:r w:rsidR="00ED27D4">
        <w:rPr>
          <w:bCs/>
          <w:lang w:val="en-US"/>
        </w:rPr>
        <w:t>.</w:t>
      </w:r>
    </w:p>
    <w:p w14:paraId="59DA8C97" w14:textId="77777777" w:rsidR="00AF4382" w:rsidRDefault="00AF4382" w:rsidP="00915D30">
      <w:pPr>
        <w:rPr>
          <w:bCs/>
          <w:lang w:val="en-US"/>
        </w:rPr>
      </w:pPr>
    </w:p>
    <w:p w14:paraId="30506C0D" w14:textId="77777777" w:rsidR="00AF4382" w:rsidRDefault="00AF4382" w:rsidP="00915D30">
      <w:pPr>
        <w:rPr>
          <w:bCs/>
          <w:lang w:val="en-US"/>
        </w:rPr>
      </w:pPr>
      <w:r>
        <w:rPr>
          <w:bCs/>
          <w:lang w:val="en-US"/>
        </w:rPr>
        <w:t>Another question was about the types of filtering that the client wishes to have, Mr. Hauser did also leave this open to Mr. Kaminsky and Mr. Al-Hubaishi to find out what would be useful to have based on UX.</w:t>
      </w:r>
    </w:p>
    <w:p w14:paraId="184DF77B" w14:textId="77777777" w:rsidR="002C4E8D" w:rsidRDefault="00AF4382" w:rsidP="002C4E8D">
      <w:pPr>
        <w:rPr>
          <w:bCs/>
          <w:lang w:val="en-US"/>
        </w:rPr>
      </w:pPr>
      <w:r>
        <w:rPr>
          <w:bCs/>
          <w:lang w:val="en-US"/>
        </w:rPr>
        <w:t>Mr. Hauser also mentioned that the information related to the events wouldn’t change on the new platform</w:t>
      </w:r>
      <w:r w:rsidR="002C4E8D">
        <w:rPr>
          <w:bCs/>
          <w:lang w:val="en-US"/>
        </w:rPr>
        <w:t>, and they will most likely keep the old information provided in the currently working version, but he also said that he will try to provide the schema as soon as possible.</w:t>
      </w:r>
      <w:r w:rsidR="00A2225C">
        <w:rPr>
          <w:bCs/>
          <w:lang w:val="en-US"/>
        </w:rPr>
        <w:t xml:space="preserve"> Meanwhile Mr. Kaminsky and Mr.</w:t>
      </w:r>
      <w:r w:rsidR="00204EA8">
        <w:rPr>
          <w:bCs/>
          <w:lang w:val="en-US"/>
        </w:rPr>
        <w:t xml:space="preserve"> </w:t>
      </w:r>
      <w:r w:rsidR="00A2225C">
        <w:rPr>
          <w:bCs/>
          <w:lang w:val="en-US"/>
        </w:rPr>
        <w:t xml:space="preserve">Al-Hubaishi can start working with dummy data. </w:t>
      </w:r>
    </w:p>
    <w:p w14:paraId="021BEB7A" w14:textId="77777777" w:rsidR="002C4E8D" w:rsidRDefault="002C4E8D" w:rsidP="002C4E8D">
      <w:pPr>
        <w:rPr>
          <w:bCs/>
          <w:lang w:val="en-US"/>
        </w:rPr>
      </w:pPr>
      <w:r>
        <w:rPr>
          <w:bCs/>
          <w:lang w:val="en-US"/>
        </w:rPr>
        <w:t>As functioning offline was mentioned in the project description, Mr. Hauser suggested to research what information are useful to keep a copy of on the device locally so the user can have a look at even without refreshing the results (</w:t>
      </w:r>
      <w:r w:rsidR="00204EA8">
        <w:rPr>
          <w:bCs/>
          <w:lang w:val="en-US"/>
        </w:rPr>
        <w:t>i.e.</w:t>
      </w:r>
      <w:r>
        <w:rPr>
          <w:bCs/>
          <w:lang w:val="en-US"/>
        </w:rPr>
        <w:t xml:space="preserve"> the current bookings and profile information).</w:t>
      </w:r>
    </w:p>
    <w:p w14:paraId="042546DE" w14:textId="6DF3FC8D" w:rsidR="004703FB" w:rsidRPr="002C4E8D" w:rsidRDefault="002C4E8D" w:rsidP="002C4E8D">
      <w:pPr>
        <w:rPr>
          <w:bCs/>
          <w:lang w:val="en-US"/>
        </w:rPr>
      </w:pPr>
      <w:r>
        <w:rPr>
          <w:bCs/>
          <w:lang w:val="en-US"/>
        </w:rPr>
        <w:t xml:space="preserve">The last question was regarding the Prototype, and which devices does the client expect it to work on? Mr. Hauser answer was that he would love have an iOS (iPhone) and Android version so that he can show-case them. </w:t>
      </w:r>
      <w:r w:rsidR="00570E43">
        <w:rPr>
          <w:bCs/>
          <w:lang w:val="en-US"/>
        </w:rPr>
        <w:t xml:space="preserve">Additionally </w:t>
      </w:r>
      <w:r>
        <w:rPr>
          <w:bCs/>
          <w:lang w:val="en-US"/>
        </w:rPr>
        <w:t>a working version on iPad would be nice to have even if the App screen on the iPad was like an iPhone’s size (no Adaptive Layout). Mr. Kaminsky and Mr. Al-Hubaishi were highly encouraged to use Xamarin also due to time constraint.</w:t>
      </w:r>
    </w:p>
    <w:p w14:paraId="251C7830" w14:textId="77777777" w:rsidR="009F008B" w:rsidRDefault="009F008B" w:rsidP="009F008B">
      <w:pPr>
        <w:pStyle w:val="Heading2"/>
        <w:rPr>
          <w:lang w:val="en-GB"/>
        </w:rPr>
      </w:pPr>
      <w:r>
        <w:rPr>
          <w:lang w:val="en-GB"/>
        </w:rPr>
        <w:t xml:space="preserve">Administrative Tasks Agreement </w:t>
      </w:r>
    </w:p>
    <w:p w14:paraId="503B831F" w14:textId="77777777" w:rsidR="000178D7" w:rsidRDefault="000178D7" w:rsidP="000178D7">
      <w:pPr>
        <w:rPr>
          <w:lang w:val="en-GB"/>
        </w:rPr>
      </w:pPr>
      <w:r>
        <w:rPr>
          <w:lang w:val="en-GB"/>
        </w:rPr>
        <w:t xml:space="preserve">Ms. </w:t>
      </w:r>
      <w:proofErr w:type="spellStart"/>
      <w:r>
        <w:rPr>
          <w:lang w:val="en-GB"/>
        </w:rPr>
        <w:t>Kalunder</w:t>
      </w:r>
      <w:proofErr w:type="spellEnd"/>
      <w:r>
        <w:rPr>
          <w:lang w:val="en-GB"/>
        </w:rPr>
        <w:t xml:space="preserve"> went </w:t>
      </w:r>
      <w:r w:rsidR="00204EA8">
        <w:rPr>
          <w:lang w:val="en-GB"/>
        </w:rPr>
        <w:t>through</w:t>
      </w:r>
      <w:r>
        <w:rPr>
          <w:lang w:val="en-GB"/>
        </w:rPr>
        <w:t xml:space="preserve"> the FH requirements from the students briefly. She started with an important point which is that having graded with 5.0 at the end of the semester will mean that the students have done a really great job, any grade above 5.0 will mean that the students have done an extraordinary job with their IP5.</w:t>
      </w:r>
    </w:p>
    <w:p w14:paraId="59E24B23" w14:textId="47FEA0E5" w:rsidR="00783736" w:rsidRDefault="000178D7" w:rsidP="00783736">
      <w:pPr>
        <w:rPr>
          <w:lang w:val="en-US"/>
        </w:rPr>
      </w:pPr>
      <w:r>
        <w:rPr>
          <w:lang w:val="en-GB"/>
        </w:rPr>
        <w:t xml:space="preserve">The </w:t>
      </w:r>
      <w:r w:rsidR="00C75B8B">
        <w:rPr>
          <w:lang w:val="en-GB"/>
        </w:rPr>
        <w:t>Report</w:t>
      </w:r>
      <w:r>
        <w:rPr>
          <w:lang w:val="en-GB"/>
        </w:rPr>
        <w:t xml:space="preserve"> as described in the “</w:t>
      </w:r>
      <w:r w:rsidRPr="000178D7">
        <w:rPr>
          <w:lang w:val="en-GB"/>
        </w:rPr>
        <w:t>Leitfaden_Berichte_4.01</w:t>
      </w:r>
      <w:r>
        <w:rPr>
          <w:lang w:val="en-GB"/>
        </w:rPr>
        <w:t xml:space="preserve">” document is the template to follow, as well as Project Plan, Time Plan and the Milestones. Ms. </w:t>
      </w:r>
      <w:proofErr w:type="spellStart"/>
      <w:r>
        <w:rPr>
          <w:lang w:val="en-GB"/>
        </w:rPr>
        <w:t>Kalunder</w:t>
      </w:r>
      <w:proofErr w:type="spellEnd"/>
      <w:r>
        <w:rPr>
          <w:lang w:val="en-GB"/>
        </w:rPr>
        <w:t xml:space="preserve"> mentioned also that the expect us to work on a small work packages which also implies the Client’s wish </w:t>
      </w:r>
      <w:r w:rsidR="00A2225C">
        <w:rPr>
          <w:lang w:val="en-GB"/>
        </w:rPr>
        <w:t xml:space="preserve">by working on Agile style. But the students could also work with a waterflow or any other model if they have decided that this can lead to </w:t>
      </w:r>
      <w:r w:rsidR="006F5128">
        <w:rPr>
          <w:lang w:val="en-GB"/>
        </w:rPr>
        <w:t xml:space="preserve">a </w:t>
      </w:r>
      <w:r w:rsidR="00A2225C">
        <w:rPr>
          <w:lang w:val="en-GB"/>
        </w:rPr>
        <w:t>better</w:t>
      </w:r>
      <w:r w:rsidR="00981B09">
        <w:rPr>
          <w:lang w:val="en-GB"/>
        </w:rPr>
        <w:t xml:space="preserve"> </w:t>
      </w:r>
      <w:r w:rsidR="00A2225C">
        <w:rPr>
          <w:lang w:val="en-GB"/>
        </w:rPr>
        <w:t>result.</w:t>
      </w:r>
      <w:r w:rsidR="00783736">
        <w:rPr>
          <w:lang w:val="en-GB"/>
        </w:rPr>
        <w:t xml:space="preserve"> </w:t>
      </w:r>
      <w:r w:rsidR="00783736" w:rsidRPr="00783736">
        <w:rPr>
          <w:lang w:val="en-US"/>
        </w:rPr>
        <w:t xml:space="preserve">The work packages should be planned in advance and </w:t>
      </w:r>
      <w:r w:rsidR="00783736">
        <w:rPr>
          <w:lang w:val="en-US"/>
        </w:rPr>
        <w:t xml:space="preserve">also be </w:t>
      </w:r>
      <w:r w:rsidR="00783736" w:rsidRPr="00783736">
        <w:rPr>
          <w:lang w:val="en-US"/>
        </w:rPr>
        <w:t>reproducible even if the packages evolve during the project</w:t>
      </w:r>
      <w:r w:rsidR="00783736">
        <w:rPr>
          <w:lang w:val="en-US"/>
        </w:rPr>
        <w:t xml:space="preserve">, that </w:t>
      </w:r>
      <w:r w:rsidR="00783736" w:rsidRPr="00783736">
        <w:rPr>
          <w:lang w:val="en-US"/>
        </w:rPr>
        <w:t>if an agile work methodology is selected</w:t>
      </w:r>
      <w:r w:rsidR="00783736">
        <w:rPr>
          <w:lang w:val="en-US"/>
        </w:rPr>
        <w:t>.</w:t>
      </w:r>
    </w:p>
    <w:p w14:paraId="7BB0898A" w14:textId="77777777" w:rsidR="00783736" w:rsidRPr="00783736" w:rsidRDefault="00783736" w:rsidP="00783736">
      <w:pPr>
        <w:rPr>
          <w:lang w:val="en-US"/>
        </w:rPr>
      </w:pPr>
    </w:p>
    <w:p w14:paraId="3764463C" w14:textId="3FDDDDFE" w:rsidR="00A2225C" w:rsidRDefault="00A2225C" w:rsidP="00A2225C">
      <w:pPr>
        <w:rPr>
          <w:lang w:val="en-GB"/>
        </w:rPr>
      </w:pPr>
      <w:r>
        <w:rPr>
          <w:lang w:val="en-GB"/>
        </w:rPr>
        <w:t xml:space="preserve">For the coming meetings Ms. </w:t>
      </w:r>
      <w:proofErr w:type="spellStart"/>
      <w:r>
        <w:rPr>
          <w:lang w:val="en-GB"/>
        </w:rPr>
        <w:t>Kalunder</w:t>
      </w:r>
      <w:proofErr w:type="spellEnd"/>
      <w:r>
        <w:rPr>
          <w:lang w:val="en-GB"/>
        </w:rPr>
        <w:t xml:space="preserve"> also requested the Agenda to be sent prior the meetings within a sufficient time to have a look on and prepare for the meeting.</w:t>
      </w:r>
      <w:r w:rsidR="00C75B8B">
        <w:rPr>
          <w:lang w:val="en-GB"/>
        </w:rPr>
        <w:t xml:space="preserve"> She also suggested that all coming meetings shall take place at the FHNW.</w:t>
      </w:r>
    </w:p>
    <w:p w14:paraId="3D9A3BCE" w14:textId="60F52234" w:rsidR="00783736" w:rsidRDefault="00783736" w:rsidP="00A2225C">
      <w:pPr>
        <w:rPr>
          <w:lang w:val="en-GB"/>
        </w:rPr>
      </w:pPr>
    </w:p>
    <w:p w14:paraId="372E12F6" w14:textId="12CE71BB" w:rsidR="00783736" w:rsidRDefault="00783736" w:rsidP="00783736">
      <w:pPr>
        <w:rPr>
          <w:lang w:val="en-GB"/>
        </w:rPr>
      </w:pPr>
      <w:r>
        <w:rPr>
          <w:lang w:val="en-GB"/>
        </w:rPr>
        <w:t xml:space="preserve">Ms. </w:t>
      </w:r>
      <w:proofErr w:type="spellStart"/>
      <w:r>
        <w:rPr>
          <w:lang w:val="en-GB"/>
        </w:rPr>
        <w:t>Kaunder</w:t>
      </w:r>
      <w:proofErr w:type="spellEnd"/>
      <w:r>
        <w:rPr>
          <w:lang w:val="en-GB"/>
        </w:rPr>
        <w:t xml:space="preserve"> mentioned that the students are required to evaluate and research the State Of The Art, Methodologies and the Technologies. </w:t>
      </w:r>
      <w:r w:rsidR="00ED27D4">
        <w:rPr>
          <w:lang w:val="en-GB"/>
        </w:rPr>
        <w:t>Then the Decisions have to be documented and reproducible.</w:t>
      </w:r>
      <w:r>
        <w:rPr>
          <w:lang w:val="en-GB"/>
        </w:rPr>
        <w:t xml:space="preserve"> </w:t>
      </w:r>
    </w:p>
    <w:p w14:paraId="1CE75047" w14:textId="77777777" w:rsidR="00A2225C" w:rsidRDefault="00A2225C" w:rsidP="00A2225C">
      <w:pPr>
        <w:rPr>
          <w:lang w:val="en-GB"/>
        </w:rPr>
      </w:pPr>
    </w:p>
    <w:p w14:paraId="70FF7D85" w14:textId="3404AC15" w:rsidR="00A2225C" w:rsidRDefault="00A2225C" w:rsidP="00A2225C">
      <w:pPr>
        <w:rPr>
          <w:lang w:val="en-GB"/>
        </w:rPr>
      </w:pPr>
      <w:r>
        <w:rPr>
          <w:lang w:val="en-GB"/>
        </w:rPr>
        <w:t xml:space="preserve">Mr. Kaminsky and Mr. Al-Hubaishi informed the attendants that the Meetings Protocols would be sent usually within 48-72h after the meeting, and if there </w:t>
      </w:r>
      <w:r w:rsidR="006F5128">
        <w:rPr>
          <w:lang w:val="en-GB"/>
        </w:rPr>
        <w:t xml:space="preserve">is </w:t>
      </w:r>
      <w:r>
        <w:rPr>
          <w:lang w:val="en-GB"/>
        </w:rPr>
        <w:t xml:space="preserve">no response then </w:t>
      </w:r>
      <w:r w:rsidR="006F5128">
        <w:rPr>
          <w:lang w:val="en-GB"/>
        </w:rPr>
        <w:t>everything</w:t>
      </w:r>
      <w:r>
        <w:rPr>
          <w:lang w:val="en-GB"/>
        </w:rPr>
        <w:t xml:space="preserve"> mentioned </w:t>
      </w:r>
      <w:r w:rsidR="006F5128">
        <w:rPr>
          <w:lang w:val="en-GB"/>
        </w:rPr>
        <w:t xml:space="preserve">in </w:t>
      </w:r>
      <w:r>
        <w:rPr>
          <w:lang w:val="en-GB"/>
        </w:rPr>
        <w:t xml:space="preserve">the protocol </w:t>
      </w:r>
      <w:r w:rsidR="006F5128">
        <w:rPr>
          <w:lang w:val="en-GB"/>
        </w:rPr>
        <w:t xml:space="preserve">would </w:t>
      </w:r>
      <w:r>
        <w:rPr>
          <w:lang w:val="en-GB"/>
        </w:rPr>
        <w:t>be considered as agreed upon.</w:t>
      </w:r>
    </w:p>
    <w:p w14:paraId="147F4D55" w14:textId="77777777" w:rsidR="00C75B8B" w:rsidRDefault="00C75B8B" w:rsidP="00A2225C">
      <w:pPr>
        <w:rPr>
          <w:lang w:val="en-GB"/>
        </w:rPr>
      </w:pPr>
    </w:p>
    <w:p w14:paraId="044B5481" w14:textId="3E05C462" w:rsidR="00ED27D4" w:rsidRPr="00ED27D4" w:rsidRDefault="00C75B8B" w:rsidP="00ED27D4">
      <w:pPr>
        <w:rPr>
          <w:lang w:val="en-GB"/>
        </w:rPr>
      </w:pPr>
      <w:proofErr w:type="spellStart"/>
      <w:r>
        <w:rPr>
          <w:lang w:val="en-GB"/>
        </w:rPr>
        <w:t>Mr.Hauser</w:t>
      </w:r>
      <w:proofErr w:type="spellEnd"/>
      <w:r>
        <w:rPr>
          <w:lang w:val="en-GB"/>
        </w:rPr>
        <w:t xml:space="preserve"> requested that the Milestone’s dates should also be sent to him so that he can choose whether to participate by coming to FH or via a conference call.</w:t>
      </w:r>
      <w:r w:rsidR="00783736">
        <w:rPr>
          <w:lang w:val="en-GB"/>
        </w:rPr>
        <w:t xml:space="preserve"> The Milestones should be set realistically in advance so that the coaching/customer meetings could be planned around them.</w:t>
      </w:r>
      <w:r w:rsidR="00ED27D4">
        <w:rPr>
          <w:lang w:val="en-GB"/>
        </w:rPr>
        <w:br w:type="page"/>
      </w:r>
    </w:p>
    <w:p w14:paraId="60FE614A" w14:textId="77777777" w:rsidR="00ED27D4" w:rsidRDefault="00ED27D4" w:rsidP="00ED27D4">
      <w:pPr>
        <w:pStyle w:val="Heading2"/>
        <w:numPr>
          <w:ilvl w:val="0"/>
          <w:numId w:val="0"/>
        </w:numPr>
        <w:ind w:left="576"/>
        <w:rPr>
          <w:lang w:val="en-GB"/>
        </w:rPr>
      </w:pPr>
    </w:p>
    <w:p w14:paraId="4564A7A9" w14:textId="58F59913" w:rsidR="009F008B" w:rsidRDefault="009F008B" w:rsidP="009F008B">
      <w:pPr>
        <w:pStyle w:val="Heading2"/>
        <w:rPr>
          <w:lang w:val="en-GB"/>
        </w:rPr>
      </w:pPr>
      <w:r>
        <w:rPr>
          <w:lang w:val="en-GB"/>
        </w:rPr>
        <w:t>Dates for the entire semester</w:t>
      </w:r>
    </w:p>
    <w:p w14:paraId="4180EB0A" w14:textId="159DBF59" w:rsidR="00C75B8B" w:rsidRDefault="00C75B8B" w:rsidP="00C75B8B">
      <w:pPr>
        <w:rPr>
          <w:lang w:val="en-GB"/>
        </w:rPr>
      </w:pPr>
      <w:r>
        <w:rPr>
          <w:lang w:val="en-GB"/>
        </w:rPr>
        <w:t xml:space="preserve">Ms. </w:t>
      </w:r>
      <w:proofErr w:type="spellStart"/>
      <w:r>
        <w:rPr>
          <w:lang w:val="en-GB"/>
        </w:rPr>
        <w:t>Kalunder</w:t>
      </w:r>
      <w:proofErr w:type="spellEnd"/>
      <w:r>
        <w:rPr>
          <w:lang w:val="en-GB"/>
        </w:rPr>
        <w:t xml:space="preserve"> asked the students to formulate the Project’s Vision within the next two weeks, and also to start with the Report as fast as possible. She Also mentioned that after the third part of the semester, a first draft of the Report should be ready</w:t>
      </w:r>
      <w:r w:rsidR="00783736">
        <w:rPr>
          <w:lang w:val="en-GB"/>
        </w:rPr>
        <w:t xml:space="preserve">, which includes the Research part to get feedback. The Index on the other hand should be discussed on the second or third meeting. </w:t>
      </w:r>
    </w:p>
    <w:p w14:paraId="09C5C703" w14:textId="77777777" w:rsidR="00C75B8B" w:rsidRPr="00C75B8B" w:rsidRDefault="00C75B8B" w:rsidP="00C75B8B">
      <w:pPr>
        <w:rPr>
          <w:lang w:val="en-GB"/>
        </w:rPr>
      </w:pPr>
    </w:p>
    <w:p w14:paraId="0370728B" w14:textId="77777777" w:rsidR="009F008B" w:rsidRDefault="009F008B" w:rsidP="00C75B8B">
      <w:pPr>
        <w:pStyle w:val="Heading2"/>
        <w:rPr>
          <w:lang w:val="en-GB"/>
        </w:rPr>
      </w:pPr>
      <w:r>
        <w:rPr>
          <w:lang w:val="en-GB"/>
        </w:rPr>
        <w:t xml:space="preserve">Next Steps </w:t>
      </w:r>
    </w:p>
    <w:p w14:paraId="0BE6F7AB" w14:textId="0E6F4EC8" w:rsidR="00C82E85" w:rsidRDefault="00C82E85" w:rsidP="0010099C">
      <w:pPr>
        <w:rPr>
          <w:lang w:val="en-GB"/>
        </w:rPr>
      </w:pPr>
      <w:r>
        <w:rPr>
          <w:lang w:val="en-GB"/>
        </w:rPr>
        <w:t xml:space="preserve"> </w:t>
      </w:r>
      <w:r w:rsidR="00A145CC">
        <w:rPr>
          <w:lang w:val="en-GB"/>
        </w:rPr>
        <w:t xml:space="preserve">Ms. </w:t>
      </w:r>
      <w:proofErr w:type="spellStart"/>
      <w:r w:rsidR="00A145CC">
        <w:rPr>
          <w:lang w:val="en-GB"/>
        </w:rPr>
        <w:t>Kalunder</w:t>
      </w:r>
      <w:proofErr w:type="spellEnd"/>
      <w:r w:rsidR="00A145CC">
        <w:rPr>
          <w:lang w:val="en-GB"/>
        </w:rPr>
        <w:t xml:space="preserve">  asked the </w:t>
      </w:r>
      <w:r w:rsidR="00783736">
        <w:rPr>
          <w:lang w:val="en-GB"/>
        </w:rPr>
        <w:t>s</w:t>
      </w:r>
      <w:r w:rsidR="00A145CC">
        <w:rPr>
          <w:lang w:val="en-GB"/>
        </w:rPr>
        <w:t>tudents to s</w:t>
      </w:r>
      <w:r w:rsidR="00204EA8">
        <w:rPr>
          <w:lang w:val="en-GB"/>
        </w:rPr>
        <w:t>tart with the Project’s Vision till the next coaching appointment</w:t>
      </w:r>
      <w:r w:rsidR="00783736">
        <w:rPr>
          <w:lang w:val="en-GB"/>
        </w:rPr>
        <w:t xml:space="preserve"> and also </w:t>
      </w:r>
      <w:r w:rsidR="00A145CC">
        <w:rPr>
          <w:lang w:val="en-GB"/>
        </w:rPr>
        <w:t>to start with the project plan early and keep improving it if needed.</w:t>
      </w:r>
    </w:p>
    <w:p w14:paraId="5F2DFD1C" w14:textId="370F5A80" w:rsidR="00783736" w:rsidRPr="00A145CC" w:rsidRDefault="00783736" w:rsidP="0010099C">
      <w:pPr>
        <w:rPr>
          <w:color w:val="000000" w:themeColor="text1"/>
          <w:lang w:val="en-GB"/>
        </w:rPr>
      </w:pPr>
      <w:r>
        <w:rPr>
          <w:lang w:val="en-GB"/>
        </w:rPr>
        <w:t xml:space="preserve">The students should also read the </w:t>
      </w:r>
      <w:proofErr w:type="spellStart"/>
      <w:r>
        <w:rPr>
          <w:lang w:val="en-GB"/>
        </w:rPr>
        <w:t>Aufgabenvereinbarung</w:t>
      </w:r>
      <w:proofErr w:type="spellEnd"/>
      <w:r>
        <w:rPr>
          <w:lang w:val="en-GB"/>
        </w:rPr>
        <w:t xml:space="preserve"> and hand in a signed copy of it. </w:t>
      </w:r>
    </w:p>
    <w:p w14:paraId="36B8254D" w14:textId="77777777" w:rsidR="0010099C" w:rsidRDefault="00D30D06" w:rsidP="0010099C">
      <w:pPr>
        <w:rPr>
          <w:lang w:val="en-GB"/>
        </w:rPr>
      </w:pPr>
      <w:r>
        <w:rPr>
          <w:lang w:val="en-GB"/>
        </w:rPr>
        <w:t xml:space="preserve"> </w:t>
      </w:r>
    </w:p>
    <w:p w14:paraId="3EB533FD" w14:textId="3C0253D3" w:rsidR="00CF17E7" w:rsidRDefault="00CF17E7" w:rsidP="00ED27D4">
      <w:pPr>
        <w:rPr>
          <w:lang w:val="en-GB"/>
        </w:rPr>
      </w:pPr>
      <w:bookmarkStart w:id="0" w:name="_GoBack"/>
      <w:bookmarkEnd w:id="0"/>
    </w:p>
    <w:p w14:paraId="489842A8" w14:textId="77777777" w:rsidR="00FC4C2E" w:rsidRPr="00A2726C" w:rsidRDefault="00683260" w:rsidP="00486E52">
      <w:pPr>
        <w:pStyle w:val="Heading1"/>
        <w:rPr>
          <w:lang w:val="en-GB"/>
        </w:rPr>
      </w:pPr>
      <w:r>
        <w:rPr>
          <w:lang w:val="en-GB"/>
        </w:rPr>
        <w:t>Further Tasks</w:t>
      </w:r>
    </w:p>
    <w:tbl>
      <w:tblPr>
        <w:tblStyle w:val="GridTable1Light"/>
        <w:tblW w:w="9493" w:type="dxa"/>
        <w:tblLook w:val="04A0" w:firstRow="1" w:lastRow="0" w:firstColumn="1" w:lastColumn="0" w:noHBand="0" w:noVBand="1"/>
      </w:tblPr>
      <w:tblGrid>
        <w:gridCol w:w="523"/>
        <w:gridCol w:w="5284"/>
        <w:gridCol w:w="2268"/>
        <w:gridCol w:w="1418"/>
      </w:tblGrid>
      <w:tr w:rsidR="00FC4C2E" w:rsidRPr="00A2726C" w14:paraId="6C99EEEE" w14:textId="77777777" w:rsidTr="007218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 w:type="dxa"/>
          </w:tcPr>
          <w:p w14:paraId="14420764" w14:textId="77777777" w:rsidR="00FC4C2E" w:rsidRPr="00A2726C" w:rsidRDefault="00FC4C2E" w:rsidP="00FC4C2E">
            <w:pPr>
              <w:spacing w:after="200" w:line="360" w:lineRule="auto"/>
              <w:contextualSpacing w:val="0"/>
              <w:rPr>
                <w:lang w:val="en-GB"/>
              </w:rPr>
            </w:pPr>
            <w:proofErr w:type="spellStart"/>
            <w:r w:rsidRPr="00A2726C">
              <w:rPr>
                <w:lang w:val="en-GB"/>
              </w:rPr>
              <w:t>Nr</w:t>
            </w:r>
            <w:proofErr w:type="spellEnd"/>
            <w:r w:rsidRPr="00A2726C">
              <w:rPr>
                <w:lang w:val="en-GB"/>
              </w:rPr>
              <w:t>.</w:t>
            </w:r>
          </w:p>
        </w:tc>
        <w:tc>
          <w:tcPr>
            <w:tcW w:w="5284" w:type="dxa"/>
          </w:tcPr>
          <w:p w14:paraId="4422516F" w14:textId="77777777" w:rsidR="00FC4C2E" w:rsidRPr="00A2726C" w:rsidRDefault="00683260" w:rsidP="00FC4C2E">
            <w:pPr>
              <w:spacing w:after="200" w:line="360" w:lineRule="auto"/>
              <w:contextualSpacing w:val="0"/>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268" w:type="dxa"/>
          </w:tcPr>
          <w:p w14:paraId="739ADB73" w14:textId="77777777" w:rsidR="00FC4C2E" w:rsidRPr="00A2726C" w:rsidRDefault="00683260" w:rsidP="00FC4C2E">
            <w:pPr>
              <w:spacing w:after="200" w:line="360" w:lineRule="auto"/>
              <w:contextualSpacing w:val="0"/>
              <w:cnfStyle w:val="100000000000" w:firstRow="1" w:lastRow="0" w:firstColumn="0" w:lastColumn="0" w:oddVBand="0" w:evenVBand="0" w:oddHBand="0" w:evenHBand="0" w:firstRowFirstColumn="0" w:firstRowLastColumn="0" w:lastRowFirstColumn="0" w:lastRowLastColumn="0"/>
              <w:rPr>
                <w:lang w:val="en-GB"/>
              </w:rPr>
            </w:pPr>
            <w:r>
              <w:rPr>
                <w:lang w:val="en-GB"/>
              </w:rPr>
              <w:t>Participants</w:t>
            </w:r>
          </w:p>
        </w:tc>
        <w:tc>
          <w:tcPr>
            <w:tcW w:w="1418" w:type="dxa"/>
          </w:tcPr>
          <w:p w14:paraId="16E1B999" w14:textId="77777777" w:rsidR="00FC4C2E" w:rsidRPr="00A2726C" w:rsidRDefault="00683260" w:rsidP="00FC4C2E">
            <w:pPr>
              <w:spacing w:after="200" w:line="360" w:lineRule="auto"/>
              <w:contextualSpacing w:val="0"/>
              <w:cnfStyle w:val="100000000000" w:firstRow="1" w:lastRow="0" w:firstColumn="0" w:lastColumn="0" w:oddVBand="0" w:evenVBand="0" w:oddHBand="0" w:evenHBand="0" w:firstRowFirstColumn="0" w:firstRowLastColumn="0" w:lastRowFirstColumn="0" w:lastRowLastColumn="0"/>
              <w:rPr>
                <w:lang w:val="en-GB"/>
              </w:rPr>
            </w:pPr>
            <w:r>
              <w:rPr>
                <w:lang w:val="en-GB"/>
              </w:rPr>
              <w:t>Due Date</w:t>
            </w:r>
          </w:p>
        </w:tc>
      </w:tr>
      <w:tr w:rsidR="00204EA8" w:rsidRPr="00C75B8B" w14:paraId="1ABB01BB" w14:textId="77777777" w:rsidTr="0072185F">
        <w:tc>
          <w:tcPr>
            <w:cnfStyle w:val="001000000000" w:firstRow="0" w:lastRow="0" w:firstColumn="1" w:lastColumn="0" w:oddVBand="0" w:evenVBand="0" w:oddHBand="0" w:evenHBand="0" w:firstRowFirstColumn="0" w:firstRowLastColumn="0" w:lastRowFirstColumn="0" w:lastRowLastColumn="0"/>
            <w:tcW w:w="523" w:type="dxa"/>
          </w:tcPr>
          <w:p w14:paraId="6870242F" w14:textId="77777777" w:rsidR="00204EA8" w:rsidRPr="00A2726C" w:rsidRDefault="00204EA8" w:rsidP="00204EA8">
            <w:pPr>
              <w:spacing w:after="200" w:line="360" w:lineRule="auto"/>
              <w:contextualSpacing w:val="0"/>
              <w:rPr>
                <w:lang w:val="en-GB"/>
              </w:rPr>
            </w:pPr>
            <w:r w:rsidRPr="00A2726C">
              <w:rPr>
                <w:lang w:val="en-GB"/>
              </w:rPr>
              <w:t>01</w:t>
            </w:r>
          </w:p>
        </w:tc>
        <w:tc>
          <w:tcPr>
            <w:tcW w:w="5284" w:type="dxa"/>
          </w:tcPr>
          <w:p w14:paraId="31290581" w14:textId="77777777" w:rsidR="00204EA8" w:rsidRPr="00A2726C" w:rsidRDefault="00204EA8" w:rsidP="00204EA8">
            <w:pPr>
              <w:spacing w:after="200" w:line="360" w:lineRule="auto"/>
              <w:contextualSpacing w:val="0"/>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Read about how to create a Project’s Report. </w:t>
            </w:r>
          </w:p>
        </w:tc>
        <w:tc>
          <w:tcPr>
            <w:tcW w:w="2268" w:type="dxa"/>
          </w:tcPr>
          <w:p w14:paraId="0DC4E4F5" w14:textId="77777777" w:rsidR="00204EA8" w:rsidRDefault="00204EA8" w:rsidP="00204EA8">
            <w:pPr>
              <w:spacing w:after="200" w:line="360" w:lineRule="auto"/>
              <w:contextualSpacing w:val="0"/>
              <w:cnfStyle w:val="000000000000" w:firstRow="0" w:lastRow="0" w:firstColumn="0" w:lastColumn="0" w:oddVBand="0" w:evenVBand="0" w:oddHBand="0" w:evenHBand="0" w:firstRowFirstColumn="0" w:firstRowLastColumn="0" w:lastRowFirstColumn="0" w:lastRowLastColumn="0"/>
              <w:rPr>
                <w:lang w:val="en-GB"/>
              </w:rPr>
            </w:pPr>
            <w:r>
              <w:rPr>
                <w:lang w:val="en-GB"/>
              </w:rPr>
              <w:t>Waleed Al-Hubaishi</w:t>
            </w:r>
          </w:p>
          <w:p w14:paraId="55903C3B" w14:textId="77777777" w:rsidR="00204EA8" w:rsidRPr="00A2726C" w:rsidRDefault="00204EA8" w:rsidP="00204EA8">
            <w:pPr>
              <w:spacing w:after="200" w:line="360" w:lineRule="auto"/>
              <w:contextualSpacing w:val="0"/>
              <w:cnfStyle w:val="000000000000" w:firstRow="0" w:lastRow="0" w:firstColumn="0" w:lastColumn="0" w:oddVBand="0" w:evenVBand="0" w:oddHBand="0" w:evenHBand="0" w:firstRowFirstColumn="0" w:firstRowLastColumn="0" w:lastRowFirstColumn="0" w:lastRowLastColumn="0"/>
              <w:rPr>
                <w:lang w:val="en-GB"/>
              </w:rPr>
            </w:pPr>
            <w:r>
              <w:rPr>
                <w:lang w:val="en-GB"/>
              </w:rPr>
              <w:t>Jens Kaminsky</w:t>
            </w:r>
          </w:p>
        </w:tc>
        <w:tc>
          <w:tcPr>
            <w:tcW w:w="1418" w:type="dxa"/>
          </w:tcPr>
          <w:p w14:paraId="19638A3D" w14:textId="55245250" w:rsidR="00204EA8" w:rsidRPr="00A2726C" w:rsidRDefault="00204EA8" w:rsidP="00204EA8">
            <w:pPr>
              <w:spacing w:after="200" w:line="360" w:lineRule="auto"/>
              <w:contextualSpacing w:val="0"/>
              <w:cnfStyle w:val="000000000000" w:firstRow="0" w:lastRow="0" w:firstColumn="0" w:lastColumn="0" w:oddVBand="0" w:evenVBand="0" w:oddHBand="0" w:evenHBand="0" w:firstRowFirstColumn="0" w:firstRowLastColumn="0" w:lastRowFirstColumn="0" w:lastRowLastColumn="0"/>
              <w:rPr>
                <w:lang w:val="en-GB"/>
              </w:rPr>
            </w:pPr>
            <w:r>
              <w:rPr>
                <w:lang w:val="en-GB"/>
              </w:rPr>
              <w:t>7</w:t>
            </w:r>
            <w:proofErr w:type="spellStart"/>
            <w:r>
              <w:rPr>
                <w:vertAlign w:val="superscript"/>
              </w:rPr>
              <w:t>th</w:t>
            </w:r>
            <w:proofErr w:type="spellEnd"/>
            <w:r>
              <w:t xml:space="preserve"> Mar. 2019</w:t>
            </w:r>
          </w:p>
        </w:tc>
      </w:tr>
      <w:tr w:rsidR="00204EA8" w:rsidRPr="00C75B8B" w14:paraId="3559E9D9" w14:textId="77777777" w:rsidTr="0072185F">
        <w:tc>
          <w:tcPr>
            <w:cnfStyle w:val="001000000000" w:firstRow="0" w:lastRow="0" w:firstColumn="1" w:lastColumn="0" w:oddVBand="0" w:evenVBand="0" w:oddHBand="0" w:evenHBand="0" w:firstRowFirstColumn="0" w:firstRowLastColumn="0" w:lastRowFirstColumn="0" w:lastRowLastColumn="0"/>
            <w:tcW w:w="523" w:type="dxa"/>
          </w:tcPr>
          <w:p w14:paraId="133E25EC" w14:textId="77777777" w:rsidR="00204EA8" w:rsidRPr="00A2726C" w:rsidRDefault="00204EA8" w:rsidP="00204EA8">
            <w:pPr>
              <w:spacing w:after="200" w:line="360" w:lineRule="auto"/>
              <w:contextualSpacing w:val="0"/>
              <w:rPr>
                <w:lang w:val="en-GB"/>
              </w:rPr>
            </w:pPr>
            <w:r w:rsidRPr="00A2726C">
              <w:rPr>
                <w:lang w:val="en-GB"/>
              </w:rPr>
              <w:t>0</w:t>
            </w:r>
            <w:r>
              <w:rPr>
                <w:lang w:val="en-GB"/>
              </w:rPr>
              <w:t>2</w:t>
            </w:r>
          </w:p>
        </w:tc>
        <w:tc>
          <w:tcPr>
            <w:tcW w:w="5284" w:type="dxa"/>
          </w:tcPr>
          <w:p w14:paraId="5241910C" w14:textId="77777777" w:rsidR="00204EA8" w:rsidRDefault="00204EA8" w:rsidP="00204EA8">
            <w:pPr>
              <w:spacing w:after="200" w:line="360" w:lineRule="auto"/>
              <w:contextualSpacing w:val="0"/>
              <w:cnfStyle w:val="000000000000" w:firstRow="0" w:lastRow="0" w:firstColumn="0" w:lastColumn="0" w:oddVBand="0" w:evenVBand="0" w:oddHBand="0" w:evenHBand="0" w:firstRowFirstColumn="0" w:firstRowLastColumn="0" w:lastRowFirstColumn="0" w:lastRowLastColumn="0"/>
              <w:rPr>
                <w:lang w:val="en-GB"/>
              </w:rPr>
            </w:pPr>
            <w:r>
              <w:rPr>
                <w:lang w:val="en-GB"/>
              </w:rPr>
              <w:t>Attend the first coaching appointment at 13:00 in Room 5.1A.</w:t>
            </w:r>
          </w:p>
        </w:tc>
        <w:tc>
          <w:tcPr>
            <w:tcW w:w="2268" w:type="dxa"/>
          </w:tcPr>
          <w:p w14:paraId="386649AF" w14:textId="77777777" w:rsidR="00204EA8" w:rsidRDefault="00204EA8" w:rsidP="00204EA8">
            <w:pPr>
              <w:spacing w:after="200" w:line="360" w:lineRule="auto"/>
              <w:contextualSpacing w:val="0"/>
              <w:cnfStyle w:val="000000000000" w:firstRow="0" w:lastRow="0" w:firstColumn="0" w:lastColumn="0" w:oddVBand="0" w:evenVBand="0" w:oddHBand="0" w:evenHBand="0" w:firstRowFirstColumn="0" w:firstRowLastColumn="0" w:lastRowFirstColumn="0" w:lastRowLastColumn="0"/>
              <w:rPr>
                <w:lang w:val="en-GB"/>
              </w:rPr>
            </w:pPr>
            <w:r>
              <w:rPr>
                <w:lang w:val="en-GB"/>
              </w:rPr>
              <w:t>Waleed Al-Hubaishi</w:t>
            </w:r>
          </w:p>
          <w:p w14:paraId="47258DA0" w14:textId="77777777" w:rsidR="00204EA8" w:rsidRDefault="00204EA8" w:rsidP="00204EA8">
            <w:pPr>
              <w:spacing w:after="200" w:line="360" w:lineRule="auto"/>
              <w:contextualSpacing w:val="0"/>
              <w:cnfStyle w:val="000000000000" w:firstRow="0" w:lastRow="0" w:firstColumn="0" w:lastColumn="0" w:oddVBand="0" w:evenVBand="0" w:oddHBand="0" w:evenHBand="0" w:firstRowFirstColumn="0" w:firstRowLastColumn="0" w:lastRowFirstColumn="0" w:lastRowLastColumn="0"/>
              <w:rPr>
                <w:lang w:val="en-GB"/>
              </w:rPr>
            </w:pPr>
            <w:r>
              <w:rPr>
                <w:lang w:val="en-GB"/>
              </w:rPr>
              <w:t>Jens Kaminsky</w:t>
            </w:r>
          </w:p>
        </w:tc>
        <w:tc>
          <w:tcPr>
            <w:tcW w:w="1418" w:type="dxa"/>
          </w:tcPr>
          <w:p w14:paraId="06B6FECE" w14:textId="6D7699EE" w:rsidR="00204EA8" w:rsidRDefault="00204EA8" w:rsidP="00204EA8">
            <w:pPr>
              <w:spacing w:after="200" w:line="360" w:lineRule="auto"/>
              <w:contextualSpacing w:val="0"/>
              <w:cnfStyle w:val="000000000000" w:firstRow="0" w:lastRow="0" w:firstColumn="0" w:lastColumn="0" w:oddVBand="0" w:evenVBand="0" w:oddHBand="0" w:evenHBand="0" w:firstRowFirstColumn="0" w:firstRowLastColumn="0" w:lastRowFirstColumn="0" w:lastRowLastColumn="0"/>
              <w:rPr>
                <w:lang w:val="en-GB"/>
              </w:rPr>
            </w:pPr>
            <w:r>
              <w:rPr>
                <w:lang w:val="en-GB"/>
              </w:rPr>
              <w:t>7</w:t>
            </w:r>
            <w:proofErr w:type="spellStart"/>
            <w:r>
              <w:rPr>
                <w:vertAlign w:val="superscript"/>
              </w:rPr>
              <w:t>th</w:t>
            </w:r>
            <w:proofErr w:type="spellEnd"/>
            <w:r>
              <w:t xml:space="preserve"> Mar. 2019</w:t>
            </w:r>
          </w:p>
        </w:tc>
      </w:tr>
    </w:tbl>
    <w:p w14:paraId="556CE879" w14:textId="77777777" w:rsidR="00021951" w:rsidRPr="00A2726C" w:rsidRDefault="00021951" w:rsidP="00FC4C2E">
      <w:pPr>
        <w:spacing w:after="200" w:line="360" w:lineRule="auto"/>
        <w:contextualSpacing w:val="0"/>
        <w:rPr>
          <w:lang w:val="en-GB"/>
        </w:rPr>
      </w:pPr>
    </w:p>
    <w:sectPr w:rsidR="00021951" w:rsidRPr="00A2726C" w:rsidSect="00D626F7">
      <w:footerReference w:type="even" r:id="rId10"/>
      <w:footerReference w:type="default" r:id="rId11"/>
      <w:headerReference w:type="first" r:id="rId12"/>
      <w:footerReference w:type="first" r:id="rId13"/>
      <w:pgSz w:w="11906" w:h="16838" w:code="9"/>
      <w:pgMar w:top="964" w:right="1134" w:bottom="1701" w:left="1418" w:header="709"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DD3B1" w14:textId="77777777" w:rsidR="00322D8F" w:rsidRDefault="00322D8F" w:rsidP="00A76598">
      <w:r>
        <w:separator/>
      </w:r>
    </w:p>
  </w:endnote>
  <w:endnote w:type="continuationSeparator" w:id="0">
    <w:p w14:paraId="2F5A56F6" w14:textId="77777777" w:rsidR="00322D8F" w:rsidRDefault="00322D8F"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8015871"/>
      <w:docPartObj>
        <w:docPartGallery w:val="Page Numbers (Bottom of Page)"/>
        <w:docPartUnique/>
      </w:docPartObj>
    </w:sdtPr>
    <w:sdtEndPr>
      <w:rPr>
        <w:rStyle w:val="PageNumber"/>
      </w:rPr>
    </w:sdtEndPr>
    <w:sdtContent>
      <w:p w14:paraId="4E1F3E1A" w14:textId="77777777" w:rsidR="00054AA5" w:rsidRDefault="00054AA5" w:rsidP="00054A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9E449D" w14:textId="77777777" w:rsidR="00054AA5" w:rsidRDefault="00054AA5" w:rsidP="00054A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40814085"/>
      <w:docPartObj>
        <w:docPartGallery w:val="Page Numbers (Bottom of Page)"/>
        <w:docPartUnique/>
      </w:docPartObj>
    </w:sdtPr>
    <w:sdtEndPr>
      <w:rPr>
        <w:rStyle w:val="PageNumber"/>
      </w:rPr>
    </w:sdtEndPr>
    <w:sdtContent>
      <w:p w14:paraId="403D1F2D" w14:textId="77777777" w:rsidR="00054AA5" w:rsidRDefault="00054AA5" w:rsidP="00C83A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3E1CC34" w14:textId="77777777" w:rsidR="00054AA5" w:rsidRDefault="00054AA5" w:rsidP="00054AA5">
    <w:pPr>
      <w:pStyle w:val="Footer"/>
      <w:tabs>
        <w:tab w:val="clear" w:pos="4536"/>
        <w:tab w:val="left" w:pos="1134"/>
      </w:tabs>
      <w:ind w:left="709" w:right="360" w:hanging="709"/>
    </w:pPr>
    <w:r>
      <w:t>IP5_Touch_und_Sprachgesteurte_Event_App</w:t>
    </w:r>
  </w:p>
  <w:p w14:paraId="0863ABFA" w14:textId="77777777" w:rsidR="00054AA5" w:rsidRDefault="00054AA5" w:rsidP="00054AA5">
    <w:pPr>
      <w:pStyle w:val="Footer"/>
      <w:tabs>
        <w:tab w:val="clear" w:pos="4536"/>
        <w:tab w:val="left" w:pos="1134"/>
      </w:tabs>
      <w:ind w:left="709" w:hanging="709"/>
    </w:pPr>
    <w:r>
      <w:t>Jens Kaminsky</w:t>
    </w:r>
  </w:p>
  <w:p w14:paraId="72C95B6D" w14:textId="77777777" w:rsidR="00054AA5" w:rsidRDefault="00054AA5" w:rsidP="00054AA5">
    <w:pPr>
      <w:pStyle w:val="Footer"/>
      <w:tabs>
        <w:tab w:val="clear" w:pos="4536"/>
        <w:tab w:val="left" w:pos="1134"/>
      </w:tabs>
      <w:ind w:left="709" w:hanging="709"/>
    </w:pPr>
    <w:r>
      <w:t>Waleed Al-Hubaishi</w:t>
    </w:r>
    <w:r>
      <w:ptab w:relativeTo="margin" w:alignment="center" w:leader="none"/>
    </w:r>
    <w:r>
      <w:t>22.03.2019</w:t>
    </w:r>
    <w:r>
      <w:tab/>
    </w:r>
  </w:p>
  <w:p w14:paraId="31C55AFC" w14:textId="77777777" w:rsidR="00054AA5" w:rsidRPr="00054AA5" w:rsidRDefault="00054AA5" w:rsidP="00054AA5">
    <w:pPr>
      <w:pStyle w:val="Footer"/>
      <w:tabs>
        <w:tab w:val="clear" w:pos="4536"/>
        <w:tab w:val="left" w:pos="1134"/>
      </w:tabs>
      <w:ind w:left="709" w:hanging="709"/>
    </w:pPr>
    <w:r>
      <w:tab/>
    </w:r>
    <w:r>
      <w:tab/>
      <w:t xml:space="preserve">                                                                 </w:t>
    </w:r>
  </w:p>
  <w:p w14:paraId="7B404F15" w14:textId="77777777" w:rsidR="00054AA5" w:rsidRPr="00054AA5" w:rsidRDefault="00054AA5" w:rsidP="00054AA5">
    <w:pPr>
      <w:pStyle w:val="Footer"/>
    </w:pPr>
  </w:p>
  <w:p w14:paraId="6D26DB27" w14:textId="77777777" w:rsidR="00054AA5" w:rsidRDefault="00054A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52E38" w14:textId="77777777" w:rsidR="00054AA5" w:rsidRDefault="00054AA5" w:rsidP="00054AA5">
    <w:pPr>
      <w:pStyle w:val="Footer"/>
      <w:tabs>
        <w:tab w:val="clear" w:pos="4536"/>
        <w:tab w:val="left" w:pos="1134"/>
      </w:tabs>
      <w:ind w:left="709" w:hanging="709"/>
    </w:pPr>
    <w:r>
      <w:t>IP5_Touch_und_Sprachgesteurte_Event_App</w:t>
    </w:r>
  </w:p>
  <w:p w14:paraId="74CAEB6A" w14:textId="77777777" w:rsidR="00054AA5" w:rsidRDefault="00054AA5" w:rsidP="00054AA5">
    <w:pPr>
      <w:pStyle w:val="Footer"/>
      <w:tabs>
        <w:tab w:val="clear" w:pos="4536"/>
        <w:tab w:val="left" w:pos="1134"/>
      </w:tabs>
      <w:ind w:left="709" w:hanging="709"/>
    </w:pPr>
    <w:r>
      <w:t>Jens Kaminsky</w:t>
    </w:r>
  </w:p>
  <w:p w14:paraId="27B63B61" w14:textId="77777777" w:rsidR="00054AA5" w:rsidRDefault="00054AA5" w:rsidP="00054AA5">
    <w:pPr>
      <w:pStyle w:val="Footer"/>
      <w:tabs>
        <w:tab w:val="clear" w:pos="4536"/>
        <w:tab w:val="left" w:pos="1134"/>
      </w:tabs>
      <w:ind w:left="709" w:hanging="709"/>
    </w:pPr>
    <w:r>
      <w:t>Waleed Al-Hubaishi</w:t>
    </w:r>
    <w:r>
      <w:ptab w:relativeTo="margin" w:alignment="center" w:leader="none"/>
    </w:r>
    <w:r>
      <w:t>22.03.2019</w:t>
    </w:r>
    <w:r>
      <w:tab/>
    </w:r>
  </w:p>
  <w:p w14:paraId="1510CFD5" w14:textId="77777777" w:rsidR="00054AA5" w:rsidRPr="00054AA5" w:rsidRDefault="00054AA5" w:rsidP="00054AA5">
    <w:pPr>
      <w:pStyle w:val="Footer"/>
      <w:tabs>
        <w:tab w:val="clear" w:pos="4536"/>
        <w:tab w:val="left" w:pos="1134"/>
      </w:tabs>
      <w:ind w:left="709" w:hanging="709"/>
    </w:pPr>
    <w:r>
      <w:tab/>
    </w:r>
    <w:r>
      <w:tab/>
      <w:t xml:space="preserve">                                                                 </w:t>
    </w:r>
  </w:p>
  <w:p w14:paraId="4101DED1" w14:textId="77777777" w:rsidR="00054AA5" w:rsidRPr="00054AA5" w:rsidRDefault="00054A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102DA" w14:textId="77777777" w:rsidR="00322D8F" w:rsidRPr="00ED0D02" w:rsidRDefault="00322D8F" w:rsidP="00ED0D02">
      <w:pPr>
        <w:pStyle w:val="Footer"/>
      </w:pPr>
    </w:p>
  </w:footnote>
  <w:footnote w:type="continuationSeparator" w:id="0">
    <w:p w14:paraId="57A19E2A" w14:textId="77777777" w:rsidR="00322D8F" w:rsidRDefault="00322D8F"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19F8B" w14:textId="77777777" w:rsidR="00466E40" w:rsidRDefault="00466E40" w:rsidP="00437505">
    <w:pPr>
      <w:pStyle w:val="Header"/>
      <w:rPr>
        <w:sz w:val="20"/>
        <w:szCs w:val="20"/>
      </w:rPr>
    </w:pPr>
  </w:p>
  <w:p w14:paraId="47B249B3" w14:textId="77777777" w:rsidR="00466E40" w:rsidRDefault="00466E40" w:rsidP="00437505">
    <w:pPr>
      <w:pStyle w:val="Header"/>
      <w:rPr>
        <w:sz w:val="20"/>
        <w:szCs w:val="20"/>
      </w:rPr>
    </w:pPr>
  </w:p>
  <w:p w14:paraId="1DC22655" w14:textId="77777777" w:rsidR="00466E40" w:rsidRDefault="00466E40" w:rsidP="00437505">
    <w:pPr>
      <w:pStyle w:val="Header"/>
      <w:rPr>
        <w:sz w:val="20"/>
        <w:szCs w:val="20"/>
      </w:rPr>
    </w:pPr>
  </w:p>
  <w:p w14:paraId="3C454E3D" w14:textId="77777777" w:rsidR="00466E40" w:rsidRDefault="00466E40" w:rsidP="00437505">
    <w:pPr>
      <w:pStyle w:val="Header"/>
      <w:rPr>
        <w:sz w:val="20"/>
        <w:szCs w:val="20"/>
      </w:rPr>
    </w:pPr>
  </w:p>
  <w:p w14:paraId="49D75F50" w14:textId="77777777" w:rsidR="00466E40" w:rsidRDefault="00466E40" w:rsidP="00437505">
    <w:pPr>
      <w:pStyle w:val="Header"/>
      <w:rPr>
        <w:sz w:val="20"/>
        <w:szCs w:val="20"/>
      </w:rPr>
    </w:pPr>
  </w:p>
  <w:p w14:paraId="66706224" w14:textId="77777777" w:rsidR="00466E40" w:rsidRPr="00437505" w:rsidRDefault="00466E40" w:rsidP="00437505">
    <w:pPr>
      <w:pStyle w:val="Header"/>
    </w:pPr>
    <w:r w:rsidRPr="0073767C">
      <w:rPr>
        <w:noProof/>
        <w:sz w:val="20"/>
        <w:szCs w:val="20"/>
        <w:lang w:eastAsia="de-CH"/>
      </w:rPr>
      <w:drawing>
        <wp:anchor distT="0" distB="0" distL="114300" distR="114300" simplePos="0" relativeHeight="251659264" behindDoc="0" locked="0" layoutInCell="1" allowOverlap="1" wp14:anchorId="3D0679CA" wp14:editId="3C7B0816">
          <wp:simplePos x="0" y="0"/>
          <wp:positionH relativeFrom="page">
            <wp:posOffset>648335</wp:posOffset>
          </wp:positionH>
          <wp:positionV relativeFrom="page">
            <wp:posOffset>252095</wp:posOffset>
          </wp:positionV>
          <wp:extent cx="1573200" cy="360000"/>
          <wp:effectExtent l="0" t="0" r="0" b="2540"/>
          <wp:wrapTopAndBottom/>
          <wp:docPr id="3" name="Bild 4" descr="FHNW_1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HNW_10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3200" cy="360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3"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4"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5"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36D2353"/>
    <w:multiLevelType w:val="hybridMultilevel"/>
    <w:tmpl w:val="DA187E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7"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9" w15:restartNumberingAfterBreak="0">
    <w:nsid w:val="1D156722"/>
    <w:multiLevelType w:val="hybridMultilevel"/>
    <w:tmpl w:val="844247AC"/>
    <w:lvl w:ilvl="0" w:tplc="0807000F">
      <w:start w:val="1"/>
      <w:numFmt w:val="decimal"/>
      <w:lvlText w:val="%1."/>
      <w:lvlJc w:val="left"/>
      <w:pPr>
        <w:ind w:left="36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1D917A94"/>
    <w:multiLevelType w:val="hybridMultilevel"/>
    <w:tmpl w:val="E00E28BE"/>
    <w:lvl w:ilvl="0" w:tplc="D930BA34">
      <w:start w:val="1"/>
      <w:numFmt w:val="decimal"/>
      <w:lvlText w:val="%1."/>
      <w:lvlJc w:val="left"/>
      <w:pPr>
        <w:ind w:left="1074" w:hanging="360"/>
      </w:pPr>
      <w:rPr>
        <w:rFonts w:hint="default"/>
      </w:rPr>
    </w:lvl>
    <w:lvl w:ilvl="1" w:tplc="08070019" w:tentative="1">
      <w:start w:val="1"/>
      <w:numFmt w:val="lowerLetter"/>
      <w:lvlText w:val="%2."/>
      <w:lvlJc w:val="left"/>
      <w:pPr>
        <w:ind w:left="1794" w:hanging="360"/>
      </w:pPr>
    </w:lvl>
    <w:lvl w:ilvl="2" w:tplc="0807001B" w:tentative="1">
      <w:start w:val="1"/>
      <w:numFmt w:val="lowerRoman"/>
      <w:lvlText w:val="%3."/>
      <w:lvlJc w:val="right"/>
      <w:pPr>
        <w:ind w:left="2514" w:hanging="180"/>
      </w:pPr>
    </w:lvl>
    <w:lvl w:ilvl="3" w:tplc="0807000F" w:tentative="1">
      <w:start w:val="1"/>
      <w:numFmt w:val="decimal"/>
      <w:lvlText w:val="%4."/>
      <w:lvlJc w:val="left"/>
      <w:pPr>
        <w:ind w:left="3234" w:hanging="360"/>
      </w:pPr>
    </w:lvl>
    <w:lvl w:ilvl="4" w:tplc="08070019" w:tentative="1">
      <w:start w:val="1"/>
      <w:numFmt w:val="lowerLetter"/>
      <w:lvlText w:val="%5."/>
      <w:lvlJc w:val="left"/>
      <w:pPr>
        <w:ind w:left="3954" w:hanging="360"/>
      </w:pPr>
    </w:lvl>
    <w:lvl w:ilvl="5" w:tplc="0807001B" w:tentative="1">
      <w:start w:val="1"/>
      <w:numFmt w:val="lowerRoman"/>
      <w:lvlText w:val="%6."/>
      <w:lvlJc w:val="right"/>
      <w:pPr>
        <w:ind w:left="4674" w:hanging="180"/>
      </w:pPr>
    </w:lvl>
    <w:lvl w:ilvl="6" w:tplc="0807000F" w:tentative="1">
      <w:start w:val="1"/>
      <w:numFmt w:val="decimal"/>
      <w:lvlText w:val="%7."/>
      <w:lvlJc w:val="left"/>
      <w:pPr>
        <w:ind w:left="5394" w:hanging="360"/>
      </w:pPr>
    </w:lvl>
    <w:lvl w:ilvl="7" w:tplc="08070019" w:tentative="1">
      <w:start w:val="1"/>
      <w:numFmt w:val="lowerLetter"/>
      <w:lvlText w:val="%8."/>
      <w:lvlJc w:val="left"/>
      <w:pPr>
        <w:ind w:left="6114" w:hanging="360"/>
      </w:pPr>
    </w:lvl>
    <w:lvl w:ilvl="8" w:tplc="0807001B" w:tentative="1">
      <w:start w:val="1"/>
      <w:numFmt w:val="lowerRoman"/>
      <w:lvlText w:val="%9."/>
      <w:lvlJc w:val="right"/>
      <w:pPr>
        <w:ind w:left="6834" w:hanging="180"/>
      </w:pPr>
    </w:lvl>
  </w:abstractNum>
  <w:abstractNum w:abstractNumId="11" w15:restartNumberingAfterBreak="0">
    <w:nsid w:val="263D2D92"/>
    <w:multiLevelType w:val="hybridMultilevel"/>
    <w:tmpl w:val="8460DAB8"/>
    <w:lvl w:ilvl="0" w:tplc="C4FECD1E">
      <w:start w:val="1"/>
      <w:numFmt w:val="decimal"/>
      <w:lvlText w:val="%1."/>
      <w:lvlJc w:val="left"/>
      <w:pPr>
        <w:ind w:left="360" w:hanging="360"/>
      </w:pPr>
      <w:rPr>
        <w:rFonts w:cs="Arial"/>
        <w:b/>
        <w:i w:val="0"/>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start w:val="1"/>
      <w:numFmt w:val="decimal"/>
      <w:lvlText w:val="%4."/>
      <w:lvlJc w:val="left"/>
      <w:pPr>
        <w:ind w:left="2520" w:hanging="360"/>
      </w:pPr>
    </w:lvl>
    <w:lvl w:ilvl="4" w:tplc="08070019">
      <w:start w:val="1"/>
      <w:numFmt w:val="lowerLetter"/>
      <w:lvlText w:val="%5."/>
      <w:lvlJc w:val="left"/>
      <w:pPr>
        <w:ind w:left="3240" w:hanging="360"/>
      </w:pPr>
    </w:lvl>
    <w:lvl w:ilvl="5" w:tplc="0807001B">
      <w:start w:val="1"/>
      <w:numFmt w:val="lowerRoman"/>
      <w:lvlText w:val="%6."/>
      <w:lvlJc w:val="right"/>
      <w:pPr>
        <w:ind w:left="3960" w:hanging="180"/>
      </w:pPr>
    </w:lvl>
    <w:lvl w:ilvl="6" w:tplc="0807000F">
      <w:start w:val="1"/>
      <w:numFmt w:val="decimal"/>
      <w:lvlText w:val="%7."/>
      <w:lvlJc w:val="left"/>
      <w:pPr>
        <w:ind w:left="4680" w:hanging="360"/>
      </w:pPr>
    </w:lvl>
    <w:lvl w:ilvl="7" w:tplc="08070019">
      <w:start w:val="1"/>
      <w:numFmt w:val="lowerLetter"/>
      <w:lvlText w:val="%8."/>
      <w:lvlJc w:val="left"/>
      <w:pPr>
        <w:ind w:left="5400" w:hanging="360"/>
      </w:pPr>
    </w:lvl>
    <w:lvl w:ilvl="8" w:tplc="0807001B">
      <w:start w:val="1"/>
      <w:numFmt w:val="lowerRoman"/>
      <w:lvlText w:val="%9."/>
      <w:lvlJc w:val="right"/>
      <w:pPr>
        <w:ind w:left="6120" w:hanging="180"/>
      </w:pPr>
    </w:lvl>
  </w:abstractNum>
  <w:abstractNum w:abstractNumId="12" w15:restartNumberingAfterBreak="0">
    <w:nsid w:val="272E3E4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E220D11"/>
    <w:multiLevelType w:val="multilevel"/>
    <w:tmpl w:val="75384DEA"/>
    <w:numStyleLink w:val="FHNWAufzhlung"/>
  </w:abstractNum>
  <w:abstractNum w:abstractNumId="16" w15:restartNumberingAfterBreak="0">
    <w:nsid w:val="3F7E0860"/>
    <w:multiLevelType w:val="hybridMultilevel"/>
    <w:tmpl w:val="D0FE4E6A"/>
    <w:lvl w:ilvl="0" w:tplc="6BE840D4">
      <w:start w:val="1"/>
      <w:numFmt w:val="decimal"/>
      <w:pStyle w:val="TraktandumThema"/>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47956A74"/>
    <w:multiLevelType w:val="hybridMultilevel"/>
    <w:tmpl w:val="5AE8010C"/>
    <w:lvl w:ilvl="0" w:tplc="08070011">
      <w:start w:val="5"/>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9"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1F44949"/>
    <w:multiLevelType w:val="hybridMultilevel"/>
    <w:tmpl w:val="F6385F22"/>
    <w:lvl w:ilvl="0" w:tplc="38BA8D38">
      <w:start w:val="1"/>
      <w:numFmt w:val="bullet"/>
      <w:pStyle w:val="ListParagraph"/>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90A15AB"/>
    <w:multiLevelType w:val="multilevel"/>
    <w:tmpl w:val="75384DEA"/>
    <w:styleLink w:val="FHNWAufzhlung"/>
    <w:lvl w:ilvl="0">
      <w:start w:val="1"/>
      <w:numFmt w:val="bullet"/>
      <w:pStyle w:val="ListBullet"/>
      <w:lvlText w:val=""/>
      <w:lvlJc w:val="left"/>
      <w:pPr>
        <w:ind w:left="227" w:hanging="227"/>
      </w:pPr>
      <w:rPr>
        <w:rFonts w:ascii="Symbol" w:hAnsi="Symbol" w:hint="default"/>
      </w:rPr>
    </w:lvl>
    <w:lvl w:ilvl="1">
      <w:start w:val="1"/>
      <w:numFmt w:val="bullet"/>
      <w:pStyle w:val="ListBullet2"/>
      <w:lvlText w:val=""/>
      <w:lvlJc w:val="left"/>
      <w:pPr>
        <w:tabs>
          <w:tab w:val="num" w:pos="851"/>
        </w:tabs>
        <w:ind w:left="1077" w:hanging="226"/>
      </w:pPr>
      <w:rPr>
        <w:rFonts w:ascii="Symbol" w:hAnsi="Symbol" w:hint="default"/>
      </w:rPr>
    </w:lvl>
    <w:lvl w:ilvl="2">
      <w:start w:val="1"/>
      <w:numFmt w:val="bullet"/>
      <w:pStyle w:val="ListBullet3"/>
      <w:lvlText w:val=""/>
      <w:lvlJc w:val="left"/>
      <w:pPr>
        <w:tabs>
          <w:tab w:val="num" w:pos="1701"/>
        </w:tabs>
        <w:ind w:left="1928" w:hanging="227"/>
      </w:pPr>
      <w:rPr>
        <w:rFonts w:ascii="Symbol" w:hAnsi="Symbol" w:hint="default"/>
      </w:rPr>
    </w:lvl>
    <w:lvl w:ilvl="3">
      <w:start w:val="1"/>
      <w:numFmt w:val="bullet"/>
      <w:pStyle w:val="ListBullet4"/>
      <w:lvlText w:val=""/>
      <w:lvlJc w:val="left"/>
      <w:pPr>
        <w:tabs>
          <w:tab w:val="num" w:pos="27783"/>
        </w:tabs>
        <w:ind w:left="2778" w:hanging="226"/>
      </w:pPr>
      <w:rPr>
        <w:rFonts w:ascii="Symbol" w:hAnsi="Symbol" w:hint="default"/>
      </w:rPr>
    </w:lvl>
    <w:lvl w:ilvl="4">
      <w:start w:val="1"/>
      <w:numFmt w:val="bullet"/>
      <w:pStyle w:val="ListBullet5"/>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3"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128597C"/>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23"/>
  </w:num>
  <w:num w:numId="4">
    <w:abstractNumId w:val="3"/>
  </w:num>
  <w:num w:numId="5">
    <w:abstractNumId w:val="25"/>
  </w:num>
  <w:num w:numId="6">
    <w:abstractNumId w:val="5"/>
  </w:num>
  <w:num w:numId="7">
    <w:abstractNumId w:val="21"/>
  </w:num>
  <w:num w:numId="8">
    <w:abstractNumId w:val="1"/>
  </w:num>
  <w:num w:numId="9">
    <w:abstractNumId w:val="2"/>
  </w:num>
  <w:num w:numId="10">
    <w:abstractNumId w:val="20"/>
  </w:num>
  <w:num w:numId="11">
    <w:abstractNumId w:val="13"/>
  </w:num>
  <w:num w:numId="12">
    <w:abstractNumId w:val="14"/>
  </w:num>
  <w:num w:numId="13">
    <w:abstractNumId w:val="7"/>
  </w:num>
  <w:num w:numId="14">
    <w:abstractNumId w:val="19"/>
  </w:num>
  <w:num w:numId="15">
    <w:abstractNumId w:val="22"/>
  </w:num>
  <w:num w:numId="16">
    <w:abstractNumId w:val="0"/>
  </w:num>
  <w:num w:numId="17">
    <w:abstractNumId w:val="24"/>
  </w:num>
  <w:num w:numId="18">
    <w:abstractNumId w:val="24"/>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680" w:hanging="680"/>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9">
    <w:abstractNumId w:val="8"/>
  </w:num>
  <w:num w:numId="20">
    <w:abstractNumId w:val="18"/>
  </w:num>
  <w:num w:numId="21">
    <w:abstractNumId w:val="15"/>
  </w:num>
  <w:num w:numId="22">
    <w:abstractNumId w:val="16"/>
  </w:num>
  <w:num w:numId="23">
    <w:abstractNumId w:val="12"/>
  </w:num>
  <w:num w:numId="24">
    <w:abstractNumId w:val="9"/>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17"/>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removeDateAndTime/>
  <w:proofState w:spelling="clean"/>
  <w:attachedTemplate r:id="rId1"/>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DD2"/>
    <w:rsid w:val="00017696"/>
    <w:rsid w:val="000178D7"/>
    <w:rsid w:val="000210DE"/>
    <w:rsid w:val="00021951"/>
    <w:rsid w:val="00032BF7"/>
    <w:rsid w:val="00036088"/>
    <w:rsid w:val="00044A28"/>
    <w:rsid w:val="00050F33"/>
    <w:rsid w:val="000514C2"/>
    <w:rsid w:val="00054AA5"/>
    <w:rsid w:val="0005534A"/>
    <w:rsid w:val="00062728"/>
    <w:rsid w:val="0007130D"/>
    <w:rsid w:val="00071507"/>
    <w:rsid w:val="00084B6D"/>
    <w:rsid w:val="000976AF"/>
    <w:rsid w:val="000A584E"/>
    <w:rsid w:val="000B056D"/>
    <w:rsid w:val="000C12E7"/>
    <w:rsid w:val="000C39E1"/>
    <w:rsid w:val="000E575E"/>
    <w:rsid w:val="000E779C"/>
    <w:rsid w:val="000F2294"/>
    <w:rsid w:val="000F5B72"/>
    <w:rsid w:val="000F7F62"/>
    <w:rsid w:val="0010099C"/>
    <w:rsid w:val="00103550"/>
    <w:rsid w:val="00106EAE"/>
    <w:rsid w:val="00116F00"/>
    <w:rsid w:val="00131616"/>
    <w:rsid w:val="001417D8"/>
    <w:rsid w:val="00145229"/>
    <w:rsid w:val="00151267"/>
    <w:rsid w:val="0015164B"/>
    <w:rsid w:val="00154784"/>
    <w:rsid w:val="001549EE"/>
    <w:rsid w:val="0015664D"/>
    <w:rsid w:val="00156BA9"/>
    <w:rsid w:val="00161573"/>
    <w:rsid w:val="00180D32"/>
    <w:rsid w:val="00192AA0"/>
    <w:rsid w:val="001A0AE3"/>
    <w:rsid w:val="001B127C"/>
    <w:rsid w:val="001B28B0"/>
    <w:rsid w:val="001C7036"/>
    <w:rsid w:val="001D1088"/>
    <w:rsid w:val="001D5982"/>
    <w:rsid w:val="001E544A"/>
    <w:rsid w:val="001F00B3"/>
    <w:rsid w:val="001F18AA"/>
    <w:rsid w:val="001F489A"/>
    <w:rsid w:val="001F6A05"/>
    <w:rsid w:val="002010A2"/>
    <w:rsid w:val="00203DDE"/>
    <w:rsid w:val="002043C8"/>
    <w:rsid w:val="00204EA8"/>
    <w:rsid w:val="00210E45"/>
    <w:rsid w:val="00213675"/>
    <w:rsid w:val="00223954"/>
    <w:rsid w:val="00224ADC"/>
    <w:rsid w:val="002259EE"/>
    <w:rsid w:val="0025078C"/>
    <w:rsid w:val="00254C14"/>
    <w:rsid w:val="00261C8D"/>
    <w:rsid w:val="00287478"/>
    <w:rsid w:val="002950F6"/>
    <w:rsid w:val="0029605A"/>
    <w:rsid w:val="002A27DF"/>
    <w:rsid w:val="002A367F"/>
    <w:rsid w:val="002B467D"/>
    <w:rsid w:val="002C1ACB"/>
    <w:rsid w:val="002C1CA9"/>
    <w:rsid w:val="002C4E8D"/>
    <w:rsid w:val="002C584C"/>
    <w:rsid w:val="002C7A9C"/>
    <w:rsid w:val="002D5A8B"/>
    <w:rsid w:val="002D74CD"/>
    <w:rsid w:val="002E7766"/>
    <w:rsid w:val="002F69C6"/>
    <w:rsid w:val="00303157"/>
    <w:rsid w:val="00322D8F"/>
    <w:rsid w:val="00331FC8"/>
    <w:rsid w:val="00332448"/>
    <w:rsid w:val="00351B21"/>
    <w:rsid w:val="00355D34"/>
    <w:rsid w:val="00364F84"/>
    <w:rsid w:val="0037354C"/>
    <w:rsid w:val="00375A78"/>
    <w:rsid w:val="003766A4"/>
    <w:rsid w:val="00392AC5"/>
    <w:rsid w:val="00393651"/>
    <w:rsid w:val="003B36D0"/>
    <w:rsid w:val="003B4FE5"/>
    <w:rsid w:val="003D2785"/>
    <w:rsid w:val="003D4F97"/>
    <w:rsid w:val="003E0A7C"/>
    <w:rsid w:val="003E0EF7"/>
    <w:rsid w:val="003E3582"/>
    <w:rsid w:val="003F4BE9"/>
    <w:rsid w:val="003F5C7A"/>
    <w:rsid w:val="003F7870"/>
    <w:rsid w:val="00400861"/>
    <w:rsid w:val="00400D0F"/>
    <w:rsid w:val="00407C1D"/>
    <w:rsid w:val="00407F70"/>
    <w:rsid w:val="00420F57"/>
    <w:rsid w:val="00425257"/>
    <w:rsid w:val="00425687"/>
    <w:rsid w:val="00431504"/>
    <w:rsid w:val="00437505"/>
    <w:rsid w:val="00452328"/>
    <w:rsid w:val="00460C63"/>
    <w:rsid w:val="00466E40"/>
    <w:rsid w:val="00467058"/>
    <w:rsid w:val="004703FB"/>
    <w:rsid w:val="00473483"/>
    <w:rsid w:val="00486E52"/>
    <w:rsid w:val="004969F4"/>
    <w:rsid w:val="004B6795"/>
    <w:rsid w:val="004C6864"/>
    <w:rsid w:val="004D5327"/>
    <w:rsid w:val="004E28CA"/>
    <w:rsid w:val="004E6EF2"/>
    <w:rsid w:val="004E74B4"/>
    <w:rsid w:val="004F505A"/>
    <w:rsid w:val="00522AD3"/>
    <w:rsid w:val="0052458F"/>
    <w:rsid w:val="00534580"/>
    <w:rsid w:val="00535E1B"/>
    <w:rsid w:val="00537003"/>
    <w:rsid w:val="00566802"/>
    <w:rsid w:val="00570E43"/>
    <w:rsid w:val="00572350"/>
    <w:rsid w:val="0057705E"/>
    <w:rsid w:val="00581435"/>
    <w:rsid w:val="00595194"/>
    <w:rsid w:val="005A5E71"/>
    <w:rsid w:val="005C70BB"/>
    <w:rsid w:val="005E2EF6"/>
    <w:rsid w:val="005F5746"/>
    <w:rsid w:val="005F5B72"/>
    <w:rsid w:val="00607F7C"/>
    <w:rsid w:val="006459E6"/>
    <w:rsid w:val="00672C6E"/>
    <w:rsid w:val="006813B6"/>
    <w:rsid w:val="006825D4"/>
    <w:rsid w:val="00683260"/>
    <w:rsid w:val="006909A6"/>
    <w:rsid w:val="00691919"/>
    <w:rsid w:val="006A1582"/>
    <w:rsid w:val="006D02C9"/>
    <w:rsid w:val="006D1010"/>
    <w:rsid w:val="006D2B0F"/>
    <w:rsid w:val="006F4D85"/>
    <w:rsid w:val="006F5128"/>
    <w:rsid w:val="00705049"/>
    <w:rsid w:val="00706B4B"/>
    <w:rsid w:val="00710CED"/>
    <w:rsid w:val="0072185F"/>
    <w:rsid w:val="00730FF8"/>
    <w:rsid w:val="00736060"/>
    <w:rsid w:val="0073767C"/>
    <w:rsid w:val="00751119"/>
    <w:rsid w:val="0076056D"/>
    <w:rsid w:val="00764E36"/>
    <w:rsid w:val="0077637D"/>
    <w:rsid w:val="00783736"/>
    <w:rsid w:val="00796720"/>
    <w:rsid w:val="00797D76"/>
    <w:rsid w:val="007C2CBA"/>
    <w:rsid w:val="007C51B3"/>
    <w:rsid w:val="007D27D0"/>
    <w:rsid w:val="007D3D38"/>
    <w:rsid w:val="007E3C24"/>
    <w:rsid w:val="007F023B"/>
    <w:rsid w:val="007F05CD"/>
    <w:rsid w:val="007F5CDC"/>
    <w:rsid w:val="008130DF"/>
    <w:rsid w:val="00827DE3"/>
    <w:rsid w:val="008460F5"/>
    <w:rsid w:val="00846B2E"/>
    <w:rsid w:val="00852394"/>
    <w:rsid w:val="00870703"/>
    <w:rsid w:val="00872A31"/>
    <w:rsid w:val="00884CF6"/>
    <w:rsid w:val="00890A63"/>
    <w:rsid w:val="008A6C70"/>
    <w:rsid w:val="008B0BD2"/>
    <w:rsid w:val="008C043B"/>
    <w:rsid w:val="008E73D6"/>
    <w:rsid w:val="009029F2"/>
    <w:rsid w:val="00904C80"/>
    <w:rsid w:val="0091274D"/>
    <w:rsid w:val="00915D30"/>
    <w:rsid w:val="00923475"/>
    <w:rsid w:val="00925DBA"/>
    <w:rsid w:val="0093668C"/>
    <w:rsid w:val="00936BDB"/>
    <w:rsid w:val="009448B6"/>
    <w:rsid w:val="00946018"/>
    <w:rsid w:val="009524C5"/>
    <w:rsid w:val="00952F27"/>
    <w:rsid w:val="00965359"/>
    <w:rsid w:val="00970792"/>
    <w:rsid w:val="00981B09"/>
    <w:rsid w:val="00986379"/>
    <w:rsid w:val="009958F0"/>
    <w:rsid w:val="009B01A7"/>
    <w:rsid w:val="009D27C6"/>
    <w:rsid w:val="009D65FB"/>
    <w:rsid w:val="009E55BD"/>
    <w:rsid w:val="009E67A7"/>
    <w:rsid w:val="009F008B"/>
    <w:rsid w:val="009F37BC"/>
    <w:rsid w:val="00A017FA"/>
    <w:rsid w:val="00A145CC"/>
    <w:rsid w:val="00A16017"/>
    <w:rsid w:val="00A2225C"/>
    <w:rsid w:val="00A23EBA"/>
    <w:rsid w:val="00A25FA7"/>
    <w:rsid w:val="00A2726C"/>
    <w:rsid w:val="00A465B5"/>
    <w:rsid w:val="00A5220B"/>
    <w:rsid w:val="00A5737E"/>
    <w:rsid w:val="00A61130"/>
    <w:rsid w:val="00A61585"/>
    <w:rsid w:val="00A639F6"/>
    <w:rsid w:val="00A723BF"/>
    <w:rsid w:val="00A76598"/>
    <w:rsid w:val="00A86A24"/>
    <w:rsid w:val="00A9291D"/>
    <w:rsid w:val="00AA0020"/>
    <w:rsid w:val="00AB21FE"/>
    <w:rsid w:val="00AC0F7D"/>
    <w:rsid w:val="00AC1D9F"/>
    <w:rsid w:val="00AC6538"/>
    <w:rsid w:val="00AD0C43"/>
    <w:rsid w:val="00AD7ED7"/>
    <w:rsid w:val="00AF4382"/>
    <w:rsid w:val="00B117B3"/>
    <w:rsid w:val="00B15100"/>
    <w:rsid w:val="00B22B80"/>
    <w:rsid w:val="00B253C0"/>
    <w:rsid w:val="00B314CE"/>
    <w:rsid w:val="00B37561"/>
    <w:rsid w:val="00B448A2"/>
    <w:rsid w:val="00B44ECF"/>
    <w:rsid w:val="00B46BEC"/>
    <w:rsid w:val="00B534BF"/>
    <w:rsid w:val="00B6174B"/>
    <w:rsid w:val="00B7574C"/>
    <w:rsid w:val="00B75775"/>
    <w:rsid w:val="00B771B4"/>
    <w:rsid w:val="00BA4965"/>
    <w:rsid w:val="00BB60CB"/>
    <w:rsid w:val="00BD3193"/>
    <w:rsid w:val="00BE2EDC"/>
    <w:rsid w:val="00BF091D"/>
    <w:rsid w:val="00C26422"/>
    <w:rsid w:val="00C328D4"/>
    <w:rsid w:val="00C35271"/>
    <w:rsid w:val="00C46B98"/>
    <w:rsid w:val="00C50216"/>
    <w:rsid w:val="00C536C2"/>
    <w:rsid w:val="00C55850"/>
    <w:rsid w:val="00C5791D"/>
    <w:rsid w:val="00C75B8B"/>
    <w:rsid w:val="00C82E85"/>
    <w:rsid w:val="00CA50DE"/>
    <w:rsid w:val="00CB1110"/>
    <w:rsid w:val="00CC19A3"/>
    <w:rsid w:val="00CC7BF8"/>
    <w:rsid w:val="00CD0381"/>
    <w:rsid w:val="00CE24F0"/>
    <w:rsid w:val="00CE2B5E"/>
    <w:rsid w:val="00CE5DB2"/>
    <w:rsid w:val="00CF17E7"/>
    <w:rsid w:val="00D03DD2"/>
    <w:rsid w:val="00D20D60"/>
    <w:rsid w:val="00D2208C"/>
    <w:rsid w:val="00D30D06"/>
    <w:rsid w:val="00D3108D"/>
    <w:rsid w:val="00D3248C"/>
    <w:rsid w:val="00D36B2A"/>
    <w:rsid w:val="00D40A08"/>
    <w:rsid w:val="00D51E0D"/>
    <w:rsid w:val="00D626F7"/>
    <w:rsid w:val="00D72525"/>
    <w:rsid w:val="00D778D9"/>
    <w:rsid w:val="00D83890"/>
    <w:rsid w:val="00DA3FB8"/>
    <w:rsid w:val="00DC704C"/>
    <w:rsid w:val="00DE29A2"/>
    <w:rsid w:val="00DF35E5"/>
    <w:rsid w:val="00DF7D0C"/>
    <w:rsid w:val="00E0030E"/>
    <w:rsid w:val="00E13A9B"/>
    <w:rsid w:val="00E209F5"/>
    <w:rsid w:val="00E24705"/>
    <w:rsid w:val="00E36722"/>
    <w:rsid w:val="00E41F2C"/>
    <w:rsid w:val="00E434F4"/>
    <w:rsid w:val="00E52E96"/>
    <w:rsid w:val="00E55C46"/>
    <w:rsid w:val="00E6438F"/>
    <w:rsid w:val="00E64A70"/>
    <w:rsid w:val="00E7483D"/>
    <w:rsid w:val="00E77BFC"/>
    <w:rsid w:val="00E82DE5"/>
    <w:rsid w:val="00E94CAC"/>
    <w:rsid w:val="00EC4844"/>
    <w:rsid w:val="00EC489F"/>
    <w:rsid w:val="00EC7105"/>
    <w:rsid w:val="00ED076C"/>
    <w:rsid w:val="00ED0D02"/>
    <w:rsid w:val="00ED27D4"/>
    <w:rsid w:val="00EF37AE"/>
    <w:rsid w:val="00EF4331"/>
    <w:rsid w:val="00EF52AF"/>
    <w:rsid w:val="00F05003"/>
    <w:rsid w:val="00F140C5"/>
    <w:rsid w:val="00F2238D"/>
    <w:rsid w:val="00F2250D"/>
    <w:rsid w:val="00F369AA"/>
    <w:rsid w:val="00F40038"/>
    <w:rsid w:val="00F56BE1"/>
    <w:rsid w:val="00F63785"/>
    <w:rsid w:val="00F73D6D"/>
    <w:rsid w:val="00F80151"/>
    <w:rsid w:val="00F91143"/>
    <w:rsid w:val="00F94E9A"/>
    <w:rsid w:val="00FC4C2E"/>
    <w:rsid w:val="00FD1AB7"/>
    <w:rsid w:val="00FD364E"/>
    <w:rsid w:val="00FE3699"/>
    <w:rsid w:val="00FF340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4C5A4"/>
  <w15:docId w15:val="{34C0E96F-6DFD-40EF-B071-3F4F85EB2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4331"/>
    <w:pPr>
      <w:spacing w:after="0" w:line="240" w:lineRule="auto"/>
      <w:contextualSpacing/>
    </w:pPr>
    <w:rPr>
      <w:rFonts w:ascii="Arial" w:hAnsi="Arial"/>
    </w:rPr>
  </w:style>
  <w:style w:type="paragraph" w:styleId="Heading1">
    <w:name w:val="heading 1"/>
    <w:basedOn w:val="Normal"/>
    <w:next w:val="Normal"/>
    <w:link w:val="Heading1Char"/>
    <w:uiPriority w:val="14"/>
    <w:qFormat/>
    <w:rsid w:val="000C12E7"/>
    <w:pPr>
      <w:keepNext/>
      <w:keepLines/>
      <w:numPr>
        <w:numId w:val="17"/>
      </w:numPr>
      <w:spacing w:before="480" w:after="120"/>
      <w:outlineLvl w:val="0"/>
    </w:pPr>
    <w:rPr>
      <w:rFonts w:eastAsiaTheme="majorEastAsia" w:cstheme="majorBidi"/>
      <w:b/>
      <w:bCs/>
      <w:sz w:val="28"/>
      <w:szCs w:val="28"/>
    </w:rPr>
  </w:style>
  <w:style w:type="paragraph" w:styleId="Heading2">
    <w:name w:val="heading 2"/>
    <w:basedOn w:val="Heading1"/>
    <w:next w:val="Normal"/>
    <w:link w:val="Heading2Char"/>
    <w:uiPriority w:val="14"/>
    <w:unhideWhenUsed/>
    <w:qFormat/>
    <w:rsid w:val="000C12E7"/>
    <w:pPr>
      <w:numPr>
        <w:ilvl w:val="1"/>
      </w:numPr>
      <w:spacing w:before="280"/>
      <w:outlineLvl w:val="1"/>
    </w:pPr>
    <w:rPr>
      <w:bCs w:val="0"/>
      <w:sz w:val="22"/>
      <w:szCs w:val="26"/>
    </w:rPr>
  </w:style>
  <w:style w:type="paragraph" w:styleId="Heading3">
    <w:name w:val="heading 3"/>
    <w:basedOn w:val="Normal"/>
    <w:next w:val="Normal"/>
    <w:link w:val="Heading3Char"/>
    <w:uiPriority w:val="14"/>
    <w:qFormat/>
    <w:rsid w:val="000C12E7"/>
    <w:pPr>
      <w:keepNext/>
      <w:keepLines/>
      <w:numPr>
        <w:ilvl w:val="2"/>
        <w:numId w:val="17"/>
      </w:numPr>
      <w:spacing w:before="280" w:after="120"/>
      <w:outlineLvl w:val="2"/>
    </w:pPr>
    <w:rPr>
      <w:rFonts w:eastAsiaTheme="majorEastAsia" w:cstheme="majorBidi"/>
      <w:b/>
      <w:bCs/>
    </w:rPr>
  </w:style>
  <w:style w:type="paragraph" w:styleId="Heading4">
    <w:name w:val="heading 4"/>
    <w:basedOn w:val="Normal"/>
    <w:next w:val="Normal"/>
    <w:link w:val="Heading4Char"/>
    <w:uiPriority w:val="14"/>
    <w:unhideWhenUsed/>
    <w:qFormat/>
    <w:rsid w:val="00EC7105"/>
    <w:pPr>
      <w:keepNext/>
      <w:keepLines/>
      <w:numPr>
        <w:ilvl w:val="3"/>
        <w:numId w:val="17"/>
      </w:numPr>
      <w:outlineLvl w:val="3"/>
    </w:pPr>
    <w:rPr>
      <w:rFonts w:eastAsiaTheme="majorEastAsia" w:cstheme="majorBidi"/>
      <w:bCs/>
      <w:iCs/>
    </w:rPr>
  </w:style>
  <w:style w:type="paragraph" w:styleId="Heading5">
    <w:name w:val="heading 5"/>
    <w:basedOn w:val="Normal"/>
    <w:next w:val="Normal"/>
    <w:link w:val="Heading5Char"/>
    <w:uiPriority w:val="14"/>
    <w:unhideWhenUsed/>
    <w:qFormat/>
    <w:rsid w:val="00BE2EDC"/>
    <w:pPr>
      <w:keepNext/>
      <w:keepLines/>
      <w:numPr>
        <w:ilvl w:val="4"/>
        <w:numId w:val="1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14"/>
    <w:semiHidden/>
    <w:unhideWhenUsed/>
    <w:qFormat/>
    <w:rsid w:val="00BE2EDC"/>
    <w:pPr>
      <w:keepNext/>
      <w:keepLines/>
      <w:numPr>
        <w:ilvl w:val="5"/>
        <w:numId w:val="1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14"/>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4"/>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4"/>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uiPriority w:val="59"/>
    <w:rsid w:val="00A86A24"/>
    <w:pPr>
      <w:keepNext/>
      <w:spacing w:after="0" w:line="280" w:lineRule="atLeast"/>
    </w:pPr>
    <w:rPr>
      <w:rFonts w:ascii="Arial" w:eastAsia="Times New Roman" w:hAnsi="Arial" w:cs="Times New Roman"/>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0" w:type="dxa"/>
        <w:bottom w:w="57" w:type="dxa"/>
        <w:right w:w="0" w:type="dxa"/>
      </w:tblCellMar>
    </w:tblPr>
    <w:trPr>
      <w:tblHeader/>
    </w:trPr>
  </w:style>
  <w:style w:type="paragraph" w:styleId="Salutation">
    <w:name w:val="Salutation"/>
    <w:basedOn w:val="Normal"/>
    <w:next w:val="Normal"/>
    <w:link w:val="SalutationChar"/>
    <w:uiPriority w:val="99"/>
    <w:qFormat/>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qFormat/>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qFormat/>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qFormat/>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9"/>
    <w:qFormat/>
    <w:rsid w:val="00FF340C"/>
    <w:pPr>
      <w:spacing w:before="260"/>
    </w:pPr>
    <w:rPr>
      <w:rFonts w:eastAsiaTheme="majorEastAsia" w:cstheme="majorBidi"/>
      <w:b/>
      <w:sz w:val="28"/>
      <w:szCs w:val="52"/>
    </w:rPr>
  </w:style>
  <w:style w:type="character" w:customStyle="1" w:styleId="TitleChar">
    <w:name w:val="Title Char"/>
    <w:basedOn w:val="DefaultParagraphFont"/>
    <w:link w:val="Title"/>
    <w:uiPriority w:val="9"/>
    <w:rsid w:val="00FF340C"/>
    <w:rPr>
      <w:rFonts w:ascii="Arial" w:eastAsiaTheme="majorEastAsia" w:hAnsi="Arial" w:cstheme="majorBidi"/>
      <w:b/>
      <w:sz w:val="28"/>
      <w:szCs w:val="52"/>
    </w:rPr>
  </w:style>
  <w:style w:type="paragraph" w:styleId="ListParagraph">
    <w:name w:val="List Paragraph"/>
    <w:basedOn w:val="Normal"/>
    <w:uiPriority w:val="34"/>
    <w:qFormat/>
    <w:rsid w:val="00572350"/>
    <w:pPr>
      <w:numPr>
        <w:numId w:val="7"/>
      </w:numPr>
      <w:ind w:left="567" w:hanging="567"/>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EF4331"/>
    <w:rPr>
      <w:sz w:val="22"/>
      <w:vertAlign w:val="superscript"/>
    </w:rPr>
  </w:style>
  <w:style w:type="paragraph" w:styleId="ListBullet">
    <w:name w:val="List Bullet"/>
    <w:basedOn w:val="Normal"/>
    <w:uiPriority w:val="99"/>
    <w:qFormat/>
    <w:rsid w:val="00DF7D0C"/>
    <w:pPr>
      <w:numPr>
        <w:numId w:val="21"/>
      </w:numPr>
    </w:pPr>
  </w:style>
  <w:style w:type="paragraph" w:styleId="ListBullet2">
    <w:name w:val="List Bullet 2"/>
    <w:basedOn w:val="Normal"/>
    <w:uiPriority w:val="99"/>
    <w:qFormat/>
    <w:rsid w:val="00DF7D0C"/>
    <w:pPr>
      <w:numPr>
        <w:ilvl w:val="1"/>
        <w:numId w:val="21"/>
      </w:numPr>
      <w:tabs>
        <w:tab w:val="left" w:pos="1134"/>
      </w:tabs>
    </w:pPr>
  </w:style>
  <w:style w:type="paragraph" w:styleId="ListBullet3">
    <w:name w:val="List Bullet 3"/>
    <w:basedOn w:val="Normal"/>
    <w:uiPriority w:val="99"/>
    <w:qFormat/>
    <w:rsid w:val="00DF7D0C"/>
    <w:pPr>
      <w:numPr>
        <w:ilvl w:val="2"/>
        <w:numId w:val="21"/>
      </w:numPr>
    </w:pPr>
  </w:style>
  <w:style w:type="character" w:styleId="Hyperlink">
    <w:name w:val="Hyperlink"/>
    <w:basedOn w:val="DefaultParagraphFont"/>
    <w:uiPriority w:val="99"/>
    <w:unhideWhenUsed/>
    <w:rsid w:val="00890A63"/>
    <w:rPr>
      <w:color w:val="0000FF" w:themeColor="hyperlink"/>
      <w:u w:val="single"/>
    </w:rPr>
  </w:style>
  <w:style w:type="paragraph" w:styleId="Subtitle">
    <w:name w:val="Subtitle"/>
    <w:basedOn w:val="Title"/>
    <w:next w:val="Normal"/>
    <w:link w:val="SubtitleChar"/>
    <w:uiPriority w:val="9"/>
    <w:qFormat/>
    <w:rsid w:val="0052458F"/>
    <w:pPr>
      <w:numPr>
        <w:ilvl w:val="1"/>
      </w:numPr>
    </w:pPr>
    <w:rPr>
      <w:iCs/>
      <w:sz w:val="22"/>
      <w:szCs w:val="24"/>
    </w:rPr>
  </w:style>
  <w:style w:type="character" w:customStyle="1" w:styleId="SubtitleChar">
    <w:name w:val="Subtitle Char"/>
    <w:basedOn w:val="DefaultParagraphFont"/>
    <w:link w:val="Subtitle"/>
    <w:uiPriority w:val="9"/>
    <w:rsid w:val="0052458F"/>
    <w:rPr>
      <w:rFonts w:ascii="Arial" w:eastAsiaTheme="majorEastAsia" w:hAnsi="Arial" w:cstheme="majorBidi"/>
      <w:b/>
      <w:iCs/>
      <w:kern w:val="28"/>
      <w:szCs w:val="24"/>
    </w:rPr>
  </w:style>
  <w:style w:type="paragraph" w:customStyle="1" w:styleId="Verfasser">
    <w:name w:val="Verfasser"/>
    <w:basedOn w:val="Normal"/>
    <w:next w:val="Normal"/>
    <w:rsid w:val="00AC0F7D"/>
    <w:pPr>
      <w:spacing w:before="600"/>
    </w:pPr>
  </w:style>
  <w:style w:type="paragraph" w:customStyle="1" w:styleId="Copyright">
    <w:name w:val="Copyright"/>
    <w:basedOn w:val="Normal"/>
    <w:rsid w:val="009E67A7"/>
    <w:pPr>
      <w:keepNext/>
    </w:pPr>
    <w:rPr>
      <w:rFonts w:eastAsia="Times New Roman" w:cs="Times New Roman"/>
      <w:sz w:val="16"/>
      <w:szCs w:val="24"/>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14"/>
    <w:rsid w:val="000C12E7"/>
    <w:rPr>
      <w:rFonts w:ascii="Arial" w:eastAsiaTheme="majorEastAsia" w:hAnsi="Arial" w:cstheme="majorBidi"/>
      <w:b/>
      <w:bCs/>
      <w:sz w:val="28"/>
      <w:szCs w:val="28"/>
    </w:rPr>
  </w:style>
  <w:style w:type="character" w:customStyle="1" w:styleId="Heading2Char">
    <w:name w:val="Heading 2 Char"/>
    <w:basedOn w:val="DefaultParagraphFont"/>
    <w:link w:val="Heading2"/>
    <w:uiPriority w:val="14"/>
    <w:rsid w:val="000C12E7"/>
    <w:rPr>
      <w:rFonts w:ascii="Arial" w:eastAsiaTheme="majorEastAsia" w:hAnsi="Arial" w:cstheme="majorBidi"/>
      <w:b/>
      <w:szCs w:val="26"/>
    </w:rPr>
  </w:style>
  <w:style w:type="character" w:customStyle="1" w:styleId="Heading3Char">
    <w:name w:val="Heading 3 Char"/>
    <w:basedOn w:val="DefaultParagraphFont"/>
    <w:link w:val="Heading3"/>
    <w:uiPriority w:val="14"/>
    <w:rsid w:val="000C12E7"/>
    <w:rPr>
      <w:rFonts w:ascii="Arial" w:eastAsiaTheme="majorEastAsia" w:hAnsi="Arial" w:cstheme="majorBidi"/>
      <w:b/>
      <w:bCs/>
    </w:rPr>
  </w:style>
  <w:style w:type="character" w:customStyle="1" w:styleId="Heading4Char">
    <w:name w:val="Heading 4 Char"/>
    <w:basedOn w:val="DefaultParagraphFont"/>
    <w:link w:val="Heading4"/>
    <w:uiPriority w:val="14"/>
    <w:rsid w:val="005F5746"/>
    <w:rPr>
      <w:rFonts w:ascii="Arial" w:eastAsiaTheme="majorEastAsia" w:hAnsi="Arial" w:cstheme="majorBidi"/>
      <w:bCs/>
      <w:iCs/>
    </w:rPr>
  </w:style>
  <w:style w:type="paragraph" w:styleId="TOCHeading">
    <w:name w:val="TOC Heading"/>
    <w:basedOn w:val="Heading1"/>
    <w:next w:val="Normal"/>
    <w:uiPriority w:val="39"/>
    <w:unhideWhenUsed/>
    <w:qFormat/>
    <w:rsid w:val="00DF7D0C"/>
    <w:pPr>
      <w:spacing w:line="276" w:lineRule="auto"/>
      <w:outlineLvl w:val="9"/>
    </w:pPr>
    <w:rPr>
      <w:lang w:eastAsia="de-CH"/>
    </w:r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Heading5Char">
    <w:name w:val="Heading 5 Char"/>
    <w:basedOn w:val="DefaultParagraphFont"/>
    <w:link w:val="Heading5"/>
    <w:uiPriority w:val="14"/>
    <w:rsid w:val="005F5746"/>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numPr>
        <w:ilvl w:val="3"/>
        <w:numId w:val="21"/>
      </w:numPr>
    </w:pPr>
  </w:style>
  <w:style w:type="paragraph" w:styleId="ListBullet5">
    <w:name w:val="List Bullet 5"/>
    <w:basedOn w:val="Normal"/>
    <w:uiPriority w:val="99"/>
    <w:semiHidden/>
    <w:unhideWhenUsed/>
    <w:rsid w:val="00DF7D0C"/>
    <w:pPr>
      <w:numPr>
        <w:ilvl w:val="4"/>
        <w:numId w:val="21"/>
      </w:numPr>
    </w:pPr>
  </w:style>
  <w:style w:type="character" w:customStyle="1" w:styleId="Heading6Char">
    <w:name w:val="Heading 6 Char"/>
    <w:basedOn w:val="DefaultParagraphFont"/>
    <w:link w:val="Heading6"/>
    <w:uiPriority w:val="14"/>
    <w:semiHidden/>
    <w:rsid w:val="005F574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14"/>
    <w:semiHidden/>
    <w:rsid w:val="005F574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14"/>
    <w:semiHidden/>
    <w:rsid w:val="005F574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14"/>
    <w:semiHidden/>
    <w:rsid w:val="005F574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2238D"/>
    <w:pPr>
      <w:spacing w:before="120" w:after="200"/>
    </w:pPr>
    <w:rPr>
      <w:bCs/>
      <w:sz w:val="16"/>
      <w:szCs w:val="18"/>
    </w:rPr>
  </w:style>
  <w:style w:type="paragraph" w:styleId="TableofFigures">
    <w:name w:val="table of figures"/>
    <w:basedOn w:val="Normal"/>
    <w:next w:val="Normal"/>
    <w:uiPriority w:val="99"/>
    <w:unhideWhenUsed/>
    <w:rsid w:val="00595194"/>
    <w:pPr>
      <w:tabs>
        <w:tab w:val="right" w:pos="9356"/>
      </w:tabs>
    </w:pPr>
  </w:style>
  <w:style w:type="paragraph" w:styleId="NormalWeb">
    <w:name w:val="Normal (Web)"/>
    <w:basedOn w:val="Normal"/>
    <w:uiPriority w:val="99"/>
    <w:semiHidden/>
    <w:unhideWhenUsed/>
    <w:rsid w:val="001F18AA"/>
    <w:pPr>
      <w:spacing w:before="100" w:beforeAutospacing="1" w:after="100" w:afterAutospacing="1"/>
      <w:contextualSpacing w:val="0"/>
    </w:pPr>
    <w:rPr>
      <w:rFonts w:ascii="Times New Roman" w:eastAsia="Times New Roman" w:hAnsi="Times New Roman" w:cs="Times New Roman"/>
      <w:sz w:val="24"/>
      <w:szCs w:val="24"/>
      <w:lang w:eastAsia="de-CH"/>
    </w:rPr>
  </w:style>
  <w:style w:type="paragraph" w:customStyle="1" w:styleId="TraktandumThema">
    <w:name w:val="Traktandum/Thema"/>
    <w:basedOn w:val="Normal"/>
    <w:qFormat/>
    <w:rsid w:val="00D626F7"/>
    <w:pPr>
      <w:numPr>
        <w:numId w:val="22"/>
      </w:numPr>
      <w:spacing w:after="260"/>
      <w:ind w:left="284" w:hanging="284"/>
      <w:contextualSpacing w:val="0"/>
    </w:pPr>
  </w:style>
  <w:style w:type="character" w:styleId="Strong">
    <w:name w:val="Strong"/>
    <w:basedOn w:val="DefaultParagraphFont"/>
    <w:uiPriority w:val="10"/>
    <w:qFormat/>
    <w:rsid w:val="00103550"/>
    <w:rPr>
      <w:b/>
      <w:bCs/>
    </w:rPr>
  </w:style>
  <w:style w:type="table" w:styleId="GridTable1Light">
    <w:name w:val="Grid Table 1 Light"/>
    <w:basedOn w:val="TableNormal"/>
    <w:uiPriority w:val="46"/>
    <w:rsid w:val="00FC4C2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9707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054AA5"/>
  </w:style>
  <w:style w:type="character" w:styleId="UnresolvedMention">
    <w:name w:val="Unresolved Mention"/>
    <w:basedOn w:val="DefaultParagraphFont"/>
    <w:uiPriority w:val="99"/>
    <w:semiHidden/>
    <w:unhideWhenUsed/>
    <w:rsid w:val="009F00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251747501">
      <w:bodyDiv w:val="1"/>
      <w:marLeft w:val="0"/>
      <w:marRight w:val="0"/>
      <w:marTop w:val="0"/>
      <w:marBottom w:val="0"/>
      <w:divBdr>
        <w:top w:val="none" w:sz="0" w:space="0" w:color="auto"/>
        <w:left w:val="none" w:sz="0" w:space="0" w:color="auto"/>
        <w:bottom w:val="none" w:sz="0" w:space="0" w:color="auto"/>
        <w:right w:val="none" w:sz="0" w:space="0" w:color="auto"/>
      </w:divBdr>
    </w:div>
    <w:div w:id="257981072">
      <w:bodyDiv w:val="1"/>
      <w:marLeft w:val="0"/>
      <w:marRight w:val="0"/>
      <w:marTop w:val="0"/>
      <w:marBottom w:val="0"/>
      <w:divBdr>
        <w:top w:val="none" w:sz="0" w:space="0" w:color="auto"/>
        <w:left w:val="none" w:sz="0" w:space="0" w:color="auto"/>
        <w:bottom w:val="none" w:sz="0" w:space="0" w:color="auto"/>
        <w:right w:val="none" w:sz="0" w:space="0" w:color="auto"/>
      </w:divBdr>
    </w:div>
    <w:div w:id="290939477">
      <w:bodyDiv w:val="1"/>
      <w:marLeft w:val="0"/>
      <w:marRight w:val="0"/>
      <w:marTop w:val="0"/>
      <w:marBottom w:val="0"/>
      <w:divBdr>
        <w:top w:val="none" w:sz="0" w:space="0" w:color="auto"/>
        <w:left w:val="none" w:sz="0" w:space="0" w:color="auto"/>
        <w:bottom w:val="none" w:sz="0" w:space="0" w:color="auto"/>
        <w:right w:val="none" w:sz="0" w:space="0" w:color="auto"/>
      </w:divBdr>
    </w:div>
    <w:div w:id="807821072">
      <w:bodyDiv w:val="1"/>
      <w:marLeft w:val="0"/>
      <w:marRight w:val="0"/>
      <w:marTop w:val="0"/>
      <w:marBottom w:val="0"/>
      <w:divBdr>
        <w:top w:val="none" w:sz="0" w:space="0" w:color="auto"/>
        <w:left w:val="none" w:sz="0" w:space="0" w:color="auto"/>
        <w:bottom w:val="none" w:sz="0" w:space="0" w:color="auto"/>
        <w:right w:val="none" w:sz="0" w:space="0" w:color="auto"/>
      </w:divBdr>
    </w:div>
    <w:div w:id="928853389">
      <w:bodyDiv w:val="1"/>
      <w:marLeft w:val="0"/>
      <w:marRight w:val="0"/>
      <w:marTop w:val="0"/>
      <w:marBottom w:val="0"/>
      <w:divBdr>
        <w:top w:val="none" w:sz="0" w:space="0" w:color="auto"/>
        <w:left w:val="none" w:sz="0" w:space="0" w:color="auto"/>
        <w:bottom w:val="none" w:sz="0" w:space="0" w:color="auto"/>
        <w:right w:val="none" w:sz="0" w:space="0" w:color="auto"/>
      </w:divBdr>
    </w:div>
    <w:div w:id="1024938227">
      <w:bodyDiv w:val="1"/>
      <w:marLeft w:val="0"/>
      <w:marRight w:val="0"/>
      <w:marTop w:val="0"/>
      <w:marBottom w:val="0"/>
      <w:divBdr>
        <w:top w:val="none" w:sz="0" w:space="0" w:color="auto"/>
        <w:left w:val="none" w:sz="0" w:space="0" w:color="auto"/>
        <w:bottom w:val="none" w:sz="0" w:space="0" w:color="auto"/>
        <w:right w:val="none" w:sz="0" w:space="0" w:color="auto"/>
      </w:divBdr>
      <w:divsChild>
        <w:div w:id="1321040976">
          <w:marLeft w:val="0"/>
          <w:marRight w:val="0"/>
          <w:marTop w:val="0"/>
          <w:marBottom w:val="0"/>
          <w:divBdr>
            <w:top w:val="none" w:sz="0" w:space="0" w:color="auto"/>
            <w:left w:val="none" w:sz="0" w:space="0" w:color="auto"/>
            <w:bottom w:val="none" w:sz="0" w:space="0" w:color="auto"/>
            <w:right w:val="none" w:sz="0" w:space="0" w:color="auto"/>
          </w:divBdr>
        </w:div>
      </w:divsChild>
    </w:div>
    <w:div w:id="1366366666">
      <w:bodyDiv w:val="1"/>
      <w:marLeft w:val="0"/>
      <w:marRight w:val="0"/>
      <w:marTop w:val="0"/>
      <w:marBottom w:val="0"/>
      <w:divBdr>
        <w:top w:val="none" w:sz="0" w:space="0" w:color="auto"/>
        <w:left w:val="none" w:sz="0" w:space="0" w:color="auto"/>
        <w:bottom w:val="none" w:sz="0" w:space="0" w:color="auto"/>
        <w:right w:val="none" w:sz="0" w:space="0" w:color="auto"/>
      </w:divBdr>
    </w:div>
    <w:div w:id="1371691247">
      <w:bodyDiv w:val="1"/>
      <w:marLeft w:val="0"/>
      <w:marRight w:val="0"/>
      <w:marTop w:val="0"/>
      <w:marBottom w:val="0"/>
      <w:divBdr>
        <w:top w:val="none" w:sz="0" w:space="0" w:color="auto"/>
        <w:left w:val="none" w:sz="0" w:space="0" w:color="auto"/>
        <w:bottom w:val="none" w:sz="0" w:space="0" w:color="auto"/>
        <w:right w:val="none" w:sz="0" w:space="0" w:color="auto"/>
      </w:divBdr>
    </w:div>
    <w:div w:id="1440905298">
      <w:bodyDiv w:val="1"/>
      <w:marLeft w:val="0"/>
      <w:marRight w:val="0"/>
      <w:marTop w:val="0"/>
      <w:marBottom w:val="0"/>
      <w:divBdr>
        <w:top w:val="none" w:sz="0" w:space="0" w:color="auto"/>
        <w:left w:val="none" w:sz="0" w:space="0" w:color="auto"/>
        <w:bottom w:val="none" w:sz="0" w:space="0" w:color="auto"/>
        <w:right w:val="none" w:sz="0" w:space="0" w:color="auto"/>
      </w:divBdr>
    </w:div>
    <w:div w:id="1481653502">
      <w:bodyDiv w:val="1"/>
      <w:marLeft w:val="0"/>
      <w:marRight w:val="0"/>
      <w:marTop w:val="0"/>
      <w:marBottom w:val="0"/>
      <w:divBdr>
        <w:top w:val="none" w:sz="0" w:space="0" w:color="auto"/>
        <w:left w:val="none" w:sz="0" w:space="0" w:color="auto"/>
        <w:bottom w:val="none" w:sz="0" w:space="0" w:color="auto"/>
        <w:right w:val="none" w:sz="0" w:space="0" w:color="auto"/>
      </w:divBdr>
      <w:divsChild>
        <w:div w:id="722829096">
          <w:marLeft w:val="0"/>
          <w:marRight w:val="0"/>
          <w:marTop w:val="0"/>
          <w:marBottom w:val="0"/>
          <w:divBdr>
            <w:top w:val="none" w:sz="0" w:space="0" w:color="auto"/>
            <w:left w:val="none" w:sz="0" w:space="0" w:color="auto"/>
            <w:bottom w:val="none" w:sz="0" w:space="0" w:color="auto"/>
            <w:right w:val="none" w:sz="0" w:space="0" w:color="auto"/>
          </w:divBdr>
          <w:divsChild>
            <w:div w:id="1626351496">
              <w:marLeft w:val="0"/>
              <w:marRight w:val="0"/>
              <w:marTop w:val="0"/>
              <w:marBottom w:val="0"/>
              <w:divBdr>
                <w:top w:val="none" w:sz="0" w:space="0" w:color="auto"/>
                <w:left w:val="none" w:sz="0" w:space="0" w:color="auto"/>
                <w:bottom w:val="none" w:sz="0" w:space="0" w:color="auto"/>
                <w:right w:val="none" w:sz="0" w:space="0" w:color="auto"/>
              </w:divBdr>
              <w:divsChild>
                <w:div w:id="16661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647687">
      <w:bodyDiv w:val="1"/>
      <w:marLeft w:val="0"/>
      <w:marRight w:val="0"/>
      <w:marTop w:val="0"/>
      <w:marBottom w:val="0"/>
      <w:divBdr>
        <w:top w:val="none" w:sz="0" w:space="0" w:color="auto"/>
        <w:left w:val="none" w:sz="0" w:space="0" w:color="auto"/>
        <w:bottom w:val="none" w:sz="0" w:space="0" w:color="auto"/>
        <w:right w:val="none" w:sz="0" w:space="0" w:color="auto"/>
      </w:divBdr>
    </w:div>
    <w:div w:id="1823304325">
      <w:bodyDiv w:val="1"/>
      <w:marLeft w:val="0"/>
      <w:marRight w:val="0"/>
      <w:marTop w:val="0"/>
      <w:marBottom w:val="0"/>
      <w:divBdr>
        <w:top w:val="none" w:sz="0" w:space="0" w:color="auto"/>
        <w:left w:val="none" w:sz="0" w:space="0" w:color="auto"/>
        <w:bottom w:val="none" w:sz="0" w:space="0" w:color="auto"/>
        <w:right w:val="none" w:sz="0" w:space="0" w:color="auto"/>
      </w:divBdr>
      <w:divsChild>
        <w:div w:id="1339580882">
          <w:marLeft w:val="0"/>
          <w:marRight w:val="0"/>
          <w:marTop w:val="0"/>
          <w:marBottom w:val="0"/>
          <w:divBdr>
            <w:top w:val="none" w:sz="0" w:space="0" w:color="auto"/>
            <w:left w:val="none" w:sz="0" w:space="0" w:color="auto"/>
            <w:bottom w:val="none" w:sz="0" w:space="0" w:color="auto"/>
            <w:right w:val="none" w:sz="0" w:space="0" w:color="auto"/>
          </w:divBdr>
          <w:divsChild>
            <w:div w:id="1477794864">
              <w:marLeft w:val="0"/>
              <w:marRight w:val="0"/>
              <w:marTop w:val="0"/>
              <w:marBottom w:val="0"/>
              <w:divBdr>
                <w:top w:val="none" w:sz="0" w:space="0" w:color="auto"/>
                <w:left w:val="none" w:sz="0" w:space="0" w:color="auto"/>
                <w:bottom w:val="none" w:sz="0" w:space="0" w:color="auto"/>
                <w:right w:val="none" w:sz="0" w:space="0" w:color="auto"/>
              </w:divBdr>
              <w:divsChild>
                <w:div w:id="17920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2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swissengineering.ch/index.php?option=com_content&amp;view=article&amp;id=215&amp;Itemid=2&amp;lang=d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o\Downloads\FHNW-Sitzungsprotokoll-Deutsch%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BEB3E3D10824E68A5F2D18A7C1AB19D"/>
        <w:category>
          <w:name w:val="Allgemein"/>
          <w:gallery w:val="placeholder"/>
        </w:category>
        <w:types>
          <w:type w:val="bbPlcHdr"/>
        </w:types>
        <w:behaviors>
          <w:behavior w:val="content"/>
        </w:behaviors>
        <w:guid w:val="{155C4778-B792-4028-AFC2-FB0CFC8F67AA}"/>
      </w:docPartPr>
      <w:docPartBody>
        <w:p w:rsidR="007858EF" w:rsidRDefault="00770C24">
          <w:pPr>
            <w:pStyle w:val="EBEB3E3D10824E68A5F2D18A7C1AB19D"/>
          </w:pPr>
          <w:r>
            <w:t>Uhrzeitangabe (von – bis)</w:t>
          </w:r>
        </w:p>
      </w:docPartBody>
    </w:docPart>
    <w:docPart>
      <w:docPartPr>
        <w:name w:val="2555447B1468452BBAAEB66A69A87EF4"/>
        <w:category>
          <w:name w:val="Allgemein"/>
          <w:gallery w:val="placeholder"/>
        </w:category>
        <w:types>
          <w:type w:val="bbPlcHdr"/>
        </w:types>
        <w:behaviors>
          <w:behavior w:val="content"/>
        </w:behaviors>
        <w:guid w:val="{15C125B9-1DE7-4B74-8B58-79CED8FCDD66}"/>
      </w:docPartPr>
      <w:docPartBody>
        <w:p w:rsidR="007858EF" w:rsidRDefault="00770C24">
          <w:pPr>
            <w:pStyle w:val="2555447B1468452BBAAEB66A69A87EF4"/>
          </w:pPr>
          <w:r>
            <w:t>Strasse, Ortsangabe, Stockwerk, Zimmer</w:t>
          </w:r>
        </w:p>
      </w:docPartBody>
    </w:docPart>
    <w:docPart>
      <w:docPartPr>
        <w:name w:val="6F538B33E5824A5E8A9B1BF53E26F395"/>
        <w:category>
          <w:name w:val="Allgemein"/>
          <w:gallery w:val="placeholder"/>
        </w:category>
        <w:types>
          <w:type w:val="bbPlcHdr"/>
        </w:types>
        <w:behaviors>
          <w:behavior w:val="content"/>
        </w:behaviors>
        <w:guid w:val="{B96E0F53-C746-4B01-B679-E313AC6E118D}"/>
      </w:docPartPr>
      <w:docPartBody>
        <w:p w:rsidR="00010EAA" w:rsidRDefault="00770C24" w:rsidP="00010EAA">
          <w:r>
            <w:t>Name Vorname, Funktion</w:t>
          </w:r>
        </w:p>
        <w:p w:rsidR="00010EAA" w:rsidRDefault="00770C24" w:rsidP="00010EAA">
          <w:r>
            <w:t>Name Vorname, Funktion</w:t>
          </w:r>
        </w:p>
        <w:p w:rsidR="00010EAA" w:rsidRDefault="00770C24" w:rsidP="00010EAA">
          <w:r>
            <w:t>Name Vorname, Funktion</w:t>
          </w:r>
        </w:p>
        <w:p w:rsidR="00010EAA" w:rsidRDefault="00770C24" w:rsidP="00010EAA">
          <w:r>
            <w:t>Name Vorname, Funktion</w:t>
          </w:r>
        </w:p>
        <w:p w:rsidR="00010EAA" w:rsidRDefault="00770C24" w:rsidP="00010EAA">
          <w:r>
            <w:t>Name Vorname, Funktion</w:t>
          </w:r>
        </w:p>
        <w:p w:rsidR="00010EAA" w:rsidRDefault="00770C24" w:rsidP="00010EAA">
          <w:r>
            <w:t>Name Vorname, Funktion</w:t>
          </w:r>
        </w:p>
        <w:p w:rsidR="00010EAA" w:rsidRDefault="00770C24" w:rsidP="00010EAA">
          <w:r>
            <w:t>Name Vorname, Funktion</w:t>
          </w:r>
        </w:p>
        <w:p w:rsidR="00010EAA" w:rsidRDefault="00770C24" w:rsidP="00010EAA">
          <w:r>
            <w:t>Name Vorname, Funktion</w:t>
          </w:r>
        </w:p>
        <w:p w:rsidR="00010EAA" w:rsidRDefault="00770C24" w:rsidP="00010EAA">
          <w:r>
            <w:t>Name Vorname, Funktion</w:t>
          </w:r>
        </w:p>
        <w:p w:rsidR="007858EF" w:rsidRDefault="00770C24">
          <w:pPr>
            <w:pStyle w:val="6F538B33E5824A5E8A9B1BF53E26F395"/>
          </w:pPr>
          <w:r>
            <w:t>Name Vorname, Funktion</w:t>
          </w:r>
        </w:p>
      </w:docPartBody>
    </w:docPart>
    <w:docPart>
      <w:docPartPr>
        <w:name w:val="31F873148F994C489C1C9D60E68CFA11"/>
        <w:category>
          <w:name w:val="Allgemein"/>
          <w:gallery w:val="placeholder"/>
        </w:category>
        <w:types>
          <w:type w:val="bbPlcHdr"/>
        </w:types>
        <w:behaviors>
          <w:behavior w:val="content"/>
        </w:behaviors>
        <w:guid w:val="{604F3860-60F2-46A4-A04E-B523E31A8CE9}"/>
      </w:docPartPr>
      <w:docPartBody>
        <w:p w:rsidR="00324698" w:rsidRDefault="00324698" w:rsidP="00010EAA">
          <w:r>
            <w:t>Name Vorname, Funktion</w:t>
          </w:r>
        </w:p>
        <w:p w:rsidR="00324698" w:rsidRDefault="00324698" w:rsidP="00010EAA">
          <w:r>
            <w:t>Name Vorname, Funktion</w:t>
          </w:r>
        </w:p>
        <w:p w:rsidR="00324698" w:rsidRDefault="00324698" w:rsidP="00010EAA">
          <w:r>
            <w:t>Name Vorname, Funktion</w:t>
          </w:r>
        </w:p>
        <w:p w:rsidR="00324698" w:rsidRDefault="00324698" w:rsidP="00010EAA">
          <w:r>
            <w:t>Name Vorname, Funktion</w:t>
          </w:r>
        </w:p>
        <w:p w:rsidR="00324698" w:rsidRDefault="00324698" w:rsidP="00010EAA">
          <w:r>
            <w:t>Name Vorname, Funktion</w:t>
          </w:r>
        </w:p>
        <w:p w:rsidR="00324698" w:rsidRDefault="00324698" w:rsidP="00010EAA">
          <w:r>
            <w:t>Name Vorname, Funktion</w:t>
          </w:r>
        </w:p>
        <w:p w:rsidR="00324698" w:rsidRDefault="00324698" w:rsidP="00010EAA">
          <w:r>
            <w:t>Name Vorname, Funktion</w:t>
          </w:r>
        </w:p>
        <w:p w:rsidR="00324698" w:rsidRDefault="00324698" w:rsidP="00010EAA">
          <w:r>
            <w:t>Name Vorname, Funktion</w:t>
          </w:r>
        </w:p>
        <w:p w:rsidR="00324698" w:rsidRDefault="00324698" w:rsidP="00010EAA">
          <w:r>
            <w:t>Name Vorname, Funktion</w:t>
          </w:r>
        </w:p>
        <w:p w:rsidR="007858EF" w:rsidRDefault="00324698" w:rsidP="00324698">
          <w:pPr>
            <w:pStyle w:val="31F873148F994C489C1C9D60E68CFA11"/>
          </w:pPr>
          <w:r>
            <w:t>Name Vorname, Funktion</w:t>
          </w:r>
        </w:p>
      </w:docPartBody>
    </w:docPart>
    <w:docPart>
      <w:docPartPr>
        <w:name w:val="5BA5C14354BC43AA9C8F4C9F249C022B"/>
        <w:category>
          <w:name w:val="Allgemein"/>
          <w:gallery w:val="placeholder"/>
        </w:category>
        <w:types>
          <w:type w:val="bbPlcHdr"/>
        </w:types>
        <w:behaviors>
          <w:behavior w:val="content"/>
        </w:behaviors>
        <w:guid w:val="{0FC689B9-564B-43C5-BA97-B895127D9E2C}"/>
      </w:docPartPr>
      <w:docPartBody>
        <w:p w:rsidR="00010EAA" w:rsidRDefault="003F5887" w:rsidP="003F5887">
          <w:pPr>
            <w:pStyle w:val="5BA5C14354BC43AA9C8F4C9F249C022B"/>
          </w:pPr>
          <w:r>
            <w:t>Strasse, Ortsangabe, Stockwerk, Zimmer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698"/>
    <w:rsid w:val="00010EAA"/>
    <w:rsid w:val="00082352"/>
    <w:rsid w:val="000F7499"/>
    <w:rsid w:val="001540D5"/>
    <w:rsid w:val="00192611"/>
    <w:rsid w:val="00196938"/>
    <w:rsid w:val="001C233C"/>
    <w:rsid w:val="00245C06"/>
    <w:rsid w:val="002B7D3B"/>
    <w:rsid w:val="002C62C5"/>
    <w:rsid w:val="00324698"/>
    <w:rsid w:val="00371F39"/>
    <w:rsid w:val="003F5887"/>
    <w:rsid w:val="00566DEA"/>
    <w:rsid w:val="006B3047"/>
    <w:rsid w:val="00770C24"/>
    <w:rsid w:val="007854C8"/>
    <w:rsid w:val="007858EF"/>
    <w:rsid w:val="007A4606"/>
    <w:rsid w:val="007D5C13"/>
    <w:rsid w:val="00961472"/>
    <w:rsid w:val="009A5914"/>
    <w:rsid w:val="009C4E75"/>
    <w:rsid w:val="00B23ECD"/>
    <w:rsid w:val="00B415CB"/>
    <w:rsid w:val="00B7232B"/>
    <w:rsid w:val="00BB21A6"/>
    <w:rsid w:val="00BC46C1"/>
    <w:rsid w:val="00C23398"/>
    <w:rsid w:val="00C62BAB"/>
    <w:rsid w:val="00C66474"/>
    <w:rsid w:val="00CC15FB"/>
    <w:rsid w:val="00CD399B"/>
    <w:rsid w:val="00CE02F4"/>
    <w:rsid w:val="00D62CE7"/>
    <w:rsid w:val="00D66D09"/>
    <w:rsid w:val="00DB47E8"/>
    <w:rsid w:val="00DD67FE"/>
    <w:rsid w:val="00EA38FB"/>
    <w:rsid w:val="00FC72DD"/>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811A3F0F954E878AA257D1A0B75DE9">
    <w:name w:val="BF811A3F0F954E878AA257D1A0B75DE9"/>
  </w:style>
  <w:style w:type="paragraph" w:customStyle="1" w:styleId="B3FB82ECEDB548209B4233DE3B27EB68">
    <w:name w:val="B3FB82ECEDB548209B4233DE3B27EB68"/>
  </w:style>
  <w:style w:type="paragraph" w:customStyle="1" w:styleId="EBEB3E3D10824E68A5F2D18A7C1AB19D">
    <w:name w:val="EBEB3E3D10824E68A5F2D18A7C1AB19D"/>
  </w:style>
  <w:style w:type="paragraph" w:customStyle="1" w:styleId="2555447B1468452BBAAEB66A69A87EF4">
    <w:name w:val="2555447B1468452BBAAEB66A69A87EF4"/>
  </w:style>
  <w:style w:type="paragraph" w:customStyle="1" w:styleId="6F538B33E5824A5E8A9B1BF53E26F395">
    <w:name w:val="6F538B33E5824A5E8A9B1BF53E26F395"/>
  </w:style>
  <w:style w:type="paragraph" w:customStyle="1" w:styleId="3B29E01AF78C4B818964C4AAB7B4A4EA">
    <w:name w:val="3B29E01AF78C4B818964C4AAB7B4A4EA"/>
  </w:style>
  <w:style w:type="paragraph" w:customStyle="1" w:styleId="C34E3AEB2074420D9F3A7253E17DFAE4">
    <w:name w:val="C34E3AEB2074420D9F3A7253E17DFAE4"/>
  </w:style>
  <w:style w:type="paragraph" w:customStyle="1" w:styleId="7DA255A2D4EF414EA2547CFA92D68CBB">
    <w:name w:val="7DA255A2D4EF414EA2547CFA92D68CBB"/>
  </w:style>
  <w:style w:type="paragraph" w:customStyle="1" w:styleId="2F076D16B1DE4140852B275CBF356AD7">
    <w:name w:val="2F076D16B1DE4140852B275CBF356AD7"/>
  </w:style>
  <w:style w:type="paragraph" w:customStyle="1" w:styleId="31F873148F994C489C1C9D60E68CFA11">
    <w:name w:val="31F873148F994C489C1C9D60E68CFA11"/>
    <w:rsid w:val="00324698"/>
  </w:style>
  <w:style w:type="paragraph" w:customStyle="1" w:styleId="9B68409B6368418B8EE9AE74B47118F0">
    <w:name w:val="9B68409B6368418B8EE9AE74B47118F0"/>
    <w:rsid w:val="00192611"/>
  </w:style>
  <w:style w:type="paragraph" w:customStyle="1" w:styleId="43AFA21FAE7643E595F6E3332F0B1C1B">
    <w:name w:val="43AFA21FAE7643E595F6E3332F0B1C1B"/>
    <w:rsid w:val="00192611"/>
  </w:style>
  <w:style w:type="paragraph" w:customStyle="1" w:styleId="3A8116C8FE774F82BAE0CA463A1EE214">
    <w:name w:val="3A8116C8FE774F82BAE0CA463A1EE214"/>
    <w:rsid w:val="00192611"/>
  </w:style>
  <w:style w:type="paragraph" w:customStyle="1" w:styleId="63F1731C01624FC28E0E9948C432677E">
    <w:name w:val="63F1731C01624FC28E0E9948C432677E"/>
    <w:rsid w:val="00192611"/>
  </w:style>
  <w:style w:type="paragraph" w:customStyle="1" w:styleId="E07F56CE642847A0A539F5B7AC790688">
    <w:name w:val="E07F56CE642847A0A539F5B7AC790688"/>
    <w:rsid w:val="00192611"/>
  </w:style>
  <w:style w:type="paragraph" w:customStyle="1" w:styleId="E6C9DF46397644D4B55AFCE0313A040C">
    <w:name w:val="E6C9DF46397644D4B55AFCE0313A040C"/>
    <w:rsid w:val="00192611"/>
  </w:style>
  <w:style w:type="paragraph" w:customStyle="1" w:styleId="5BA5C14354BC43AA9C8F4C9F249C022B">
    <w:name w:val="5BA5C14354BC43AA9C8F4C9F249C022B"/>
    <w:rsid w:val="003F5887"/>
  </w:style>
  <w:style w:type="paragraph" w:customStyle="1" w:styleId="66BDC41F109447179E30086CABA1E33A">
    <w:name w:val="66BDC41F109447179E30086CABA1E33A"/>
    <w:rsid w:val="00B23ECD"/>
  </w:style>
  <w:style w:type="paragraph" w:customStyle="1" w:styleId="F78D3E9EBC774CDAA20B0FC56BA0A9D6">
    <w:name w:val="F78D3E9EBC774CDAA20B0FC56BA0A9D6"/>
    <w:rsid w:val="00B23ECD"/>
  </w:style>
  <w:style w:type="paragraph" w:customStyle="1" w:styleId="945B2411F151494A91D2D87DB1BF82D4">
    <w:name w:val="945B2411F151494A91D2D87DB1BF82D4"/>
    <w:rsid w:val="00B23ECD"/>
  </w:style>
  <w:style w:type="paragraph" w:customStyle="1" w:styleId="0EF4EB2F36864686990344CF2877E90A">
    <w:name w:val="0EF4EB2F36864686990344CF2877E90A"/>
    <w:rsid w:val="00B23ECD"/>
  </w:style>
  <w:style w:type="paragraph" w:customStyle="1" w:styleId="7B89539FCA07465EBA499F480982BF22">
    <w:name w:val="7B89539FCA07465EBA499F480982BF22"/>
    <w:rsid w:val="00B23ECD"/>
  </w:style>
  <w:style w:type="paragraph" w:customStyle="1" w:styleId="7879E064C6624A438EBB85BFA5093A0A">
    <w:name w:val="7879E064C6624A438EBB85BFA5093A0A"/>
    <w:rsid w:val="00B23ECD"/>
  </w:style>
  <w:style w:type="paragraph" w:customStyle="1" w:styleId="6157261CD2C24F0DB96DC69EABEFFEA6">
    <w:name w:val="6157261CD2C24F0DB96DC69EABEFFEA6"/>
    <w:rsid w:val="00B23ECD"/>
  </w:style>
  <w:style w:type="paragraph" w:customStyle="1" w:styleId="8EDA341EE22C4FA58719C4DE409944BE">
    <w:name w:val="8EDA341EE22C4FA58719C4DE409944BE"/>
    <w:rsid w:val="00B23ECD"/>
  </w:style>
  <w:style w:type="paragraph" w:customStyle="1" w:styleId="0248244F7D014274B65B30BAE4B66190">
    <w:name w:val="0248244F7D014274B65B30BAE4B66190"/>
    <w:rsid w:val="00B23ECD"/>
  </w:style>
  <w:style w:type="paragraph" w:customStyle="1" w:styleId="7D820DCE18E5454D9814A31B61779A21">
    <w:name w:val="7D820DCE18E5454D9814A31B61779A21"/>
    <w:rsid w:val="00B23ECD"/>
  </w:style>
  <w:style w:type="paragraph" w:customStyle="1" w:styleId="80964CEFA4D745A9A48C432D6E3F8CD1">
    <w:name w:val="80964CEFA4D745A9A48C432D6E3F8CD1"/>
    <w:rsid w:val="00B23ECD"/>
  </w:style>
  <w:style w:type="paragraph" w:customStyle="1" w:styleId="88F58F7DA6952E499C24F4AFF8F484B2">
    <w:name w:val="88F58F7DA6952E499C24F4AFF8F484B2"/>
    <w:rsid w:val="00B7232B"/>
    <w:pPr>
      <w:spacing w:after="0" w:line="240" w:lineRule="auto"/>
    </w:pPr>
    <w:rPr>
      <w:sz w:val="24"/>
      <w:szCs w:val="24"/>
      <w:lang w:val="en-US" w:eastAsia="en-US"/>
    </w:rPr>
  </w:style>
  <w:style w:type="paragraph" w:customStyle="1" w:styleId="A6E8FB673C91D24583971FF9C22014C5">
    <w:name w:val="A6E8FB673C91D24583971FF9C22014C5"/>
    <w:rsid w:val="00B7232B"/>
    <w:pPr>
      <w:spacing w:after="0" w:line="240" w:lineRule="auto"/>
    </w:pPr>
    <w:rPr>
      <w:sz w:val="24"/>
      <w:szCs w:val="24"/>
      <w:lang w:val="en-US" w:eastAsia="en-US"/>
    </w:rPr>
  </w:style>
  <w:style w:type="paragraph" w:customStyle="1" w:styleId="4EF43473469CC94181E7BDFECA1290E1">
    <w:name w:val="4EF43473469CC94181E7BDFECA1290E1"/>
    <w:rsid w:val="00B7232B"/>
    <w:pPr>
      <w:spacing w:after="0" w:line="240" w:lineRule="auto"/>
    </w:pPr>
    <w:rPr>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3C16A2-5F0C-E74B-BDE5-942050806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C:\Users\mario\Downloads\FHNW-Sitzungsprotokoll-Deutsch (1).dotx</Template>
  <TotalTime>1</TotalTime>
  <Pages>4</Pages>
  <Words>1324</Words>
  <Characters>7547</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Fachhochschule Nordwestschweiz</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Winiker</dc:creator>
  <cp:lastModifiedBy>Al-Hubaishi Waleed (s)</cp:lastModifiedBy>
  <cp:revision>2</cp:revision>
  <cp:lastPrinted>2016-12-23T08:00:00Z</cp:lastPrinted>
  <dcterms:created xsi:type="dcterms:W3CDTF">2019-03-07T14:53:00Z</dcterms:created>
  <dcterms:modified xsi:type="dcterms:W3CDTF">2019-03-07T14:53:00Z</dcterms:modified>
</cp:coreProperties>
</file>