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A00" w:rsidRPr="00293A00" w:rsidRDefault="00293A00" w:rsidP="00293A00">
      <w:pPr>
        <w:rPr>
          <w:sz w:val="24"/>
          <w:szCs w:val="24"/>
        </w:rPr>
      </w:pPr>
      <w:proofErr w:type="spellStart"/>
      <w:r w:rsidRPr="00293A00">
        <w:rPr>
          <w:sz w:val="24"/>
          <w:szCs w:val="24"/>
        </w:rPr>
        <w:t>LLaMA</w:t>
      </w:r>
      <w:proofErr w:type="spellEnd"/>
      <w:r w:rsidRPr="00293A00">
        <w:rPr>
          <w:sz w:val="24"/>
          <w:szCs w:val="24"/>
        </w:rPr>
        <w:t xml:space="preserve"> (Large Language Model Meta AI) is a family of open-source language models developed by Meta, designed for tasks like text generation, translation, and summarization. It comes in various sizes, with 3B, 7B, 11B, and 90B parameters, offering high efficiency and competitive performance. </w:t>
      </w:r>
      <w:proofErr w:type="spellStart"/>
      <w:r w:rsidRPr="00293A00">
        <w:rPr>
          <w:sz w:val="24"/>
          <w:szCs w:val="24"/>
        </w:rPr>
        <w:t>LLaMA</w:t>
      </w:r>
      <w:proofErr w:type="spellEnd"/>
      <w:r w:rsidRPr="00293A00">
        <w:rPr>
          <w:sz w:val="24"/>
          <w:szCs w:val="24"/>
        </w:rPr>
        <w:t xml:space="preserve"> models are available for free, but running them incurs cloud or hardware costs. These models are open-source, making them accessible for research and development. They are designed to perform well with fewer parameters, making them more efficient than similar large-scale models like GPT.</w:t>
      </w:r>
    </w:p>
    <w:p w:rsidR="00293A00" w:rsidRPr="00293A00" w:rsidRDefault="00293A00" w:rsidP="00293A00">
      <w:pPr>
        <w:rPr>
          <w:b/>
          <w:bCs/>
          <w:sz w:val="36"/>
          <w:szCs w:val="36"/>
          <w:u w:val="single"/>
        </w:rPr>
      </w:pPr>
      <w:proofErr w:type="spellStart"/>
      <w:r w:rsidRPr="00293A00">
        <w:rPr>
          <w:b/>
          <w:bCs/>
          <w:sz w:val="36"/>
          <w:szCs w:val="36"/>
          <w:u w:val="single"/>
        </w:rPr>
        <w:t>LLaMA</w:t>
      </w:r>
      <w:proofErr w:type="spellEnd"/>
      <w:r w:rsidRPr="00293A00">
        <w:rPr>
          <w:b/>
          <w:bCs/>
          <w:sz w:val="36"/>
          <w:szCs w:val="36"/>
          <w:u w:val="single"/>
        </w:rPr>
        <w:t xml:space="preserve"> 3.2 11B</w:t>
      </w:r>
    </w:p>
    <w:p w:rsidR="00293A00" w:rsidRPr="00293A00" w:rsidRDefault="00293A00" w:rsidP="00293A00">
      <w:pPr>
        <w:rPr>
          <w:sz w:val="24"/>
          <w:szCs w:val="24"/>
        </w:rPr>
      </w:pPr>
      <w:proofErr w:type="spellStart"/>
      <w:r w:rsidRPr="00293A00">
        <w:rPr>
          <w:sz w:val="24"/>
          <w:szCs w:val="24"/>
        </w:rPr>
        <w:t>LLaMA</w:t>
      </w:r>
      <w:proofErr w:type="spellEnd"/>
      <w:r w:rsidRPr="00293A00">
        <w:rPr>
          <w:sz w:val="24"/>
          <w:szCs w:val="24"/>
        </w:rPr>
        <w:t xml:space="preserve"> 3.2 11B is a powerful language model with 11 billion parameters, designed for text generation, summarization, and conversational tasks. It's part of Meta AI's </w:t>
      </w:r>
      <w:proofErr w:type="spellStart"/>
      <w:r w:rsidRPr="00293A00">
        <w:rPr>
          <w:sz w:val="24"/>
          <w:szCs w:val="24"/>
        </w:rPr>
        <w:t>LLaMA</w:t>
      </w:r>
      <w:proofErr w:type="spellEnd"/>
      <w:r w:rsidRPr="00293A00">
        <w:rPr>
          <w:sz w:val="24"/>
          <w:szCs w:val="24"/>
        </w:rPr>
        <w:t xml:space="preserve"> series and can be accessed via Hugging Face.</w:t>
      </w:r>
    </w:p>
    <w:p w:rsidR="00293A00" w:rsidRPr="00293A00" w:rsidRDefault="00293A00" w:rsidP="00293A00">
      <w:pPr>
        <w:rPr>
          <w:b/>
          <w:bCs/>
          <w:sz w:val="24"/>
          <w:szCs w:val="24"/>
        </w:rPr>
      </w:pPr>
      <w:r w:rsidRPr="00293A00">
        <w:rPr>
          <w:b/>
          <w:bCs/>
          <w:sz w:val="24"/>
          <w:szCs w:val="24"/>
        </w:rPr>
        <w:t>Key Model Specifications</w:t>
      </w:r>
    </w:p>
    <w:p w:rsidR="00293A00" w:rsidRPr="00293A00" w:rsidRDefault="00293A00" w:rsidP="00293A00">
      <w:pPr>
        <w:numPr>
          <w:ilvl w:val="0"/>
          <w:numId w:val="1"/>
        </w:numPr>
        <w:rPr>
          <w:sz w:val="24"/>
          <w:szCs w:val="24"/>
        </w:rPr>
      </w:pPr>
      <w:r w:rsidRPr="00293A00">
        <w:rPr>
          <w:b/>
          <w:bCs/>
          <w:sz w:val="24"/>
          <w:szCs w:val="24"/>
        </w:rPr>
        <w:t>Parameters</w:t>
      </w:r>
      <w:r w:rsidRPr="00293A00">
        <w:rPr>
          <w:sz w:val="24"/>
          <w:szCs w:val="24"/>
        </w:rPr>
        <w:t>: 11 billion</w:t>
      </w:r>
    </w:p>
    <w:p w:rsidR="00293A00" w:rsidRPr="00293A00" w:rsidRDefault="00293A00" w:rsidP="00293A00">
      <w:pPr>
        <w:numPr>
          <w:ilvl w:val="0"/>
          <w:numId w:val="1"/>
        </w:numPr>
        <w:rPr>
          <w:sz w:val="24"/>
          <w:szCs w:val="24"/>
        </w:rPr>
      </w:pPr>
      <w:r w:rsidRPr="00293A00">
        <w:rPr>
          <w:b/>
          <w:bCs/>
          <w:sz w:val="24"/>
          <w:szCs w:val="24"/>
        </w:rPr>
        <w:t>Layers</w:t>
      </w:r>
      <w:r w:rsidRPr="00293A00">
        <w:rPr>
          <w:sz w:val="24"/>
          <w:szCs w:val="24"/>
        </w:rPr>
        <w:t>: 32-40 transformer layers</w:t>
      </w:r>
    </w:p>
    <w:p w:rsidR="00293A00" w:rsidRPr="00293A00" w:rsidRDefault="00293A00" w:rsidP="00293A00">
      <w:pPr>
        <w:numPr>
          <w:ilvl w:val="0"/>
          <w:numId w:val="1"/>
        </w:numPr>
        <w:rPr>
          <w:sz w:val="24"/>
          <w:szCs w:val="24"/>
        </w:rPr>
      </w:pPr>
      <w:r w:rsidRPr="00293A00">
        <w:rPr>
          <w:b/>
          <w:bCs/>
          <w:sz w:val="24"/>
          <w:szCs w:val="24"/>
        </w:rPr>
        <w:t>Embedding Size</w:t>
      </w:r>
      <w:r w:rsidRPr="00293A00">
        <w:rPr>
          <w:sz w:val="24"/>
          <w:szCs w:val="24"/>
        </w:rPr>
        <w:t>: 4096-8192 dimensions</w:t>
      </w:r>
    </w:p>
    <w:p w:rsidR="00293A00" w:rsidRPr="00293A00" w:rsidRDefault="00293A00" w:rsidP="00293A00">
      <w:pPr>
        <w:numPr>
          <w:ilvl w:val="0"/>
          <w:numId w:val="1"/>
        </w:numPr>
        <w:rPr>
          <w:sz w:val="24"/>
          <w:szCs w:val="24"/>
        </w:rPr>
      </w:pPr>
      <w:r w:rsidRPr="00293A00">
        <w:rPr>
          <w:b/>
          <w:bCs/>
          <w:sz w:val="24"/>
          <w:szCs w:val="24"/>
        </w:rPr>
        <w:t>Attention Heads</w:t>
      </w:r>
      <w:r w:rsidRPr="00293A00">
        <w:rPr>
          <w:sz w:val="24"/>
          <w:szCs w:val="24"/>
        </w:rPr>
        <w:t>: 32-64 heads</w:t>
      </w:r>
    </w:p>
    <w:p w:rsidR="00293A00" w:rsidRPr="00293A00" w:rsidRDefault="00293A00" w:rsidP="00293A00">
      <w:pPr>
        <w:numPr>
          <w:ilvl w:val="0"/>
          <w:numId w:val="1"/>
        </w:numPr>
        <w:rPr>
          <w:sz w:val="24"/>
          <w:szCs w:val="24"/>
        </w:rPr>
      </w:pPr>
      <w:r w:rsidRPr="00293A00">
        <w:rPr>
          <w:b/>
          <w:bCs/>
          <w:sz w:val="24"/>
          <w:szCs w:val="24"/>
        </w:rPr>
        <w:t>Architecture</w:t>
      </w:r>
      <w:r w:rsidRPr="00293A00">
        <w:rPr>
          <w:sz w:val="24"/>
          <w:szCs w:val="24"/>
        </w:rPr>
        <w:t>: Transformer-based</w:t>
      </w:r>
    </w:p>
    <w:p w:rsidR="00293A00" w:rsidRPr="00293A00" w:rsidRDefault="00293A00" w:rsidP="00293A00">
      <w:pPr>
        <w:rPr>
          <w:b/>
          <w:bCs/>
          <w:sz w:val="24"/>
          <w:szCs w:val="24"/>
        </w:rPr>
      </w:pPr>
      <w:r w:rsidRPr="00293A00">
        <w:rPr>
          <w:b/>
          <w:bCs/>
          <w:sz w:val="24"/>
          <w:szCs w:val="24"/>
        </w:rPr>
        <w:t>Features</w:t>
      </w:r>
    </w:p>
    <w:p w:rsidR="00293A00" w:rsidRPr="00293A00" w:rsidRDefault="00293A00" w:rsidP="00293A00">
      <w:pPr>
        <w:numPr>
          <w:ilvl w:val="0"/>
          <w:numId w:val="2"/>
        </w:numPr>
        <w:rPr>
          <w:sz w:val="24"/>
          <w:szCs w:val="24"/>
        </w:rPr>
      </w:pPr>
      <w:r w:rsidRPr="00293A00">
        <w:rPr>
          <w:b/>
          <w:bCs/>
          <w:sz w:val="24"/>
          <w:szCs w:val="24"/>
        </w:rPr>
        <w:t>Scalable</w:t>
      </w:r>
      <w:r w:rsidRPr="00293A00">
        <w:rPr>
          <w:sz w:val="24"/>
          <w:szCs w:val="24"/>
        </w:rPr>
        <w:t>: Useful for text generation, question answering, and conversation.</w:t>
      </w:r>
    </w:p>
    <w:p w:rsidR="00293A00" w:rsidRPr="00293A00" w:rsidRDefault="00293A00" w:rsidP="00293A00">
      <w:pPr>
        <w:numPr>
          <w:ilvl w:val="0"/>
          <w:numId w:val="2"/>
        </w:numPr>
        <w:rPr>
          <w:sz w:val="24"/>
          <w:szCs w:val="24"/>
        </w:rPr>
      </w:pPr>
      <w:r w:rsidRPr="00293A00">
        <w:rPr>
          <w:b/>
          <w:bCs/>
          <w:sz w:val="24"/>
          <w:szCs w:val="24"/>
        </w:rPr>
        <w:t>Efficient</w:t>
      </w:r>
      <w:r w:rsidRPr="00293A00">
        <w:rPr>
          <w:sz w:val="24"/>
          <w:szCs w:val="24"/>
        </w:rPr>
        <w:t>: Optimized for performance and memory usage.</w:t>
      </w:r>
    </w:p>
    <w:p w:rsidR="00293A00" w:rsidRPr="00293A00" w:rsidRDefault="00293A00" w:rsidP="00293A00">
      <w:pPr>
        <w:numPr>
          <w:ilvl w:val="0"/>
          <w:numId w:val="2"/>
        </w:numPr>
      </w:pPr>
      <w:r w:rsidRPr="00293A00">
        <w:rPr>
          <w:b/>
          <w:bCs/>
          <w:sz w:val="24"/>
          <w:szCs w:val="24"/>
        </w:rPr>
        <w:t>Versatile</w:t>
      </w:r>
      <w:r w:rsidRPr="00293A00">
        <w:rPr>
          <w:sz w:val="24"/>
          <w:szCs w:val="24"/>
        </w:rPr>
        <w:t>: Can handle multiple NLP tasks like code generation and translation</w:t>
      </w:r>
      <w:r w:rsidRPr="00293A00">
        <w:t>.</w:t>
      </w:r>
    </w:p>
    <w:p w:rsidR="00293A00" w:rsidRPr="00293A00" w:rsidRDefault="00293A00" w:rsidP="00293A00">
      <w:r>
        <w:rPr>
          <w:b/>
          <w:bCs/>
        </w:rPr>
        <w:t>###</w:t>
      </w:r>
      <w:r w:rsidRPr="00293A00">
        <w:t>code</w:t>
      </w:r>
    </w:p>
    <w:p w:rsidR="00293A00" w:rsidRPr="00293A00" w:rsidRDefault="00293A00" w:rsidP="00293A00">
      <w:r w:rsidRPr="00293A00">
        <w:t>import requests</w:t>
      </w:r>
    </w:p>
    <w:p w:rsidR="00293A00" w:rsidRPr="00293A00" w:rsidRDefault="00293A00" w:rsidP="00293A00">
      <w:r w:rsidRPr="00293A00">
        <w:t>API_URL = "https://api-inference.huggingface.co/models/meta-llama/Llama-3.2-11B"</w:t>
      </w:r>
    </w:p>
    <w:p w:rsidR="00293A00" w:rsidRPr="00293A00" w:rsidRDefault="00293A00" w:rsidP="00293A00">
      <w:r w:rsidRPr="00293A00">
        <w:t xml:space="preserve">headers = {"Authorization": "Bearer </w:t>
      </w:r>
      <w:proofErr w:type="spellStart"/>
      <w:r w:rsidRPr="00293A00">
        <w:t>your_huggingface_api_key</w:t>
      </w:r>
      <w:proofErr w:type="spellEnd"/>
      <w:r w:rsidRPr="00293A00">
        <w:t>"}</w:t>
      </w:r>
    </w:p>
    <w:p w:rsidR="00293A00" w:rsidRPr="00293A00" w:rsidRDefault="00293A00" w:rsidP="00293A00">
      <w:r w:rsidRPr="00293A00">
        <w:t>def query(payload):</w:t>
      </w:r>
    </w:p>
    <w:p w:rsidR="00293A00" w:rsidRPr="00293A00" w:rsidRDefault="00293A00" w:rsidP="00293A00">
      <w:r w:rsidRPr="00293A00">
        <w:t xml:space="preserve">    response = </w:t>
      </w:r>
      <w:proofErr w:type="spellStart"/>
      <w:proofErr w:type="gramStart"/>
      <w:r w:rsidRPr="00293A00">
        <w:t>requests.post</w:t>
      </w:r>
      <w:proofErr w:type="spellEnd"/>
      <w:r w:rsidRPr="00293A00">
        <w:t>(</w:t>
      </w:r>
      <w:proofErr w:type="gramEnd"/>
      <w:r w:rsidRPr="00293A00">
        <w:t>API_URL, headers=headers, json=payload)</w:t>
      </w:r>
    </w:p>
    <w:p w:rsidR="00293A00" w:rsidRPr="00293A00" w:rsidRDefault="00293A00" w:rsidP="00293A00">
      <w:r w:rsidRPr="00293A00">
        <w:t xml:space="preserve">    return </w:t>
      </w:r>
      <w:proofErr w:type="spellStart"/>
      <w:proofErr w:type="gramStart"/>
      <w:r w:rsidRPr="00293A00">
        <w:t>response.json</w:t>
      </w:r>
      <w:proofErr w:type="spellEnd"/>
      <w:proofErr w:type="gramEnd"/>
      <w:r w:rsidRPr="00293A00">
        <w:t>()</w:t>
      </w:r>
    </w:p>
    <w:p w:rsidR="00293A00" w:rsidRPr="00293A00" w:rsidRDefault="00293A00" w:rsidP="00293A00">
      <w:r w:rsidRPr="00293A00">
        <w:t># Example prompt</w:t>
      </w:r>
    </w:p>
    <w:p w:rsidR="00293A00" w:rsidRPr="00293A00" w:rsidRDefault="00293A00" w:rsidP="00293A00">
      <w:r w:rsidRPr="00293A00">
        <w:t xml:space="preserve">data = </w:t>
      </w:r>
      <w:proofErr w:type="gramStart"/>
      <w:r w:rsidRPr="00293A00">
        <w:t>query(</w:t>
      </w:r>
      <w:proofErr w:type="gramEnd"/>
      <w:r w:rsidRPr="00293A00">
        <w:t>{"inputs": "Tell me a fun fact about space."})</w:t>
      </w:r>
    </w:p>
    <w:p w:rsidR="00293A00" w:rsidRPr="00293A00" w:rsidRDefault="00293A00" w:rsidP="00293A00">
      <w:r w:rsidRPr="00293A00">
        <w:lastRenderedPageBreak/>
        <w:t>print(data[</w:t>
      </w:r>
      <w:proofErr w:type="gramStart"/>
      <w:r w:rsidRPr="00293A00">
        <w:t>0][</w:t>
      </w:r>
      <w:proofErr w:type="gramEnd"/>
      <w:r w:rsidRPr="00293A00">
        <w:t>"</w:t>
      </w:r>
      <w:proofErr w:type="spellStart"/>
      <w:r w:rsidRPr="00293A00">
        <w:t>generated_text</w:t>
      </w:r>
      <w:proofErr w:type="spellEnd"/>
      <w:r w:rsidRPr="00293A00">
        <w:t>"])</w:t>
      </w:r>
    </w:p>
    <w:p w:rsidR="00293A00" w:rsidRPr="00293A00" w:rsidRDefault="00293A00" w:rsidP="00293A00">
      <w:pPr>
        <w:rPr>
          <w:sz w:val="28"/>
          <w:szCs w:val="28"/>
        </w:rPr>
      </w:pPr>
    </w:p>
    <w:p w:rsidR="00293A00" w:rsidRPr="00293A00" w:rsidRDefault="00293A00" w:rsidP="00293A00">
      <w:pPr>
        <w:rPr>
          <w:b/>
          <w:bCs/>
          <w:sz w:val="28"/>
          <w:szCs w:val="28"/>
        </w:rPr>
      </w:pPr>
      <w:r w:rsidRPr="00293A00">
        <w:rPr>
          <w:b/>
          <w:bCs/>
          <w:sz w:val="28"/>
          <w:szCs w:val="28"/>
        </w:rPr>
        <w:t>Applications</w:t>
      </w:r>
    </w:p>
    <w:p w:rsidR="00293A00" w:rsidRPr="00293A00" w:rsidRDefault="00293A00" w:rsidP="00293A00">
      <w:pPr>
        <w:numPr>
          <w:ilvl w:val="0"/>
          <w:numId w:val="4"/>
        </w:numPr>
        <w:rPr>
          <w:sz w:val="28"/>
          <w:szCs w:val="28"/>
        </w:rPr>
      </w:pPr>
      <w:r w:rsidRPr="00293A00">
        <w:rPr>
          <w:sz w:val="28"/>
          <w:szCs w:val="28"/>
        </w:rPr>
        <w:t>Chatbots and conversational agents</w:t>
      </w:r>
    </w:p>
    <w:p w:rsidR="00293A00" w:rsidRPr="00293A00" w:rsidRDefault="00293A00" w:rsidP="00293A00">
      <w:pPr>
        <w:numPr>
          <w:ilvl w:val="0"/>
          <w:numId w:val="4"/>
        </w:numPr>
        <w:rPr>
          <w:sz w:val="28"/>
          <w:szCs w:val="28"/>
        </w:rPr>
      </w:pPr>
      <w:r w:rsidRPr="00293A00">
        <w:rPr>
          <w:sz w:val="28"/>
          <w:szCs w:val="28"/>
        </w:rPr>
        <w:t>Text summarization and translation</w:t>
      </w:r>
    </w:p>
    <w:p w:rsidR="00293A00" w:rsidRPr="00293A00" w:rsidRDefault="00293A00" w:rsidP="00293A00">
      <w:pPr>
        <w:numPr>
          <w:ilvl w:val="0"/>
          <w:numId w:val="4"/>
        </w:numPr>
        <w:rPr>
          <w:sz w:val="28"/>
          <w:szCs w:val="28"/>
        </w:rPr>
      </w:pPr>
      <w:r w:rsidRPr="00293A00">
        <w:rPr>
          <w:sz w:val="28"/>
          <w:szCs w:val="28"/>
        </w:rPr>
        <w:t>Creative content generation</w:t>
      </w:r>
    </w:p>
    <w:p w:rsidR="00293A00" w:rsidRPr="00293A00" w:rsidRDefault="00293A00" w:rsidP="00293A00">
      <w:pPr>
        <w:numPr>
          <w:ilvl w:val="0"/>
          <w:numId w:val="4"/>
        </w:numPr>
        <w:rPr>
          <w:sz w:val="28"/>
          <w:szCs w:val="28"/>
        </w:rPr>
      </w:pPr>
      <w:r w:rsidRPr="00293A00">
        <w:rPr>
          <w:sz w:val="28"/>
          <w:szCs w:val="28"/>
        </w:rPr>
        <w:t>Code completion and generation</w:t>
      </w:r>
    </w:p>
    <w:p w:rsidR="00293A00" w:rsidRPr="00293A00" w:rsidRDefault="00293A00" w:rsidP="00293A00">
      <w:pPr>
        <w:ind w:left="360"/>
        <w:rPr>
          <w:sz w:val="28"/>
          <w:szCs w:val="28"/>
        </w:rPr>
      </w:pPr>
      <w:r w:rsidRPr="00293A00">
        <w:rPr>
          <w:sz w:val="28"/>
          <w:szCs w:val="28"/>
        </w:rPr>
        <w:t>And we can use all of these models depending on our needs</w:t>
      </w:r>
    </w:p>
    <w:p w:rsidR="00320FC5" w:rsidRDefault="00293A00">
      <w:bookmarkStart w:id="0" w:name="_GoBack"/>
      <w:r w:rsidRPr="00293A00">
        <w:drawing>
          <wp:inline distT="0" distB="0" distL="0" distR="0" wp14:anchorId="72FFEAD5" wp14:editId="6AE60DC0">
            <wp:extent cx="59436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2375"/>
                    </a:xfrm>
                    <a:prstGeom prst="rect">
                      <a:avLst/>
                    </a:prstGeom>
                  </pic:spPr>
                </pic:pic>
              </a:graphicData>
            </a:graphic>
          </wp:inline>
        </w:drawing>
      </w:r>
      <w:bookmarkEnd w:id="0"/>
    </w:p>
    <w:sectPr w:rsidR="0032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58C0"/>
    <w:multiLevelType w:val="multilevel"/>
    <w:tmpl w:val="1ECA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E77A9"/>
    <w:multiLevelType w:val="multilevel"/>
    <w:tmpl w:val="B0DE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A782F"/>
    <w:multiLevelType w:val="multilevel"/>
    <w:tmpl w:val="D992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F41F0"/>
    <w:multiLevelType w:val="multilevel"/>
    <w:tmpl w:val="B88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00"/>
    <w:rsid w:val="00293A00"/>
    <w:rsid w:val="00320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A136"/>
  <w15:chartTrackingRefBased/>
  <w15:docId w15:val="{13BF9C1B-E5B6-4D44-83E4-9FB1B83E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A00"/>
    <w:rPr>
      <w:color w:val="0563C1" w:themeColor="hyperlink"/>
      <w:u w:val="single"/>
    </w:rPr>
  </w:style>
  <w:style w:type="character" w:styleId="UnresolvedMention">
    <w:name w:val="Unresolved Mention"/>
    <w:basedOn w:val="DefaultParagraphFont"/>
    <w:uiPriority w:val="99"/>
    <w:semiHidden/>
    <w:unhideWhenUsed/>
    <w:rsid w:val="00293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7219">
      <w:bodyDiv w:val="1"/>
      <w:marLeft w:val="0"/>
      <w:marRight w:val="0"/>
      <w:marTop w:val="0"/>
      <w:marBottom w:val="0"/>
      <w:divBdr>
        <w:top w:val="none" w:sz="0" w:space="0" w:color="auto"/>
        <w:left w:val="none" w:sz="0" w:space="0" w:color="auto"/>
        <w:bottom w:val="none" w:sz="0" w:space="0" w:color="auto"/>
        <w:right w:val="none" w:sz="0" w:space="0" w:color="auto"/>
      </w:divBdr>
      <w:divsChild>
        <w:div w:id="1042628389">
          <w:marLeft w:val="0"/>
          <w:marRight w:val="0"/>
          <w:marTop w:val="0"/>
          <w:marBottom w:val="0"/>
          <w:divBdr>
            <w:top w:val="none" w:sz="0" w:space="0" w:color="auto"/>
            <w:left w:val="none" w:sz="0" w:space="0" w:color="auto"/>
            <w:bottom w:val="none" w:sz="0" w:space="0" w:color="auto"/>
            <w:right w:val="none" w:sz="0" w:space="0" w:color="auto"/>
          </w:divBdr>
          <w:divsChild>
            <w:div w:id="1900171967">
              <w:marLeft w:val="0"/>
              <w:marRight w:val="0"/>
              <w:marTop w:val="0"/>
              <w:marBottom w:val="0"/>
              <w:divBdr>
                <w:top w:val="none" w:sz="0" w:space="0" w:color="auto"/>
                <w:left w:val="none" w:sz="0" w:space="0" w:color="auto"/>
                <w:bottom w:val="none" w:sz="0" w:space="0" w:color="auto"/>
                <w:right w:val="none" w:sz="0" w:space="0" w:color="auto"/>
              </w:divBdr>
            </w:div>
            <w:div w:id="1647584052">
              <w:marLeft w:val="0"/>
              <w:marRight w:val="0"/>
              <w:marTop w:val="0"/>
              <w:marBottom w:val="0"/>
              <w:divBdr>
                <w:top w:val="none" w:sz="0" w:space="0" w:color="auto"/>
                <w:left w:val="none" w:sz="0" w:space="0" w:color="auto"/>
                <w:bottom w:val="none" w:sz="0" w:space="0" w:color="auto"/>
                <w:right w:val="none" w:sz="0" w:space="0" w:color="auto"/>
              </w:divBdr>
              <w:divsChild>
                <w:div w:id="748649436">
                  <w:marLeft w:val="0"/>
                  <w:marRight w:val="0"/>
                  <w:marTop w:val="0"/>
                  <w:marBottom w:val="0"/>
                  <w:divBdr>
                    <w:top w:val="none" w:sz="0" w:space="0" w:color="auto"/>
                    <w:left w:val="none" w:sz="0" w:space="0" w:color="auto"/>
                    <w:bottom w:val="none" w:sz="0" w:space="0" w:color="auto"/>
                    <w:right w:val="none" w:sz="0" w:space="0" w:color="auto"/>
                  </w:divBdr>
                  <w:divsChild>
                    <w:div w:id="305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6284">
      <w:bodyDiv w:val="1"/>
      <w:marLeft w:val="0"/>
      <w:marRight w:val="0"/>
      <w:marTop w:val="0"/>
      <w:marBottom w:val="0"/>
      <w:divBdr>
        <w:top w:val="none" w:sz="0" w:space="0" w:color="auto"/>
        <w:left w:val="none" w:sz="0" w:space="0" w:color="auto"/>
        <w:bottom w:val="none" w:sz="0" w:space="0" w:color="auto"/>
        <w:right w:val="none" w:sz="0" w:space="0" w:color="auto"/>
      </w:divBdr>
      <w:divsChild>
        <w:div w:id="1339425916">
          <w:marLeft w:val="0"/>
          <w:marRight w:val="0"/>
          <w:marTop w:val="0"/>
          <w:marBottom w:val="0"/>
          <w:divBdr>
            <w:top w:val="none" w:sz="0" w:space="0" w:color="auto"/>
            <w:left w:val="none" w:sz="0" w:space="0" w:color="auto"/>
            <w:bottom w:val="none" w:sz="0" w:space="0" w:color="auto"/>
            <w:right w:val="none" w:sz="0" w:space="0" w:color="auto"/>
          </w:divBdr>
          <w:divsChild>
            <w:div w:id="761877807">
              <w:marLeft w:val="0"/>
              <w:marRight w:val="0"/>
              <w:marTop w:val="0"/>
              <w:marBottom w:val="0"/>
              <w:divBdr>
                <w:top w:val="none" w:sz="0" w:space="0" w:color="auto"/>
                <w:left w:val="none" w:sz="0" w:space="0" w:color="auto"/>
                <w:bottom w:val="none" w:sz="0" w:space="0" w:color="auto"/>
                <w:right w:val="none" w:sz="0" w:space="0" w:color="auto"/>
              </w:divBdr>
            </w:div>
            <w:div w:id="147595268">
              <w:marLeft w:val="0"/>
              <w:marRight w:val="0"/>
              <w:marTop w:val="0"/>
              <w:marBottom w:val="0"/>
              <w:divBdr>
                <w:top w:val="none" w:sz="0" w:space="0" w:color="auto"/>
                <w:left w:val="none" w:sz="0" w:space="0" w:color="auto"/>
                <w:bottom w:val="none" w:sz="0" w:space="0" w:color="auto"/>
                <w:right w:val="none" w:sz="0" w:space="0" w:color="auto"/>
              </w:divBdr>
              <w:divsChild>
                <w:div w:id="1065681623">
                  <w:marLeft w:val="0"/>
                  <w:marRight w:val="0"/>
                  <w:marTop w:val="0"/>
                  <w:marBottom w:val="0"/>
                  <w:divBdr>
                    <w:top w:val="none" w:sz="0" w:space="0" w:color="auto"/>
                    <w:left w:val="none" w:sz="0" w:space="0" w:color="auto"/>
                    <w:bottom w:val="none" w:sz="0" w:space="0" w:color="auto"/>
                    <w:right w:val="none" w:sz="0" w:space="0" w:color="auto"/>
                  </w:divBdr>
                  <w:divsChild>
                    <w:div w:id="321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Syndictech</dc:creator>
  <cp:keywords/>
  <dc:description/>
  <cp:lastModifiedBy>Syndictech</cp:lastModifiedBy>
  <cp:revision>1</cp:revision>
  <dcterms:created xsi:type="dcterms:W3CDTF">2024-09-28T23:24:00Z</dcterms:created>
  <dcterms:modified xsi:type="dcterms:W3CDTF">2024-09-28T23:30:00Z</dcterms:modified>
</cp:coreProperties>
</file>