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D758" w14:textId="77777777" w:rsidR="00C357EF" w:rsidRPr="00A21315" w:rsidRDefault="00C357EF" w:rsidP="00C357EF">
      <w:pPr>
        <w:pStyle w:val="1"/>
        <w:numPr>
          <w:ilvl w:val="1"/>
          <w:numId w:val="1"/>
        </w:numPr>
        <w:spacing w:before="0" w:line="360" w:lineRule="auto"/>
        <w:ind w:left="0" w:firstLine="709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0" w:name="_Toc90936120"/>
      <w:bookmarkStart w:id="1" w:name="_Toc135507584"/>
      <w:r w:rsidRPr="00A21315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Основные определение и </w:t>
      </w:r>
      <w:bookmarkEnd w:id="0"/>
      <w:r w:rsidRPr="00A21315">
        <w:rPr>
          <w:rStyle w:val="a4"/>
          <w:rFonts w:ascii="Times New Roman" w:hAnsi="Times New Roman" w:cs="Times New Roman"/>
          <w:color w:val="auto"/>
          <w:sz w:val="28"/>
          <w:szCs w:val="28"/>
        </w:rPr>
        <w:t>типы анализа данных</w:t>
      </w:r>
      <w:bookmarkEnd w:id="1"/>
    </w:p>
    <w:p w14:paraId="40F729FA" w14:textId="77777777" w:rsidR="00C357EF" w:rsidRPr="00A21315" w:rsidRDefault="00C357EF" w:rsidP="00C357EF">
      <w:pPr>
        <w:tabs>
          <w:tab w:val="left" w:pos="1216"/>
        </w:tabs>
        <w:jc w:val="both"/>
        <w:rPr>
          <w:rFonts w:ascii="Times New Roman" w:hAnsi="Times New Roman"/>
        </w:rPr>
      </w:pPr>
      <w:r w:rsidRPr="00A21315">
        <w:rPr>
          <w:rFonts w:ascii="Times New Roman" w:hAnsi="Times New Roman"/>
        </w:rPr>
        <w:tab/>
      </w:r>
    </w:p>
    <w:p w14:paraId="651241F2" w14:textId="77777777" w:rsidR="00C357EF" w:rsidRPr="00A21315" w:rsidRDefault="00C357EF" w:rsidP="00C357E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Анализ данных — это процесс проверки, преобразования, очистки и моделирования данных с целью получения знаний, поддержки принятия решений и информирования выводов.</w:t>
      </w:r>
    </w:p>
    <w:p w14:paraId="0878D0DC" w14:textId="77777777" w:rsidR="00C357EF" w:rsidRPr="00A21315" w:rsidRDefault="00C357EF" w:rsidP="00C357E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Data Mining или интеллектуальный анализ данных </w:t>
      </w:r>
      <w:proofErr w:type="gramStart"/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A21315">
        <w:rPr>
          <w:rFonts w:ascii="Times New Roman" w:hAnsi="Times New Roman"/>
          <w:sz w:val="28"/>
          <w:szCs w:val="28"/>
        </w:rPr>
        <w:t>это</w:t>
      </w:r>
      <w:proofErr w:type="gramEnd"/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A21315">
        <w:rPr>
          <w:rFonts w:ascii="Times New Roman" w:hAnsi="Times New Roman"/>
          <w:sz w:val="28"/>
          <w:szCs w:val="28"/>
        </w:rPr>
        <w:t>способ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A21315">
        <w:rPr>
          <w:rFonts w:ascii="Times New Roman" w:hAnsi="Times New Roman"/>
          <w:sz w:val="28"/>
          <w:szCs w:val="28"/>
        </w:rPr>
        <w:t>анализа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A21315">
        <w:rPr>
          <w:rFonts w:ascii="Times New Roman" w:hAnsi="Times New Roman"/>
          <w:sz w:val="28"/>
          <w:szCs w:val="28"/>
        </w:rPr>
        <w:t>данных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Pr="00A21315">
        <w:rPr>
          <w:rFonts w:ascii="Times New Roman" w:hAnsi="Times New Roman"/>
          <w:sz w:val="28"/>
          <w:szCs w:val="28"/>
        </w:rPr>
        <w:t>специализированный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A21315">
        <w:rPr>
          <w:rFonts w:ascii="Times New Roman" w:hAnsi="Times New Roman"/>
          <w:sz w:val="28"/>
          <w:szCs w:val="28"/>
        </w:rPr>
        <w:t>для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A21315">
        <w:rPr>
          <w:rFonts w:ascii="Times New Roman" w:hAnsi="Times New Roman"/>
          <w:sz w:val="28"/>
          <w:szCs w:val="28"/>
        </w:rPr>
        <w:t>поиска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A21315">
        <w:rPr>
          <w:rFonts w:ascii="Times New Roman" w:hAnsi="Times New Roman"/>
          <w:sz w:val="28"/>
          <w:szCs w:val="28"/>
        </w:rPr>
        <w:t>прежде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A21315">
        <w:rPr>
          <w:rFonts w:ascii="Times New Roman" w:hAnsi="Times New Roman"/>
          <w:sz w:val="28"/>
          <w:szCs w:val="28"/>
        </w:rPr>
        <w:t>незнакомых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закономерностей </w:t>
      </w:r>
      <w:r w:rsidRPr="00A21315">
        <w:rPr>
          <w:rFonts w:ascii="Times New Roman" w:hAnsi="Times New Roman"/>
          <w:sz w:val="28"/>
          <w:szCs w:val="28"/>
        </w:rPr>
        <w:t>в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A21315">
        <w:rPr>
          <w:rFonts w:ascii="Times New Roman" w:hAnsi="Times New Roman"/>
          <w:sz w:val="28"/>
          <w:szCs w:val="28"/>
        </w:rPr>
        <w:t>существенных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массивах </w:t>
      </w:r>
      <w:r w:rsidRPr="00A21315">
        <w:rPr>
          <w:rFonts w:ascii="Times New Roman" w:hAnsi="Times New Roman"/>
          <w:sz w:val="28"/>
          <w:szCs w:val="28"/>
        </w:rPr>
        <w:t>информации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Pr="00A21315">
        <w:rPr>
          <w:rFonts w:ascii="Times New Roman" w:hAnsi="Times New Roman"/>
          <w:sz w:val="28"/>
          <w:szCs w:val="28"/>
        </w:rPr>
        <w:t>Эти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закономерности </w:t>
      </w:r>
      <w:r w:rsidRPr="00A21315">
        <w:rPr>
          <w:rFonts w:ascii="Times New Roman" w:hAnsi="Times New Roman"/>
          <w:sz w:val="28"/>
          <w:szCs w:val="28"/>
        </w:rPr>
        <w:t>предоставляют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A21315">
        <w:rPr>
          <w:rFonts w:ascii="Times New Roman" w:hAnsi="Times New Roman"/>
          <w:sz w:val="28"/>
          <w:szCs w:val="28"/>
        </w:rPr>
        <w:t>возможность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принятия </w:t>
      </w:r>
      <w:r w:rsidRPr="00A21315">
        <w:rPr>
          <w:rFonts w:ascii="Times New Roman" w:hAnsi="Times New Roman"/>
          <w:sz w:val="28"/>
          <w:szCs w:val="28"/>
        </w:rPr>
        <w:t>результативных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A21315">
        <w:rPr>
          <w:rFonts w:ascii="Times New Roman" w:hAnsi="Times New Roman"/>
          <w:sz w:val="28"/>
          <w:szCs w:val="28"/>
        </w:rPr>
        <w:t>управленческих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A21315">
        <w:rPr>
          <w:rFonts w:ascii="Times New Roman" w:hAnsi="Times New Roman"/>
          <w:sz w:val="28"/>
          <w:szCs w:val="28"/>
        </w:rPr>
        <w:t>решений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A21315">
        <w:rPr>
          <w:rFonts w:ascii="Times New Roman" w:hAnsi="Times New Roman"/>
          <w:sz w:val="28"/>
          <w:szCs w:val="28"/>
        </w:rPr>
        <w:t>и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оптимизации </w:t>
      </w:r>
      <w:r w:rsidRPr="00A21315">
        <w:rPr>
          <w:rFonts w:ascii="Times New Roman" w:hAnsi="Times New Roman"/>
          <w:sz w:val="28"/>
          <w:szCs w:val="28"/>
        </w:rPr>
        <w:t>бизнес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</w:t>
      </w:r>
      <w:r w:rsidRPr="00A21315">
        <w:rPr>
          <w:rFonts w:ascii="Times New Roman" w:hAnsi="Times New Roman"/>
          <w:sz w:val="28"/>
          <w:szCs w:val="28"/>
        </w:rPr>
        <w:t>процессов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Благодаря 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Data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mining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можно описать данные и спрогнозировать будущее.</w:t>
      </w:r>
    </w:p>
    <w:p w14:paraId="1DF149A3" w14:textId="77777777" w:rsidR="00C357EF" w:rsidRPr="00A21315" w:rsidRDefault="00C357EF" w:rsidP="00C357E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Основные методы 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Data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mining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всевозможные методы классификации, прогнозирования, моделирования, которые основаны на использовании искусственных нейронных сетей, деревьев решений, нечеткой логики, генетических алгоритмов, эволюционного программирования и ассоциативной памяти.</w:t>
      </w:r>
    </w:p>
    <w:p w14:paraId="4CA2B127" w14:textId="77777777" w:rsidR="00C357EF" w:rsidRPr="00A21315" w:rsidRDefault="00C357EF" w:rsidP="00C357E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Самым распространенным и высокоэффективным методом анализа является машинное обучение. </w:t>
      </w:r>
    </w:p>
    <w:p w14:paraId="18731530" w14:textId="77777777" w:rsidR="00C357EF" w:rsidRPr="00A21315" w:rsidRDefault="00C357EF" w:rsidP="00C357E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Машинное обучение (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ML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) – это такой класс методов искусственного интеллекта, характеризующийся не на прямом решении задачи, а использовании в обучении решений многочисленных схожих задач. </w:t>
      </w:r>
    </w:p>
    <w:p w14:paraId="12009B1F" w14:textId="77777777" w:rsidR="00C357EF" w:rsidRPr="00A21315" w:rsidRDefault="00C357EF" w:rsidP="00C357E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Различают несколько типов методов анализа данных, которые используются для преобразования информации таким образом, чтобы принять верное решение по отношению к бизнесу на будущее:</w:t>
      </w:r>
    </w:p>
    <w:p w14:paraId="3C4BAF15" w14:textId="77777777" w:rsidR="00C357EF" w:rsidRPr="000E1D1F" w:rsidRDefault="00C357EF" w:rsidP="00C357E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Анализ текста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Pr="000E1D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Иными словами, анализ текста – интеллектуальный анализ данных. Это название имеет место так, как для получения достоверной информации из большой базы используются инструменты интеллектуального анализа данных для извлечения информации. Цель этого метода – подвергнуть необработанные сведенья преобразованию в верную бизнес – информацию, которая используются для принятия решения. Это к тому же помогает бизнесу </w:t>
      </w:r>
      <w:r w:rsidRPr="000E1D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получать и классифицировать соответствующие сведенья из текста, который в свою очередь включает в себя положительные и негативные характеристики продукта, всевозможные обзоры на продукты и потребности клиентов.</w:t>
      </w:r>
    </w:p>
    <w:p w14:paraId="3E8882A9" w14:textId="77777777" w:rsidR="00C357EF" w:rsidRPr="000E1D1F" w:rsidRDefault="00C357EF" w:rsidP="00C357E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Статистический анализ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Pr="000E1D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Такой анализ данных производится с использованием предыдущих сведений в качестве информационной панели. Статистический анализ включает следующие этапы: анализ и интерпретация большой базы данных, в результате предоставляется достоверная информация. Этот тип анализа подразделяется на два типа:</w:t>
      </w:r>
    </w:p>
    <w:p w14:paraId="1609528E" w14:textId="77777777" w:rsidR="00C357EF" w:rsidRPr="00087A66" w:rsidRDefault="00C357EF" w:rsidP="00C357E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Описательный анализ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Pr="0008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этом типе анализа данных большая база данных суммируется в числовой базе данных. Этот подход позволяет компании рассчитать среднее, медиану и частоту режима, которые очень важны при принятии бизнес – решений.</w:t>
      </w:r>
    </w:p>
    <w:p w14:paraId="7EB0DE29" w14:textId="77777777" w:rsidR="00C357EF" w:rsidRPr="00087A66" w:rsidRDefault="00C357EF" w:rsidP="00C357E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Логический анализ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Pr="0008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этом типе анализа происходит поиск различных выводов из одних и тех же данных, выбрав различных образцы.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08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Логический анализ использует следующие нарисованные структуры: круговые диаграммы, линейные графики и гистограммы.</w:t>
      </w:r>
    </w:p>
    <w:p w14:paraId="6247BD29" w14:textId="77777777" w:rsidR="00C357EF" w:rsidRPr="00087A66" w:rsidRDefault="00C357EF" w:rsidP="00C357E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Диагностический анализ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Pr="0008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Диагностический анализ обозначает причины и причины событий, то есть используется при возникновении проблем в бизнесе. Если похожая проблема уже существовала, то может быть использовано уже найденное решение.</w:t>
      </w:r>
    </w:p>
    <w:p w14:paraId="7530A7E1" w14:textId="77777777" w:rsidR="00C357EF" w:rsidRPr="00087A66" w:rsidRDefault="00C357EF" w:rsidP="00C357E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Прогнозный анализ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Pr="0008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Этот тип анализа основывается на методе ситуационного анализа и прогнозирования. Цель прогнозного анализа – комплексная оценка будущего финансово – экономического состояния организации с учетом выявленных тенденций, и к тому же экспертная оценка возможного изменения исходных показателей.</w:t>
      </w:r>
    </w:p>
    <w:p w14:paraId="2906CD2B" w14:textId="145F7449" w:rsidR="00A25FCC" w:rsidRPr="00631DA9" w:rsidRDefault="00C357EF" w:rsidP="00631DA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Предписывающий анализ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Pr="0008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Предписывающий анализ связан с поиском наилучшего курса действий для обеспечения реализации планов. Такой анализ обычно используют коммерческие компании, так как прогностического и описательного анализа недостаточно для повышения производительности данных.</w:t>
      </w:r>
    </w:p>
    <w:sectPr w:rsidR="00A25FCC" w:rsidRPr="00631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20663"/>
    <w:multiLevelType w:val="hybridMultilevel"/>
    <w:tmpl w:val="D14AA128"/>
    <w:lvl w:ilvl="0" w:tplc="04190011">
      <w:start w:val="1"/>
      <w:numFmt w:val="decimal"/>
      <w:lvlText w:val="%1)"/>
      <w:lvlJc w:val="left"/>
      <w:pPr>
        <w:ind w:left="1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" w15:restartNumberingAfterBreak="0">
    <w:nsid w:val="578D0346"/>
    <w:multiLevelType w:val="multilevel"/>
    <w:tmpl w:val="E8A8FD1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666911CF"/>
    <w:multiLevelType w:val="hybridMultilevel"/>
    <w:tmpl w:val="184EBB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4E"/>
    <w:rsid w:val="00500705"/>
    <w:rsid w:val="00631DA9"/>
    <w:rsid w:val="00A25FCC"/>
    <w:rsid w:val="00C357EF"/>
    <w:rsid w:val="00E92771"/>
    <w:rsid w:val="00F6213C"/>
    <w:rsid w:val="00F9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BD16D"/>
  <w15:chartTrackingRefBased/>
  <w15:docId w15:val="{32EA2562-787E-4D78-9F54-21318A05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7EF"/>
  </w:style>
  <w:style w:type="paragraph" w:styleId="1">
    <w:name w:val="heading 1"/>
    <w:basedOn w:val="a"/>
    <w:next w:val="a"/>
    <w:link w:val="10"/>
    <w:uiPriority w:val="9"/>
    <w:qFormat/>
    <w:rsid w:val="00C35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5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357EF"/>
    <w:pPr>
      <w:ind w:left="720"/>
      <w:contextualSpacing/>
    </w:pPr>
    <w:rPr>
      <w:rFonts w:ascii="Calibri" w:eastAsia="PMingLiU" w:hAnsi="Calibri" w:cs="Times New Roman"/>
    </w:rPr>
  </w:style>
  <w:style w:type="character" w:styleId="a4">
    <w:name w:val="Strong"/>
    <w:basedOn w:val="a0"/>
    <w:uiPriority w:val="22"/>
    <w:qFormat/>
    <w:rsid w:val="00C357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6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2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Аделина Савонина</dc:creator>
  <cp:keywords/>
  <dc:description/>
  <cp:lastModifiedBy>Аделина Савонина</cp:lastModifiedBy>
  <cp:revision>6</cp:revision>
  <dcterms:created xsi:type="dcterms:W3CDTF">2024-11-26T08:48:00Z</dcterms:created>
  <dcterms:modified xsi:type="dcterms:W3CDTF">2024-11-26T08:50:00Z</dcterms:modified>
</cp:coreProperties>
</file>