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2F33C" w14:textId="57DB25FD" w:rsidR="00BD668E" w:rsidRPr="00BD668E" w:rsidRDefault="00BD668E" w:rsidP="00BD668E">
      <w:r w:rsidRPr="00BD668E">
        <w:rPr>
          <w:b/>
          <w:bCs/>
        </w:rPr>
        <w:t>Модульность и композиция в TCA</w:t>
      </w:r>
    </w:p>
    <w:p w14:paraId="5B1E8A55" w14:textId="0D4D5040" w:rsidR="00BD668E" w:rsidRPr="00BD668E" w:rsidRDefault="00BD668E" w:rsidP="00BD668E">
      <w:r w:rsidRPr="00BD668E">
        <w:rPr>
          <w:b/>
          <w:bCs/>
        </w:rPr>
        <w:t>Описание:</w:t>
      </w:r>
    </w:p>
    <w:p w14:paraId="5076CFC5" w14:textId="6A0C6BF5" w:rsidR="00BD668E" w:rsidRPr="00BD668E" w:rsidRDefault="00BD668E" w:rsidP="00BD668E">
      <w:r w:rsidRPr="00BD668E">
        <w:t xml:space="preserve">Создайте приложение для управления задачами с несколькими экранами, используя подходы модульности и композиции в TCA. Каждый экран будет представлять собой отдельный модуль с собственным состоянием и </w:t>
      </w:r>
      <w:proofErr w:type="spellStart"/>
      <w:r w:rsidRPr="00BD668E">
        <w:t>редьюсером</w:t>
      </w:r>
      <w:proofErr w:type="spellEnd"/>
      <w:r w:rsidRPr="00BD668E">
        <w:t>.</w:t>
      </w:r>
    </w:p>
    <w:p w14:paraId="17ADFD5B" w14:textId="7996857E" w:rsidR="00BD668E" w:rsidRPr="00BD668E" w:rsidRDefault="00BD668E" w:rsidP="00BD668E">
      <w:r w:rsidRPr="00BD668E">
        <w:rPr>
          <w:b/>
          <w:bCs/>
        </w:rPr>
        <w:t>Цель:</w:t>
      </w:r>
    </w:p>
    <w:p w14:paraId="08DD3A98" w14:textId="77777777" w:rsidR="00BD668E" w:rsidRPr="00BD668E" w:rsidRDefault="00BD668E" w:rsidP="00BD668E">
      <w:r w:rsidRPr="00BD668E">
        <w:t xml:space="preserve">Развитие навыков модульности и композиции в TCA: создание вложенных </w:t>
      </w:r>
      <w:proofErr w:type="spellStart"/>
      <w:r w:rsidRPr="00BD668E">
        <w:t>редьюсеров</w:t>
      </w:r>
      <w:proofErr w:type="spellEnd"/>
      <w:r w:rsidRPr="00BD668E">
        <w:t xml:space="preserve"> и разделение ответственности между компонентами.</w:t>
      </w:r>
    </w:p>
    <w:p w14:paraId="60849B49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1F2E"/>
    <w:multiLevelType w:val="multilevel"/>
    <w:tmpl w:val="A7F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10BB4"/>
    <w:multiLevelType w:val="multilevel"/>
    <w:tmpl w:val="561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05A8E"/>
    <w:multiLevelType w:val="multilevel"/>
    <w:tmpl w:val="8EB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500052">
    <w:abstractNumId w:val="1"/>
  </w:num>
  <w:num w:numId="2" w16cid:durableId="360715912">
    <w:abstractNumId w:val="2"/>
  </w:num>
  <w:num w:numId="3" w16cid:durableId="113621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E7"/>
    <w:rsid w:val="000C4792"/>
    <w:rsid w:val="001A38C7"/>
    <w:rsid w:val="002F427B"/>
    <w:rsid w:val="00454FE7"/>
    <w:rsid w:val="005C0554"/>
    <w:rsid w:val="00654129"/>
    <w:rsid w:val="00A1103B"/>
    <w:rsid w:val="00AD3D13"/>
    <w:rsid w:val="00BD668E"/>
    <w:rsid w:val="00F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C243"/>
  <w15:chartTrackingRefBased/>
  <w15:docId w15:val="{1FB78F47-9A04-4FE5-9993-9BD9A130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Chris Green8</cp:lastModifiedBy>
  <cp:revision>5</cp:revision>
  <dcterms:created xsi:type="dcterms:W3CDTF">2024-11-25T16:10:00Z</dcterms:created>
  <dcterms:modified xsi:type="dcterms:W3CDTF">2024-12-04T20:27:00Z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2024-12-04T20:27:57Z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36568c9c-4c6f-43c8-a01d-3ce830755ddc</vt:lpwstr>
  </property>
  <property fmtid="{D5CDD505-2E9C-101B-9397-08002B2CF9AE}" pid="7" name="MSIP_Label_defa4170-0d19-0005-0004-bc88714345d2_ActionId">
    <vt:lpwstr>37a85041-b888-4a3c-86ef-c5dee0085f99</vt:lpwstr>
  </property>
  <property fmtid="{D5CDD505-2E9C-101B-9397-08002B2CF9AE}" pid="8" name="MSIP_Label_defa4170-0d19-0005-0004-bc88714345d2_ContentBits">
    <vt:lpwstr>0</vt:lpwstr>
  </property>
</Properties>
</file>