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3B7A" w14:textId="77777777" w:rsidR="008F64B3" w:rsidRPr="008F64B3" w:rsidRDefault="008F64B3" w:rsidP="008F64B3">
      <w:r w:rsidRPr="008F64B3">
        <w:rPr>
          <w:b/>
          <w:bCs/>
        </w:rPr>
        <w:t>Продвинутые возможности TypeScript: Декораторы и модули</w:t>
      </w:r>
    </w:p>
    <w:p w14:paraId="0D357464" w14:textId="77777777" w:rsidR="008F64B3" w:rsidRPr="008F64B3" w:rsidRDefault="008F64B3" w:rsidP="008F64B3">
      <w:r w:rsidRPr="008F64B3">
        <w:t xml:space="preserve">TypeScript предоставляет мощные возможности для работы с типами и разработкой приложений, включая поддержку </w:t>
      </w:r>
      <w:r w:rsidRPr="008F64B3">
        <w:rPr>
          <w:b/>
          <w:bCs/>
        </w:rPr>
        <w:t>декораторов</w:t>
      </w:r>
      <w:r w:rsidRPr="008F64B3">
        <w:t xml:space="preserve"> и </w:t>
      </w:r>
      <w:r w:rsidRPr="008F64B3">
        <w:rPr>
          <w:b/>
          <w:bCs/>
        </w:rPr>
        <w:t>модулей</w:t>
      </w:r>
      <w:r w:rsidRPr="008F64B3">
        <w:t>. Эти два концепта позволяют значительно расширить функциональность и улучшить структуру приложений, особенно в больших проектах. Декораторы позволяют изменять поведение классов и их членов, а модули обеспечивают удобную организацию кода и его повторное использование. В этой лекции мы рассмотрим, что такое декораторы и модули в TypeScript, а также как их использовать для создания более гибких и удобных приложений.</w:t>
      </w:r>
    </w:p>
    <w:p w14:paraId="56BED53A" w14:textId="77777777" w:rsidR="008F64B3" w:rsidRPr="008F64B3" w:rsidRDefault="008F64B3" w:rsidP="008F64B3">
      <w:pPr>
        <w:rPr>
          <w:b/>
          <w:bCs/>
        </w:rPr>
      </w:pPr>
      <w:r w:rsidRPr="008F64B3">
        <w:rPr>
          <w:b/>
          <w:bCs/>
        </w:rPr>
        <w:t>Декораторы в TypeScript</w:t>
      </w:r>
    </w:p>
    <w:p w14:paraId="7206F50C" w14:textId="77777777" w:rsidR="008F64B3" w:rsidRPr="008F64B3" w:rsidRDefault="008F64B3" w:rsidP="008F64B3">
      <w:r w:rsidRPr="008F64B3">
        <w:t>Декораторы в TypeScript — это специальные функции, которые позволяют добавлять метаданные или изменять поведение классов, их свойств, методов или параметров. Декораторы являются частью метапрограммирования и предоставляют мощный инструмент для разработки, который активно используется, например, в фреймворках, таких как Angular.</w:t>
      </w:r>
    </w:p>
    <w:p w14:paraId="0FF3CB8B" w14:textId="77777777" w:rsidR="008F64B3" w:rsidRPr="008F64B3" w:rsidRDefault="008F64B3" w:rsidP="008F64B3">
      <w:r w:rsidRPr="008F64B3">
        <w:t>Декоратор — это функция, которая будет вызвана с дополнительными параметрами в зависимости от того, на что он применяется. Например, декораторы могут изменять поведение методов, свойств класса или даже самих классов. В TypeScript декораторы используются с помощью аннотации @, и чтобы использовать их, необходимо включить соответствующую опцию в настройках компилятора.</w:t>
      </w:r>
    </w:p>
    <w:p w14:paraId="16D4427B" w14:textId="77777777" w:rsidR="008F64B3" w:rsidRPr="008F64B3" w:rsidRDefault="008F64B3" w:rsidP="008F64B3">
      <w:pPr>
        <w:rPr>
          <w:b/>
          <w:bCs/>
        </w:rPr>
      </w:pPr>
      <w:r w:rsidRPr="008F64B3">
        <w:rPr>
          <w:b/>
          <w:bCs/>
        </w:rPr>
        <w:t>Включение декораторов в TypeScript</w:t>
      </w:r>
    </w:p>
    <w:p w14:paraId="680717E3" w14:textId="77777777" w:rsidR="008F64B3" w:rsidRPr="008F64B3" w:rsidRDefault="008F64B3" w:rsidP="008F64B3">
      <w:r w:rsidRPr="008F64B3">
        <w:t>Для того чтобы работать с декораторами, необходимо в файле tsconfig.json включить опцию experimentalDecorators. Эта опция разрешает использование экспериментальных функций языка TypeScript, таких как декораторы.</w:t>
      </w:r>
    </w:p>
    <w:p w14:paraId="6A281DF0" w14:textId="58E11440" w:rsidR="000C4792" w:rsidRDefault="008F64B3">
      <w:r w:rsidRPr="008F64B3">
        <w:drawing>
          <wp:inline distT="0" distB="0" distL="0" distR="0" wp14:anchorId="4DD2B324" wp14:editId="272F4864">
            <wp:extent cx="2705478" cy="1143160"/>
            <wp:effectExtent l="0" t="0" r="0" b="0"/>
            <wp:docPr id="2003505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05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4A60" w14:textId="77777777" w:rsidR="008F64B3" w:rsidRPr="008F64B3" w:rsidRDefault="008F64B3" w:rsidP="008F64B3">
      <w:r w:rsidRPr="008F64B3">
        <w:t>После того как опция включена, можно использовать декораторы в своем коде.</w:t>
      </w:r>
    </w:p>
    <w:p w14:paraId="0425ECF7" w14:textId="77777777" w:rsidR="008F64B3" w:rsidRPr="008F64B3" w:rsidRDefault="008F64B3" w:rsidP="008F64B3">
      <w:pPr>
        <w:rPr>
          <w:b/>
          <w:bCs/>
        </w:rPr>
      </w:pPr>
      <w:r w:rsidRPr="008F64B3">
        <w:rPr>
          <w:b/>
          <w:bCs/>
        </w:rPr>
        <w:t>Типы декораторов</w:t>
      </w:r>
    </w:p>
    <w:p w14:paraId="3E007A06" w14:textId="77777777" w:rsidR="008F64B3" w:rsidRPr="008F64B3" w:rsidRDefault="008F64B3" w:rsidP="008F64B3">
      <w:r w:rsidRPr="008F64B3">
        <w:t>TypeScript поддерживает несколько типов декораторов:</w:t>
      </w:r>
    </w:p>
    <w:p w14:paraId="33561E28" w14:textId="77777777" w:rsidR="008F64B3" w:rsidRPr="008F64B3" w:rsidRDefault="008F64B3" w:rsidP="008F64B3">
      <w:pPr>
        <w:numPr>
          <w:ilvl w:val="0"/>
          <w:numId w:val="1"/>
        </w:numPr>
      </w:pPr>
      <w:r w:rsidRPr="008F64B3">
        <w:rPr>
          <w:b/>
          <w:bCs/>
        </w:rPr>
        <w:t>Декоратор класса</w:t>
      </w:r>
      <w:r w:rsidRPr="008F64B3">
        <w:t xml:space="preserve"> — применяется к самому классу.</w:t>
      </w:r>
    </w:p>
    <w:p w14:paraId="09CFC68B" w14:textId="77777777" w:rsidR="008F64B3" w:rsidRPr="008F64B3" w:rsidRDefault="008F64B3" w:rsidP="008F64B3">
      <w:pPr>
        <w:numPr>
          <w:ilvl w:val="0"/>
          <w:numId w:val="1"/>
        </w:numPr>
      </w:pPr>
      <w:r w:rsidRPr="008F64B3">
        <w:rPr>
          <w:b/>
          <w:bCs/>
        </w:rPr>
        <w:t>Декоратор метода</w:t>
      </w:r>
      <w:r w:rsidRPr="008F64B3">
        <w:t xml:space="preserve"> — применяется к методам класса.</w:t>
      </w:r>
    </w:p>
    <w:p w14:paraId="03006617" w14:textId="77777777" w:rsidR="008F64B3" w:rsidRPr="008F64B3" w:rsidRDefault="008F64B3" w:rsidP="008F64B3">
      <w:pPr>
        <w:numPr>
          <w:ilvl w:val="0"/>
          <w:numId w:val="1"/>
        </w:numPr>
      </w:pPr>
      <w:r w:rsidRPr="008F64B3">
        <w:rPr>
          <w:b/>
          <w:bCs/>
        </w:rPr>
        <w:t>Декоратор свойства</w:t>
      </w:r>
      <w:r w:rsidRPr="008F64B3">
        <w:t xml:space="preserve"> — применяется к свойствам класса.</w:t>
      </w:r>
    </w:p>
    <w:p w14:paraId="41593E8C" w14:textId="77777777" w:rsidR="008F64B3" w:rsidRPr="008F64B3" w:rsidRDefault="008F64B3" w:rsidP="008F64B3">
      <w:pPr>
        <w:numPr>
          <w:ilvl w:val="0"/>
          <w:numId w:val="1"/>
        </w:numPr>
      </w:pPr>
      <w:r w:rsidRPr="008F64B3">
        <w:rPr>
          <w:b/>
          <w:bCs/>
        </w:rPr>
        <w:t>Декоратор параметра</w:t>
      </w:r>
      <w:r w:rsidRPr="008F64B3">
        <w:t xml:space="preserve"> — применяется к параметрам метода.</w:t>
      </w:r>
    </w:p>
    <w:p w14:paraId="17C15190" w14:textId="77777777" w:rsidR="008F64B3" w:rsidRPr="008F64B3" w:rsidRDefault="008F64B3" w:rsidP="008F64B3">
      <w:r w:rsidRPr="008F64B3">
        <w:t>Каждый тип декоратора принимает разные параметры и имеет различное поведение.</w:t>
      </w:r>
    </w:p>
    <w:p w14:paraId="6E62BD7A" w14:textId="77777777" w:rsidR="008F64B3" w:rsidRPr="008F64B3" w:rsidRDefault="008F64B3" w:rsidP="008F64B3">
      <w:pPr>
        <w:rPr>
          <w:b/>
          <w:bCs/>
        </w:rPr>
      </w:pPr>
      <w:r w:rsidRPr="008F64B3">
        <w:rPr>
          <w:b/>
          <w:bCs/>
        </w:rPr>
        <w:t>Декоратор класса</w:t>
      </w:r>
    </w:p>
    <w:p w14:paraId="5D0BEC0D" w14:textId="77777777" w:rsidR="008F64B3" w:rsidRPr="008F64B3" w:rsidRDefault="008F64B3" w:rsidP="008F64B3">
      <w:r w:rsidRPr="008F64B3">
        <w:lastRenderedPageBreak/>
        <w:t>Декоратор класса используется для изменения поведения самого класса. Например, можно добавлять дополнительные методы или изменять уже существующие.</w:t>
      </w:r>
    </w:p>
    <w:p w14:paraId="1A4087E2" w14:textId="4F87AD72" w:rsidR="008F64B3" w:rsidRDefault="008F64B3">
      <w:r w:rsidRPr="008F64B3">
        <w:drawing>
          <wp:inline distT="0" distB="0" distL="0" distR="0" wp14:anchorId="2315C88E" wp14:editId="165D20CF">
            <wp:extent cx="5731510" cy="2165985"/>
            <wp:effectExtent l="0" t="0" r="2540" b="5715"/>
            <wp:docPr id="1273595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95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E8CA" w14:textId="77777777" w:rsidR="008F64B3" w:rsidRPr="008F64B3" w:rsidRDefault="008F64B3" w:rsidP="008F64B3">
      <w:r w:rsidRPr="008F64B3">
        <w:t>В этом примере декоратор LogClass выводит сообщение в консоль при создании класса User. Декоратор класса принимает конструктор класса в качестве параметра и может изменять его или добавлять дополнительное поведение.</w:t>
      </w:r>
    </w:p>
    <w:p w14:paraId="31CB6905" w14:textId="77777777" w:rsidR="008F64B3" w:rsidRPr="008F64B3" w:rsidRDefault="008F64B3" w:rsidP="008F64B3">
      <w:pPr>
        <w:rPr>
          <w:b/>
          <w:bCs/>
        </w:rPr>
      </w:pPr>
      <w:r w:rsidRPr="008F64B3">
        <w:rPr>
          <w:b/>
          <w:bCs/>
        </w:rPr>
        <w:t>Декоратор метода</w:t>
      </w:r>
    </w:p>
    <w:p w14:paraId="6388C446" w14:textId="77777777" w:rsidR="008F64B3" w:rsidRPr="008F64B3" w:rsidRDefault="008F64B3" w:rsidP="008F64B3">
      <w:r w:rsidRPr="008F64B3">
        <w:t>Декоратор метода позволяет изменять поведение метода класса. Он получает два параметра: целевой объект и имя метода. Это может быть полезно для логирования, измерения времени выполнения метода или изменения логики работы метода.</w:t>
      </w:r>
    </w:p>
    <w:p w14:paraId="2857339C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4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LogMethod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463A9FC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F6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target</w:t>
      </w:r>
      <w:r w:rsidRPr="008F6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4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any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E7CF8DE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F6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8F6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4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B645210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F6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descriptor</w:t>
      </w:r>
      <w:r w:rsidRPr="008F6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4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PropertyDescriptor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2ACFB90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13BB5A8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F6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4B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originalMethod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descriptor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F6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B4A88E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F6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descriptor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F6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F6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...</w:t>
      </w:r>
      <w:r w:rsidRPr="008F6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r w:rsidRPr="008F6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4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any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[]) {</w:t>
      </w:r>
    </w:p>
    <w:p w14:paraId="4FB2FDBE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F6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8F64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log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</w:p>
    <w:p w14:paraId="20BD37AB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</w:t>
      </w:r>
      <w:r w:rsidRPr="008F6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`Метод </w:t>
      </w:r>
      <w:r w:rsidRPr="008F6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${</w:t>
      </w:r>
      <w:r w:rsidRPr="008F6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key</w:t>
      </w:r>
      <w:r w:rsidRPr="008F6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8F6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был вызван с аргументами: </w:t>
      </w:r>
      <w:r w:rsidRPr="008F6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${</w:t>
      </w:r>
      <w:r w:rsidRPr="008F6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args</w:t>
      </w:r>
      <w:r w:rsidRPr="008F6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8F6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`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160D6634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B168C85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F64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4B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originalMethod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F64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apply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F6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F6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B198390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};</w:t>
      </w:r>
    </w:p>
    <w:p w14:paraId="2CD8FC76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F64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descriptor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B5A09D8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838682D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0175D7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4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User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E129DBB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F6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constructor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F6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F6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4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{}</w:t>
      </w:r>
    </w:p>
    <w:p w14:paraId="5B3A0CF6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102749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@</w:t>
      </w:r>
      <w:r w:rsidRPr="008F64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LogMethod</w:t>
      </w:r>
    </w:p>
    <w:p w14:paraId="4FC00744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F64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greet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F6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greeting</w:t>
      </w:r>
      <w:r w:rsidRPr="008F6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4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4E39D30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F64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8F6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8F6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greeting</w:t>
      </w:r>
      <w:r w:rsidRPr="008F6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8F6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F6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${this</w:t>
      </w:r>
      <w:r w:rsidRPr="008F6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F6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F6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8F6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!`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B11F9F9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7BAFC6DB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16CB413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24501C2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lastRenderedPageBreak/>
        <w:t>const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4B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user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4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User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F6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'John'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C616CE9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F64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F64B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user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F64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greet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F6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'Hello'</w:t>
      </w:r>
      <w:r w:rsidRPr="008F6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109BDCAC" w14:textId="77777777" w:rsidR="008F64B3" w:rsidRPr="008F64B3" w:rsidRDefault="008F64B3" w:rsidP="008F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445D6F" w14:textId="77777777" w:rsidR="008F64B3" w:rsidRDefault="008F64B3"/>
    <w:p w14:paraId="6A567943" w14:textId="77777777" w:rsidR="008F64B3" w:rsidRPr="008F64B3" w:rsidRDefault="008F64B3" w:rsidP="008F64B3">
      <w:pPr>
        <w:rPr>
          <w:b/>
          <w:bCs/>
        </w:rPr>
      </w:pPr>
      <w:r w:rsidRPr="008F64B3">
        <w:rPr>
          <w:b/>
          <w:bCs/>
        </w:rPr>
        <w:t>Модули в TypeScript</w:t>
      </w:r>
    </w:p>
    <w:p w14:paraId="1276FFC5" w14:textId="77777777" w:rsidR="008F64B3" w:rsidRPr="008F64B3" w:rsidRDefault="008F64B3" w:rsidP="008F64B3">
      <w:r w:rsidRPr="008F64B3">
        <w:t>Модули в TypeScript — это способ организации кода, который позволяет разделить приложение на небольшие, легко управляемые и повторно используемые части. Модули в TypeScript соответствуют концепции модулей в ECMAScript 6 (ES6), что позволяет разрабатывать более структурированные и поддерживаемые приложения.</w:t>
      </w:r>
    </w:p>
    <w:p w14:paraId="7A3EE8C7" w14:textId="77777777" w:rsidR="008F64B3" w:rsidRPr="008F64B3" w:rsidRDefault="008F64B3" w:rsidP="008F64B3">
      <w:r w:rsidRPr="008F64B3">
        <w:t>Модуль — это любой файл, который использует ключевые слова import и export. Это позволяет импортировать функции, классы или переменные из других модулей и экспортировать их для использования в других частях приложения.</w:t>
      </w:r>
    </w:p>
    <w:p w14:paraId="5A750DAE" w14:textId="77777777" w:rsidR="008F64B3" w:rsidRPr="008F64B3" w:rsidRDefault="008F64B3" w:rsidP="008F64B3">
      <w:pPr>
        <w:rPr>
          <w:b/>
          <w:bCs/>
        </w:rPr>
      </w:pPr>
      <w:r w:rsidRPr="008F64B3">
        <w:rPr>
          <w:b/>
          <w:bCs/>
        </w:rPr>
        <w:t>Экспорт и импорт</w:t>
      </w:r>
    </w:p>
    <w:p w14:paraId="579AC1EC" w14:textId="77777777" w:rsidR="008F64B3" w:rsidRPr="008F64B3" w:rsidRDefault="008F64B3" w:rsidP="008F64B3">
      <w:r w:rsidRPr="008F64B3">
        <w:t>В TypeScript для работы с модулями используется два ключевых слова: export и import.</w:t>
      </w:r>
    </w:p>
    <w:p w14:paraId="670E6249" w14:textId="77777777" w:rsidR="008F64B3" w:rsidRPr="008F64B3" w:rsidRDefault="008F64B3" w:rsidP="008F64B3">
      <w:pPr>
        <w:numPr>
          <w:ilvl w:val="0"/>
          <w:numId w:val="2"/>
        </w:numPr>
      </w:pPr>
      <w:r w:rsidRPr="008F64B3">
        <w:rPr>
          <w:b/>
          <w:bCs/>
        </w:rPr>
        <w:t>Экспорт</w:t>
      </w:r>
      <w:r w:rsidRPr="008F64B3">
        <w:t xml:space="preserve"> позволяет делать доступными для других файлов (модулей) функции, переменные, классы и интерфейсы.</w:t>
      </w:r>
    </w:p>
    <w:p w14:paraId="2DDD6569" w14:textId="77777777" w:rsidR="008F64B3" w:rsidRPr="008F64B3" w:rsidRDefault="008F64B3" w:rsidP="008F64B3">
      <w:pPr>
        <w:numPr>
          <w:ilvl w:val="0"/>
          <w:numId w:val="2"/>
        </w:numPr>
      </w:pPr>
      <w:r w:rsidRPr="008F64B3">
        <w:rPr>
          <w:b/>
          <w:bCs/>
        </w:rPr>
        <w:t>Импорт</w:t>
      </w:r>
      <w:r w:rsidRPr="008F64B3">
        <w:t xml:space="preserve"> позволяет использовать элементы, экспортированные из других модулей.</w:t>
      </w:r>
    </w:p>
    <w:p w14:paraId="4135D9BD" w14:textId="7110E452" w:rsidR="008F64B3" w:rsidRDefault="00D03701">
      <w:r w:rsidRPr="00D03701">
        <w:drawing>
          <wp:inline distT="0" distB="0" distL="0" distR="0" wp14:anchorId="30141BD2" wp14:editId="0E7C0ED9">
            <wp:extent cx="3600953" cy="1895740"/>
            <wp:effectExtent l="0" t="0" r="0" b="9525"/>
            <wp:docPr id="707115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15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7EB5" w14:textId="6DACC462" w:rsidR="00FD6511" w:rsidRDefault="00FD6511">
      <w:r w:rsidRPr="00FD6511">
        <w:drawing>
          <wp:inline distT="0" distB="0" distL="0" distR="0" wp14:anchorId="17F6C95B" wp14:editId="7197754F">
            <wp:extent cx="3115110" cy="1228896"/>
            <wp:effectExtent l="0" t="0" r="9525" b="0"/>
            <wp:docPr id="1483336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36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B876" w14:textId="744BBD3A" w:rsidR="005A5E8E" w:rsidRDefault="005A5E8E">
      <w:r w:rsidRPr="005A5E8E">
        <w:t>В следующем примере мы используем как декоратор, так и модули для создания простого приложения, где класс экспортируется из одного модуля, а декоратор используется для логирования вызовов метода.</w:t>
      </w:r>
    </w:p>
    <w:p w14:paraId="49A00CBE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loggerDecorator.ts</w:t>
      </w:r>
    </w:p>
    <w:p w14:paraId="1C15BB01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export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LogMethod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8B3DC79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A5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target</w:t>
      </w:r>
      <w:r w:rsidRPr="005A5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any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771DCFE4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5A5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key</w:t>
      </w:r>
      <w:r w:rsidRPr="005A5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string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4DBD5809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5A5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descriptor</w:t>
      </w:r>
      <w:r w:rsidRPr="005A5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PropertyDescriptor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73E734FF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>) {</w:t>
      </w:r>
    </w:p>
    <w:p w14:paraId="07E911C7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5A5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const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originalMethod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descriptor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5A5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35BAB94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5A5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descriptor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5A5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function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5A5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...</w:t>
      </w:r>
      <w:r w:rsidRPr="005A5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args</w:t>
      </w:r>
      <w:r w:rsidRPr="005A5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any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[]) {</w:t>
      </w:r>
    </w:p>
    <w:p w14:paraId="3ED20DA7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A5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5A5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log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</w:p>
    <w:p w14:paraId="1B62A50C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</w:t>
      </w:r>
      <w:r w:rsidRPr="005A5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`Метод </w:t>
      </w:r>
      <w:r w:rsidRPr="005A5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${</w:t>
      </w:r>
      <w:r w:rsidRPr="005A5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key</w:t>
      </w:r>
      <w:r w:rsidRPr="005A5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5A5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был вызван с аргументами: </w:t>
      </w:r>
      <w:r w:rsidRPr="005A5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${</w:t>
      </w:r>
      <w:r w:rsidRPr="005A5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args</w:t>
      </w:r>
      <w:r w:rsidRPr="005A5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5A5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`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32628DFC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);</w:t>
      </w:r>
    </w:p>
    <w:p w14:paraId="09EDC11C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A5E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originalMethod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5A5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apply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5A5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this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5A5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args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1160A5F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};</w:t>
      </w:r>
    </w:p>
    <w:p w14:paraId="45987EA8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5A5E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descriptor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63FC9F4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8334931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28BB571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user.ts</w:t>
      </w:r>
    </w:p>
    <w:p w14:paraId="04BC8553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 </w:t>
      </w:r>
      <w:r w:rsidRPr="005A5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LogMethod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} </w:t>
      </w:r>
      <w:r w:rsidRPr="005A5E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from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'./loggerDecorator'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F536963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DFEE98F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export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class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User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4752F0AF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5A5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constructor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5A5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public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5A5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string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{}</w:t>
      </w:r>
    </w:p>
    <w:p w14:paraId="53E84C54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1C51BCB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@</w:t>
      </w:r>
      <w:r w:rsidRPr="005A5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LogMethod</w:t>
      </w:r>
    </w:p>
    <w:p w14:paraId="51C7F617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5A5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greet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5A5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greeting</w:t>
      </w:r>
      <w:r w:rsidRPr="005A5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string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7F38A4CC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A5E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`</w:t>
      </w:r>
      <w:r w:rsidRPr="005A5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${</w:t>
      </w:r>
      <w:r w:rsidRPr="005A5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greeting</w:t>
      </w:r>
      <w:r w:rsidRPr="005A5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5A5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, </w:t>
      </w:r>
      <w:r w:rsidRPr="005A5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${this</w:t>
      </w:r>
      <w:r w:rsidRPr="005A5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5A5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5A5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5A5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!`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B171B26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}</w:t>
      </w:r>
    </w:p>
    <w:p w14:paraId="00795028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904CFB8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8A1A0BB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app.ts</w:t>
      </w:r>
    </w:p>
    <w:p w14:paraId="4BA017E6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 </w:t>
      </w:r>
      <w:r w:rsidRPr="005A5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} </w:t>
      </w:r>
      <w:r w:rsidRPr="005A5E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from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'./user'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7C1B6F5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D94BE21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const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user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new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User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5A5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'John'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E4ECBC3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5A5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log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5A5E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user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5A5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greet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5A5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'Hello'</w:t>
      </w:r>
      <w:r w:rsidRPr="005A5E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));</w:t>
      </w:r>
    </w:p>
    <w:p w14:paraId="7FEBAE29" w14:textId="77777777" w:rsidR="005A5E8E" w:rsidRPr="005A5E8E" w:rsidRDefault="005A5E8E" w:rsidP="005A5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B2B1B4C" w14:textId="77777777" w:rsidR="005A5E8E" w:rsidRPr="008F64B3" w:rsidRDefault="005A5E8E"/>
    <w:sectPr w:rsidR="005A5E8E" w:rsidRPr="008F6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72998"/>
    <w:multiLevelType w:val="multilevel"/>
    <w:tmpl w:val="EFA2B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F77BF"/>
    <w:multiLevelType w:val="multilevel"/>
    <w:tmpl w:val="5F6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5196457">
    <w:abstractNumId w:val="0"/>
  </w:num>
  <w:num w:numId="2" w16cid:durableId="430443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EF"/>
    <w:rsid w:val="000C4792"/>
    <w:rsid w:val="001158EF"/>
    <w:rsid w:val="002F427B"/>
    <w:rsid w:val="005A5E8E"/>
    <w:rsid w:val="008F64B3"/>
    <w:rsid w:val="00A757A3"/>
    <w:rsid w:val="00D03701"/>
    <w:rsid w:val="00FD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8F5C6"/>
  <w15:chartTrackingRefBased/>
  <w15:docId w15:val="{9720AA9D-2BB0-4E2A-9FA9-4C6C692E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4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5</cp:revision>
  <dcterms:created xsi:type="dcterms:W3CDTF">2024-11-24T20:00:00Z</dcterms:created>
  <dcterms:modified xsi:type="dcterms:W3CDTF">2024-11-24T20:03:00Z</dcterms:modified>
</cp:coreProperties>
</file>