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C0B935" w14:textId="77777777" w:rsidR="00FC54F1" w:rsidRPr="00FC54F1" w:rsidRDefault="00FC54F1" w:rsidP="00FC54F1">
      <w:r w:rsidRPr="00FC54F1">
        <w:rPr>
          <w:b/>
          <w:bCs/>
        </w:rPr>
        <w:t>Задание 1: Моделирование случайных событий</w:t>
      </w:r>
    </w:p>
    <w:p w14:paraId="1F8E28C9" w14:textId="77777777" w:rsidR="00FC54F1" w:rsidRPr="00FC54F1" w:rsidRDefault="00FC54F1" w:rsidP="00FC54F1">
      <w:r w:rsidRPr="00FC54F1">
        <w:t>Критерии оценки:</w:t>
      </w:r>
    </w:p>
    <w:p w14:paraId="2BBF5B3F" w14:textId="77777777" w:rsidR="00FC54F1" w:rsidRPr="00FC54F1" w:rsidRDefault="00FC54F1" w:rsidP="00FC54F1">
      <w:pPr>
        <w:numPr>
          <w:ilvl w:val="0"/>
          <w:numId w:val="1"/>
        </w:numPr>
      </w:pPr>
      <w:r w:rsidRPr="00FC54F1">
        <w:rPr>
          <w:b/>
          <w:bCs/>
        </w:rPr>
        <w:t>Корректность вычисления вероятностей (2 балла)</w:t>
      </w:r>
    </w:p>
    <w:p w14:paraId="671C4A83" w14:textId="77777777" w:rsidR="00FC54F1" w:rsidRPr="00FC54F1" w:rsidRDefault="00FC54F1" w:rsidP="00FC54F1">
      <w:pPr>
        <w:numPr>
          <w:ilvl w:val="1"/>
          <w:numId w:val="1"/>
        </w:numPr>
      </w:pPr>
      <w:r w:rsidRPr="00FC54F1">
        <w:t>2 балла — решения верно основаны на теореме сложения вероятностей для независимых событий, все вычисления верны.</w:t>
      </w:r>
    </w:p>
    <w:p w14:paraId="4363807F" w14:textId="77777777" w:rsidR="00FC54F1" w:rsidRPr="00FC54F1" w:rsidRDefault="00FC54F1" w:rsidP="00FC54F1">
      <w:pPr>
        <w:numPr>
          <w:ilvl w:val="1"/>
          <w:numId w:val="1"/>
        </w:numPr>
      </w:pPr>
      <w:r w:rsidRPr="00FC54F1">
        <w:t>1 балл — решения частично верны, либо ошибка в расчёте одной из вероятностей.</w:t>
      </w:r>
    </w:p>
    <w:p w14:paraId="5B455A1B" w14:textId="77777777" w:rsidR="00FC54F1" w:rsidRPr="00FC54F1" w:rsidRDefault="00FC54F1" w:rsidP="00FC54F1">
      <w:pPr>
        <w:numPr>
          <w:ilvl w:val="1"/>
          <w:numId w:val="1"/>
        </w:numPr>
      </w:pPr>
      <w:r w:rsidRPr="00FC54F1">
        <w:t>0 баллов — решения неверны, вероятности не посчитаны, либо использована неправильная формула.</w:t>
      </w:r>
    </w:p>
    <w:p w14:paraId="0E9EB313" w14:textId="77777777" w:rsidR="00FC54F1" w:rsidRPr="00FC54F1" w:rsidRDefault="00FC54F1" w:rsidP="00FC54F1">
      <w:pPr>
        <w:numPr>
          <w:ilvl w:val="0"/>
          <w:numId w:val="1"/>
        </w:numPr>
      </w:pPr>
      <w:r w:rsidRPr="00FC54F1">
        <w:rPr>
          <w:b/>
          <w:bCs/>
        </w:rPr>
        <w:t>Логика подхода (2 балла)</w:t>
      </w:r>
    </w:p>
    <w:p w14:paraId="79489DA4" w14:textId="77777777" w:rsidR="00FC54F1" w:rsidRPr="00FC54F1" w:rsidRDefault="00FC54F1" w:rsidP="00FC54F1">
      <w:pPr>
        <w:numPr>
          <w:ilvl w:val="1"/>
          <w:numId w:val="1"/>
        </w:numPr>
      </w:pPr>
      <w:r w:rsidRPr="00FC54F1">
        <w:t>2 балла — выбран правильный подход для расчёта вероятностей, применение формул корректно объяснено.</w:t>
      </w:r>
    </w:p>
    <w:p w14:paraId="71D49031" w14:textId="77777777" w:rsidR="00FC54F1" w:rsidRPr="00FC54F1" w:rsidRDefault="00FC54F1" w:rsidP="00FC54F1">
      <w:pPr>
        <w:numPr>
          <w:ilvl w:val="1"/>
          <w:numId w:val="1"/>
        </w:numPr>
      </w:pPr>
      <w:r w:rsidRPr="00FC54F1">
        <w:t>1 балл — подход частично верен, либо объяснение решения недостаточно чёткое.</w:t>
      </w:r>
    </w:p>
    <w:p w14:paraId="02AC8C22" w14:textId="77777777" w:rsidR="00FC54F1" w:rsidRPr="00FC54F1" w:rsidRDefault="00FC54F1" w:rsidP="00FC54F1">
      <w:pPr>
        <w:numPr>
          <w:ilvl w:val="1"/>
          <w:numId w:val="1"/>
        </w:numPr>
      </w:pPr>
      <w:r w:rsidRPr="00FC54F1">
        <w:t>0 баллов — подход неверен или не объяснён.</w:t>
      </w:r>
    </w:p>
    <w:p w14:paraId="3088B038" w14:textId="77777777" w:rsidR="00FC54F1" w:rsidRPr="00FC54F1" w:rsidRDefault="00FC54F1" w:rsidP="00FC54F1">
      <w:pPr>
        <w:numPr>
          <w:ilvl w:val="0"/>
          <w:numId w:val="1"/>
        </w:numPr>
      </w:pPr>
      <w:r w:rsidRPr="00FC54F1">
        <w:rPr>
          <w:b/>
          <w:bCs/>
        </w:rPr>
        <w:t>Качество аргументации и выводов (2 балла)</w:t>
      </w:r>
    </w:p>
    <w:p w14:paraId="06DD3336" w14:textId="77777777" w:rsidR="00FC54F1" w:rsidRPr="00FC54F1" w:rsidRDefault="00FC54F1" w:rsidP="00FC54F1">
      <w:pPr>
        <w:numPr>
          <w:ilvl w:val="1"/>
          <w:numId w:val="1"/>
        </w:numPr>
      </w:pPr>
      <w:r w:rsidRPr="00FC54F1">
        <w:t>2 балла — аргументация решения ясна и последовательна, все этапы решения объяснены.</w:t>
      </w:r>
    </w:p>
    <w:p w14:paraId="6F024115" w14:textId="77777777" w:rsidR="00FC54F1" w:rsidRPr="00FC54F1" w:rsidRDefault="00FC54F1" w:rsidP="00FC54F1">
      <w:pPr>
        <w:numPr>
          <w:ilvl w:val="1"/>
          <w:numId w:val="1"/>
        </w:numPr>
      </w:pPr>
      <w:r w:rsidRPr="00FC54F1">
        <w:t>1 балл — аргументация частично присутствует, но не полная или имеет мелкие недочёты.</w:t>
      </w:r>
    </w:p>
    <w:p w14:paraId="4487B1BF" w14:textId="77777777" w:rsidR="00FC54F1" w:rsidRPr="00FC54F1" w:rsidRDefault="00FC54F1" w:rsidP="00FC54F1">
      <w:pPr>
        <w:numPr>
          <w:ilvl w:val="1"/>
          <w:numId w:val="1"/>
        </w:numPr>
      </w:pPr>
      <w:r w:rsidRPr="00FC54F1">
        <w:t>0 баллов — аргументация отсутствует или неадекватна.</w:t>
      </w:r>
    </w:p>
    <w:p w14:paraId="24BAD49D" w14:textId="77777777" w:rsidR="00FC54F1" w:rsidRPr="00FC54F1" w:rsidRDefault="00FC54F1" w:rsidP="00FC54F1">
      <w:r w:rsidRPr="00FC54F1">
        <w:rPr>
          <w:b/>
          <w:bCs/>
        </w:rPr>
        <w:t>Задание 2: Финансовый риск</w:t>
      </w:r>
    </w:p>
    <w:p w14:paraId="2E7B57EA" w14:textId="77777777" w:rsidR="00FC54F1" w:rsidRPr="00FC54F1" w:rsidRDefault="00FC54F1" w:rsidP="00FC54F1">
      <w:r w:rsidRPr="00FC54F1">
        <w:t>Критерии оценки:</w:t>
      </w:r>
    </w:p>
    <w:p w14:paraId="4CE86D6B" w14:textId="77777777" w:rsidR="00FC54F1" w:rsidRPr="00FC54F1" w:rsidRDefault="00FC54F1" w:rsidP="00FC54F1">
      <w:pPr>
        <w:numPr>
          <w:ilvl w:val="0"/>
          <w:numId w:val="2"/>
        </w:numPr>
      </w:pPr>
      <w:r w:rsidRPr="00FC54F1">
        <w:rPr>
          <w:b/>
          <w:bCs/>
        </w:rPr>
        <w:t>Корректность расчёта математического ожидания (2 балла)</w:t>
      </w:r>
    </w:p>
    <w:p w14:paraId="0BBA91AB" w14:textId="77777777" w:rsidR="00FC54F1" w:rsidRPr="00FC54F1" w:rsidRDefault="00FC54F1" w:rsidP="00FC54F1">
      <w:pPr>
        <w:numPr>
          <w:ilvl w:val="1"/>
          <w:numId w:val="2"/>
        </w:numPr>
      </w:pPr>
      <w:r w:rsidRPr="00FC54F1">
        <w:t>2 балла — математическое ожидание вычислено правильно, с учётом вероятностей и изменений стоимости.</w:t>
      </w:r>
    </w:p>
    <w:p w14:paraId="0F7300E6" w14:textId="77777777" w:rsidR="00FC54F1" w:rsidRPr="00FC54F1" w:rsidRDefault="00FC54F1" w:rsidP="00FC54F1">
      <w:pPr>
        <w:numPr>
          <w:ilvl w:val="1"/>
          <w:numId w:val="2"/>
        </w:numPr>
      </w:pPr>
      <w:r w:rsidRPr="00FC54F1">
        <w:t>1 балл — вычисления частично верны, либо допущены ошибки в математической логике.</w:t>
      </w:r>
    </w:p>
    <w:p w14:paraId="49F63EBC" w14:textId="77777777" w:rsidR="00FC54F1" w:rsidRPr="00FC54F1" w:rsidRDefault="00FC54F1" w:rsidP="00FC54F1">
      <w:pPr>
        <w:numPr>
          <w:ilvl w:val="1"/>
          <w:numId w:val="2"/>
        </w:numPr>
      </w:pPr>
      <w:r w:rsidRPr="00FC54F1">
        <w:t>0 баллов — математическое ожидание не вычислено или вычислено неправильно.</w:t>
      </w:r>
    </w:p>
    <w:p w14:paraId="06D1A192" w14:textId="77777777" w:rsidR="00FC54F1" w:rsidRPr="00FC54F1" w:rsidRDefault="00FC54F1" w:rsidP="00FC54F1">
      <w:pPr>
        <w:numPr>
          <w:ilvl w:val="0"/>
          <w:numId w:val="2"/>
        </w:numPr>
      </w:pPr>
      <w:r w:rsidRPr="00FC54F1">
        <w:rPr>
          <w:b/>
          <w:bCs/>
        </w:rPr>
        <w:t>Применение теории вероятностей к финансовым данным (2 балла)</w:t>
      </w:r>
    </w:p>
    <w:p w14:paraId="33300767" w14:textId="77777777" w:rsidR="00FC54F1" w:rsidRPr="00FC54F1" w:rsidRDefault="00FC54F1" w:rsidP="00FC54F1">
      <w:pPr>
        <w:numPr>
          <w:ilvl w:val="1"/>
          <w:numId w:val="2"/>
        </w:numPr>
      </w:pPr>
      <w:r w:rsidRPr="00FC54F1">
        <w:t>2 балла — правильно применены основные принципы теории вероятности для финансовых данных, решение обосновано.</w:t>
      </w:r>
    </w:p>
    <w:p w14:paraId="5498B815" w14:textId="77777777" w:rsidR="00FC54F1" w:rsidRPr="00FC54F1" w:rsidRDefault="00FC54F1" w:rsidP="00FC54F1">
      <w:pPr>
        <w:numPr>
          <w:ilvl w:val="1"/>
          <w:numId w:val="2"/>
        </w:numPr>
      </w:pPr>
      <w:r w:rsidRPr="00FC54F1">
        <w:t>1 балл — теоретическое применение частично верно, но решение не до конца отражает суть задачи.</w:t>
      </w:r>
    </w:p>
    <w:p w14:paraId="01DAEA47" w14:textId="77777777" w:rsidR="00FC54F1" w:rsidRPr="00FC54F1" w:rsidRDefault="00FC54F1" w:rsidP="00FC54F1">
      <w:pPr>
        <w:numPr>
          <w:ilvl w:val="1"/>
          <w:numId w:val="2"/>
        </w:numPr>
      </w:pPr>
      <w:r w:rsidRPr="00FC54F1">
        <w:lastRenderedPageBreak/>
        <w:t>0 баллов — неверно применены принципы теории вероятности или решение не соответствует задаче.</w:t>
      </w:r>
    </w:p>
    <w:p w14:paraId="465A67CE" w14:textId="77777777" w:rsidR="00FC54F1" w:rsidRPr="00FC54F1" w:rsidRDefault="00FC54F1" w:rsidP="00FC54F1">
      <w:pPr>
        <w:numPr>
          <w:ilvl w:val="0"/>
          <w:numId w:val="2"/>
        </w:numPr>
      </w:pPr>
      <w:r w:rsidRPr="00FC54F1">
        <w:rPr>
          <w:b/>
          <w:bCs/>
        </w:rPr>
        <w:t>Качество вывода и интерпретация результата (2 балла)</w:t>
      </w:r>
    </w:p>
    <w:p w14:paraId="154D24A8" w14:textId="77777777" w:rsidR="00FC54F1" w:rsidRPr="00FC54F1" w:rsidRDefault="00FC54F1" w:rsidP="00FC54F1">
      <w:pPr>
        <w:numPr>
          <w:ilvl w:val="1"/>
          <w:numId w:val="2"/>
        </w:numPr>
      </w:pPr>
      <w:r w:rsidRPr="00FC54F1">
        <w:t>2 балла — выводы чёткие, корректно интерпретируются результаты математического ожидания и его значимость для финансовых решений.</w:t>
      </w:r>
    </w:p>
    <w:p w14:paraId="4B83EAD7" w14:textId="77777777" w:rsidR="00FC54F1" w:rsidRPr="00FC54F1" w:rsidRDefault="00FC54F1" w:rsidP="00FC54F1">
      <w:pPr>
        <w:numPr>
          <w:ilvl w:val="1"/>
          <w:numId w:val="2"/>
        </w:numPr>
      </w:pPr>
      <w:r w:rsidRPr="00FC54F1">
        <w:t>1 балл — выводы частично верны, или интерпретация результатов не полная.</w:t>
      </w:r>
    </w:p>
    <w:p w14:paraId="1ED52195" w14:textId="77777777" w:rsidR="00FC54F1" w:rsidRPr="00FC54F1" w:rsidRDefault="00FC54F1" w:rsidP="00FC54F1">
      <w:pPr>
        <w:numPr>
          <w:ilvl w:val="1"/>
          <w:numId w:val="2"/>
        </w:numPr>
      </w:pPr>
      <w:r w:rsidRPr="00FC54F1">
        <w:t>0 баллов — выводы некорректны или отсутствуют.</w:t>
      </w:r>
    </w:p>
    <w:p w14:paraId="7176250C" w14:textId="77777777" w:rsidR="00FC54F1" w:rsidRPr="00FC54F1" w:rsidRDefault="00FC54F1" w:rsidP="00FC54F1">
      <w:r w:rsidRPr="00FC54F1">
        <w:rPr>
          <w:b/>
          <w:bCs/>
        </w:rPr>
        <w:t>Задание 3: Прогнозирование с использованием теоремы Байеса</w:t>
      </w:r>
    </w:p>
    <w:p w14:paraId="5C7827FB" w14:textId="77777777" w:rsidR="00FC54F1" w:rsidRPr="00FC54F1" w:rsidRDefault="00FC54F1" w:rsidP="00FC54F1">
      <w:r w:rsidRPr="00FC54F1">
        <w:t>Критерии оценки:</w:t>
      </w:r>
    </w:p>
    <w:p w14:paraId="08A2B44F" w14:textId="77777777" w:rsidR="00FC54F1" w:rsidRPr="00FC54F1" w:rsidRDefault="00FC54F1" w:rsidP="00FC54F1">
      <w:pPr>
        <w:numPr>
          <w:ilvl w:val="0"/>
          <w:numId w:val="3"/>
        </w:numPr>
      </w:pPr>
      <w:r w:rsidRPr="00FC54F1">
        <w:rPr>
          <w:b/>
          <w:bCs/>
        </w:rPr>
        <w:t>Корректность применения формулы Байеса (3 балла)</w:t>
      </w:r>
    </w:p>
    <w:p w14:paraId="64EBF24B" w14:textId="77777777" w:rsidR="00FC54F1" w:rsidRPr="00FC54F1" w:rsidRDefault="00FC54F1" w:rsidP="00FC54F1">
      <w:pPr>
        <w:numPr>
          <w:ilvl w:val="1"/>
          <w:numId w:val="3"/>
        </w:numPr>
      </w:pPr>
      <w:r w:rsidRPr="00FC54F1">
        <w:t>3 балла — формула Байеса использована корректно, все вероятности рассчитаны правильно.</w:t>
      </w:r>
    </w:p>
    <w:p w14:paraId="4ABB1EE8" w14:textId="77777777" w:rsidR="00FC54F1" w:rsidRPr="00FC54F1" w:rsidRDefault="00FC54F1" w:rsidP="00FC54F1">
      <w:pPr>
        <w:numPr>
          <w:ilvl w:val="1"/>
          <w:numId w:val="3"/>
        </w:numPr>
      </w:pPr>
      <w:r w:rsidRPr="00FC54F1">
        <w:t>2 балла — ошибка в расчёте одной из вероятностей или в применении формулы Байеса.</w:t>
      </w:r>
    </w:p>
    <w:p w14:paraId="079D8732" w14:textId="77777777" w:rsidR="00FC54F1" w:rsidRPr="00FC54F1" w:rsidRDefault="00FC54F1" w:rsidP="00FC54F1">
      <w:pPr>
        <w:numPr>
          <w:ilvl w:val="1"/>
          <w:numId w:val="3"/>
        </w:numPr>
      </w:pPr>
      <w:r w:rsidRPr="00FC54F1">
        <w:t>1 балл — частичная попытка применения формулы, но с существенными ошибками.</w:t>
      </w:r>
    </w:p>
    <w:p w14:paraId="415845A2" w14:textId="77777777" w:rsidR="00FC54F1" w:rsidRPr="00FC54F1" w:rsidRDefault="00FC54F1" w:rsidP="00FC54F1">
      <w:pPr>
        <w:numPr>
          <w:ilvl w:val="1"/>
          <w:numId w:val="3"/>
        </w:numPr>
      </w:pPr>
      <w:r w:rsidRPr="00FC54F1">
        <w:t>0 баллов — формула Байеса не использована или использована неверно.</w:t>
      </w:r>
    </w:p>
    <w:p w14:paraId="727421BA" w14:textId="77777777" w:rsidR="00FC54F1" w:rsidRPr="00FC54F1" w:rsidRDefault="00FC54F1" w:rsidP="00FC54F1">
      <w:pPr>
        <w:numPr>
          <w:ilvl w:val="0"/>
          <w:numId w:val="3"/>
        </w:numPr>
      </w:pPr>
      <w:r w:rsidRPr="00FC54F1">
        <w:rPr>
          <w:b/>
          <w:bCs/>
        </w:rPr>
        <w:t>Понимание и логика рассуждений (2 балла)</w:t>
      </w:r>
    </w:p>
    <w:p w14:paraId="6C3EE084" w14:textId="77777777" w:rsidR="00FC54F1" w:rsidRPr="00FC54F1" w:rsidRDefault="00FC54F1" w:rsidP="00FC54F1">
      <w:pPr>
        <w:numPr>
          <w:ilvl w:val="1"/>
          <w:numId w:val="3"/>
        </w:numPr>
      </w:pPr>
      <w:r w:rsidRPr="00FC54F1">
        <w:t>2 балла — решение объясняется чётко, логика и рассуждения корректны.</w:t>
      </w:r>
    </w:p>
    <w:p w14:paraId="43382336" w14:textId="77777777" w:rsidR="00FC54F1" w:rsidRPr="00FC54F1" w:rsidRDefault="00FC54F1" w:rsidP="00FC54F1">
      <w:pPr>
        <w:numPr>
          <w:ilvl w:val="1"/>
          <w:numId w:val="3"/>
        </w:numPr>
      </w:pPr>
      <w:r w:rsidRPr="00FC54F1">
        <w:t>1 балл — частичное понимание процесса, но не до конца раскрыта логика решения.</w:t>
      </w:r>
    </w:p>
    <w:p w14:paraId="5BABA0D0" w14:textId="77777777" w:rsidR="00FC54F1" w:rsidRPr="00FC54F1" w:rsidRDefault="00FC54F1" w:rsidP="00FC54F1">
      <w:pPr>
        <w:numPr>
          <w:ilvl w:val="1"/>
          <w:numId w:val="3"/>
        </w:numPr>
      </w:pPr>
      <w:r w:rsidRPr="00FC54F1">
        <w:t>0 баллов — логика решения отсутствует или неверная.</w:t>
      </w:r>
    </w:p>
    <w:p w14:paraId="62452F5D" w14:textId="77777777" w:rsidR="00FC54F1" w:rsidRPr="00FC54F1" w:rsidRDefault="00FC54F1" w:rsidP="00FC54F1">
      <w:pPr>
        <w:numPr>
          <w:ilvl w:val="0"/>
          <w:numId w:val="3"/>
        </w:numPr>
      </w:pPr>
      <w:r w:rsidRPr="00FC54F1">
        <w:rPr>
          <w:b/>
          <w:bCs/>
        </w:rPr>
        <w:t>Качество вывода и интерпретация вероятности (2 балла)</w:t>
      </w:r>
    </w:p>
    <w:p w14:paraId="133700E4" w14:textId="77777777" w:rsidR="00FC54F1" w:rsidRPr="00FC54F1" w:rsidRDefault="00FC54F1" w:rsidP="00FC54F1">
      <w:pPr>
        <w:numPr>
          <w:ilvl w:val="1"/>
          <w:numId w:val="3"/>
        </w:numPr>
      </w:pPr>
      <w:r w:rsidRPr="00FC54F1">
        <w:t>2 балла — результаты интерпретированы корректно, вероятность объясняется с учётом новых данных.</w:t>
      </w:r>
    </w:p>
    <w:p w14:paraId="4029F934" w14:textId="77777777" w:rsidR="00FC54F1" w:rsidRPr="00FC54F1" w:rsidRDefault="00FC54F1" w:rsidP="00FC54F1">
      <w:pPr>
        <w:numPr>
          <w:ilvl w:val="1"/>
          <w:numId w:val="3"/>
        </w:numPr>
      </w:pPr>
      <w:r w:rsidRPr="00FC54F1">
        <w:t>1 балл — интерпретация вероятности частично правильная, но не полная.</w:t>
      </w:r>
    </w:p>
    <w:p w14:paraId="254A1995" w14:textId="77777777" w:rsidR="00FC54F1" w:rsidRPr="00FC54F1" w:rsidRDefault="00FC54F1" w:rsidP="00FC54F1">
      <w:pPr>
        <w:numPr>
          <w:ilvl w:val="1"/>
          <w:numId w:val="3"/>
        </w:numPr>
      </w:pPr>
      <w:r w:rsidRPr="00FC54F1">
        <w:t>0 баллов — интерпретация вероятности неверная или отсутствует.</w:t>
      </w:r>
    </w:p>
    <w:p w14:paraId="26C42CDE" w14:textId="77777777" w:rsidR="00FC54F1" w:rsidRPr="00FC54F1" w:rsidRDefault="00FC54F1" w:rsidP="00FC54F1">
      <w:r w:rsidRPr="00FC54F1">
        <w:rPr>
          <w:b/>
          <w:bCs/>
        </w:rPr>
        <w:t>Шкала и критерий оценивания:</w:t>
      </w:r>
    </w:p>
    <w:p w14:paraId="4EF9FBEB" w14:textId="77777777" w:rsidR="00FC54F1" w:rsidRPr="00FC54F1" w:rsidRDefault="00FC54F1" w:rsidP="00FC54F1">
      <w:pPr>
        <w:numPr>
          <w:ilvl w:val="0"/>
          <w:numId w:val="4"/>
        </w:numPr>
      </w:pPr>
      <w:r w:rsidRPr="00FC54F1">
        <w:rPr>
          <w:b/>
          <w:bCs/>
        </w:rPr>
        <w:t>9-10 баллов</w:t>
      </w:r>
      <w:r w:rsidRPr="00FC54F1">
        <w:t xml:space="preserve"> — Задание выполнено полностью, решения корректны, логика ясна, все вычисления верны.</w:t>
      </w:r>
    </w:p>
    <w:p w14:paraId="674233D8" w14:textId="77777777" w:rsidR="00FC54F1" w:rsidRPr="00FC54F1" w:rsidRDefault="00FC54F1" w:rsidP="00FC54F1">
      <w:pPr>
        <w:numPr>
          <w:ilvl w:val="0"/>
          <w:numId w:val="4"/>
        </w:numPr>
      </w:pPr>
      <w:r w:rsidRPr="00FC54F1">
        <w:rPr>
          <w:b/>
          <w:bCs/>
        </w:rPr>
        <w:t>7-8 баллов</w:t>
      </w:r>
      <w:r w:rsidRPr="00FC54F1">
        <w:t xml:space="preserve"> — Задание выполнено почти полностью, имеются незначительные ошибки или недочёты, но решение в целом правильное.</w:t>
      </w:r>
    </w:p>
    <w:p w14:paraId="71CBDEA0" w14:textId="77777777" w:rsidR="00FC54F1" w:rsidRPr="00FC54F1" w:rsidRDefault="00FC54F1" w:rsidP="00FC54F1">
      <w:pPr>
        <w:numPr>
          <w:ilvl w:val="0"/>
          <w:numId w:val="4"/>
        </w:numPr>
      </w:pPr>
      <w:r w:rsidRPr="00FC54F1">
        <w:rPr>
          <w:b/>
          <w:bCs/>
        </w:rPr>
        <w:t>5-6 баллов</w:t>
      </w:r>
      <w:r w:rsidRPr="00FC54F1">
        <w:t xml:space="preserve"> — Задание выполнено, но с важными недочётами, требующими исправления или дополнительного объяснения.</w:t>
      </w:r>
    </w:p>
    <w:p w14:paraId="35289550" w14:textId="77777777" w:rsidR="00FC54F1" w:rsidRPr="00FC54F1" w:rsidRDefault="00FC54F1" w:rsidP="00FC54F1">
      <w:pPr>
        <w:numPr>
          <w:ilvl w:val="0"/>
          <w:numId w:val="4"/>
        </w:numPr>
      </w:pPr>
      <w:r w:rsidRPr="00FC54F1">
        <w:rPr>
          <w:b/>
          <w:bCs/>
        </w:rPr>
        <w:lastRenderedPageBreak/>
        <w:t>3-4 балла</w:t>
      </w:r>
      <w:r w:rsidRPr="00FC54F1">
        <w:t xml:space="preserve"> — Задание выполнено частично, с большими ошибками, требующими пересмотра.</w:t>
      </w:r>
    </w:p>
    <w:p w14:paraId="70F4FB32" w14:textId="77777777" w:rsidR="00FC54F1" w:rsidRPr="00FC54F1" w:rsidRDefault="00FC54F1" w:rsidP="00FC54F1">
      <w:pPr>
        <w:numPr>
          <w:ilvl w:val="0"/>
          <w:numId w:val="4"/>
        </w:numPr>
      </w:pPr>
      <w:r w:rsidRPr="00FC54F1">
        <w:rPr>
          <w:b/>
          <w:bCs/>
        </w:rPr>
        <w:t>0-2 балла</w:t>
      </w:r>
      <w:r w:rsidRPr="00FC54F1">
        <w:t xml:space="preserve"> — Задание выполнено некорректно, решение не соответствует требованиям задания.</w:t>
      </w:r>
    </w:p>
    <w:p w14:paraId="070047A6" w14:textId="77777777" w:rsidR="000C4792" w:rsidRDefault="000C4792"/>
    <w:sectPr w:rsidR="000C47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EE2C8D"/>
    <w:multiLevelType w:val="multilevel"/>
    <w:tmpl w:val="D37E3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534C4E"/>
    <w:multiLevelType w:val="multilevel"/>
    <w:tmpl w:val="3EB2B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7D34E8"/>
    <w:multiLevelType w:val="multilevel"/>
    <w:tmpl w:val="B8B8E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79253A"/>
    <w:multiLevelType w:val="multilevel"/>
    <w:tmpl w:val="9A94B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8593398">
    <w:abstractNumId w:val="0"/>
  </w:num>
  <w:num w:numId="2" w16cid:durableId="1229074653">
    <w:abstractNumId w:val="1"/>
  </w:num>
  <w:num w:numId="3" w16cid:durableId="713778260">
    <w:abstractNumId w:val="3"/>
  </w:num>
  <w:num w:numId="4" w16cid:durableId="19805304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9C6"/>
    <w:rsid w:val="000C4792"/>
    <w:rsid w:val="002F427B"/>
    <w:rsid w:val="00C939C6"/>
    <w:rsid w:val="00E46E0B"/>
    <w:rsid w:val="00FC5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64B35A-7589-4CA5-BD8C-E77DA88A5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33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510</Words>
  <Characters>2907</Characters>
  <Application>Microsoft Office Word</Application>
  <DocSecurity>0</DocSecurity>
  <Lines>24</Lines>
  <Paragraphs>6</Paragraphs>
  <ScaleCrop>false</ScaleCrop>
  <Company/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kovac</dc:creator>
  <cp:keywords/>
  <dc:description/>
  <cp:lastModifiedBy>kovac</cp:lastModifiedBy>
  <cp:revision>2</cp:revision>
  <dcterms:created xsi:type="dcterms:W3CDTF">2024-11-27T18:17:00Z</dcterms:created>
  <dcterms:modified xsi:type="dcterms:W3CDTF">2024-11-27T18:17:00Z</dcterms:modified>
</cp:coreProperties>
</file>