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9B3" w:rsidRPr="005120ED" w:rsidRDefault="008C59B3" w:rsidP="008C59B3">
      <w:pPr>
        <w:widowControl w:val="0"/>
        <w:tabs>
          <w:tab w:val="left" w:pos="7371"/>
        </w:tabs>
        <w:spacing w:after="200" w:line="276" w:lineRule="auto"/>
        <w:jc w:val="center"/>
        <w:rPr>
          <w:rFonts w:ascii="Times New Roman" w:eastAsia="Times New Roman" w:hAnsi="Times New Roman" w:cs="Times New Roman"/>
          <w:b/>
          <w:sz w:val="144"/>
          <w:szCs w:val="144"/>
        </w:rPr>
      </w:pPr>
      <w:r w:rsidRPr="005120ED">
        <w:rPr>
          <w:rFonts w:ascii="Times New Roman" w:eastAsia="Times New Roman" w:hAnsi="Times New Roman" w:cs="Times New Roman"/>
          <w:b/>
          <w:sz w:val="144"/>
          <w:szCs w:val="144"/>
        </w:rPr>
        <w:t>Factor analysis</w:t>
      </w:r>
    </w:p>
    <w:p w:rsidR="008C59B3" w:rsidRPr="00BD045F" w:rsidRDefault="008C59B3" w:rsidP="008C59B3">
      <w:pPr>
        <w:widowControl w:val="0"/>
        <w:tabs>
          <w:tab w:val="left" w:pos="7371"/>
        </w:tabs>
        <w:spacing w:after="200" w:line="276" w:lineRule="auto"/>
        <w:rPr>
          <w:rFonts w:ascii="Times New Roman" w:eastAsia="Times New Roman" w:hAnsi="Times New Roman" w:cs="Times New Roman"/>
          <w:b/>
          <w:sz w:val="24"/>
          <w:szCs w:val="24"/>
        </w:rPr>
      </w:pPr>
      <w:r w:rsidRPr="00BD045F">
        <w:rPr>
          <w:rFonts w:ascii="Times New Roman" w:eastAsia="Times New Roman" w:hAnsi="Times New Roman" w:cs="Times New Roman"/>
          <w:b/>
          <w:sz w:val="24"/>
          <w:szCs w:val="24"/>
        </w:rPr>
        <w:t xml:space="preserve">Choose </w:t>
      </w:r>
      <w:r w:rsidRPr="00BD045F">
        <w:rPr>
          <w:rFonts w:ascii="Times New Roman" w:eastAsia="Times New Roman" w:hAnsi="Times New Roman" w:cs="Times New Roman"/>
          <w:b/>
          <w:color w:val="000000"/>
          <w:sz w:val="24"/>
          <w:szCs w:val="24"/>
        </w:rPr>
        <w:t>ONE</w:t>
      </w:r>
      <w:r w:rsidRPr="00BD045F">
        <w:rPr>
          <w:rFonts w:ascii="Times New Roman" w:eastAsia="Times New Roman" w:hAnsi="Times New Roman" w:cs="Times New Roman"/>
          <w:b/>
          <w:sz w:val="24"/>
          <w:szCs w:val="24"/>
        </w:rPr>
        <w:t xml:space="preserve"> construct to run a factor analysis on: </w:t>
      </w:r>
      <w:r w:rsidRPr="00BD045F">
        <w:rPr>
          <w:rFonts w:ascii="Times New Roman" w:eastAsia="Times New Roman" w:hAnsi="Times New Roman" w:cs="Times New Roman"/>
          <w:b/>
          <w:sz w:val="24"/>
          <w:szCs w:val="24"/>
          <w:u w:val="single"/>
        </w:rPr>
        <w:t>personality</w:t>
      </w:r>
      <w:r w:rsidRPr="00BD045F">
        <w:rPr>
          <w:rFonts w:ascii="Times New Roman" w:eastAsia="Times New Roman" w:hAnsi="Times New Roman" w:cs="Times New Roman"/>
          <w:b/>
          <w:sz w:val="24"/>
          <w:szCs w:val="24"/>
        </w:rPr>
        <w:t xml:space="preserve"> OR </w:t>
      </w:r>
      <w:r w:rsidRPr="00BD045F">
        <w:rPr>
          <w:rFonts w:ascii="Times New Roman" w:eastAsia="Times New Roman" w:hAnsi="Times New Roman" w:cs="Times New Roman"/>
          <w:b/>
          <w:sz w:val="24"/>
          <w:szCs w:val="24"/>
          <w:u w:val="single"/>
        </w:rPr>
        <w:t>perfectionism</w:t>
      </w:r>
    </w:p>
    <w:p w:rsidR="008C59B3" w:rsidRPr="00DC55D7" w:rsidRDefault="008C59B3" w:rsidP="008C59B3">
      <w:pPr>
        <w:widowControl w:val="0"/>
        <w:tabs>
          <w:tab w:val="left" w:pos="7371"/>
        </w:tabs>
        <w:spacing w:after="200" w:line="276" w:lineRule="auto"/>
        <w:rPr>
          <w:rFonts w:ascii="Times New Roman" w:eastAsia="Times New Roman" w:hAnsi="Times New Roman" w:cs="Times New Roman"/>
          <w:sz w:val="36"/>
          <w:szCs w:val="36"/>
        </w:rPr>
      </w:pPr>
      <w:r w:rsidRPr="00DC55D7">
        <w:rPr>
          <w:rFonts w:ascii="Times New Roman" w:eastAsia="Times New Roman" w:hAnsi="Times New Roman" w:cs="Times New Roman"/>
          <w:sz w:val="36"/>
          <w:szCs w:val="36"/>
        </w:rPr>
        <w:t xml:space="preserve">Research questions for factor analysis: </w:t>
      </w:r>
      <w:r w:rsidRPr="00DC55D7">
        <w:rPr>
          <w:rFonts w:ascii="Times New Roman" w:eastAsia="Times New Roman" w:hAnsi="Times New Roman" w:cs="Times New Roman"/>
          <w:sz w:val="36"/>
          <w:szCs w:val="36"/>
        </w:rPr>
        <w:br/>
        <w:t>- What are the underlying dimensions (i.e. factor structure) of perfectionism</w:t>
      </w:r>
    </w:p>
    <w:p w:rsidR="0029063F" w:rsidRDefault="0029063F" w:rsidP="0029063F">
      <w:r>
        <w:t xml:space="preserve">Here's </w:t>
      </w:r>
      <w:r w:rsidR="000D3508">
        <w:t xml:space="preserve">a </w:t>
      </w:r>
      <w:r>
        <w:t>summary addressing the research questions based on the provided exploratory factor analysis (EFA) results:</w:t>
      </w:r>
    </w:p>
    <w:p w:rsidR="0029063F" w:rsidRPr="00BD045F" w:rsidRDefault="0029063F" w:rsidP="0029063F">
      <w:pPr>
        <w:rPr>
          <w:b/>
        </w:rPr>
      </w:pPr>
    </w:p>
    <w:p w:rsidR="0029063F" w:rsidRPr="00A52392" w:rsidRDefault="0029063F" w:rsidP="0029063F">
      <w:pPr>
        <w:rPr>
          <w:b/>
          <w:sz w:val="28"/>
          <w:szCs w:val="28"/>
        </w:rPr>
      </w:pPr>
      <w:r w:rsidRPr="00A52392">
        <w:rPr>
          <w:b/>
          <w:sz w:val="28"/>
          <w:szCs w:val="28"/>
        </w:rPr>
        <w:t>1. What are the primary factors underlying perfectionism in the studied population?</w:t>
      </w:r>
    </w:p>
    <w:p w:rsidR="0029063F" w:rsidRDefault="00A52392" w:rsidP="0029063F">
      <w:r>
        <w:t xml:space="preserve">My </w:t>
      </w:r>
      <w:r w:rsidR="0029063F">
        <w:t>EFA results indicate four primary factors underlying perfectionism in the studied population. These factors are identified based on the pattern of factor loadings and the items associated with each factor.</w:t>
      </w:r>
    </w:p>
    <w:p w:rsidR="0029063F" w:rsidRPr="00A52392" w:rsidRDefault="0029063F" w:rsidP="0029063F">
      <w:pPr>
        <w:rPr>
          <w:b/>
          <w:sz w:val="28"/>
          <w:szCs w:val="28"/>
        </w:rPr>
      </w:pPr>
    </w:p>
    <w:p w:rsidR="0029063F" w:rsidRPr="00A52392" w:rsidRDefault="0029063F" w:rsidP="0029063F">
      <w:pPr>
        <w:rPr>
          <w:b/>
          <w:sz w:val="28"/>
          <w:szCs w:val="28"/>
        </w:rPr>
      </w:pPr>
      <w:r w:rsidRPr="00A52392">
        <w:rPr>
          <w:b/>
          <w:sz w:val="28"/>
          <w:szCs w:val="28"/>
        </w:rPr>
        <w:t>2. Are there distinct dimensions of perfectionism, and if so, what are they?</w:t>
      </w:r>
    </w:p>
    <w:p w:rsidR="0029063F" w:rsidRDefault="0029063F" w:rsidP="0029063F">
      <w:r>
        <w:t>Yes, there are four distinct di</w:t>
      </w:r>
      <w:r w:rsidR="00A52392">
        <w:t xml:space="preserve">mensions of perfectionism in my </w:t>
      </w:r>
      <w:r>
        <w:t>data. They are represented by the following items:</w:t>
      </w:r>
    </w:p>
    <w:p w:rsidR="0029063F" w:rsidRPr="00BD045F" w:rsidRDefault="0029063F" w:rsidP="0029063F">
      <w:pPr>
        <w:rPr>
          <w:sz w:val="28"/>
          <w:szCs w:val="28"/>
        </w:rPr>
      </w:pPr>
    </w:p>
    <w:p w:rsidR="0029063F" w:rsidRPr="00BD045F" w:rsidRDefault="00BD045F" w:rsidP="0029063F">
      <w:pPr>
        <w:rPr>
          <w:sz w:val="28"/>
          <w:szCs w:val="28"/>
        </w:rPr>
      </w:pPr>
      <w:r w:rsidRPr="00BD045F">
        <w:rPr>
          <w:sz w:val="28"/>
          <w:szCs w:val="28"/>
        </w:rPr>
        <w:t xml:space="preserve">- </w:t>
      </w:r>
      <w:r w:rsidR="0029063F" w:rsidRPr="00BD045F">
        <w:rPr>
          <w:sz w:val="28"/>
          <w:szCs w:val="28"/>
        </w:rPr>
        <w:t>Factor 1</w:t>
      </w:r>
      <w:r w:rsidRPr="00BD045F">
        <w:rPr>
          <w:sz w:val="28"/>
          <w:szCs w:val="28"/>
        </w:rPr>
        <w:t>: Organization and Orderliness</w:t>
      </w:r>
    </w:p>
    <w:p w:rsidR="0029063F" w:rsidRDefault="0029063F" w:rsidP="0029063F">
      <w:r>
        <w:t xml:space="preserve">  - Includes `perfect2` ("It is important to me to be neat and organised") and `perfect11` ("I am an organised person") with high loadings.</w:t>
      </w:r>
    </w:p>
    <w:p w:rsidR="0029063F" w:rsidRDefault="0029063F" w:rsidP="0029063F"/>
    <w:p w:rsidR="0029063F" w:rsidRPr="00BD045F" w:rsidRDefault="00BD045F" w:rsidP="0029063F">
      <w:pPr>
        <w:rPr>
          <w:sz w:val="28"/>
          <w:szCs w:val="28"/>
        </w:rPr>
      </w:pPr>
      <w:r w:rsidRPr="00BD045F">
        <w:rPr>
          <w:sz w:val="28"/>
          <w:szCs w:val="28"/>
        </w:rPr>
        <w:t xml:space="preserve">- </w:t>
      </w:r>
      <w:r w:rsidR="0029063F" w:rsidRPr="00BD045F">
        <w:rPr>
          <w:sz w:val="28"/>
          <w:szCs w:val="28"/>
        </w:rPr>
        <w:t>Factor 2: Fear of Fai</w:t>
      </w:r>
      <w:r w:rsidRPr="00BD045F">
        <w:rPr>
          <w:sz w:val="28"/>
          <w:szCs w:val="28"/>
        </w:rPr>
        <w:t>lure and Concern over Mistakes</w:t>
      </w:r>
    </w:p>
    <w:p w:rsidR="0029063F" w:rsidRDefault="0029063F" w:rsidP="0029063F">
      <w:r>
        <w:t xml:space="preserve">  - Includes `perfect10` ("If I fail at work/school, I feel like a failure as a person"), `perfect9` ("I get upset if I make a mistake"), and `perfect17`</w:t>
      </w:r>
      <w:r w:rsidR="00A52392">
        <w:t xml:space="preserve"> (“I care about what others think about my work”</w:t>
      </w:r>
      <w:r>
        <w:t>).</w:t>
      </w:r>
    </w:p>
    <w:p w:rsidR="0029063F" w:rsidRDefault="0029063F" w:rsidP="0029063F"/>
    <w:p w:rsidR="0029063F" w:rsidRPr="00BD045F" w:rsidRDefault="00BD045F" w:rsidP="0029063F">
      <w:pPr>
        <w:rPr>
          <w:sz w:val="28"/>
          <w:szCs w:val="28"/>
        </w:rPr>
      </w:pPr>
      <w:r>
        <w:lastRenderedPageBreak/>
        <w:t xml:space="preserve">- </w:t>
      </w:r>
      <w:r w:rsidR="0029063F" w:rsidRPr="00BD045F">
        <w:rPr>
          <w:sz w:val="28"/>
          <w:szCs w:val="28"/>
        </w:rPr>
        <w:t xml:space="preserve">Factor 3: </w:t>
      </w:r>
      <w:r w:rsidRPr="00BD045F">
        <w:rPr>
          <w:sz w:val="28"/>
          <w:szCs w:val="28"/>
        </w:rPr>
        <w:t>Task Completion and Timeliness</w:t>
      </w:r>
    </w:p>
    <w:p w:rsidR="0029063F" w:rsidRDefault="0029063F" w:rsidP="0029063F">
      <w:r>
        <w:t xml:space="preserve">  - Includes `perfect12`</w:t>
      </w:r>
      <w:r w:rsidR="00A52392">
        <w:t xml:space="preserve"> (I always get things done on time and do well</w:t>
      </w:r>
      <w:r>
        <w:t>) and `perfect5` ("I always complete tasks before they are due").</w:t>
      </w:r>
    </w:p>
    <w:p w:rsidR="0029063F" w:rsidRDefault="0029063F" w:rsidP="0029063F"/>
    <w:p w:rsidR="0029063F" w:rsidRPr="00BD045F" w:rsidRDefault="00BD045F" w:rsidP="0029063F">
      <w:pPr>
        <w:rPr>
          <w:sz w:val="28"/>
          <w:szCs w:val="28"/>
        </w:rPr>
      </w:pPr>
      <w:r w:rsidRPr="00BD045F">
        <w:rPr>
          <w:sz w:val="28"/>
          <w:szCs w:val="28"/>
        </w:rPr>
        <w:t xml:space="preserve">- </w:t>
      </w:r>
      <w:r w:rsidR="0029063F" w:rsidRPr="00BD045F">
        <w:rPr>
          <w:sz w:val="28"/>
          <w:szCs w:val="28"/>
        </w:rPr>
        <w:t>Factor 4: Striving for</w:t>
      </w:r>
      <w:r w:rsidRPr="00BD045F">
        <w:rPr>
          <w:sz w:val="28"/>
          <w:szCs w:val="28"/>
        </w:rPr>
        <w:t xml:space="preserve"> Excellence and High Standards</w:t>
      </w:r>
    </w:p>
    <w:p w:rsidR="0029063F" w:rsidRDefault="0029063F" w:rsidP="0029063F">
      <w:r>
        <w:t xml:space="preserve">  - Includes `perfect8` ("I hate being less than the best at things") and `perfect1` ("I set higher goals for myself than most people do").</w:t>
      </w:r>
    </w:p>
    <w:p w:rsidR="0029063F" w:rsidRPr="00A52392" w:rsidRDefault="0029063F" w:rsidP="0029063F">
      <w:pPr>
        <w:rPr>
          <w:sz w:val="28"/>
          <w:szCs w:val="28"/>
        </w:rPr>
      </w:pPr>
    </w:p>
    <w:p w:rsidR="0029063F" w:rsidRPr="00A52392" w:rsidRDefault="0029063F" w:rsidP="0029063F">
      <w:pPr>
        <w:rPr>
          <w:b/>
          <w:sz w:val="28"/>
          <w:szCs w:val="28"/>
        </w:rPr>
      </w:pPr>
      <w:r w:rsidRPr="00A52392">
        <w:rPr>
          <w:b/>
          <w:sz w:val="28"/>
          <w:szCs w:val="28"/>
        </w:rPr>
        <w:t>3. How do various aspects of perfectionism load onto different factors?</w:t>
      </w:r>
    </w:p>
    <w:p w:rsidR="0029063F" w:rsidRDefault="00DC55D7" w:rsidP="0029063F">
      <w:r w:rsidRPr="00DC55D7">
        <w:rPr>
          <w:sz w:val="28"/>
          <w:szCs w:val="28"/>
        </w:rPr>
        <w:t>- Factor 1</w:t>
      </w:r>
      <w:r w:rsidR="0029063F" w:rsidRPr="00DC55D7">
        <w:rPr>
          <w:sz w:val="28"/>
          <w:szCs w:val="28"/>
        </w:rPr>
        <w:t>:</w:t>
      </w:r>
      <w:r w:rsidR="0029063F">
        <w:t xml:space="preserve"> Strong loadings for `perfect2` (0.874) and `perfect11` (0.735).</w:t>
      </w:r>
    </w:p>
    <w:p w:rsidR="0029063F" w:rsidRDefault="00DC55D7" w:rsidP="0029063F">
      <w:r w:rsidRPr="00DC55D7">
        <w:rPr>
          <w:sz w:val="28"/>
          <w:szCs w:val="28"/>
        </w:rPr>
        <w:t>- Factor 2</w:t>
      </w:r>
      <w:r w:rsidR="0029063F">
        <w:t>: Strong loadings for `perfect10` (0.772), `perfect9` (0.661), and `perfect17` (0.460).</w:t>
      </w:r>
    </w:p>
    <w:p w:rsidR="0029063F" w:rsidRDefault="00DC55D7" w:rsidP="0029063F">
      <w:r w:rsidRPr="00DC55D7">
        <w:rPr>
          <w:sz w:val="28"/>
          <w:szCs w:val="28"/>
        </w:rPr>
        <w:t>- Factor 3</w:t>
      </w:r>
      <w:r w:rsidR="0029063F">
        <w:t>: Strong loadings for `perfect12` (0.902) and `perfect5` (0.570).</w:t>
      </w:r>
    </w:p>
    <w:p w:rsidR="0029063F" w:rsidRDefault="00DC55D7" w:rsidP="0029063F">
      <w:r w:rsidRPr="00DC55D7">
        <w:rPr>
          <w:sz w:val="28"/>
          <w:szCs w:val="28"/>
        </w:rPr>
        <w:t>- Factor 4</w:t>
      </w:r>
      <w:r w:rsidR="0029063F">
        <w:t>: Strong loadings for `perfect8` (0.658) and `perfect1` (0.487).</w:t>
      </w:r>
    </w:p>
    <w:p w:rsidR="0029063F" w:rsidRPr="005120ED" w:rsidRDefault="0029063F" w:rsidP="0029063F">
      <w:pPr>
        <w:rPr>
          <w:sz w:val="28"/>
          <w:szCs w:val="28"/>
        </w:rPr>
      </w:pPr>
    </w:p>
    <w:p w:rsidR="0029063F" w:rsidRPr="005120ED" w:rsidRDefault="0029063F" w:rsidP="0029063F">
      <w:pPr>
        <w:rPr>
          <w:b/>
          <w:sz w:val="28"/>
          <w:szCs w:val="28"/>
        </w:rPr>
      </w:pPr>
      <w:r w:rsidRPr="005120ED">
        <w:rPr>
          <w:b/>
          <w:sz w:val="28"/>
          <w:szCs w:val="28"/>
        </w:rPr>
        <w:t>4. Do certain items or indicators of perfectionism cluster together to form specific dimensions?</w:t>
      </w:r>
    </w:p>
    <w:p w:rsidR="0029063F" w:rsidRDefault="0029063F" w:rsidP="0029063F">
      <w:r>
        <w:t>Yes, items cluster together into specific dimensions as follows:</w:t>
      </w:r>
    </w:p>
    <w:p w:rsidR="0029063F" w:rsidRDefault="00DC55D7" w:rsidP="0029063F">
      <w:r w:rsidRPr="00DC55D7">
        <w:rPr>
          <w:sz w:val="28"/>
          <w:szCs w:val="28"/>
        </w:rPr>
        <w:t>- Factor 1</w:t>
      </w:r>
      <w:r w:rsidR="0029063F" w:rsidRPr="00DC55D7">
        <w:rPr>
          <w:sz w:val="28"/>
          <w:szCs w:val="28"/>
        </w:rPr>
        <w:t>:</w:t>
      </w:r>
      <w:r w:rsidR="0029063F">
        <w:t xml:space="preserve"> `perfect2`, `perfect11`</w:t>
      </w:r>
    </w:p>
    <w:p w:rsidR="0029063F" w:rsidRDefault="00DC55D7" w:rsidP="0029063F">
      <w:r w:rsidRPr="00DC55D7">
        <w:rPr>
          <w:sz w:val="28"/>
          <w:szCs w:val="28"/>
        </w:rPr>
        <w:t>- Factor 2</w:t>
      </w:r>
      <w:r w:rsidR="0029063F" w:rsidRPr="00DC55D7">
        <w:rPr>
          <w:sz w:val="28"/>
          <w:szCs w:val="28"/>
        </w:rPr>
        <w:t>: `</w:t>
      </w:r>
      <w:r w:rsidR="0029063F">
        <w:t>perfect10`, `perfect9`, `perfect17`</w:t>
      </w:r>
    </w:p>
    <w:p w:rsidR="0029063F" w:rsidRDefault="00DC55D7" w:rsidP="0029063F">
      <w:r>
        <w:t xml:space="preserve">- </w:t>
      </w:r>
      <w:r w:rsidRPr="00DC55D7">
        <w:rPr>
          <w:sz w:val="28"/>
          <w:szCs w:val="28"/>
        </w:rPr>
        <w:t>Factor 3</w:t>
      </w:r>
      <w:r w:rsidR="0029063F" w:rsidRPr="00DC55D7">
        <w:rPr>
          <w:sz w:val="28"/>
          <w:szCs w:val="28"/>
        </w:rPr>
        <w:t>:</w:t>
      </w:r>
      <w:r w:rsidR="0029063F">
        <w:t xml:space="preserve"> `perfect12`, `perfect5`</w:t>
      </w:r>
    </w:p>
    <w:p w:rsidR="0029063F" w:rsidRDefault="00DC55D7" w:rsidP="0029063F">
      <w:r w:rsidRPr="00DC55D7">
        <w:rPr>
          <w:sz w:val="28"/>
          <w:szCs w:val="28"/>
        </w:rPr>
        <w:t>- Factor 4</w:t>
      </w:r>
      <w:r w:rsidR="0029063F" w:rsidRPr="00DC55D7">
        <w:rPr>
          <w:sz w:val="28"/>
          <w:szCs w:val="28"/>
        </w:rPr>
        <w:t>:</w:t>
      </w:r>
      <w:r w:rsidR="0029063F">
        <w:t xml:space="preserve"> `perfect8`, `perfect1`</w:t>
      </w:r>
    </w:p>
    <w:p w:rsidR="0029063F" w:rsidRPr="005120ED" w:rsidRDefault="0029063F" w:rsidP="0029063F">
      <w:pPr>
        <w:rPr>
          <w:b/>
          <w:sz w:val="28"/>
          <w:szCs w:val="28"/>
        </w:rPr>
      </w:pPr>
    </w:p>
    <w:p w:rsidR="0029063F" w:rsidRPr="005120ED" w:rsidRDefault="0029063F" w:rsidP="0029063F">
      <w:pPr>
        <w:rPr>
          <w:b/>
          <w:sz w:val="28"/>
          <w:szCs w:val="28"/>
        </w:rPr>
      </w:pPr>
    </w:p>
    <w:p w:rsidR="0029063F" w:rsidRPr="005120ED" w:rsidRDefault="00DC55D7" w:rsidP="0029063F">
      <w:pPr>
        <w:rPr>
          <w:b/>
          <w:sz w:val="28"/>
          <w:szCs w:val="28"/>
        </w:rPr>
      </w:pPr>
      <w:r w:rsidRPr="005120ED">
        <w:rPr>
          <w:b/>
          <w:sz w:val="28"/>
          <w:szCs w:val="28"/>
        </w:rPr>
        <w:t>5</w:t>
      </w:r>
      <w:r w:rsidR="0029063F" w:rsidRPr="005120ED">
        <w:rPr>
          <w:b/>
          <w:sz w:val="28"/>
          <w:szCs w:val="28"/>
        </w:rPr>
        <w:t>. What is the relative importance or contribution of each factor to the overall construct of perfectionism?</w:t>
      </w:r>
    </w:p>
    <w:p w:rsidR="0029063F" w:rsidRDefault="0029063F" w:rsidP="0029063F">
      <w:r>
        <w:t>The contribution of each factor can be understood from the percentage of variance they explain:</w:t>
      </w:r>
    </w:p>
    <w:p w:rsidR="0029063F" w:rsidRDefault="00DC55D7" w:rsidP="0029063F">
      <w:r>
        <w:t xml:space="preserve">- </w:t>
      </w:r>
      <w:r w:rsidRPr="00DC55D7">
        <w:rPr>
          <w:sz w:val="28"/>
          <w:szCs w:val="28"/>
        </w:rPr>
        <w:t>Factor 1</w:t>
      </w:r>
      <w:r w:rsidR="0029063F" w:rsidRPr="00DC55D7">
        <w:rPr>
          <w:sz w:val="28"/>
          <w:szCs w:val="28"/>
        </w:rPr>
        <w:t>:</w:t>
      </w:r>
      <w:r w:rsidR="0029063F">
        <w:t xml:space="preserve"> 14.68%</w:t>
      </w:r>
    </w:p>
    <w:p w:rsidR="0029063F" w:rsidRDefault="00DC55D7" w:rsidP="0029063F">
      <w:r w:rsidRPr="00DC55D7">
        <w:rPr>
          <w:sz w:val="28"/>
          <w:szCs w:val="28"/>
        </w:rPr>
        <w:lastRenderedPageBreak/>
        <w:t>- Factor 2</w:t>
      </w:r>
      <w:r w:rsidR="0029063F" w:rsidRPr="00DC55D7">
        <w:rPr>
          <w:sz w:val="28"/>
          <w:szCs w:val="28"/>
        </w:rPr>
        <w:t>:</w:t>
      </w:r>
      <w:r w:rsidR="0029063F">
        <w:t xml:space="preserve"> 14.48%</w:t>
      </w:r>
    </w:p>
    <w:p w:rsidR="0029063F" w:rsidRDefault="00DC55D7" w:rsidP="0029063F">
      <w:r w:rsidRPr="00DC55D7">
        <w:rPr>
          <w:sz w:val="28"/>
          <w:szCs w:val="28"/>
        </w:rPr>
        <w:t>- Factor 3</w:t>
      </w:r>
      <w:r w:rsidR="0029063F" w:rsidRPr="00DC55D7">
        <w:rPr>
          <w:sz w:val="28"/>
          <w:szCs w:val="28"/>
        </w:rPr>
        <w:t>:</w:t>
      </w:r>
      <w:r w:rsidR="0029063F">
        <w:t xml:space="preserve"> 13.31%</w:t>
      </w:r>
    </w:p>
    <w:p w:rsidR="0029063F" w:rsidRDefault="00DC55D7" w:rsidP="0029063F">
      <w:r>
        <w:t xml:space="preserve">- </w:t>
      </w:r>
      <w:r w:rsidRPr="00DC55D7">
        <w:rPr>
          <w:sz w:val="28"/>
          <w:szCs w:val="28"/>
        </w:rPr>
        <w:t>Factor 4</w:t>
      </w:r>
      <w:r w:rsidR="0029063F" w:rsidRPr="00DC55D7">
        <w:rPr>
          <w:sz w:val="28"/>
          <w:szCs w:val="28"/>
        </w:rPr>
        <w:t>:</w:t>
      </w:r>
      <w:r w:rsidR="0029063F">
        <w:t xml:space="preserve"> 7.88%</w:t>
      </w:r>
    </w:p>
    <w:p w:rsidR="0029063F" w:rsidRDefault="0029063F" w:rsidP="0029063F"/>
    <w:p w:rsidR="0029063F" w:rsidRPr="00DC55D7" w:rsidRDefault="0029063F" w:rsidP="0029063F">
      <w:pPr>
        <w:rPr>
          <w:b/>
          <w:sz w:val="96"/>
          <w:szCs w:val="96"/>
        </w:rPr>
      </w:pPr>
      <w:r w:rsidRPr="00DC55D7">
        <w:rPr>
          <w:b/>
          <w:sz w:val="96"/>
          <w:szCs w:val="96"/>
        </w:rPr>
        <w:t xml:space="preserve"> Summary</w:t>
      </w:r>
    </w:p>
    <w:p w:rsidR="0029063F" w:rsidRDefault="0029063F" w:rsidP="0029063F">
      <w:r>
        <w:t>The exploratory factor analysis identified four distinct dimensions of perfectionism, explaining a total of 50.3% of the variance. These dimensions are represented by specific clusters of items. However, further analysis is needed to address questions related to demographic differences, relationships with other outcomes, alignment with theoretical frameworks, and stability over time.</w:t>
      </w:r>
      <w:r w:rsidR="00A52392">
        <w:br/>
        <w:t>I will do that as you continue reading.</w:t>
      </w:r>
    </w:p>
    <w:p w:rsidR="0029063F" w:rsidRDefault="0029063F" w:rsidP="0029063F"/>
    <w:p w:rsidR="0029063F" w:rsidRPr="005120ED" w:rsidRDefault="00DC55D7" w:rsidP="0029063F">
      <w:pPr>
        <w:rPr>
          <w:b/>
          <w:sz w:val="32"/>
          <w:szCs w:val="32"/>
        </w:rPr>
      </w:pPr>
      <w:r w:rsidRPr="005120ED">
        <w:rPr>
          <w:b/>
          <w:sz w:val="32"/>
          <w:szCs w:val="32"/>
        </w:rPr>
        <w:t>Factor Interpretations</w:t>
      </w:r>
      <w:r w:rsidR="0029063F" w:rsidRPr="005120ED">
        <w:rPr>
          <w:b/>
          <w:sz w:val="32"/>
          <w:szCs w:val="32"/>
        </w:rPr>
        <w:t>:</w:t>
      </w:r>
    </w:p>
    <w:p w:rsidR="0029063F" w:rsidRDefault="00DC55D7" w:rsidP="0029063F">
      <w:r w:rsidRPr="00DC55D7">
        <w:rPr>
          <w:sz w:val="24"/>
          <w:szCs w:val="24"/>
        </w:rPr>
        <w:t xml:space="preserve">1. </w:t>
      </w:r>
      <w:r w:rsidR="0029063F" w:rsidRPr="00DC55D7">
        <w:rPr>
          <w:sz w:val="24"/>
          <w:szCs w:val="24"/>
        </w:rPr>
        <w:t>Organization a</w:t>
      </w:r>
      <w:r w:rsidRPr="00DC55D7">
        <w:rPr>
          <w:sz w:val="24"/>
          <w:szCs w:val="24"/>
        </w:rPr>
        <w:t>nd Orderliness</w:t>
      </w:r>
      <w:r w:rsidR="0029063F">
        <w:t>: Importance of neatness and being organized.</w:t>
      </w:r>
    </w:p>
    <w:p w:rsidR="0029063F" w:rsidRDefault="00DC55D7" w:rsidP="0029063F">
      <w:r w:rsidRPr="00DC55D7">
        <w:rPr>
          <w:sz w:val="24"/>
          <w:szCs w:val="24"/>
        </w:rPr>
        <w:t xml:space="preserve">2. </w:t>
      </w:r>
      <w:r w:rsidR="0029063F" w:rsidRPr="00DC55D7">
        <w:rPr>
          <w:sz w:val="24"/>
          <w:szCs w:val="24"/>
        </w:rPr>
        <w:t>Fear of Fai</w:t>
      </w:r>
      <w:r w:rsidRPr="00DC55D7">
        <w:rPr>
          <w:sz w:val="24"/>
          <w:szCs w:val="24"/>
        </w:rPr>
        <w:t>lure and Concern over Mistakes</w:t>
      </w:r>
      <w:r w:rsidR="0029063F" w:rsidRPr="00DC55D7">
        <w:rPr>
          <w:sz w:val="24"/>
          <w:szCs w:val="24"/>
        </w:rPr>
        <w:t>:</w:t>
      </w:r>
      <w:r w:rsidR="0029063F">
        <w:t xml:space="preserve"> Emotional response to mistakes and perceived failure.</w:t>
      </w:r>
    </w:p>
    <w:p w:rsidR="0029063F" w:rsidRDefault="00DC55D7" w:rsidP="0029063F">
      <w:r w:rsidRPr="00DC55D7">
        <w:rPr>
          <w:sz w:val="24"/>
          <w:szCs w:val="24"/>
        </w:rPr>
        <w:t>3. Task Completion and Timeliness</w:t>
      </w:r>
      <w:r w:rsidR="0029063F" w:rsidRPr="00DC55D7">
        <w:rPr>
          <w:sz w:val="24"/>
          <w:szCs w:val="24"/>
        </w:rPr>
        <w:t>:</w:t>
      </w:r>
      <w:r w:rsidR="0029063F">
        <w:t xml:space="preserve"> Efficiency in completing tasks and meeting deadlines.</w:t>
      </w:r>
    </w:p>
    <w:p w:rsidR="0029063F" w:rsidRDefault="00DC55D7" w:rsidP="0029063F">
      <w:r w:rsidRPr="00DC55D7">
        <w:rPr>
          <w:sz w:val="24"/>
          <w:szCs w:val="24"/>
        </w:rPr>
        <w:t xml:space="preserve">4. </w:t>
      </w:r>
      <w:r w:rsidR="0029063F" w:rsidRPr="00DC55D7">
        <w:rPr>
          <w:sz w:val="24"/>
          <w:szCs w:val="24"/>
        </w:rPr>
        <w:t>Striving for</w:t>
      </w:r>
      <w:r w:rsidRPr="00DC55D7">
        <w:rPr>
          <w:sz w:val="24"/>
          <w:szCs w:val="24"/>
        </w:rPr>
        <w:t xml:space="preserve"> Excellence and High Standards</w:t>
      </w:r>
      <w:r w:rsidR="0029063F" w:rsidRPr="00DC55D7">
        <w:rPr>
          <w:sz w:val="24"/>
          <w:szCs w:val="24"/>
        </w:rPr>
        <w:t>:</w:t>
      </w:r>
      <w:r w:rsidR="0029063F">
        <w:t xml:space="preserve"> Setting high goals and striving to be the best.</w:t>
      </w:r>
    </w:p>
    <w:p w:rsidR="0029063F" w:rsidRDefault="0029063F" w:rsidP="0029063F"/>
    <w:p w:rsidR="003C28A1" w:rsidRDefault="0029063F" w:rsidP="0029063F">
      <w:pPr>
        <w:rPr>
          <w:b/>
          <w:sz w:val="44"/>
          <w:szCs w:val="44"/>
        </w:rPr>
      </w:pPr>
      <w:r>
        <w:t>These insights can help in further refining the conceptual framework and meas</w:t>
      </w:r>
      <w:r w:rsidR="00DC55D7">
        <w:t>urement of perfectionism in my</w:t>
      </w:r>
      <w:r>
        <w:t xml:space="preserve"> research.</w:t>
      </w:r>
      <w:r w:rsidR="00A10C68">
        <w:br/>
      </w:r>
      <w:r w:rsidR="00A10C68">
        <w:br/>
      </w:r>
      <w:r w:rsidR="00A10C68" w:rsidRPr="00A52392">
        <w:rPr>
          <w:b/>
          <w:sz w:val="44"/>
          <w:szCs w:val="44"/>
        </w:rPr>
        <w:br/>
      </w:r>
      <w:r w:rsidR="00A10C68" w:rsidRPr="00A52392">
        <w:rPr>
          <w:b/>
          <w:sz w:val="44"/>
          <w:szCs w:val="44"/>
        </w:rPr>
        <w:br/>
      </w:r>
    </w:p>
    <w:p w:rsidR="003C28A1" w:rsidRDefault="003C28A1" w:rsidP="0029063F">
      <w:pPr>
        <w:rPr>
          <w:b/>
          <w:sz w:val="44"/>
          <w:szCs w:val="44"/>
        </w:rPr>
      </w:pPr>
    </w:p>
    <w:p w:rsidR="003C28A1" w:rsidRDefault="003C28A1" w:rsidP="0029063F">
      <w:pPr>
        <w:rPr>
          <w:b/>
          <w:sz w:val="44"/>
          <w:szCs w:val="44"/>
        </w:rPr>
      </w:pPr>
    </w:p>
    <w:p w:rsidR="000D3508" w:rsidRPr="00A52392" w:rsidRDefault="000D3508" w:rsidP="0029063F">
      <w:pPr>
        <w:rPr>
          <w:b/>
          <w:sz w:val="44"/>
          <w:szCs w:val="44"/>
        </w:rPr>
      </w:pPr>
      <w:r w:rsidRPr="00A52392">
        <w:rPr>
          <w:b/>
          <w:sz w:val="44"/>
          <w:szCs w:val="44"/>
        </w:rPr>
        <w:lastRenderedPageBreak/>
        <w:t>-</w:t>
      </w:r>
      <w:r w:rsidR="00A10C68" w:rsidRPr="00A52392">
        <w:rPr>
          <w:b/>
          <w:sz w:val="44"/>
          <w:szCs w:val="44"/>
        </w:rPr>
        <w:t>Research questions for Multiple Linear Regression</w:t>
      </w:r>
    </w:p>
    <w:p w:rsidR="00A10C68" w:rsidRPr="00A52392" w:rsidRDefault="003C28A1" w:rsidP="00A10C68">
      <w:pPr>
        <w:rPr>
          <w:b/>
          <w:sz w:val="44"/>
          <w:szCs w:val="44"/>
        </w:rPr>
      </w:pPr>
      <w:r>
        <w:rPr>
          <w:b/>
          <w:sz w:val="44"/>
          <w:szCs w:val="44"/>
        </w:rPr>
        <w:t xml:space="preserve">Based on the results of my </w:t>
      </w:r>
      <w:r w:rsidR="00A10C68" w:rsidRPr="00A52392">
        <w:rPr>
          <w:b/>
          <w:sz w:val="44"/>
          <w:szCs w:val="44"/>
        </w:rPr>
        <w:t xml:space="preserve">multiple linear regression (MLR) analysis, here are some potential research questions and </w:t>
      </w:r>
      <w:proofErr w:type="gramStart"/>
      <w:r w:rsidR="00A10C68" w:rsidRPr="00A52392">
        <w:rPr>
          <w:b/>
          <w:sz w:val="44"/>
          <w:szCs w:val="44"/>
        </w:rPr>
        <w:t>their  answers</w:t>
      </w:r>
      <w:proofErr w:type="gramEnd"/>
      <w:r w:rsidR="00A10C68" w:rsidRPr="00A52392">
        <w:rPr>
          <w:b/>
          <w:sz w:val="44"/>
          <w:szCs w:val="44"/>
        </w:rPr>
        <w:t>:</w:t>
      </w:r>
    </w:p>
    <w:p w:rsidR="00A10C68" w:rsidRDefault="00A10C68" w:rsidP="00A10C68"/>
    <w:p w:rsidR="00A10C68" w:rsidRDefault="00A10C68" w:rsidP="00A10C68"/>
    <w:p w:rsidR="00A10C68" w:rsidRPr="005120ED" w:rsidRDefault="00A10C68" w:rsidP="00A10C68">
      <w:pPr>
        <w:rPr>
          <w:b/>
          <w:sz w:val="28"/>
          <w:szCs w:val="28"/>
        </w:rPr>
      </w:pPr>
      <w:r w:rsidRPr="005120ED">
        <w:rPr>
          <w:b/>
          <w:sz w:val="28"/>
          <w:szCs w:val="28"/>
        </w:rPr>
        <w:t>Research Question 1</w:t>
      </w:r>
    </w:p>
    <w:p w:rsidR="00A10C68" w:rsidRPr="005120ED" w:rsidRDefault="00A10C68" w:rsidP="00A10C68">
      <w:pPr>
        <w:rPr>
          <w:b/>
          <w:sz w:val="28"/>
          <w:szCs w:val="28"/>
        </w:rPr>
      </w:pPr>
      <w:r w:rsidRPr="005120ED">
        <w:rPr>
          <w:b/>
          <w:sz w:val="28"/>
          <w:szCs w:val="28"/>
        </w:rPr>
        <w:t>How do the feelings of getting upset over making mistakes (perfect9) and feeling like a failure when failing at work/school (perfect10) predict doubts about one's actions (perfect4)?</w:t>
      </w:r>
    </w:p>
    <w:p w:rsidR="00A10C68" w:rsidRDefault="00A10C68" w:rsidP="00A10C68"/>
    <w:p w:rsidR="00A10C68" w:rsidRDefault="00A10C68" w:rsidP="00A10C68">
      <w:r>
        <w:t xml:space="preserve">The multiple linear regression model shows that both `perfect9` ("I get upset if I make a mistake") and `perfect10` ("If I fail at work/school, I feel like a failure as a person") significantly predict `perfect4` ("I often have doubts about </w:t>
      </w:r>
      <w:r w:rsidR="003C28A1">
        <w:t>the things I do"). B</w:t>
      </w:r>
      <w:r>
        <w:t xml:space="preserve">oth predictors have positive coefficients, indicating that as the feelings of getting upset over mistakes and feeling like a failure increase, so do the doubts about one's actions. </w:t>
      </w:r>
    </w:p>
    <w:p w:rsidR="00A10C68" w:rsidRDefault="00A10C68" w:rsidP="00A10C68"/>
    <w:p w:rsidR="00A10C68" w:rsidRDefault="00A10C68" w:rsidP="00A10C68">
      <w:r>
        <w:t>- The standardized coefficient for `perfect9` is 0.146 (p &lt; 0.001), indicating a significant positive relationship.</w:t>
      </w:r>
    </w:p>
    <w:p w:rsidR="00A10C68" w:rsidRDefault="00A10C68" w:rsidP="00A10C68">
      <w:r>
        <w:t>- The standardized coefficient for `perfect10` is 0.274 (p &lt; 0.001), indicating a stronger significant positive relationship compared to `perfect9`.</w:t>
      </w:r>
    </w:p>
    <w:p w:rsidR="00A10C68" w:rsidRPr="005120ED" w:rsidRDefault="00A10C68" w:rsidP="00A10C68">
      <w:pPr>
        <w:rPr>
          <w:sz w:val="28"/>
          <w:szCs w:val="28"/>
        </w:rPr>
      </w:pPr>
    </w:p>
    <w:p w:rsidR="00A10C68" w:rsidRPr="005120ED" w:rsidRDefault="00A10C68" w:rsidP="00A10C68">
      <w:pPr>
        <w:rPr>
          <w:b/>
          <w:sz w:val="28"/>
          <w:szCs w:val="28"/>
        </w:rPr>
      </w:pPr>
      <w:r w:rsidRPr="005120ED">
        <w:rPr>
          <w:b/>
          <w:sz w:val="28"/>
          <w:szCs w:val="28"/>
        </w:rPr>
        <w:t>Research Question 2</w:t>
      </w:r>
    </w:p>
    <w:p w:rsidR="00A10C68" w:rsidRPr="005120ED" w:rsidRDefault="00A10C68" w:rsidP="00A10C68">
      <w:pPr>
        <w:rPr>
          <w:b/>
          <w:sz w:val="28"/>
          <w:szCs w:val="28"/>
        </w:rPr>
      </w:pPr>
      <w:r w:rsidRPr="005120ED">
        <w:rPr>
          <w:b/>
          <w:sz w:val="28"/>
          <w:szCs w:val="28"/>
        </w:rPr>
        <w:t>What is the proportion of variance in doubts about one's actions (perfect4) that is explained by the feelings of getting upset over making mistakes (perfect9) and feeling like a failure when failing at work/school (perfect10)?</w:t>
      </w:r>
    </w:p>
    <w:p w:rsidR="00A10C68" w:rsidRDefault="00A10C68" w:rsidP="00A10C68"/>
    <w:p w:rsidR="00A10C68" w:rsidRDefault="00A10C68" w:rsidP="00A10C68">
      <w:r>
        <w:t xml:space="preserve">The model's R² value is 0.136, which means that approximately 13.6% of the variance in `perfect4` ("I often have doubts about the things I do") is explained by the independent variables `perfect9` and </w:t>
      </w:r>
      <w:r>
        <w:lastRenderedPageBreak/>
        <w:t>`perfect10`. This indicates that these predictors collectively have a moderate explanatory power for the dependent variable.</w:t>
      </w:r>
    </w:p>
    <w:p w:rsidR="00A10C68" w:rsidRDefault="00A10C68" w:rsidP="00A10C68"/>
    <w:p w:rsidR="00A10C68" w:rsidRPr="005120ED" w:rsidRDefault="00A10C68" w:rsidP="00A10C68">
      <w:pPr>
        <w:rPr>
          <w:b/>
          <w:sz w:val="28"/>
          <w:szCs w:val="28"/>
        </w:rPr>
      </w:pPr>
      <w:r w:rsidRPr="005120ED">
        <w:rPr>
          <w:b/>
          <w:sz w:val="28"/>
          <w:szCs w:val="28"/>
        </w:rPr>
        <w:t>Research Question 3</w:t>
      </w:r>
    </w:p>
    <w:p w:rsidR="00A10C68" w:rsidRPr="005120ED" w:rsidRDefault="009A5760" w:rsidP="00A10C68">
      <w:pPr>
        <w:rPr>
          <w:b/>
          <w:sz w:val="28"/>
          <w:szCs w:val="28"/>
        </w:rPr>
      </w:pPr>
      <w:r w:rsidRPr="005120ED">
        <w:rPr>
          <w:b/>
          <w:sz w:val="28"/>
          <w:szCs w:val="28"/>
        </w:rPr>
        <w:t>I</w:t>
      </w:r>
      <w:r w:rsidR="00A10C68" w:rsidRPr="005120ED">
        <w:rPr>
          <w:b/>
          <w:sz w:val="28"/>
          <w:szCs w:val="28"/>
        </w:rPr>
        <w:t>s the relationship between the predictors (perfect9 and perfect10) and the dependent variable (perfect4) statistically significant?</w:t>
      </w:r>
    </w:p>
    <w:p w:rsidR="00A10C68" w:rsidRDefault="00A10C68" w:rsidP="00A10C68"/>
    <w:p w:rsidR="00A10C68" w:rsidRDefault="003C28A1" w:rsidP="00A10C68">
      <w:r>
        <w:t>T</w:t>
      </w:r>
      <w:r w:rsidR="00A10C68">
        <w:t>he overall model is statistically significant. The F-test for the model is significant (F = 41.2, p &lt; 0.001), indicating that the combination of `perfect9` and `perfect10` significantly predicts `perfect4`.</w:t>
      </w:r>
    </w:p>
    <w:p w:rsidR="00A10C68" w:rsidRDefault="00A10C68" w:rsidP="00A10C68"/>
    <w:p w:rsidR="00A10C68" w:rsidRDefault="00A10C68" w:rsidP="00A10C68">
      <w:r>
        <w:t>- The t-tests for both predictors are also significant:</w:t>
      </w:r>
    </w:p>
    <w:p w:rsidR="00A10C68" w:rsidRDefault="00A10C68" w:rsidP="00A10C68">
      <w:r>
        <w:t xml:space="preserve">  - `perfect9`: t = 3.42, p &lt; 0.001</w:t>
      </w:r>
    </w:p>
    <w:p w:rsidR="00A10C68" w:rsidRDefault="00A10C68" w:rsidP="00A10C68">
      <w:r>
        <w:t xml:space="preserve">  - `perfect10`: t = 6.42, p &lt; 0.001</w:t>
      </w:r>
    </w:p>
    <w:p w:rsidR="00A10C68" w:rsidRDefault="00A10C68" w:rsidP="00A10C68"/>
    <w:p w:rsidR="00A10C68" w:rsidRDefault="00A10C68" w:rsidP="00A10C68">
      <w:r>
        <w:t>These results indicate that both `perfect9` and `perfect10` independently contribute to predicting `perfect4` in a statistically significant way.</w:t>
      </w:r>
    </w:p>
    <w:p w:rsidR="00A10C68" w:rsidRDefault="00A10C68" w:rsidP="00A10C68"/>
    <w:p w:rsidR="00A10C68" w:rsidRPr="003C28A1" w:rsidRDefault="00A10C68" w:rsidP="00A10C68">
      <w:pPr>
        <w:rPr>
          <w:b/>
          <w:sz w:val="28"/>
          <w:szCs w:val="28"/>
        </w:rPr>
      </w:pPr>
      <w:r w:rsidRPr="003C28A1">
        <w:rPr>
          <w:b/>
          <w:sz w:val="28"/>
          <w:szCs w:val="28"/>
        </w:rPr>
        <w:t xml:space="preserve"> Research Question 4</w:t>
      </w:r>
    </w:p>
    <w:p w:rsidR="00A10C68" w:rsidRPr="003C28A1" w:rsidRDefault="00A10C68" w:rsidP="00A10C68">
      <w:pPr>
        <w:rPr>
          <w:b/>
          <w:sz w:val="28"/>
          <w:szCs w:val="28"/>
        </w:rPr>
      </w:pPr>
      <w:r w:rsidRPr="003C28A1">
        <w:rPr>
          <w:b/>
          <w:sz w:val="28"/>
          <w:szCs w:val="28"/>
        </w:rPr>
        <w:t>Which predictor has a stronger influence on doubts about one's actions (perfect4)?</w:t>
      </w:r>
    </w:p>
    <w:p w:rsidR="00A10C68" w:rsidRDefault="00A10C68" w:rsidP="00A10C68"/>
    <w:p w:rsidR="00A10C68" w:rsidRDefault="00A10C68" w:rsidP="00A10C68">
      <w:r>
        <w:t>Among the two predictors, `perfect10` ("If I fail at work/school, I feel like a failure as a person") has a stronger influence on `perfect4` compared to `perfect9`. This is evident from the standardized coefficients:</w:t>
      </w:r>
    </w:p>
    <w:p w:rsidR="00A10C68" w:rsidRDefault="00A10C68" w:rsidP="00A10C68"/>
    <w:p w:rsidR="00A10C68" w:rsidRDefault="00A10C68" w:rsidP="00A10C68">
      <w:r>
        <w:t>- `perfect10` has a standardized coefficient of 0.274.</w:t>
      </w:r>
    </w:p>
    <w:p w:rsidR="00A10C68" w:rsidRDefault="00A10C68" w:rsidP="00A10C68">
      <w:r>
        <w:t>- `perfect9` has a standardized coefficient of 0.146.</w:t>
      </w:r>
    </w:p>
    <w:p w:rsidR="00A10C68" w:rsidRDefault="00A10C68" w:rsidP="00A10C68"/>
    <w:p w:rsidR="00A10C68" w:rsidRDefault="00A10C68" w:rsidP="00A10C68">
      <w:r>
        <w:t>Thus, feeling like a failure when failing at work or school has a stronger impact on doubts about one's actions than getting upset over making mistakes.</w:t>
      </w:r>
    </w:p>
    <w:p w:rsidR="00A10C68" w:rsidRDefault="00A10C68" w:rsidP="00A10C68"/>
    <w:p w:rsidR="00A10C68" w:rsidRPr="003C28A1" w:rsidRDefault="00A10C68" w:rsidP="00A10C68">
      <w:pPr>
        <w:rPr>
          <w:b/>
          <w:sz w:val="28"/>
          <w:szCs w:val="28"/>
        </w:rPr>
      </w:pPr>
      <w:r w:rsidRPr="003C28A1">
        <w:rPr>
          <w:b/>
          <w:sz w:val="28"/>
          <w:szCs w:val="28"/>
        </w:rPr>
        <w:lastRenderedPageBreak/>
        <w:t>Research Question 5</w:t>
      </w:r>
    </w:p>
    <w:p w:rsidR="00A10C68" w:rsidRPr="003C28A1" w:rsidRDefault="00A10C68" w:rsidP="00A10C68">
      <w:pPr>
        <w:rPr>
          <w:b/>
          <w:sz w:val="28"/>
          <w:szCs w:val="28"/>
        </w:rPr>
      </w:pPr>
      <w:r w:rsidRPr="003C28A1">
        <w:rPr>
          <w:b/>
          <w:sz w:val="28"/>
          <w:szCs w:val="28"/>
        </w:rPr>
        <w:t>What are the implications of these findings for understanding perfectionism and its effects on self-doubt?</w:t>
      </w:r>
    </w:p>
    <w:p w:rsidR="00A10C68" w:rsidRDefault="00A10C68" w:rsidP="00A10C68"/>
    <w:p w:rsidR="00A10C68" w:rsidRDefault="00A10C68" w:rsidP="00A10C68">
      <w:r>
        <w:t>The findings suggest that specific aspects of perfectionism, particularly the feelings of failure and upset when making mistakes, contribute significantly to self-doubt. This highlights the importance of addressing these specific feelings in interventions aimed at reducing perfectionism and its negative consequences. By helping individuals manage their reactions to mistakes and failures, it may be possible to reduce their overall doubts about their actions and improve their psychological well-being.</w:t>
      </w:r>
    </w:p>
    <w:p w:rsidR="00A10C68" w:rsidRDefault="00A10C68" w:rsidP="00A10C68"/>
    <w:p w:rsidR="00A10C68" w:rsidRPr="009A5760" w:rsidRDefault="00A10C68" w:rsidP="00A10C68">
      <w:pPr>
        <w:rPr>
          <w:sz w:val="40"/>
          <w:szCs w:val="40"/>
        </w:rPr>
      </w:pPr>
      <w:r w:rsidRPr="009A5760">
        <w:rPr>
          <w:sz w:val="40"/>
          <w:szCs w:val="40"/>
        </w:rPr>
        <w:t>Summary</w:t>
      </w:r>
    </w:p>
    <w:p w:rsidR="00A10C68" w:rsidRDefault="009A5760" w:rsidP="00A10C68">
      <w:r w:rsidRPr="009A5760">
        <w:rPr>
          <w:b/>
          <w:sz w:val="28"/>
          <w:szCs w:val="28"/>
        </w:rPr>
        <w:t>- Dependent Variable</w:t>
      </w:r>
      <w:r w:rsidR="00A10C68" w:rsidRPr="009A5760">
        <w:rPr>
          <w:b/>
          <w:sz w:val="28"/>
          <w:szCs w:val="28"/>
        </w:rPr>
        <w:t>:</w:t>
      </w:r>
      <w:r w:rsidR="00A10C68">
        <w:t xml:space="preserve"> `perfect4` ("I often have doubts about the things I do").</w:t>
      </w:r>
    </w:p>
    <w:p w:rsidR="00A10C68" w:rsidRDefault="009A5760" w:rsidP="00A10C68">
      <w:r w:rsidRPr="009A5760">
        <w:rPr>
          <w:b/>
          <w:sz w:val="28"/>
          <w:szCs w:val="28"/>
        </w:rPr>
        <w:t>- Independent Variables</w:t>
      </w:r>
      <w:r w:rsidR="00A10C68" w:rsidRPr="009A5760">
        <w:rPr>
          <w:b/>
          <w:sz w:val="28"/>
          <w:szCs w:val="28"/>
        </w:rPr>
        <w:t>:</w:t>
      </w:r>
      <w:r w:rsidR="00A10C68">
        <w:t xml:space="preserve"> `perfect9` ("I get upset if I make a mistake") and `perfect10` ("If I fail at work/school, I feel like a failure as a person").</w:t>
      </w:r>
    </w:p>
    <w:p w:rsidR="00A10C68" w:rsidRDefault="009A5760" w:rsidP="00A10C68">
      <w:pPr>
        <w:widowControl w:val="0"/>
        <w:tabs>
          <w:tab w:val="left" w:pos="7371"/>
        </w:tabs>
        <w:spacing w:after="200" w:line="276" w:lineRule="auto"/>
        <w:jc w:val="center"/>
        <w:rPr>
          <w:rFonts w:ascii="Times New Roman" w:eastAsia="Times New Roman" w:hAnsi="Times New Roman" w:cs="Times New Roman"/>
          <w:b/>
          <w:sz w:val="24"/>
          <w:szCs w:val="24"/>
        </w:rPr>
      </w:pPr>
      <w:r w:rsidRPr="009A5760">
        <w:rPr>
          <w:sz w:val="28"/>
          <w:szCs w:val="28"/>
        </w:rPr>
        <w:t>- Key Findings</w:t>
      </w:r>
      <w:r w:rsidR="00A10C68" w:rsidRPr="009A5760">
        <w:rPr>
          <w:sz w:val="28"/>
          <w:szCs w:val="28"/>
        </w:rPr>
        <w:t>:</w:t>
      </w:r>
      <w:r w:rsidR="00A10C68">
        <w:t xml:space="preserve"> Both predictors significantly influence self-doubt, with `perfect10` having a stronger impact. The model explains 13.6% of the variance in self-doubt, and all relationships are statistically significant.</w:t>
      </w:r>
      <w:r w:rsidR="00A10C68">
        <w:br/>
      </w:r>
      <w:r w:rsidR="00A10C68">
        <w:br/>
      </w:r>
      <w:r w:rsidR="00A10C68">
        <w:br/>
      </w:r>
      <w:r w:rsidR="00A10C68">
        <w:br/>
      </w:r>
      <w:r w:rsidR="00A10C68" w:rsidRPr="003C28A1">
        <w:rPr>
          <w:sz w:val="44"/>
          <w:szCs w:val="44"/>
        </w:rPr>
        <w:br/>
      </w:r>
      <w:r w:rsidR="00A10C68" w:rsidRPr="003C28A1">
        <w:rPr>
          <w:rFonts w:ascii="Times New Roman" w:eastAsia="Times New Roman" w:hAnsi="Times New Roman" w:cs="Times New Roman"/>
          <w:b/>
          <w:sz w:val="44"/>
          <w:szCs w:val="44"/>
        </w:rPr>
        <w:t>Multiple Linear Regression</w:t>
      </w:r>
    </w:p>
    <w:p w:rsidR="00A10C68" w:rsidRDefault="00A10C68" w:rsidP="00A10C68">
      <w:pPr>
        <w:widowControl w:val="0"/>
        <w:tabs>
          <w:tab w:val="left" w:pos="7371"/>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Choose at least three predictor variables and enter them into the boxes on the left. Choose one dependent variable and enter this into the box on the right. </w:t>
      </w:r>
    </w:p>
    <w:p w:rsidR="00A10C68" w:rsidRDefault="00A10C68" w:rsidP="00A10C68">
      <w:pPr>
        <w:widowControl w:val="0"/>
        <w:tabs>
          <w:tab w:val="left" w:pos="7371"/>
        </w:tabs>
        <w:spacing w:after="200" w:line="276" w:lineRule="auto"/>
        <w:rPr>
          <w:rFonts w:ascii="Times New Roman" w:eastAsia="Times New Roman" w:hAnsi="Times New Roman" w:cs="Times New Roman"/>
          <w:sz w:val="24"/>
          <w:szCs w:val="24"/>
        </w:rPr>
      </w:pPr>
    </w:p>
    <w:p w:rsidR="00A10C68" w:rsidRDefault="00A10C68" w:rsidP="00A10C68">
      <w:pPr>
        <w:widowControl w:val="0"/>
        <w:tabs>
          <w:tab w:val="left" w:pos="7371"/>
        </w:tabs>
        <w:spacing w:after="200" w:line="276" w:lineRule="auto"/>
        <w:rPr>
          <w:rFonts w:ascii="Times New Roman" w:eastAsia="Times New Roman" w:hAnsi="Times New Roman" w:cs="Times New Roman"/>
          <w:sz w:val="24"/>
          <w:szCs w:val="24"/>
        </w:rPr>
      </w:pPr>
    </w:p>
    <w:p w:rsidR="00A10C68" w:rsidRDefault="00A10C68" w:rsidP="00A10C68">
      <w:pPr>
        <w:widowControl w:val="0"/>
        <w:tabs>
          <w:tab w:val="left" w:pos="7371"/>
        </w:tabs>
        <w:spacing w:after="200" w:line="276" w:lineRule="auto"/>
        <w:rPr>
          <w:rFonts w:ascii="Times New Roman" w:eastAsia="Times New Roman" w:hAnsi="Times New Roman" w:cs="Times New Roman"/>
          <w:sz w:val="24"/>
          <w:szCs w:val="24"/>
        </w:rPr>
      </w:pPr>
      <w:r>
        <w:rPr>
          <w:noProof/>
          <w:lang w:val="en-US"/>
        </w:rPr>
        <mc:AlternateContent>
          <mc:Choice Requires="wpg">
            <w:drawing>
              <wp:anchor distT="3810" distB="2540" distL="3175" distR="3175" simplePos="0" relativeHeight="251661312" behindDoc="0" locked="0" layoutInCell="1" hidden="0" allowOverlap="1" wp14:anchorId="0AABE1B6" wp14:editId="7EFEB9A9">
                <wp:simplePos x="0" y="0"/>
                <wp:positionH relativeFrom="column">
                  <wp:posOffset>66675</wp:posOffset>
                </wp:positionH>
                <wp:positionV relativeFrom="paragraph">
                  <wp:posOffset>41910</wp:posOffset>
                </wp:positionV>
                <wp:extent cx="5554980" cy="3199130"/>
                <wp:effectExtent l="0" t="0" r="0" b="0"/>
                <wp:wrapNone/>
                <wp:docPr id="11" name="Group 11"/>
                <wp:cNvGraphicFramePr/>
                <a:graphic xmlns:a="http://schemas.openxmlformats.org/drawingml/2006/main">
                  <a:graphicData uri="http://schemas.microsoft.com/office/word/2010/wordprocessingGroup">
                    <wpg:wgp>
                      <wpg:cNvGrpSpPr/>
                      <wpg:grpSpPr>
                        <a:xfrm>
                          <a:off x="0" y="0"/>
                          <a:ext cx="5554980" cy="3199130"/>
                          <a:chOff x="2563650" y="2175750"/>
                          <a:chExt cx="5564700" cy="3208500"/>
                        </a:xfrm>
                      </wpg:grpSpPr>
                      <wpg:grpSp>
                        <wpg:cNvPr id="12" name="Group 12"/>
                        <wpg:cNvGrpSpPr/>
                        <wpg:grpSpPr>
                          <a:xfrm>
                            <a:off x="2568420" y="2180520"/>
                            <a:ext cx="5555160" cy="3198960"/>
                            <a:chOff x="0" y="0"/>
                            <a:chExt cx="5555160" cy="3198960"/>
                          </a:xfrm>
                        </wpg:grpSpPr>
                        <wps:wsp>
                          <wps:cNvPr id="13" name="Rectangle 13"/>
                          <wps:cNvSpPr/>
                          <wps:spPr>
                            <a:xfrm>
                              <a:off x="0" y="0"/>
                              <a:ext cx="5555150" cy="3198950"/>
                            </a:xfrm>
                            <a:prstGeom prst="rect">
                              <a:avLst/>
                            </a:prstGeom>
                            <a:noFill/>
                            <a:ln>
                              <a:noFill/>
                            </a:ln>
                          </wps:spPr>
                          <wps:txbx>
                            <w:txbxContent>
                              <w:p w:rsidR="000D3508" w:rsidRDefault="000D3508" w:rsidP="00A10C68">
                                <w:pPr>
                                  <w:spacing w:after="0" w:line="240" w:lineRule="auto"/>
                                  <w:textDirection w:val="btLr"/>
                                </w:pPr>
                              </w:p>
                            </w:txbxContent>
                          </wps:txbx>
                          <wps:bodyPr spcFirstLastPara="1" wrap="square" lIns="91425" tIns="91425" rIns="91425" bIns="91425" anchor="ctr" anchorCtr="0">
                            <a:noAutofit/>
                          </wps:bodyPr>
                        </wps:wsp>
                        <wps:wsp>
                          <wps:cNvPr id="14" name="Rectangle 14"/>
                          <wps:cNvSpPr/>
                          <wps:spPr>
                            <a:xfrm>
                              <a:off x="0" y="0"/>
                              <a:ext cx="1605960" cy="873720"/>
                            </a:xfrm>
                            <a:prstGeom prst="rect">
                              <a:avLst/>
                            </a:prstGeom>
                            <a:solidFill>
                              <a:schemeClr val="lt1"/>
                            </a:solidFill>
                            <a:ln w="9525" cap="flat" cmpd="sng">
                              <a:solidFill>
                                <a:srgbClr val="000000"/>
                              </a:solidFill>
                              <a:prstDash val="solid"/>
                              <a:round/>
                              <a:headEnd type="none" w="sm" len="sm"/>
                              <a:tailEnd type="none" w="sm" len="sm"/>
                            </a:ln>
                          </wps:spPr>
                          <wps:txbx>
                            <w:txbxContent>
                              <w:p w:rsidR="000D3508" w:rsidRDefault="000D3508" w:rsidP="00A10C68">
                                <w:pPr>
                                  <w:spacing w:after="0" w:line="240" w:lineRule="auto"/>
                                  <w:jc w:val="center"/>
                                  <w:textDirection w:val="btLr"/>
                                </w:pPr>
                                <w:r>
                                  <w:rPr>
                                    <w:rFonts w:ascii="Times New Roman" w:eastAsia="Times New Roman" w:hAnsi="Times New Roman" w:cs="Times New Roman"/>
                                    <w:color w:val="000000"/>
                                  </w:rPr>
                                  <w:t>Predictor 1:</w:t>
                                </w:r>
                              </w:p>
                              <w:p w:rsidR="000D3508" w:rsidRDefault="000D3508" w:rsidP="00A10C68">
                                <w:pPr>
                                  <w:spacing w:after="0" w:line="240" w:lineRule="auto"/>
                                  <w:jc w:val="center"/>
                                  <w:textDirection w:val="btLr"/>
                                </w:pPr>
                              </w:p>
                            </w:txbxContent>
                          </wps:txbx>
                          <wps:bodyPr spcFirstLastPara="1" wrap="square" lIns="90000" tIns="874800" rIns="90000" bIns="874800" anchor="t" anchorCtr="0">
                            <a:noAutofit/>
                          </wps:bodyPr>
                        </wps:wsp>
                        <wps:wsp>
                          <wps:cNvPr id="15" name="Rectangle 15"/>
                          <wps:cNvSpPr/>
                          <wps:spPr>
                            <a:xfrm>
                              <a:off x="0" y="1158120"/>
                              <a:ext cx="1605960" cy="875160"/>
                            </a:xfrm>
                            <a:prstGeom prst="rect">
                              <a:avLst/>
                            </a:prstGeom>
                            <a:solidFill>
                              <a:schemeClr val="lt1"/>
                            </a:solidFill>
                            <a:ln w="9525" cap="flat" cmpd="sng">
                              <a:solidFill>
                                <a:srgbClr val="000000"/>
                              </a:solidFill>
                              <a:prstDash val="solid"/>
                              <a:round/>
                              <a:headEnd type="none" w="sm" len="sm"/>
                              <a:tailEnd type="none" w="sm" len="sm"/>
                            </a:ln>
                          </wps:spPr>
                          <wps:txbx>
                            <w:txbxContent>
                              <w:p w:rsidR="000D3508" w:rsidRDefault="000D3508" w:rsidP="00A10C68">
                                <w:pPr>
                                  <w:spacing w:after="0" w:line="240" w:lineRule="auto"/>
                                  <w:jc w:val="center"/>
                                  <w:textDirection w:val="btLr"/>
                                </w:pPr>
                                <w:r>
                                  <w:rPr>
                                    <w:rFonts w:ascii="Times New Roman" w:eastAsia="Times New Roman" w:hAnsi="Times New Roman" w:cs="Times New Roman"/>
                                    <w:color w:val="000000"/>
                                  </w:rPr>
                                  <w:t>Predictor 2:</w:t>
                                </w:r>
                              </w:p>
                              <w:p w:rsidR="000D3508" w:rsidRDefault="000D3508" w:rsidP="00A10C68">
                                <w:pPr>
                                  <w:spacing w:after="0" w:line="240" w:lineRule="auto"/>
                                  <w:jc w:val="center"/>
                                  <w:textDirection w:val="btLr"/>
                                </w:pPr>
                              </w:p>
                            </w:txbxContent>
                          </wps:txbx>
                          <wps:bodyPr spcFirstLastPara="1" wrap="square" lIns="90000" tIns="874800" rIns="90000" bIns="874800" anchor="t" anchorCtr="0">
                            <a:noAutofit/>
                          </wps:bodyPr>
                        </wps:wsp>
                        <wps:wsp>
                          <wps:cNvPr id="16" name="Rectangle 16"/>
                          <wps:cNvSpPr/>
                          <wps:spPr>
                            <a:xfrm>
                              <a:off x="0" y="2325240"/>
                              <a:ext cx="1605960" cy="873720"/>
                            </a:xfrm>
                            <a:prstGeom prst="rect">
                              <a:avLst/>
                            </a:prstGeom>
                            <a:solidFill>
                              <a:schemeClr val="lt1"/>
                            </a:solidFill>
                            <a:ln w="9525" cap="flat" cmpd="sng">
                              <a:solidFill>
                                <a:srgbClr val="000000"/>
                              </a:solidFill>
                              <a:prstDash val="solid"/>
                              <a:round/>
                              <a:headEnd type="none" w="sm" len="sm"/>
                              <a:tailEnd type="none" w="sm" len="sm"/>
                            </a:ln>
                          </wps:spPr>
                          <wps:txbx>
                            <w:txbxContent>
                              <w:p w:rsidR="000D3508" w:rsidRDefault="000D3508" w:rsidP="00A10C68">
                                <w:pPr>
                                  <w:spacing w:after="0" w:line="240" w:lineRule="auto"/>
                                  <w:jc w:val="center"/>
                                  <w:textDirection w:val="btLr"/>
                                </w:pPr>
                                <w:r>
                                  <w:rPr>
                                    <w:rFonts w:ascii="Times New Roman" w:eastAsia="Times New Roman" w:hAnsi="Times New Roman" w:cs="Times New Roman"/>
                                    <w:color w:val="000000"/>
                                  </w:rPr>
                                  <w:t>Predictor 3:</w:t>
                                </w:r>
                              </w:p>
                              <w:p w:rsidR="000D3508" w:rsidRDefault="000D3508" w:rsidP="00A10C68">
                                <w:pPr>
                                  <w:spacing w:after="0" w:line="240" w:lineRule="auto"/>
                                  <w:jc w:val="center"/>
                                  <w:textDirection w:val="btLr"/>
                                </w:pPr>
                              </w:p>
                            </w:txbxContent>
                          </wps:txbx>
                          <wps:bodyPr spcFirstLastPara="1" wrap="square" lIns="90000" tIns="874800" rIns="90000" bIns="874800" anchor="t" anchorCtr="0">
                            <a:noAutofit/>
                          </wps:bodyPr>
                        </wps:wsp>
                        <wps:wsp>
                          <wps:cNvPr id="17" name="Rectangle 17"/>
                          <wps:cNvSpPr/>
                          <wps:spPr>
                            <a:xfrm>
                              <a:off x="3949200" y="1158120"/>
                              <a:ext cx="1605960" cy="875160"/>
                            </a:xfrm>
                            <a:prstGeom prst="rect">
                              <a:avLst/>
                            </a:prstGeom>
                            <a:solidFill>
                              <a:schemeClr val="lt1"/>
                            </a:solidFill>
                            <a:ln w="9525" cap="flat" cmpd="sng">
                              <a:solidFill>
                                <a:srgbClr val="000000"/>
                              </a:solidFill>
                              <a:prstDash val="solid"/>
                              <a:round/>
                              <a:headEnd type="none" w="sm" len="sm"/>
                              <a:tailEnd type="none" w="sm" len="sm"/>
                            </a:ln>
                          </wps:spPr>
                          <wps:txbx>
                            <w:txbxContent>
                              <w:p w:rsidR="000D3508" w:rsidRDefault="000D3508" w:rsidP="00A10C68">
                                <w:pPr>
                                  <w:spacing w:after="0" w:line="240" w:lineRule="auto"/>
                                  <w:jc w:val="center"/>
                                  <w:textDirection w:val="btLr"/>
                                </w:pPr>
                                <w:r>
                                  <w:rPr>
                                    <w:rFonts w:ascii="Times New Roman" w:eastAsia="Times New Roman" w:hAnsi="Times New Roman" w:cs="Times New Roman"/>
                                    <w:color w:val="000000"/>
                                  </w:rPr>
                                  <w:t>Dependent variable:</w:t>
                                </w:r>
                              </w:p>
                              <w:p w:rsidR="000D3508" w:rsidRDefault="000D3508" w:rsidP="00A10C68">
                                <w:pPr>
                                  <w:spacing w:after="0" w:line="240" w:lineRule="auto"/>
                                  <w:jc w:val="center"/>
                                  <w:textDirection w:val="btLr"/>
                                </w:pPr>
                              </w:p>
                            </w:txbxContent>
                          </wps:txbx>
                          <wps:bodyPr spcFirstLastPara="1" wrap="square" lIns="90000" tIns="874800" rIns="90000" bIns="874800" anchor="t" anchorCtr="0">
                            <a:noAutofit/>
                          </wps:bodyPr>
                        </wps:wsp>
                        <wps:wsp>
                          <wps:cNvPr id="18" name="Freeform 18"/>
                          <wps:cNvSpPr/>
                          <wps:spPr>
                            <a:xfrm>
                              <a:off x="1612440" y="372600"/>
                              <a:ext cx="2337480" cy="1063800"/>
                            </a:xfrm>
                            <a:custGeom>
                              <a:avLst/>
                              <a:gdLst/>
                              <a:ahLst/>
                              <a:cxnLst/>
                              <a:rect l="l" t="t" r="r" b="b"/>
                              <a:pathLst>
                                <a:path w="21600" h="21600" extrusionOk="0">
                                  <a:moveTo>
                                    <a:pt x="0" y="0"/>
                                  </a:moveTo>
                                  <a:lnTo>
                                    <a:pt x="21600" y="21600"/>
                                  </a:lnTo>
                                </a:path>
                              </a:pathLst>
                            </a:custGeom>
                            <a:noFill/>
                            <a:ln w="9525" cap="flat" cmpd="sng">
                              <a:solidFill>
                                <a:srgbClr val="000000"/>
                              </a:solidFill>
                              <a:prstDash val="solid"/>
                              <a:miter lim="800000"/>
                              <a:headEnd type="none" w="sm" len="sm"/>
                              <a:tailEnd type="triangle" w="med" len="med"/>
                            </a:ln>
                          </wps:spPr>
                          <wps:bodyPr spcFirstLastPara="1" wrap="square" lIns="91425" tIns="91425" rIns="91425" bIns="91425" anchor="ctr" anchorCtr="0">
                            <a:noAutofit/>
                          </wps:bodyPr>
                        </wps:wsp>
                        <wps:wsp>
                          <wps:cNvPr id="19" name="Freeform 19"/>
                          <wps:cNvSpPr/>
                          <wps:spPr>
                            <a:xfrm rot="10800000" flipH="1">
                              <a:off x="1612440" y="1586160"/>
                              <a:ext cx="2337480" cy="720"/>
                            </a:xfrm>
                            <a:custGeom>
                              <a:avLst/>
                              <a:gdLst/>
                              <a:ahLst/>
                              <a:cxnLst/>
                              <a:rect l="l" t="t" r="r" b="b"/>
                              <a:pathLst>
                                <a:path w="21600" h="21600" extrusionOk="0">
                                  <a:moveTo>
                                    <a:pt x="0" y="0"/>
                                  </a:moveTo>
                                  <a:lnTo>
                                    <a:pt x="21600" y="21600"/>
                                  </a:lnTo>
                                </a:path>
                              </a:pathLst>
                            </a:custGeom>
                            <a:noFill/>
                            <a:ln w="9525" cap="flat" cmpd="sng">
                              <a:solidFill>
                                <a:srgbClr val="000000"/>
                              </a:solidFill>
                              <a:prstDash val="solid"/>
                              <a:miter lim="800000"/>
                              <a:headEnd type="none" w="sm" len="sm"/>
                              <a:tailEnd type="triangle" w="med" len="med"/>
                            </a:ln>
                          </wps:spPr>
                          <wps:bodyPr spcFirstLastPara="1" wrap="square" lIns="91425" tIns="91425" rIns="91425" bIns="91425" anchor="ctr" anchorCtr="0">
                            <a:noAutofit/>
                          </wps:bodyPr>
                        </wps:wsp>
                        <wps:wsp>
                          <wps:cNvPr id="20" name="Freeform 20"/>
                          <wps:cNvSpPr/>
                          <wps:spPr>
                            <a:xfrm rot="10800000" flipH="1">
                              <a:off x="1612440" y="1715040"/>
                              <a:ext cx="2337480" cy="1106640"/>
                            </a:xfrm>
                            <a:custGeom>
                              <a:avLst/>
                              <a:gdLst/>
                              <a:ahLst/>
                              <a:cxnLst/>
                              <a:rect l="l" t="t" r="r" b="b"/>
                              <a:pathLst>
                                <a:path w="21600" h="21600" extrusionOk="0">
                                  <a:moveTo>
                                    <a:pt x="0" y="0"/>
                                  </a:moveTo>
                                  <a:lnTo>
                                    <a:pt x="21600" y="21600"/>
                                  </a:lnTo>
                                </a:path>
                              </a:pathLst>
                            </a:custGeom>
                            <a:noFill/>
                            <a:ln w="9525" cap="flat" cmpd="sng">
                              <a:solidFill>
                                <a:srgbClr val="000000"/>
                              </a:solidFill>
                              <a:prstDash val="solid"/>
                              <a:miter lim="800000"/>
                              <a:headEnd type="none" w="sm" len="sm"/>
                              <a:tailEnd type="triangle" w="med" len="med"/>
                            </a:ln>
                          </wps:spPr>
                          <wps:bodyPr spcFirstLastPara="1" wrap="square" lIns="91425" tIns="91425" rIns="91425" bIns="91425" anchor="ctr" anchorCtr="0">
                            <a:noAutofit/>
                          </wps:bodyPr>
                        </wps:wsp>
                      </wpg:grpSp>
                    </wpg:wgp>
                  </a:graphicData>
                </a:graphic>
              </wp:anchor>
            </w:drawing>
          </mc:Choice>
          <mc:Fallback>
            <w:pict>
              <v:group w14:anchorId="0AABE1B6" id="Group 11" o:spid="_x0000_s1026" style="position:absolute;margin-left:5.25pt;margin-top:3.3pt;width:437.4pt;height:251.9pt;z-index:251661312;mso-wrap-distance-left:.25pt;mso-wrap-distance-top:.3pt;mso-wrap-distance-right:.25pt;mso-wrap-distance-bottom:.2pt" coordorigin="25636,21757" coordsize="55647,3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">
                <v:group id="Group 12" o:spid="_x0000_s1027" style="position:absolute;left:25684;top:21805;width:55551;height:31989" coordsize="55551,31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13" o:spid="_x0000_s1028" style="position:absolute;width:55551;height:319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QT1MAA&#10;AADbAAAADwAAAGRycy9kb3ducmV2LnhtbERPzWrCQBC+C77DMoI33RiLaOoqWiy0njT2AabZaTaY&#10;nU2zq6Zv3xUEb/Px/c5y3dlaXKn1lWMFk3ECgrhwuuJSwdfpfTQH4QOyxtoxKfgjD+tVv7fETLsb&#10;H+mah1LEEPYZKjAhNJmUvjBk0Y9dQxy5H9daDBG2pdQt3mK4rWWaJDNpseLYYLChN0PFOb9YBYcX&#10;R+ku9du8tAvTfZ/2n784U2o46DavIAJ14Sl+uD90nD+F+y/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7QT1MAAAADbAAAADwAAAAAAAAAAAAAAAACYAgAAZHJzL2Rvd25y&#10;ZXYueG1sUEsFBgAAAAAEAAQA9QAAAIUDAAAAAA==&#10;" filled="f" stroked="f">
                    <v:textbox inset="2.53958mm,2.53958mm,2.53958mm,2.53958mm">
                      <w:txbxContent>
                        <w:p w:rsidR="000D3508" w:rsidRDefault="000D3508" w:rsidP="00A10C68">
                          <w:pPr>
                            <w:spacing w:after="0" w:line="240" w:lineRule="auto"/>
                            <w:textDirection w:val="btLr"/>
                          </w:pPr>
                        </w:p>
                      </w:txbxContent>
                    </v:textbox>
                  </v:rect>
                  <v:rect id="Rectangle 14" o:spid="_x0000_s1029" style="position:absolute;width:16059;height:8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i1psIA&#10;AADbAAAADwAAAGRycy9kb3ducmV2LnhtbERPTWvCQBC9F/wPyxS8lLpRSg3RVUQoFYqHag4ep9kx&#10;Cd2djdnVxH/vCoK3ebzPmS97a8SFWl87VjAeJSCIC6drLhXk+6/3FIQPyBqNY1JwJQ/LxeBljpl2&#10;Hf/SZRdKEUPYZ6igCqHJpPRFRRb9yDXEkTu61mKIsC2lbrGL4dbISZJ8Sos1x4YKG1pXVPzvzlaB&#10;7A8/xq1Ts93kf+fr6Tt9m3apUsPXfjUDEagPT/HDvdFx/gfcf4kH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uLWmwgAAANsAAAAPAAAAAAAAAAAAAAAAAJgCAABkcnMvZG93&#10;bnJldi54bWxQSwUGAAAAAAQABAD1AAAAhwMAAAAA&#10;" fillcolor="white [3201]">
                    <v:stroke startarrowwidth="narrow" startarrowlength="short" endarrowwidth="narrow" endarrowlength="short" joinstyle="round"/>
                    <v:textbox inset="2.5mm,24.3mm,2.5mm,24.3mm">
                      <w:txbxContent>
                        <w:p w:rsidR="000D3508" w:rsidRDefault="000D3508" w:rsidP="00A10C68">
                          <w:pPr>
                            <w:spacing w:after="0" w:line="240" w:lineRule="auto"/>
                            <w:jc w:val="center"/>
                            <w:textDirection w:val="btLr"/>
                          </w:pPr>
                          <w:r>
                            <w:rPr>
                              <w:rFonts w:ascii="Times New Roman" w:eastAsia="Times New Roman" w:hAnsi="Times New Roman" w:cs="Times New Roman"/>
                              <w:color w:val="000000"/>
                            </w:rPr>
                            <w:t>Predictor 1:</w:t>
                          </w:r>
                        </w:p>
                        <w:p w:rsidR="000D3508" w:rsidRDefault="000D3508" w:rsidP="00A10C68">
                          <w:pPr>
                            <w:spacing w:after="0" w:line="240" w:lineRule="auto"/>
                            <w:jc w:val="center"/>
                            <w:textDirection w:val="btLr"/>
                          </w:pPr>
                        </w:p>
                      </w:txbxContent>
                    </v:textbox>
                  </v:rect>
                  <v:rect id="Rectangle 15" o:spid="_x0000_s1030" style="position:absolute;top:11581;width:16059;height:8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QPcIA&#10;AADbAAAADwAAAGRycy9kb3ducmV2LnhtbERPTWvCQBC9F/wPyxS8lLpRaA3RVUQoFYqHag4ep9kx&#10;Cd2djdnVxH/vCoK3ebzPmS97a8SFWl87VjAeJSCIC6drLhXk+6/3FIQPyBqNY1JwJQ/LxeBljpl2&#10;Hf/SZRdKEUPYZ6igCqHJpPRFRRb9yDXEkTu61mKIsC2lbrGL4dbISZJ8Sos1x4YKG1pXVPzvzlaB&#10;7A8/xq1Ts93kf+fr6Tt9m3apUsPXfjUDEagPT/HDvdFx/gfcf4kH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9BA9wgAAANsAAAAPAAAAAAAAAAAAAAAAAJgCAABkcnMvZG93&#10;bnJldi54bWxQSwUGAAAAAAQABAD1AAAAhwMAAAAA&#10;" fillcolor="white [3201]">
                    <v:stroke startarrowwidth="narrow" startarrowlength="short" endarrowwidth="narrow" endarrowlength="short" joinstyle="round"/>
                    <v:textbox inset="2.5mm,24.3mm,2.5mm,24.3mm">
                      <w:txbxContent>
                        <w:p w:rsidR="000D3508" w:rsidRDefault="000D3508" w:rsidP="00A10C68">
                          <w:pPr>
                            <w:spacing w:after="0" w:line="240" w:lineRule="auto"/>
                            <w:jc w:val="center"/>
                            <w:textDirection w:val="btLr"/>
                          </w:pPr>
                          <w:r>
                            <w:rPr>
                              <w:rFonts w:ascii="Times New Roman" w:eastAsia="Times New Roman" w:hAnsi="Times New Roman" w:cs="Times New Roman"/>
                              <w:color w:val="000000"/>
                            </w:rPr>
                            <w:t>Predictor 2:</w:t>
                          </w:r>
                        </w:p>
                        <w:p w:rsidR="000D3508" w:rsidRDefault="000D3508" w:rsidP="00A10C68">
                          <w:pPr>
                            <w:spacing w:after="0" w:line="240" w:lineRule="auto"/>
                            <w:jc w:val="center"/>
                            <w:textDirection w:val="btLr"/>
                          </w:pPr>
                        </w:p>
                      </w:txbxContent>
                    </v:textbox>
                  </v:rect>
                  <v:rect id="Rectangle 16" o:spid="_x0000_s1031" style="position:absolute;top:23252;width:16059;height:8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aOSsIA&#10;AADbAAAADwAAAGRycy9kb3ducmV2LnhtbERPS4vCMBC+C/sfwix4kTXVg5ZqlEVYFMSDj4PH2WZs&#10;yyaTbhNt/fdGELzNx/ec+bKzRtyo8ZVjBaNhAoI4d7riQsHp+POVgvABWaNxTAru5GG5+OjNMdOu&#10;5T3dDqEQMYR9hgrKEOpMSp+XZNEPXU0cuYtrLIYIm0LqBtsYbo0cJ8lEWqw4NpRY06qk/O9wtQpk&#10;d94at0rNbnP6vd7/1+lg2qZK9T+77xmIQF14i1/ujY7zJ/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Jo5KwgAAANsAAAAPAAAAAAAAAAAAAAAAAJgCAABkcnMvZG93&#10;bnJldi54bWxQSwUGAAAAAAQABAD1AAAAhwMAAAAA&#10;" fillcolor="white [3201]">
                    <v:stroke startarrowwidth="narrow" startarrowlength="short" endarrowwidth="narrow" endarrowlength="short" joinstyle="round"/>
                    <v:textbox inset="2.5mm,24.3mm,2.5mm,24.3mm">
                      <w:txbxContent>
                        <w:p w:rsidR="000D3508" w:rsidRDefault="000D3508" w:rsidP="00A10C68">
                          <w:pPr>
                            <w:spacing w:after="0" w:line="240" w:lineRule="auto"/>
                            <w:jc w:val="center"/>
                            <w:textDirection w:val="btLr"/>
                          </w:pPr>
                          <w:r>
                            <w:rPr>
                              <w:rFonts w:ascii="Times New Roman" w:eastAsia="Times New Roman" w:hAnsi="Times New Roman" w:cs="Times New Roman"/>
                              <w:color w:val="000000"/>
                            </w:rPr>
                            <w:t>Predictor 3:</w:t>
                          </w:r>
                        </w:p>
                        <w:p w:rsidR="000D3508" w:rsidRDefault="000D3508" w:rsidP="00A10C68">
                          <w:pPr>
                            <w:spacing w:after="0" w:line="240" w:lineRule="auto"/>
                            <w:jc w:val="center"/>
                            <w:textDirection w:val="btLr"/>
                          </w:pPr>
                        </w:p>
                      </w:txbxContent>
                    </v:textbox>
                  </v:rect>
                  <v:rect id="Rectangle 17" o:spid="_x0000_s1032" style="position:absolute;left:39492;top:11581;width:16059;height:8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or0cIA&#10;AADbAAAADwAAAGRycy9kb3ducmV2LnhtbERPS4vCMBC+C/sfwix4kTXVg5ZqlEVYFMSDj4PH2WZs&#10;yyaTbhNt/fdGELzNx/ec+bKzRtyo8ZVjBaNhAoI4d7riQsHp+POVgvABWaNxTAru5GG5+OjNMdOu&#10;5T3dDqEQMYR9hgrKEOpMSp+XZNEPXU0cuYtrLIYIm0LqBtsYbo0cJ8lEWqw4NpRY06qk/O9wtQpk&#10;d94at0rNbnP6vd7/1+lg2qZK9T+77xmIQF14i1/ujY7zp/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aivRwgAAANsAAAAPAAAAAAAAAAAAAAAAAJgCAABkcnMvZG93&#10;bnJldi54bWxQSwUGAAAAAAQABAD1AAAAhwMAAAAA&#10;" fillcolor="white [3201]">
                    <v:stroke startarrowwidth="narrow" startarrowlength="short" endarrowwidth="narrow" endarrowlength="short" joinstyle="round"/>
                    <v:textbox inset="2.5mm,24.3mm,2.5mm,24.3mm">
                      <w:txbxContent>
                        <w:p w:rsidR="000D3508" w:rsidRDefault="000D3508" w:rsidP="00A10C68">
                          <w:pPr>
                            <w:spacing w:after="0" w:line="240" w:lineRule="auto"/>
                            <w:jc w:val="center"/>
                            <w:textDirection w:val="btLr"/>
                          </w:pPr>
                          <w:r>
                            <w:rPr>
                              <w:rFonts w:ascii="Times New Roman" w:eastAsia="Times New Roman" w:hAnsi="Times New Roman" w:cs="Times New Roman"/>
                              <w:color w:val="000000"/>
                            </w:rPr>
                            <w:t>Dependent variable:</w:t>
                          </w:r>
                        </w:p>
                        <w:p w:rsidR="000D3508" w:rsidRDefault="000D3508" w:rsidP="00A10C68">
                          <w:pPr>
                            <w:spacing w:after="0" w:line="240" w:lineRule="auto"/>
                            <w:jc w:val="center"/>
                            <w:textDirection w:val="btLr"/>
                          </w:pPr>
                        </w:p>
                      </w:txbxContent>
                    </v:textbox>
                  </v:rect>
                  <v:shape id="Freeform 18" o:spid="_x0000_s1033" style="position:absolute;left:16124;top:3726;width:23375;height:10638;visibility:visible;mso-wrap-style:squar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fGw8QA&#10;AADbAAAADwAAAGRycy9kb3ducmV2LnhtbESPQWvCQBCF7wX/wzJCb3XXHlqJriKWQm+lVgVvk+yY&#10;BLOzIbtNYn9951DwNsN78943q83oG9VTF+vAFuYzA4q4CK7m0sLh+/1pASomZIdNYLJwowib9eRh&#10;hZkLA39Rv0+lkhCOGVqoUmozrWNRkcc4Cy2xaJfQeUyydqV2HQ4S7hv9bMyL9lizNFTY0q6i4rr/&#10;8RZo8WbmTcg/zXnIT/3v8fXGY27t43TcLkElGtPd/H/94QRfYOUXGU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3xsPEAAAA2wAAAA8AAAAAAAAAAAAAAAAAmAIAAGRycy9k&#10;b3ducmV2LnhtbFBLBQYAAAAABAAEAPUAAACJAwAAAAA=&#10;" path="m,l21600,21600e" filled="f">
                    <v:stroke startarrowwidth="narrow" startarrowlength="short" endarrow="block" joinstyle="miter"/>
                    <v:path arrowok="t" o:extrusionok="f"/>
                  </v:shape>
                  <v:shape id="Freeform 19" o:spid="_x0000_s1034" style="position:absolute;left:16124;top:15861;width:23375;height:7;rotation:180;flip:x;visibility:visible;mso-wrap-style:squar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uPw8MA&#10;AADbAAAADwAAAGRycy9kb3ducmV2LnhtbERPTWvCQBC9C/6HZQQvUje1UGt0FWtbsIeCTb14G7Nj&#10;EszOxuwmpv++KxS8zeN9zmLVmVK0VLvCsoLHcQSCOLW64EzB/ufj4QWE88gaS8uk4JccrJb93gJj&#10;ba/8TW3iMxFC2MWoIPe+iqV0aU4G3dhWxIE72dqgD7DOpK7xGsJNKSdR9CwNFhwacqxok1N6Thqj&#10;4HLAp4ZfP6cd7t7ar+P7KBkljVLDQbeeg/DU+bv4373VYf4Mbr+E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uPw8MAAADbAAAADwAAAAAAAAAAAAAAAACYAgAAZHJzL2Rv&#10;d25yZXYueG1sUEsFBgAAAAAEAAQA9QAAAIgDAAAAAA==&#10;" path="m,l21600,21600e" filled="f">
                    <v:stroke startarrowwidth="narrow" startarrowlength="short" endarrow="block" joinstyle="miter"/>
                    <v:path arrowok="t" o:extrusionok="f"/>
                  </v:shape>
                  <v:shape id="Freeform 20" o:spid="_x0000_s1035" style="position:absolute;left:16124;top:17150;width:23375;height:11066;rotation:180;flip:x;visibility:visible;mso-wrap-style:squar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3s48MA&#10;AADbAAAADwAAAGRycy9kb3ducmV2LnhtbERPTWvCQBC9F/wPyxS8iG5UaEt0E1qrUA9CG714G7PT&#10;JJidTbObmP5791Do8fG+1+lgatFT6yrLCuazCARxbnXFhYLTcTd9AeE8ssbaMin4JQdpMnpYY6zt&#10;jb+oz3whQgi7GBWU3jexlC4vyaCb2YY4cN+2NegDbAupW7yFcFPLRRQ9SYMVh4YSG9qUlF+zzij4&#10;OeOy47f984Cf7/3hsp1kk6xTavw4vK5AeBr8v/jP/aEVLML68CX8AJn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3s48MAAADbAAAADwAAAAAAAAAAAAAAAACYAgAAZHJzL2Rv&#10;d25yZXYueG1sUEsFBgAAAAAEAAQA9QAAAIgDAAAAAA==&#10;" path="m,l21600,21600e" filled="f">
                    <v:stroke startarrowwidth="narrow" startarrowlength="short" endarrow="block" joinstyle="miter"/>
                    <v:path arrowok="t" o:extrusionok="f"/>
                  </v:shape>
                </v:group>
              </v:group>
            </w:pict>
          </mc:Fallback>
        </mc:AlternateContent>
      </w:r>
    </w:p>
    <w:p w:rsidR="00A10C68" w:rsidRDefault="00A10C68" w:rsidP="00A10C68">
      <w:pPr>
        <w:widowControl w:val="0"/>
        <w:tabs>
          <w:tab w:val="left" w:pos="7371"/>
        </w:tabs>
        <w:spacing w:after="200" w:line="276" w:lineRule="auto"/>
        <w:rPr>
          <w:rFonts w:ascii="Times New Roman" w:eastAsia="Times New Roman" w:hAnsi="Times New Roman" w:cs="Times New Roman"/>
          <w:sz w:val="24"/>
          <w:szCs w:val="24"/>
        </w:rPr>
      </w:pPr>
    </w:p>
    <w:p w:rsidR="00A10C68" w:rsidRDefault="00A10C68" w:rsidP="00A10C68">
      <w:pPr>
        <w:widowControl w:val="0"/>
        <w:tabs>
          <w:tab w:val="left" w:pos="7371"/>
        </w:tabs>
        <w:spacing w:after="200" w:line="276" w:lineRule="auto"/>
        <w:rPr>
          <w:rFonts w:ascii="Times New Roman" w:eastAsia="Times New Roman" w:hAnsi="Times New Roman" w:cs="Times New Roman"/>
          <w:sz w:val="24"/>
          <w:szCs w:val="24"/>
        </w:rPr>
      </w:pPr>
    </w:p>
    <w:p w:rsidR="00A10C68" w:rsidRDefault="00A10C68" w:rsidP="00A10C68">
      <w:pPr>
        <w:widowControl w:val="0"/>
        <w:tabs>
          <w:tab w:val="left" w:pos="7371"/>
        </w:tabs>
        <w:spacing w:after="200" w:line="276" w:lineRule="auto"/>
        <w:rPr>
          <w:rFonts w:ascii="Times New Roman" w:eastAsia="Times New Roman" w:hAnsi="Times New Roman" w:cs="Times New Roman"/>
          <w:sz w:val="24"/>
          <w:szCs w:val="24"/>
        </w:rPr>
      </w:pPr>
    </w:p>
    <w:p w:rsidR="00A10C68" w:rsidRDefault="00A10C68" w:rsidP="00A10C68">
      <w:pPr>
        <w:widowControl w:val="0"/>
        <w:tabs>
          <w:tab w:val="left" w:pos="7371"/>
        </w:tabs>
        <w:spacing w:after="200" w:line="276" w:lineRule="auto"/>
        <w:rPr>
          <w:rFonts w:ascii="Times New Roman" w:eastAsia="Times New Roman" w:hAnsi="Times New Roman" w:cs="Times New Roman"/>
          <w:sz w:val="24"/>
          <w:szCs w:val="24"/>
        </w:rPr>
      </w:pPr>
    </w:p>
    <w:p w:rsidR="00A10C68" w:rsidRDefault="00A10C68" w:rsidP="00A10C68">
      <w:pPr>
        <w:widowControl w:val="0"/>
        <w:tabs>
          <w:tab w:val="left" w:pos="7371"/>
        </w:tabs>
        <w:spacing w:after="200" w:line="276" w:lineRule="auto"/>
        <w:rPr>
          <w:rFonts w:ascii="Times New Roman" w:eastAsia="Times New Roman" w:hAnsi="Times New Roman" w:cs="Times New Roman"/>
          <w:sz w:val="24"/>
          <w:szCs w:val="24"/>
        </w:rPr>
      </w:pPr>
    </w:p>
    <w:p w:rsidR="00A10C68" w:rsidRDefault="00A10C68" w:rsidP="00A10C68">
      <w:pPr>
        <w:widowControl w:val="0"/>
        <w:tabs>
          <w:tab w:val="left" w:pos="7371"/>
        </w:tabs>
        <w:spacing w:after="200" w:line="276" w:lineRule="auto"/>
        <w:rPr>
          <w:rFonts w:ascii="Times New Roman" w:eastAsia="Times New Roman" w:hAnsi="Times New Roman" w:cs="Times New Roman"/>
          <w:sz w:val="24"/>
          <w:szCs w:val="24"/>
        </w:rPr>
      </w:pPr>
    </w:p>
    <w:p w:rsidR="00A10C68" w:rsidRDefault="00A10C68" w:rsidP="00A10C68">
      <w:pPr>
        <w:widowControl w:val="0"/>
        <w:tabs>
          <w:tab w:val="left" w:pos="7371"/>
        </w:tabs>
        <w:spacing w:after="200" w:line="276" w:lineRule="auto"/>
        <w:rPr>
          <w:rFonts w:ascii="Times New Roman" w:eastAsia="Times New Roman" w:hAnsi="Times New Roman" w:cs="Times New Roman"/>
          <w:sz w:val="24"/>
          <w:szCs w:val="24"/>
        </w:rPr>
      </w:pPr>
    </w:p>
    <w:p w:rsidR="00BD045F" w:rsidRPr="003C28A1" w:rsidRDefault="00BD045F" w:rsidP="00BD045F">
      <w:pPr>
        <w:widowControl w:val="0"/>
        <w:tabs>
          <w:tab w:val="left" w:pos="7371"/>
        </w:tabs>
        <w:spacing w:after="200" w:line="276" w:lineRule="auto"/>
        <w:rPr>
          <w:rFonts w:ascii="Times New Roman" w:eastAsia="Times New Roman" w:hAnsi="Times New Roman" w:cs="Times New Roman"/>
          <w:b/>
          <w:sz w:val="32"/>
          <w:szCs w:val="32"/>
        </w:rPr>
      </w:pPr>
      <w:r w:rsidRPr="003C28A1">
        <w:rPr>
          <w:rFonts w:ascii="Times New Roman" w:eastAsia="Times New Roman" w:hAnsi="Times New Roman" w:cs="Times New Roman"/>
          <w:b/>
          <w:sz w:val="32"/>
          <w:szCs w:val="32"/>
        </w:rPr>
        <w:t>Abstract</w:t>
      </w:r>
    </w:p>
    <w:p w:rsidR="00BD045F" w:rsidRPr="00BD045F" w:rsidRDefault="00BD045F" w:rsidP="00BD045F">
      <w:pPr>
        <w:widowControl w:val="0"/>
        <w:tabs>
          <w:tab w:val="left" w:pos="7371"/>
        </w:tabs>
        <w:spacing w:after="200" w:line="276" w:lineRule="auto"/>
        <w:rPr>
          <w:rFonts w:ascii="Times New Roman" w:eastAsia="Times New Roman" w:hAnsi="Times New Roman" w:cs="Times New Roman"/>
          <w:sz w:val="24"/>
          <w:szCs w:val="24"/>
        </w:rPr>
      </w:pPr>
      <w:r w:rsidRPr="00BD045F">
        <w:rPr>
          <w:rFonts w:ascii="Times New Roman" w:eastAsia="Times New Roman" w:hAnsi="Times New Roman" w:cs="Times New Roman"/>
          <w:sz w:val="24"/>
          <w:szCs w:val="24"/>
        </w:rPr>
        <w:t xml:space="preserve">The purpose of this study was to explore the underlying dimensions of perfectionism and examine the relationship between specific aspects of perfectionism and self-doubt. An exploratory factor analysis (EFA) and multiple linear regression (MLR) were conducted on data collected from a sample of 624 participants, recruited through online surveys targeting individuals who self-identified as having perfectionist tendencies. The EFA revealed four distinct factors of perfectionism, explaining 50.3% of the total variance. These factors were </w:t>
      </w:r>
      <w:proofErr w:type="spellStart"/>
      <w:r w:rsidRPr="00BD045F">
        <w:rPr>
          <w:rFonts w:ascii="Times New Roman" w:eastAsia="Times New Roman" w:hAnsi="Times New Roman" w:cs="Times New Roman"/>
          <w:sz w:val="24"/>
          <w:szCs w:val="24"/>
        </w:rPr>
        <w:t>labeled</w:t>
      </w:r>
      <w:proofErr w:type="spellEnd"/>
      <w:r w:rsidRPr="00BD045F">
        <w:rPr>
          <w:rFonts w:ascii="Times New Roman" w:eastAsia="Times New Roman" w:hAnsi="Times New Roman" w:cs="Times New Roman"/>
          <w:sz w:val="24"/>
          <w:szCs w:val="24"/>
        </w:rPr>
        <w:t xml:space="preserve"> as "Organization," "Fear of Mistakes," "Doubts about Actions," and "Striving for Excellence." The MLR analysis showed that the feelings of getting upset over making mistakes (perfect9) and feeling like a failure when failing at work/school (perfect10) were significant predictors of self-doubt (perfect4), with an R² value of 0.136. Specifically, both predictors had significant positive relationships with self-doubt, with perfect10 having a stronger impact. These findings suggest that addressing feelings of failure and reactions to mistakes could be critical in interventions aimed at reducing perfectionism and improving psychological well-being.</w:t>
      </w:r>
    </w:p>
    <w:p w:rsidR="00BD045F" w:rsidRPr="00BD045F" w:rsidRDefault="00BD045F" w:rsidP="00BD045F">
      <w:pPr>
        <w:widowControl w:val="0"/>
        <w:tabs>
          <w:tab w:val="left" w:pos="7371"/>
        </w:tabs>
        <w:spacing w:after="200" w:line="276" w:lineRule="auto"/>
        <w:rPr>
          <w:rFonts w:ascii="Times New Roman" w:eastAsia="Times New Roman" w:hAnsi="Times New Roman" w:cs="Times New Roman"/>
          <w:sz w:val="24"/>
          <w:szCs w:val="24"/>
        </w:rPr>
      </w:pPr>
    </w:p>
    <w:p w:rsidR="00BD045F" w:rsidRPr="009A5760" w:rsidRDefault="00BD045F" w:rsidP="00BD045F">
      <w:pPr>
        <w:widowControl w:val="0"/>
        <w:tabs>
          <w:tab w:val="left" w:pos="7371"/>
        </w:tabs>
        <w:spacing w:after="200" w:line="276" w:lineRule="auto"/>
        <w:rPr>
          <w:rFonts w:ascii="Times New Roman" w:eastAsia="Times New Roman" w:hAnsi="Times New Roman" w:cs="Times New Roman"/>
          <w:sz w:val="40"/>
          <w:szCs w:val="40"/>
        </w:rPr>
      </w:pPr>
      <w:r w:rsidRPr="009A5760">
        <w:rPr>
          <w:rFonts w:ascii="Times New Roman" w:eastAsia="Times New Roman" w:hAnsi="Times New Roman" w:cs="Times New Roman"/>
          <w:sz w:val="40"/>
          <w:szCs w:val="40"/>
        </w:rPr>
        <w:t>Key Words</w:t>
      </w:r>
    </w:p>
    <w:p w:rsidR="00BD045F" w:rsidRPr="00BD045F" w:rsidRDefault="00BD045F" w:rsidP="00BD045F">
      <w:pPr>
        <w:widowControl w:val="0"/>
        <w:tabs>
          <w:tab w:val="left" w:pos="7371"/>
        </w:tabs>
        <w:spacing w:after="200" w:line="276" w:lineRule="auto"/>
        <w:rPr>
          <w:rFonts w:ascii="Times New Roman" w:eastAsia="Times New Roman" w:hAnsi="Times New Roman" w:cs="Times New Roman"/>
          <w:sz w:val="24"/>
          <w:szCs w:val="24"/>
        </w:rPr>
      </w:pPr>
      <w:r w:rsidRPr="00BD045F">
        <w:rPr>
          <w:rFonts w:ascii="Times New Roman" w:eastAsia="Times New Roman" w:hAnsi="Times New Roman" w:cs="Times New Roman"/>
          <w:sz w:val="24"/>
          <w:szCs w:val="24"/>
        </w:rPr>
        <w:t>Perfectionism, Exploratory Factor Analysis, Multiple Linear Regression, Self-Doubt, Psychological Well-Being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Pr="009A5760">
        <w:rPr>
          <w:rFonts w:ascii="Times New Roman" w:eastAsia="Times New Roman" w:hAnsi="Times New Roman" w:cs="Times New Roman"/>
          <w:b/>
          <w:sz w:val="24"/>
          <w:szCs w:val="24"/>
        </w:rPr>
        <w:t>Introduction</w:t>
      </w:r>
    </w:p>
    <w:p w:rsidR="00BD045F" w:rsidRPr="00BD045F" w:rsidRDefault="00BD045F" w:rsidP="00BD045F">
      <w:pPr>
        <w:widowControl w:val="0"/>
        <w:tabs>
          <w:tab w:val="left" w:pos="7371"/>
        </w:tabs>
        <w:spacing w:after="200" w:line="276" w:lineRule="auto"/>
        <w:rPr>
          <w:rFonts w:ascii="Times New Roman" w:eastAsia="Times New Roman" w:hAnsi="Times New Roman" w:cs="Times New Roman"/>
          <w:sz w:val="24"/>
          <w:szCs w:val="24"/>
        </w:rPr>
      </w:pPr>
      <w:r w:rsidRPr="00BD045F">
        <w:rPr>
          <w:rFonts w:ascii="Times New Roman" w:eastAsia="Times New Roman" w:hAnsi="Times New Roman" w:cs="Times New Roman"/>
          <w:sz w:val="24"/>
          <w:szCs w:val="24"/>
        </w:rPr>
        <w:t>Perfectionism is a pervasive and complex psychological construct that has garnered significant attention in recent years due to its profound implications for mental health and well-being. Characterized by the setting of excessively high standards, meticulousness, and critical self-evaluation, perfectionism is often linked to both positive and negative outcomes. While striving for excellence can drive individuals to achieve remarkable accomplishments, the relentless pursuit of flawlessness can lead to debilitating stress, anxiety, and depression (</w:t>
      </w:r>
      <w:proofErr w:type="spellStart"/>
      <w:r w:rsidRPr="00BD045F">
        <w:rPr>
          <w:rFonts w:ascii="Times New Roman" w:eastAsia="Times New Roman" w:hAnsi="Times New Roman" w:cs="Times New Roman"/>
          <w:sz w:val="24"/>
          <w:szCs w:val="24"/>
        </w:rPr>
        <w:t>Flett</w:t>
      </w:r>
      <w:proofErr w:type="spellEnd"/>
      <w:r w:rsidRPr="00BD045F">
        <w:rPr>
          <w:rFonts w:ascii="Times New Roman" w:eastAsia="Times New Roman" w:hAnsi="Times New Roman" w:cs="Times New Roman"/>
          <w:sz w:val="24"/>
          <w:szCs w:val="24"/>
        </w:rPr>
        <w:t xml:space="preserve"> &amp; Hewitt, </w:t>
      </w:r>
      <w:r w:rsidRPr="00BD045F">
        <w:rPr>
          <w:rFonts w:ascii="Times New Roman" w:eastAsia="Times New Roman" w:hAnsi="Times New Roman" w:cs="Times New Roman"/>
          <w:sz w:val="24"/>
          <w:szCs w:val="24"/>
        </w:rPr>
        <w:lastRenderedPageBreak/>
        <w:t>2002). Understanding the dimensions of perfectionism and how they impact psychological outcomes is crucial for developing effective interventions and promoting mental health.</w:t>
      </w:r>
    </w:p>
    <w:p w:rsidR="00BD045F" w:rsidRPr="00BD045F" w:rsidRDefault="00BD045F" w:rsidP="00BD045F">
      <w:pPr>
        <w:widowControl w:val="0"/>
        <w:tabs>
          <w:tab w:val="left" w:pos="7371"/>
        </w:tabs>
        <w:spacing w:after="200" w:line="276" w:lineRule="auto"/>
        <w:rPr>
          <w:rFonts w:ascii="Times New Roman" w:eastAsia="Times New Roman" w:hAnsi="Times New Roman" w:cs="Times New Roman"/>
          <w:sz w:val="24"/>
          <w:szCs w:val="24"/>
        </w:rPr>
      </w:pPr>
    </w:p>
    <w:p w:rsidR="00BD045F" w:rsidRPr="00BD045F" w:rsidRDefault="00BD045F" w:rsidP="00BD045F">
      <w:pPr>
        <w:widowControl w:val="0"/>
        <w:tabs>
          <w:tab w:val="left" w:pos="7371"/>
        </w:tabs>
        <w:spacing w:after="200" w:line="276" w:lineRule="auto"/>
        <w:rPr>
          <w:rFonts w:ascii="Times New Roman" w:eastAsia="Times New Roman" w:hAnsi="Times New Roman" w:cs="Times New Roman"/>
          <w:sz w:val="24"/>
          <w:szCs w:val="24"/>
        </w:rPr>
      </w:pPr>
      <w:r w:rsidRPr="00BD045F">
        <w:rPr>
          <w:rFonts w:ascii="Times New Roman" w:eastAsia="Times New Roman" w:hAnsi="Times New Roman" w:cs="Times New Roman"/>
          <w:sz w:val="24"/>
          <w:szCs w:val="24"/>
        </w:rPr>
        <w:t xml:space="preserve">Extensive research has been conducted to uncover the various dimensions of perfectionism. Hewitt and </w:t>
      </w:r>
      <w:proofErr w:type="spellStart"/>
      <w:r w:rsidRPr="00BD045F">
        <w:rPr>
          <w:rFonts w:ascii="Times New Roman" w:eastAsia="Times New Roman" w:hAnsi="Times New Roman" w:cs="Times New Roman"/>
          <w:sz w:val="24"/>
          <w:szCs w:val="24"/>
        </w:rPr>
        <w:t>Flett</w:t>
      </w:r>
      <w:proofErr w:type="spellEnd"/>
      <w:r w:rsidRPr="00BD045F">
        <w:rPr>
          <w:rFonts w:ascii="Times New Roman" w:eastAsia="Times New Roman" w:hAnsi="Times New Roman" w:cs="Times New Roman"/>
          <w:sz w:val="24"/>
          <w:szCs w:val="24"/>
        </w:rPr>
        <w:t xml:space="preserve"> (1991) identified three primary forms of perfectionism: self-oriented, socially prescribed, and other-oriented. Self-oriented perfectionism involves setting high personal standards and striving for perfection in one's own </w:t>
      </w:r>
      <w:proofErr w:type="spellStart"/>
      <w:r w:rsidRPr="00BD045F">
        <w:rPr>
          <w:rFonts w:ascii="Times New Roman" w:eastAsia="Times New Roman" w:hAnsi="Times New Roman" w:cs="Times New Roman"/>
          <w:sz w:val="24"/>
          <w:szCs w:val="24"/>
        </w:rPr>
        <w:t>behavior</w:t>
      </w:r>
      <w:proofErr w:type="spellEnd"/>
      <w:r w:rsidRPr="00BD045F">
        <w:rPr>
          <w:rFonts w:ascii="Times New Roman" w:eastAsia="Times New Roman" w:hAnsi="Times New Roman" w:cs="Times New Roman"/>
          <w:sz w:val="24"/>
          <w:szCs w:val="24"/>
        </w:rPr>
        <w:t>. Socially prescribed perfectionism arises from the perception that others have unrealistic expectations, leading to a belief that one must meet these standards to be accepted. Other-oriented perfectionism involves imposing high standards on others. These dimensions highlight the multifaceted nature of perfectionism and its potential to affect individuals in diverse ways.</w:t>
      </w:r>
    </w:p>
    <w:p w:rsidR="00BD045F" w:rsidRPr="00BD045F" w:rsidRDefault="00BD045F" w:rsidP="00BD045F">
      <w:pPr>
        <w:widowControl w:val="0"/>
        <w:tabs>
          <w:tab w:val="left" w:pos="7371"/>
        </w:tabs>
        <w:spacing w:after="200" w:line="276" w:lineRule="auto"/>
        <w:rPr>
          <w:rFonts w:ascii="Times New Roman" w:eastAsia="Times New Roman" w:hAnsi="Times New Roman" w:cs="Times New Roman"/>
          <w:sz w:val="24"/>
          <w:szCs w:val="24"/>
        </w:rPr>
      </w:pPr>
    </w:p>
    <w:p w:rsidR="00BD045F" w:rsidRPr="00BD045F" w:rsidRDefault="00BD045F" w:rsidP="00BD045F">
      <w:pPr>
        <w:widowControl w:val="0"/>
        <w:tabs>
          <w:tab w:val="left" w:pos="7371"/>
        </w:tabs>
        <w:spacing w:after="200" w:line="276" w:lineRule="auto"/>
        <w:rPr>
          <w:rFonts w:ascii="Times New Roman" w:eastAsia="Times New Roman" w:hAnsi="Times New Roman" w:cs="Times New Roman"/>
          <w:sz w:val="24"/>
          <w:szCs w:val="24"/>
        </w:rPr>
      </w:pPr>
      <w:r w:rsidRPr="00BD045F">
        <w:rPr>
          <w:rFonts w:ascii="Times New Roman" w:eastAsia="Times New Roman" w:hAnsi="Times New Roman" w:cs="Times New Roman"/>
          <w:sz w:val="24"/>
          <w:szCs w:val="24"/>
        </w:rPr>
        <w:t>Several studies have demonstrated the association between perfectionism and mental health outcomes. For example, high levels of self-oriented perfectionism are often linked to intrinsic motivation and high achievement, but they can also lead to significant stress and burnout (</w:t>
      </w:r>
      <w:proofErr w:type="spellStart"/>
      <w:r w:rsidRPr="00BD045F">
        <w:rPr>
          <w:rFonts w:ascii="Times New Roman" w:eastAsia="Times New Roman" w:hAnsi="Times New Roman" w:cs="Times New Roman"/>
          <w:sz w:val="24"/>
          <w:szCs w:val="24"/>
        </w:rPr>
        <w:t>Stoeber</w:t>
      </w:r>
      <w:proofErr w:type="spellEnd"/>
      <w:r w:rsidRPr="00BD045F">
        <w:rPr>
          <w:rFonts w:ascii="Times New Roman" w:eastAsia="Times New Roman" w:hAnsi="Times New Roman" w:cs="Times New Roman"/>
          <w:sz w:val="24"/>
          <w:szCs w:val="24"/>
        </w:rPr>
        <w:t xml:space="preserve"> &amp; Otto, 2006). Socially prescribed perfectionism, on the other hand, is more strongly associated with anxiety, depression, and a heightened risk of suicidal ideation (Smith et al., 2016). The negative impacts of perfectionism underscore the importance of examining its underlying factors to better understand and address its detrimental effects.</w:t>
      </w:r>
    </w:p>
    <w:p w:rsidR="00BD045F" w:rsidRPr="00BD045F" w:rsidRDefault="00BD045F" w:rsidP="00BD045F">
      <w:pPr>
        <w:widowControl w:val="0"/>
        <w:tabs>
          <w:tab w:val="left" w:pos="7371"/>
        </w:tabs>
        <w:spacing w:after="200" w:line="276" w:lineRule="auto"/>
        <w:rPr>
          <w:rFonts w:ascii="Times New Roman" w:eastAsia="Times New Roman" w:hAnsi="Times New Roman" w:cs="Times New Roman"/>
          <w:sz w:val="24"/>
          <w:szCs w:val="24"/>
        </w:rPr>
      </w:pPr>
    </w:p>
    <w:p w:rsidR="00BD045F" w:rsidRPr="00BD045F" w:rsidRDefault="00BD045F" w:rsidP="00BD045F">
      <w:pPr>
        <w:widowControl w:val="0"/>
        <w:tabs>
          <w:tab w:val="left" w:pos="7371"/>
        </w:tabs>
        <w:spacing w:after="200" w:line="276" w:lineRule="auto"/>
        <w:rPr>
          <w:rFonts w:ascii="Times New Roman" w:eastAsia="Times New Roman" w:hAnsi="Times New Roman" w:cs="Times New Roman"/>
          <w:sz w:val="24"/>
          <w:szCs w:val="24"/>
        </w:rPr>
      </w:pPr>
      <w:r w:rsidRPr="00BD045F">
        <w:rPr>
          <w:rFonts w:ascii="Times New Roman" w:eastAsia="Times New Roman" w:hAnsi="Times New Roman" w:cs="Times New Roman"/>
          <w:sz w:val="24"/>
          <w:szCs w:val="24"/>
        </w:rPr>
        <w:t>Exploratory Factor Analysis (EFA) is a valuable tool for identifying the underlying dimensions of complex psychological constr</w:t>
      </w:r>
      <w:r w:rsidR="00B47CA7">
        <w:rPr>
          <w:rFonts w:ascii="Times New Roman" w:eastAsia="Times New Roman" w:hAnsi="Times New Roman" w:cs="Times New Roman"/>
          <w:sz w:val="24"/>
          <w:szCs w:val="24"/>
        </w:rPr>
        <w:t xml:space="preserve">ucts such as perfectionism. My </w:t>
      </w:r>
      <w:r w:rsidRPr="00BD045F">
        <w:rPr>
          <w:rFonts w:ascii="Times New Roman" w:eastAsia="Times New Roman" w:hAnsi="Times New Roman" w:cs="Times New Roman"/>
          <w:sz w:val="24"/>
          <w:szCs w:val="24"/>
        </w:rPr>
        <w:t>research using EFA has revealed various factors, including concern over mistakes, personal standards, and organization, which contribute to the overall construct of perfectionism (Frost et al., 1990). Despite these findings, inconsistencies in the identified factor structures suggest a need for further exploration to clarify the dimensions of perfectionism.</w:t>
      </w:r>
    </w:p>
    <w:p w:rsidR="00BD045F" w:rsidRPr="00BD045F" w:rsidRDefault="00BD045F" w:rsidP="00BD045F">
      <w:pPr>
        <w:widowControl w:val="0"/>
        <w:tabs>
          <w:tab w:val="left" w:pos="7371"/>
        </w:tabs>
        <w:spacing w:after="200" w:line="276" w:lineRule="auto"/>
        <w:rPr>
          <w:rFonts w:ascii="Times New Roman" w:eastAsia="Times New Roman" w:hAnsi="Times New Roman" w:cs="Times New Roman"/>
          <w:sz w:val="24"/>
          <w:szCs w:val="24"/>
        </w:rPr>
      </w:pPr>
    </w:p>
    <w:p w:rsidR="00BD045F" w:rsidRPr="00BD045F" w:rsidRDefault="00BD045F" w:rsidP="00BD045F">
      <w:pPr>
        <w:widowControl w:val="0"/>
        <w:tabs>
          <w:tab w:val="left" w:pos="7371"/>
        </w:tabs>
        <w:spacing w:after="200" w:line="276" w:lineRule="auto"/>
        <w:rPr>
          <w:rFonts w:ascii="Times New Roman" w:eastAsia="Times New Roman" w:hAnsi="Times New Roman" w:cs="Times New Roman"/>
          <w:sz w:val="24"/>
          <w:szCs w:val="24"/>
        </w:rPr>
      </w:pPr>
      <w:r w:rsidRPr="00BD045F">
        <w:rPr>
          <w:rFonts w:ascii="Times New Roman" w:eastAsia="Times New Roman" w:hAnsi="Times New Roman" w:cs="Times New Roman"/>
          <w:sz w:val="24"/>
          <w:szCs w:val="24"/>
        </w:rPr>
        <w:t>In addition to exploring the factor structure of perfectionism, it is essential to investigate how these factors relate to other psychological constructs, such as self-doubt. Self-doubt, characterized by a lack of confidence in one's abilities and actions, is commonly experienced by perfectionists (</w:t>
      </w:r>
      <w:proofErr w:type="spellStart"/>
      <w:r w:rsidRPr="00BD045F">
        <w:rPr>
          <w:rFonts w:ascii="Times New Roman" w:eastAsia="Times New Roman" w:hAnsi="Times New Roman" w:cs="Times New Roman"/>
          <w:sz w:val="24"/>
          <w:szCs w:val="24"/>
        </w:rPr>
        <w:t>Shafran</w:t>
      </w:r>
      <w:proofErr w:type="spellEnd"/>
      <w:r w:rsidRPr="00BD045F">
        <w:rPr>
          <w:rFonts w:ascii="Times New Roman" w:eastAsia="Times New Roman" w:hAnsi="Times New Roman" w:cs="Times New Roman"/>
          <w:sz w:val="24"/>
          <w:szCs w:val="24"/>
        </w:rPr>
        <w:t xml:space="preserve"> &amp; Mansell, 2001). Understanding the relationship between perfectionism and self-doubt can inform the development of targeted interventions to mitigate the negative impact of perfectionism on mental health.</w:t>
      </w:r>
    </w:p>
    <w:p w:rsidR="00BD045F" w:rsidRPr="00BD045F" w:rsidRDefault="00BD045F" w:rsidP="00BD045F">
      <w:pPr>
        <w:widowControl w:val="0"/>
        <w:tabs>
          <w:tab w:val="left" w:pos="7371"/>
        </w:tabs>
        <w:spacing w:after="200" w:line="276" w:lineRule="auto"/>
        <w:rPr>
          <w:rFonts w:ascii="Times New Roman" w:eastAsia="Times New Roman" w:hAnsi="Times New Roman" w:cs="Times New Roman"/>
          <w:sz w:val="24"/>
          <w:szCs w:val="24"/>
        </w:rPr>
      </w:pPr>
    </w:p>
    <w:p w:rsidR="00BD045F" w:rsidRPr="00BD045F" w:rsidRDefault="00B47CA7" w:rsidP="00BD045F">
      <w:pPr>
        <w:widowControl w:val="0"/>
        <w:tabs>
          <w:tab w:val="left" w:pos="7371"/>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my study, </w:t>
      </w:r>
      <w:proofErr w:type="spellStart"/>
      <w:r>
        <w:rPr>
          <w:rFonts w:ascii="Times New Roman" w:eastAsia="Times New Roman" w:hAnsi="Times New Roman" w:cs="Times New Roman"/>
          <w:sz w:val="24"/>
          <w:szCs w:val="24"/>
        </w:rPr>
        <w:t>i</w:t>
      </w:r>
      <w:proofErr w:type="spellEnd"/>
      <w:r w:rsidR="00BD045F" w:rsidRPr="00BD045F">
        <w:rPr>
          <w:rFonts w:ascii="Times New Roman" w:eastAsia="Times New Roman" w:hAnsi="Times New Roman" w:cs="Times New Roman"/>
          <w:sz w:val="24"/>
          <w:szCs w:val="24"/>
        </w:rPr>
        <w:t xml:space="preserve"> aim to explore the factor structure of perfectionism in a sample of individuals who self-identify as perfectionists and examine the relationship between specific aspects of perfectionism and self-doubt using multi</w:t>
      </w:r>
      <w:r>
        <w:rPr>
          <w:rFonts w:ascii="Times New Roman" w:eastAsia="Times New Roman" w:hAnsi="Times New Roman" w:cs="Times New Roman"/>
          <w:sz w:val="24"/>
          <w:szCs w:val="24"/>
        </w:rPr>
        <w:t xml:space="preserve">ple linear regression (MLR). I </w:t>
      </w:r>
      <w:r w:rsidR="00BD045F" w:rsidRPr="00BD045F">
        <w:rPr>
          <w:rFonts w:ascii="Times New Roman" w:eastAsia="Times New Roman" w:hAnsi="Times New Roman" w:cs="Times New Roman"/>
          <w:sz w:val="24"/>
          <w:szCs w:val="24"/>
        </w:rPr>
        <w:t>hypothesize that factors related to fear of mistakes and doubts about actions will significantly predict levels of self-doubt. This research will provide a deeper understanding of the dimensions of perfectionism and their implications for psychological well-being.</w:t>
      </w:r>
    </w:p>
    <w:p w:rsidR="00B47CA7" w:rsidRDefault="00B47CA7" w:rsidP="00BD045F">
      <w:pPr>
        <w:widowControl w:val="0"/>
        <w:tabs>
          <w:tab w:val="left" w:pos="7371"/>
        </w:tabs>
        <w:spacing w:after="200" w:line="276" w:lineRule="auto"/>
        <w:rPr>
          <w:rFonts w:ascii="Times New Roman" w:eastAsia="Times New Roman" w:hAnsi="Times New Roman" w:cs="Times New Roman"/>
          <w:sz w:val="24"/>
          <w:szCs w:val="24"/>
        </w:rPr>
      </w:pPr>
    </w:p>
    <w:p w:rsidR="00BD045F" w:rsidRPr="00BD045F" w:rsidRDefault="00B47CA7" w:rsidP="00BD045F">
      <w:pPr>
        <w:widowControl w:val="0"/>
        <w:tabs>
          <w:tab w:val="left" w:pos="7371"/>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w:t>
      </w:r>
      <w:r w:rsidR="00BD045F" w:rsidRPr="00BD045F">
        <w:rPr>
          <w:rFonts w:ascii="Times New Roman" w:eastAsia="Times New Roman" w:hAnsi="Times New Roman" w:cs="Times New Roman"/>
          <w:sz w:val="24"/>
          <w:szCs w:val="24"/>
        </w:rPr>
        <w:t xml:space="preserve"> study aims to:</w:t>
      </w:r>
    </w:p>
    <w:p w:rsidR="00BD045F" w:rsidRPr="00BD045F" w:rsidRDefault="00BD045F" w:rsidP="00BD045F">
      <w:pPr>
        <w:widowControl w:val="0"/>
        <w:tabs>
          <w:tab w:val="left" w:pos="7371"/>
        </w:tabs>
        <w:spacing w:after="200" w:line="276" w:lineRule="auto"/>
        <w:rPr>
          <w:rFonts w:ascii="Times New Roman" w:eastAsia="Times New Roman" w:hAnsi="Times New Roman" w:cs="Times New Roman"/>
          <w:sz w:val="24"/>
          <w:szCs w:val="24"/>
        </w:rPr>
      </w:pPr>
      <w:r w:rsidRPr="00BD045F">
        <w:rPr>
          <w:rFonts w:ascii="Times New Roman" w:eastAsia="Times New Roman" w:hAnsi="Times New Roman" w:cs="Times New Roman"/>
          <w:sz w:val="24"/>
          <w:szCs w:val="24"/>
        </w:rPr>
        <w:t>1. Summarize the items belonging to the construct of perfectionism into a smaller number of factors through an exploratory factor analysis (EFA).</w:t>
      </w:r>
    </w:p>
    <w:p w:rsidR="00BD045F" w:rsidRPr="00BD045F" w:rsidRDefault="00BD045F" w:rsidP="00BD045F">
      <w:pPr>
        <w:widowControl w:val="0"/>
        <w:tabs>
          <w:tab w:val="left" w:pos="7371"/>
        </w:tabs>
        <w:spacing w:after="200" w:line="276" w:lineRule="auto"/>
        <w:rPr>
          <w:rFonts w:ascii="Times New Roman" w:eastAsia="Times New Roman" w:hAnsi="Times New Roman" w:cs="Times New Roman"/>
          <w:sz w:val="24"/>
          <w:szCs w:val="24"/>
        </w:rPr>
      </w:pPr>
      <w:r w:rsidRPr="00BD045F">
        <w:rPr>
          <w:rFonts w:ascii="Times New Roman" w:eastAsia="Times New Roman" w:hAnsi="Times New Roman" w:cs="Times New Roman"/>
          <w:sz w:val="24"/>
          <w:szCs w:val="24"/>
        </w:rPr>
        <w:t>2. Test predictions about how the identified factors of perfectionism relate to self-doubt using multiple linear regression (MLR).</w:t>
      </w:r>
    </w:p>
    <w:p w:rsidR="00BD045F" w:rsidRPr="00BD045F" w:rsidRDefault="00BD045F" w:rsidP="00BD045F">
      <w:pPr>
        <w:widowControl w:val="0"/>
        <w:tabs>
          <w:tab w:val="left" w:pos="7371"/>
        </w:tabs>
        <w:spacing w:after="200" w:line="276" w:lineRule="auto"/>
        <w:rPr>
          <w:rFonts w:ascii="Times New Roman" w:eastAsia="Times New Roman" w:hAnsi="Times New Roman" w:cs="Times New Roman"/>
          <w:sz w:val="24"/>
          <w:szCs w:val="24"/>
        </w:rPr>
      </w:pPr>
    </w:p>
    <w:p w:rsidR="00BD045F" w:rsidRPr="00BD045F" w:rsidRDefault="00BD045F" w:rsidP="00BD045F">
      <w:pPr>
        <w:widowControl w:val="0"/>
        <w:tabs>
          <w:tab w:val="left" w:pos="7371"/>
        </w:tabs>
        <w:spacing w:after="200" w:line="276" w:lineRule="auto"/>
        <w:rPr>
          <w:rFonts w:ascii="Times New Roman" w:eastAsia="Times New Roman" w:hAnsi="Times New Roman" w:cs="Times New Roman"/>
          <w:sz w:val="24"/>
          <w:szCs w:val="24"/>
        </w:rPr>
      </w:pPr>
      <w:r w:rsidRPr="00BD045F">
        <w:rPr>
          <w:rFonts w:ascii="Times New Roman" w:eastAsia="Times New Roman" w:hAnsi="Times New Roman" w:cs="Times New Roman"/>
          <w:sz w:val="24"/>
          <w:szCs w:val="24"/>
        </w:rPr>
        <w:t>Based on the reviewed literature, we hypothesize the following:</w:t>
      </w:r>
    </w:p>
    <w:p w:rsidR="00BD045F" w:rsidRPr="00BD045F" w:rsidRDefault="009A5760" w:rsidP="00BD045F">
      <w:pPr>
        <w:widowControl w:val="0"/>
        <w:tabs>
          <w:tab w:val="left" w:pos="7371"/>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A5760">
        <w:rPr>
          <w:rFonts w:ascii="Times New Roman" w:eastAsia="Times New Roman" w:hAnsi="Times New Roman" w:cs="Times New Roman"/>
          <w:sz w:val="28"/>
          <w:szCs w:val="28"/>
        </w:rPr>
        <w:t>Hypothesis 1</w:t>
      </w:r>
      <w:r w:rsidR="00BD045F" w:rsidRPr="009A5760">
        <w:rPr>
          <w:rFonts w:ascii="Times New Roman" w:eastAsia="Times New Roman" w:hAnsi="Times New Roman" w:cs="Times New Roman"/>
          <w:sz w:val="28"/>
          <w:szCs w:val="28"/>
        </w:rPr>
        <w:t>:</w:t>
      </w:r>
      <w:r w:rsidR="00BD045F" w:rsidRPr="00BD045F">
        <w:rPr>
          <w:rFonts w:ascii="Times New Roman" w:eastAsia="Times New Roman" w:hAnsi="Times New Roman" w:cs="Times New Roman"/>
          <w:sz w:val="24"/>
          <w:szCs w:val="24"/>
        </w:rPr>
        <w:t xml:space="preserve"> Higher levels of concern over mistakes (Factor 1) will positively predict higher levels of self-doubt.</w:t>
      </w:r>
    </w:p>
    <w:p w:rsidR="00BD045F" w:rsidRPr="00BD045F" w:rsidRDefault="009A5760" w:rsidP="00BD045F">
      <w:pPr>
        <w:widowControl w:val="0"/>
        <w:tabs>
          <w:tab w:val="left" w:pos="7371"/>
        </w:tabs>
        <w:spacing w:after="200" w:line="276" w:lineRule="auto"/>
        <w:rPr>
          <w:rFonts w:ascii="Times New Roman" w:eastAsia="Times New Roman" w:hAnsi="Times New Roman" w:cs="Times New Roman"/>
          <w:sz w:val="24"/>
          <w:szCs w:val="24"/>
        </w:rPr>
      </w:pPr>
      <w:r w:rsidRPr="009A5760">
        <w:rPr>
          <w:rFonts w:ascii="Times New Roman" w:eastAsia="Times New Roman" w:hAnsi="Times New Roman" w:cs="Times New Roman"/>
          <w:sz w:val="28"/>
          <w:szCs w:val="28"/>
        </w:rPr>
        <w:t>- Hypothesis 2</w:t>
      </w:r>
      <w:r w:rsidR="00BD045F" w:rsidRPr="00BD045F">
        <w:rPr>
          <w:rFonts w:ascii="Times New Roman" w:eastAsia="Times New Roman" w:hAnsi="Times New Roman" w:cs="Times New Roman"/>
          <w:sz w:val="24"/>
          <w:szCs w:val="24"/>
        </w:rPr>
        <w:t>: Higher levels of personal standards (Factor 2) will positively predict higher levels of self-doubt.</w:t>
      </w:r>
    </w:p>
    <w:p w:rsidR="00BD045F" w:rsidRPr="00BD045F" w:rsidRDefault="009A5760" w:rsidP="00BD045F">
      <w:pPr>
        <w:widowControl w:val="0"/>
        <w:tabs>
          <w:tab w:val="left" w:pos="7371"/>
        </w:tabs>
        <w:spacing w:after="200" w:line="276" w:lineRule="auto"/>
        <w:rPr>
          <w:rFonts w:ascii="Times New Roman" w:eastAsia="Times New Roman" w:hAnsi="Times New Roman" w:cs="Times New Roman"/>
          <w:sz w:val="24"/>
          <w:szCs w:val="24"/>
        </w:rPr>
      </w:pPr>
      <w:r w:rsidRPr="009A5760">
        <w:rPr>
          <w:rFonts w:ascii="Times New Roman" w:eastAsia="Times New Roman" w:hAnsi="Times New Roman" w:cs="Times New Roman"/>
          <w:sz w:val="28"/>
          <w:szCs w:val="28"/>
        </w:rPr>
        <w:t xml:space="preserve">- </w:t>
      </w:r>
      <w:r w:rsidR="00BD045F" w:rsidRPr="009A5760">
        <w:rPr>
          <w:rFonts w:ascii="Times New Roman" w:eastAsia="Times New Roman" w:hAnsi="Times New Roman" w:cs="Times New Roman"/>
          <w:sz w:val="28"/>
          <w:szCs w:val="28"/>
        </w:rPr>
        <w:t>Hypothe</w:t>
      </w:r>
      <w:r w:rsidRPr="009A5760">
        <w:rPr>
          <w:rFonts w:ascii="Times New Roman" w:eastAsia="Times New Roman" w:hAnsi="Times New Roman" w:cs="Times New Roman"/>
          <w:sz w:val="28"/>
          <w:szCs w:val="28"/>
        </w:rPr>
        <w:t>sis 3</w:t>
      </w:r>
      <w:r w:rsidR="00BD045F" w:rsidRPr="00BD045F">
        <w:rPr>
          <w:rFonts w:ascii="Times New Roman" w:eastAsia="Times New Roman" w:hAnsi="Times New Roman" w:cs="Times New Roman"/>
          <w:sz w:val="24"/>
          <w:szCs w:val="24"/>
        </w:rPr>
        <w:t>: Higher levels of organization (Factor 3) will negatively predict levels of self-doubt.</w:t>
      </w:r>
    </w:p>
    <w:p w:rsidR="00BD045F" w:rsidRPr="00BD045F" w:rsidRDefault="00BD045F" w:rsidP="00BD045F">
      <w:pPr>
        <w:widowControl w:val="0"/>
        <w:tabs>
          <w:tab w:val="left" w:pos="7371"/>
        </w:tabs>
        <w:spacing w:after="200" w:line="276" w:lineRule="auto"/>
        <w:rPr>
          <w:rFonts w:ascii="Times New Roman" w:eastAsia="Times New Roman" w:hAnsi="Times New Roman" w:cs="Times New Roman"/>
          <w:sz w:val="24"/>
          <w:szCs w:val="24"/>
        </w:rPr>
      </w:pPr>
    </w:p>
    <w:p w:rsidR="00BD045F" w:rsidRPr="00BD045F" w:rsidRDefault="00B47CA7" w:rsidP="00BD045F">
      <w:pPr>
        <w:widowControl w:val="0"/>
        <w:tabs>
          <w:tab w:val="left" w:pos="7371"/>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 this study, </w:t>
      </w:r>
      <w:proofErr w:type="spellStart"/>
      <w:r>
        <w:rPr>
          <w:rFonts w:ascii="Times New Roman" w:eastAsia="Times New Roman" w:hAnsi="Times New Roman" w:cs="Times New Roman"/>
          <w:sz w:val="24"/>
          <w:szCs w:val="24"/>
        </w:rPr>
        <w:t>i</w:t>
      </w:r>
      <w:proofErr w:type="spellEnd"/>
      <w:r w:rsidR="00BD045F" w:rsidRPr="00BD045F">
        <w:rPr>
          <w:rFonts w:ascii="Times New Roman" w:eastAsia="Times New Roman" w:hAnsi="Times New Roman" w:cs="Times New Roman"/>
          <w:sz w:val="24"/>
          <w:szCs w:val="24"/>
        </w:rPr>
        <w:t xml:space="preserve"> seek to contribute to the existing body of knowledge by providing a clearer understanding of the factor structure of perfectionism and elucidating its relationship with self-doubt.</w:t>
      </w:r>
    </w:p>
    <w:p w:rsidR="00BD045F" w:rsidRPr="00581AD1" w:rsidRDefault="00BD045F" w:rsidP="00BD045F">
      <w:pPr>
        <w:widowControl w:val="0"/>
        <w:tabs>
          <w:tab w:val="left" w:pos="7371"/>
        </w:tabs>
        <w:spacing w:after="200" w:line="276" w:lineRule="auto"/>
        <w:rPr>
          <w:rFonts w:ascii="Times New Roman" w:eastAsia="Times New Roman" w:hAnsi="Times New Roman" w:cs="Times New Roman"/>
          <w:b/>
          <w:sz w:val="24"/>
          <w:szCs w:val="24"/>
        </w:rPr>
      </w:pPr>
    </w:p>
    <w:p w:rsidR="00BD045F" w:rsidRPr="00581AD1" w:rsidRDefault="00BD045F" w:rsidP="00BD045F">
      <w:pPr>
        <w:widowControl w:val="0"/>
        <w:tabs>
          <w:tab w:val="left" w:pos="7371"/>
        </w:tabs>
        <w:spacing w:after="200" w:line="276" w:lineRule="auto"/>
        <w:rPr>
          <w:rFonts w:ascii="Times New Roman" w:eastAsia="Times New Roman" w:hAnsi="Times New Roman" w:cs="Times New Roman"/>
          <w:b/>
          <w:sz w:val="44"/>
          <w:szCs w:val="44"/>
        </w:rPr>
      </w:pPr>
      <w:r w:rsidRPr="00581AD1">
        <w:rPr>
          <w:rFonts w:ascii="Times New Roman" w:eastAsia="Times New Roman" w:hAnsi="Times New Roman" w:cs="Times New Roman"/>
          <w:b/>
          <w:sz w:val="44"/>
          <w:szCs w:val="44"/>
        </w:rPr>
        <w:t>References</w:t>
      </w:r>
    </w:p>
    <w:p w:rsidR="00BD045F" w:rsidRPr="00BD045F" w:rsidRDefault="00BD045F" w:rsidP="00BD045F">
      <w:pPr>
        <w:widowControl w:val="0"/>
        <w:tabs>
          <w:tab w:val="left" w:pos="7371"/>
        </w:tabs>
        <w:spacing w:after="200" w:line="276" w:lineRule="auto"/>
        <w:rPr>
          <w:rFonts w:ascii="Times New Roman" w:eastAsia="Times New Roman" w:hAnsi="Times New Roman" w:cs="Times New Roman"/>
          <w:sz w:val="24"/>
          <w:szCs w:val="24"/>
        </w:rPr>
      </w:pPr>
    </w:p>
    <w:p w:rsidR="00B47CA7" w:rsidRDefault="00BD045F" w:rsidP="00BD045F">
      <w:pPr>
        <w:widowControl w:val="0"/>
        <w:tabs>
          <w:tab w:val="left" w:pos="7371"/>
        </w:tabs>
        <w:spacing w:after="200" w:line="276" w:lineRule="auto"/>
        <w:rPr>
          <w:rFonts w:ascii="Times New Roman" w:eastAsia="Times New Roman" w:hAnsi="Times New Roman" w:cs="Times New Roman"/>
          <w:sz w:val="24"/>
          <w:szCs w:val="24"/>
        </w:rPr>
      </w:pPr>
      <w:r w:rsidRPr="00BD045F">
        <w:rPr>
          <w:rFonts w:ascii="Times New Roman" w:eastAsia="Times New Roman" w:hAnsi="Times New Roman" w:cs="Times New Roman"/>
          <w:sz w:val="24"/>
          <w:szCs w:val="24"/>
        </w:rPr>
        <w:t xml:space="preserve">- </w:t>
      </w:r>
      <w:proofErr w:type="spellStart"/>
      <w:r w:rsidRPr="00BD045F">
        <w:rPr>
          <w:rFonts w:ascii="Times New Roman" w:eastAsia="Times New Roman" w:hAnsi="Times New Roman" w:cs="Times New Roman"/>
          <w:sz w:val="24"/>
          <w:szCs w:val="24"/>
        </w:rPr>
        <w:t>Flett</w:t>
      </w:r>
      <w:proofErr w:type="spellEnd"/>
      <w:r w:rsidRPr="00BD045F">
        <w:rPr>
          <w:rFonts w:ascii="Times New Roman" w:eastAsia="Times New Roman" w:hAnsi="Times New Roman" w:cs="Times New Roman"/>
          <w:sz w:val="24"/>
          <w:szCs w:val="24"/>
        </w:rPr>
        <w:t xml:space="preserve">, G. L., &amp; Hewitt, P. L. (2002). Perfectionism and maladjustment: An overview of theoretical, definitional, and treatment issues. In G. L. </w:t>
      </w:r>
      <w:proofErr w:type="spellStart"/>
      <w:r w:rsidRPr="00BD045F">
        <w:rPr>
          <w:rFonts w:ascii="Times New Roman" w:eastAsia="Times New Roman" w:hAnsi="Times New Roman" w:cs="Times New Roman"/>
          <w:sz w:val="24"/>
          <w:szCs w:val="24"/>
        </w:rPr>
        <w:t>Flett</w:t>
      </w:r>
      <w:proofErr w:type="spellEnd"/>
      <w:r w:rsidRPr="00BD045F">
        <w:rPr>
          <w:rFonts w:ascii="Times New Roman" w:eastAsia="Times New Roman" w:hAnsi="Times New Roman" w:cs="Times New Roman"/>
          <w:sz w:val="24"/>
          <w:szCs w:val="24"/>
        </w:rPr>
        <w:t xml:space="preserve"> &amp;</w:t>
      </w:r>
      <w:r w:rsidR="00B47CA7">
        <w:rPr>
          <w:rFonts w:ascii="Times New Roman" w:eastAsia="Times New Roman" w:hAnsi="Times New Roman" w:cs="Times New Roman"/>
          <w:sz w:val="24"/>
          <w:szCs w:val="24"/>
        </w:rPr>
        <w:t xml:space="preserve"> P. L. Hewitt (Eds.), </w:t>
      </w:r>
    </w:p>
    <w:p w:rsidR="00BD045F" w:rsidRPr="00BD045F" w:rsidRDefault="00BD045F" w:rsidP="00BD045F">
      <w:pPr>
        <w:widowControl w:val="0"/>
        <w:tabs>
          <w:tab w:val="left" w:pos="7371"/>
        </w:tabs>
        <w:spacing w:after="200" w:line="276" w:lineRule="auto"/>
        <w:rPr>
          <w:rFonts w:ascii="Times New Roman" w:eastAsia="Times New Roman" w:hAnsi="Times New Roman" w:cs="Times New Roman"/>
          <w:sz w:val="24"/>
          <w:szCs w:val="24"/>
        </w:rPr>
      </w:pPr>
      <w:r w:rsidRPr="00BD045F">
        <w:rPr>
          <w:rFonts w:ascii="Times New Roman" w:eastAsia="Times New Roman" w:hAnsi="Times New Roman" w:cs="Times New Roman"/>
          <w:sz w:val="24"/>
          <w:szCs w:val="24"/>
        </w:rPr>
        <w:lastRenderedPageBreak/>
        <w:t xml:space="preserve">Perfectionism: </w:t>
      </w:r>
      <w:r w:rsidR="00B47CA7">
        <w:rPr>
          <w:rFonts w:ascii="Times New Roman" w:eastAsia="Times New Roman" w:hAnsi="Times New Roman" w:cs="Times New Roman"/>
          <w:sz w:val="24"/>
          <w:szCs w:val="24"/>
        </w:rPr>
        <w:t>Theory, research, and treatment</w:t>
      </w:r>
      <w:r w:rsidRPr="00BD045F">
        <w:rPr>
          <w:rFonts w:ascii="Times New Roman" w:eastAsia="Times New Roman" w:hAnsi="Times New Roman" w:cs="Times New Roman"/>
          <w:sz w:val="24"/>
          <w:szCs w:val="24"/>
        </w:rPr>
        <w:t xml:space="preserve"> (pp. 5-31). American Psychological Association.</w:t>
      </w:r>
    </w:p>
    <w:p w:rsidR="00BD045F" w:rsidRPr="00BD045F" w:rsidRDefault="00BD045F" w:rsidP="00BD045F">
      <w:pPr>
        <w:widowControl w:val="0"/>
        <w:tabs>
          <w:tab w:val="left" w:pos="7371"/>
        </w:tabs>
        <w:spacing w:after="200" w:line="276" w:lineRule="auto"/>
        <w:rPr>
          <w:rFonts w:ascii="Times New Roman" w:eastAsia="Times New Roman" w:hAnsi="Times New Roman" w:cs="Times New Roman"/>
          <w:sz w:val="24"/>
          <w:szCs w:val="24"/>
        </w:rPr>
      </w:pPr>
      <w:r w:rsidRPr="00BD045F">
        <w:rPr>
          <w:rFonts w:ascii="Times New Roman" w:eastAsia="Times New Roman" w:hAnsi="Times New Roman" w:cs="Times New Roman"/>
          <w:sz w:val="24"/>
          <w:szCs w:val="24"/>
        </w:rPr>
        <w:t xml:space="preserve">- Frost, R. O., Marten, P. A., </w:t>
      </w:r>
      <w:proofErr w:type="spellStart"/>
      <w:r w:rsidRPr="00BD045F">
        <w:rPr>
          <w:rFonts w:ascii="Times New Roman" w:eastAsia="Times New Roman" w:hAnsi="Times New Roman" w:cs="Times New Roman"/>
          <w:sz w:val="24"/>
          <w:szCs w:val="24"/>
        </w:rPr>
        <w:t>Lahart</w:t>
      </w:r>
      <w:proofErr w:type="spellEnd"/>
      <w:r w:rsidRPr="00BD045F">
        <w:rPr>
          <w:rFonts w:ascii="Times New Roman" w:eastAsia="Times New Roman" w:hAnsi="Times New Roman" w:cs="Times New Roman"/>
          <w:sz w:val="24"/>
          <w:szCs w:val="24"/>
        </w:rPr>
        <w:t xml:space="preserve">, C. M., &amp; </w:t>
      </w:r>
      <w:proofErr w:type="spellStart"/>
      <w:r w:rsidRPr="00BD045F">
        <w:rPr>
          <w:rFonts w:ascii="Times New Roman" w:eastAsia="Times New Roman" w:hAnsi="Times New Roman" w:cs="Times New Roman"/>
          <w:sz w:val="24"/>
          <w:szCs w:val="24"/>
        </w:rPr>
        <w:t>Rosenblate</w:t>
      </w:r>
      <w:proofErr w:type="spellEnd"/>
      <w:r w:rsidRPr="00BD045F">
        <w:rPr>
          <w:rFonts w:ascii="Times New Roman" w:eastAsia="Times New Roman" w:hAnsi="Times New Roman" w:cs="Times New Roman"/>
          <w:sz w:val="24"/>
          <w:szCs w:val="24"/>
        </w:rPr>
        <w:t xml:space="preserve">, R. (1990). The dimensions of perfectionism. </w:t>
      </w:r>
      <w:r w:rsidR="00B47CA7">
        <w:rPr>
          <w:rFonts w:ascii="Times New Roman" w:eastAsia="Times New Roman" w:hAnsi="Times New Roman" w:cs="Times New Roman"/>
          <w:sz w:val="24"/>
          <w:szCs w:val="24"/>
        </w:rPr>
        <w:t>Cognitive Therapy and Research</w:t>
      </w:r>
      <w:r w:rsidRPr="00BD045F">
        <w:rPr>
          <w:rFonts w:ascii="Times New Roman" w:eastAsia="Times New Roman" w:hAnsi="Times New Roman" w:cs="Times New Roman"/>
          <w:sz w:val="24"/>
          <w:szCs w:val="24"/>
        </w:rPr>
        <w:t>, 14(5), 449-468.</w:t>
      </w:r>
    </w:p>
    <w:p w:rsidR="00BD045F" w:rsidRPr="00BD045F" w:rsidRDefault="00BD045F" w:rsidP="00BD045F">
      <w:pPr>
        <w:widowControl w:val="0"/>
        <w:tabs>
          <w:tab w:val="left" w:pos="7371"/>
        </w:tabs>
        <w:spacing w:after="200" w:line="276" w:lineRule="auto"/>
        <w:rPr>
          <w:rFonts w:ascii="Times New Roman" w:eastAsia="Times New Roman" w:hAnsi="Times New Roman" w:cs="Times New Roman"/>
          <w:sz w:val="24"/>
          <w:szCs w:val="24"/>
        </w:rPr>
      </w:pPr>
      <w:r w:rsidRPr="00BD045F">
        <w:rPr>
          <w:rFonts w:ascii="Times New Roman" w:eastAsia="Times New Roman" w:hAnsi="Times New Roman" w:cs="Times New Roman"/>
          <w:sz w:val="24"/>
          <w:szCs w:val="24"/>
        </w:rPr>
        <w:t xml:space="preserve">- Hewitt, P. L., &amp; </w:t>
      </w:r>
      <w:proofErr w:type="spellStart"/>
      <w:r w:rsidRPr="00BD045F">
        <w:rPr>
          <w:rFonts w:ascii="Times New Roman" w:eastAsia="Times New Roman" w:hAnsi="Times New Roman" w:cs="Times New Roman"/>
          <w:sz w:val="24"/>
          <w:szCs w:val="24"/>
        </w:rPr>
        <w:t>Flett</w:t>
      </w:r>
      <w:proofErr w:type="spellEnd"/>
      <w:r w:rsidRPr="00BD045F">
        <w:rPr>
          <w:rFonts w:ascii="Times New Roman" w:eastAsia="Times New Roman" w:hAnsi="Times New Roman" w:cs="Times New Roman"/>
          <w:sz w:val="24"/>
          <w:szCs w:val="24"/>
        </w:rPr>
        <w:t>, G. L. (1991). Perfectionism in the self and social contexts: Conceptualization, assessment, and ass</w:t>
      </w:r>
      <w:r w:rsidR="00B47CA7">
        <w:rPr>
          <w:rFonts w:ascii="Times New Roman" w:eastAsia="Times New Roman" w:hAnsi="Times New Roman" w:cs="Times New Roman"/>
          <w:sz w:val="24"/>
          <w:szCs w:val="24"/>
        </w:rPr>
        <w:t xml:space="preserve">ociation with psychopathology. </w:t>
      </w:r>
      <w:r w:rsidRPr="00BD045F">
        <w:rPr>
          <w:rFonts w:ascii="Times New Roman" w:eastAsia="Times New Roman" w:hAnsi="Times New Roman" w:cs="Times New Roman"/>
          <w:sz w:val="24"/>
          <w:szCs w:val="24"/>
        </w:rPr>
        <w:t>Journal of Pe</w:t>
      </w:r>
      <w:r w:rsidR="00B47CA7">
        <w:rPr>
          <w:rFonts w:ascii="Times New Roman" w:eastAsia="Times New Roman" w:hAnsi="Times New Roman" w:cs="Times New Roman"/>
          <w:sz w:val="24"/>
          <w:szCs w:val="24"/>
        </w:rPr>
        <w:t>rsonality and Social Psychology</w:t>
      </w:r>
      <w:r w:rsidRPr="00BD045F">
        <w:rPr>
          <w:rFonts w:ascii="Times New Roman" w:eastAsia="Times New Roman" w:hAnsi="Times New Roman" w:cs="Times New Roman"/>
          <w:sz w:val="24"/>
          <w:szCs w:val="24"/>
        </w:rPr>
        <w:t>, 60(3), 456-470.</w:t>
      </w:r>
    </w:p>
    <w:p w:rsidR="00BD045F" w:rsidRPr="00BD045F" w:rsidRDefault="00BD045F" w:rsidP="00BD045F">
      <w:pPr>
        <w:widowControl w:val="0"/>
        <w:tabs>
          <w:tab w:val="left" w:pos="7371"/>
        </w:tabs>
        <w:spacing w:after="200" w:line="276" w:lineRule="auto"/>
        <w:rPr>
          <w:rFonts w:ascii="Times New Roman" w:eastAsia="Times New Roman" w:hAnsi="Times New Roman" w:cs="Times New Roman"/>
          <w:sz w:val="24"/>
          <w:szCs w:val="24"/>
        </w:rPr>
      </w:pPr>
      <w:r w:rsidRPr="00BD045F">
        <w:rPr>
          <w:rFonts w:ascii="Times New Roman" w:eastAsia="Times New Roman" w:hAnsi="Times New Roman" w:cs="Times New Roman"/>
          <w:sz w:val="24"/>
          <w:szCs w:val="24"/>
        </w:rPr>
        <w:t xml:space="preserve">- </w:t>
      </w:r>
      <w:proofErr w:type="spellStart"/>
      <w:r w:rsidRPr="00BD045F">
        <w:rPr>
          <w:rFonts w:ascii="Times New Roman" w:eastAsia="Times New Roman" w:hAnsi="Times New Roman" w:cs="Times New Roman"/>
          <w:sz w:val="24"/>
          <w:szCs w:val="24"/>
        </w:rPr>
        <w:t>Shafran</w:t>
      </w:r>
      <w:proofErr w:type="spellEnd"/>
      <w:r w:rsidRPr="00BD045F">
        <w:rPr>
          <w:rFonts w:ascii="Times New Roman" w:eastAsia="Times New Roman" w:hAnsi="Times New Roman" w:cs="Times New Roman"/>
          <w:sz w:val="24"/>
          <w:szCs w:val="24"/>
        </w:rPr>
        <w:t>, R., &amp; Mansell, W. (2001). Perfectionism and psychopathology: A rev</w:t>
      </w:r>
      <w:r w:rsidR="00B47CA7">
        <w:rPr>
          <w:rFonts w:ascii="Times New Roman" w:eastAsia="Times New Roman" w:hAnsi="Times New Roman" w:cs="Times New Roman"/>
          <w:sz w:val="24"/>
          <w:szCs w:val="24"/>
        </w:rPr>
        <w:t>iew of research and treatment. Clinical Psychology Review</w:t>
      </w:r>
      <w:r w:rsidRPr="00BD045F">
        <w:rPr>
          <w:rFonts w:ascii="Times New Roman" w:eastAsia="Times New Roman" w:hAnsi="Times New Roman" w:cs="Times New Roman"/>
          <w:sz w:val="24"/>
          <w:szCs w:val="24"/>
        </w:rPr>
        <w:t>, 21(6), 879-906.</w:t>
      </w:r>
    </w:p>
    <w:p w:rsidR="00BD045F" w:rsidRPr="00BD045F" w:rsidRDefault="00BD045F" w:rsidP="00BD045F">
      <w:pPr>
        <w:widowControl w:val="0"/>
        <w:tabs>
          <w:tab w:val="left" w:pos="7371"/>
        </w:tabs>
        <w:spacing w:after="200" w:line="276" w:lineRule="auto"/>
        <w:rPr>
          <w:rFonts w:ascii="Times New Roman" w:eastAsia="Times New Roman" w:hAnsi="Times New Roman" w:cs="Times New Roman"/>
          <w:sz w:val="24"/>
          <w:szCs w:val="24"/>
        </w:rPr>
      </w:pPr>
      <w:r w:rsidRPr="00BD045F">
        <w:rPr>
          <w:rFonts w:ascii="Times New Roman" w:eastAsia="Times New Roman" w:hAnsi="Times New Roman" w:cs="Times New Roman"/>
          <w:sz w:val="24"/>
          <w:szCs w:val="24"/>
        </w:rPr>
        <w:t xml:space="preserve">- Smith, M. M., Sherry, S. B., </w:t>
      </w:r>
      <w:proofErr w:type="spellStart"/>
      <w:r w:rsidRPr="00BD045F">
        <w:rPr>
          <w:rFonts w:ascii="Times New Roman" w:eastAsia="Times New Roman" w:hAnsi="Times New Roman" w:cs="Times New Roman"/>
          <w:sz w:val="24"/>
          <w:szCs w:val="24"/>
        </w:rPr>
        <w:t>Rnic</w:t>
      </w:r>
      <w:proofErr w:type="spellEnd"/>
      <w:r w:rsidRPr="00BD045F">
        <w:rPr>
          <w:rFonts w:ascii="Times New Roman" w:eastAsia="Times New Roman" w:hAnsi="Times New Roman" w:cs="Times New Roman"/>
          <w:sz w:val="24"/>
          <w:szCs w:val="24"/>
        </w:rPr>
        <w:t xml:space="preserve">, K., </w:t>
      </w:r>
      <w:proofErr w:type="spellStart"/>
      <w:r w:rsidRPr="00BD045F">
        <w:rPr>
          <w:rFonts w:ascii="Times New Roman" w:eastAsia="Times New Roman" w:hAnsi="Times New Roman" w:cs="Times New Roman"/>
          <w:sz w:val="24"/>
          <w:szCs w:val="24"/>
        </w:rPr>
        <w:t>Saklofske</w:t>
      </w:r>
      <w:proofErr w:type="spellEnd"/>
      <w:r w:rsidRPr="00BD045F">
        <w:rPr>
          <w:rFonts w:ascii="Times New Roman" w:eastAsia="Times New Roman" w:hAnsi="Times New Roman" w:cs="Times New Roman"/>
          <w:sz w:val="24"/>
          <w:szCs w:val="24"/>
        </w:rPr>
        <w:t xml:space="preserve">, D. H., Enns, M. W., &amp; </w:t>
      </w:r>
      <w:proofErr w:type="spellStart"/>
      <w:r w:rsidRPr="00BD045F">
        <w:rPr>
          <w:rFonts w:ascii="Times New Roman" w:eastAsia="Times New Roman" w:hAnsi="Times New Roman" w:cs="Times New Roman"/>
          <w:sz w:val="24"/>
          <w:szCs w:val="24"/>
        </w:rPr>
        <w:t>Gralnick</w:t>
      </w:r>
      <w:proofErr w:type="spellEnd"/>
      <w:r w:rsidRPr="00BD045F">
        <w:rPr>
          <w:rFonts w:ascii="Times New Roman" w:eastAsia="Times New Roman" w:hAnsi="Times New Roman" w:cs="Times New Roman"/>
          <w:sz w:val="24"/>
          <w:szCs w:val="24"/>
        </w:rPr>
        <w:t>, T. M. (2016). Are perfectionism dimensions vulnerability factors for depressive symptoms after controlling for neuroticism? A meta-analys</w:t>
      </w:r>
      <w:r w:rsidR="00B47CA7">
        <w:rPr>
          <w:rFonts w:ascii="Times New Roman" w:eastAsia="Times New Roman" w:hAnsi="Times New Roman" w:cs="Times New Roman"/>
          <w:sz w:val="24"/>
          <w:szCs w:val="24"/>
        </w:rPr>
        <w:t>is of 10 longitudinal studies. European Journal of Personality</w:t>
      </w:r>
      <w:r w:rsidRPr="00BD045F">
        <w:rPr>
          <w:rFonts w:ascii="Times New Roman" w:eastAsia="Times New Roman" w:hAnsi="Times New Roman" w:cs="Times New Roman"/>
          <w:sz w:val="24"/>
          <w:szCs w:val="24"/>
        </w:rPr>
        <w:t>, 30(2), 201-212.</w:t>
      </w:r>
    </w:p>
    <w:p w:rsidR="00181C2D" w:rsidRPr="00181C2D" w:rsidRDefault="00BD045F" w:rsidP="00181C2D">
      <w:pPr>
        <w:widowControl w:val="0"/>
        <w:tabs>
          <w:tab w:val="left" w:pos="7371"/>
        </w:tabs>
        <w:spacing w:after="200" w:line="276" w:lineRule="auto"/>
        <w:rPr>
          <w:rFonts w:ascii="Times New Roman" w:eastAsia="Times New Roman" w:hAnsi="Times New Roman" w:cs="Times New Roman"/>
          <w:sz w:val="24"/>
          <w:szCs w:val="24"/>
        </w:rPr>
      </w:pPr>
      <w:r w:rsidRPr="00BD045F">
        <w:rPr>
          <w:rFonts w:ascii="Times New Roman" w:eastAsia="Times New Roman" w:hAnsi="Times New Roman" w:cs="Times New Roman"/>
          <w:sz w:val="24"/>
          <w:szCs w:val="24"/>
        </w:rPr>
        <w:t xml:space="preserve">- </w:t>
      </w:r>
      <w:proofErr w:type="spellStart"/>
      <w:r w:rsidRPr="00BD045F">
        <w:rPr>
          <w:rFonts w:ascii="Times New Roman" w:eastAsia="Times New Roman" w:hAnsi="Times New Roman" w:cs="Times New Roman"/>
          <w:sz w:val="24"/>
          <w:szCs w:val="24"/>
        </w:rPr>
        <w:t>Stoeber</w:t>
      </w:r>
      <w:proofErr w:type="spellEnd"/>
      <w:r w:rsidRPr="00BD045F">
        <w:rPr>
          <w:rFonts w:ascii="Times New Roman" w:eastAsia="Times New Roman" w:hAnsi="Times New Roman" w:cs="Times New Roman"/>
          <w:sz w:val="24"/>
          <w:szCs w:val="24"/>
        </w:rPr>
        <w:t>, J., &amp; Otto, K. (2006). Positive conceptions of perfectionism: App</w:t>
      </w:r>
      <w:r w:rsidR="00B47CA7">
        <w:rPr>
          <w:rFonts w:ascii="Times New Roman" w:eastAsia="Times New Roman" w:hAnsi="Times New Roman" w:cs="Times New Roman"/>
          <w:sz w:val="24"/>
          <w:szCs w:val="24"/>
        </w:rPr>
        <w:t xml:space="preserve">roaches, evidence, challenges. </w:t>
      </w:r>
      <w:r w:rsidRPr="00BD045F">
        <w:rPr>
          <w:rFonts w:ascii="Times New Roman" w:eastAsia="Times New Roman" w:hAnsi="Times New Roman" w:cs="Times New Roman"/>
          <w:sz w:val="24"/>
          <w:szCs w:val="24"/>
        </w:rPr>
        <w:t>Personali</w:t>
      </w:r>
      <w:r w:rsidR="00B47CA7">
        <w:rPr>
          <w:rFonts w:ascii="Times New Roman" w:eastAsia="Times New Roman" w:hAnsi="Times New Roman" w:cs="Times New Roman"/>
          <w:sz w:val="24"/>
          <w:szCs w:val="24"/>
        </w:rPr>
        <w:t>ty and Social Psychology Review</w:t>
      </w:r>
      <w:r w:rsidRPr="00BD045F">
        <w:rPr>
          <w:rFonts w:ascii="Times New Roman" w:eastAsia="Times New Roman" w:hAnsi="Times New Roman" w:cs="Times New Roman"/>
          <w:sz w:val="24"/>
          <w:szCs w:val="24"/>
        </w:rPr>
        <w:t>, 10(4), 295-319.</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181C2D" w:rsidRPr="00581AD1">
        <w:rPr>
          <w:rFonts w:ascii="Times New Roman" w:eastAsia="Times New Roman" w:hAnsi="Times New Roman" w:cs="Times New Roman"/>
          <w:b/>
          <w:sz w:val="44"/>
          <w:szCs w:val="44"/>
        </w:rPr>
        <w:t>Measures</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p>
    <w:p w:rsidR="00181C2D" w:rsidRPr="00581AD1" w:rsidRDefault="00181C2D" w:rsidP="00181C2D">
      <w:pPr>
        <w:widowControl w:val="0"/>
        <w:tabs>
          <w:tab w:val="left" w:pos="7371"/>
        </w:tabs>
        <w:spacing w:after="200" w:line="276" w:lineRule="auto"/>
        <w:rPr>
          <w:rFonts w:ascii="Times New Roman" w:eastAsia="Times New Roman" w:hAnsi="Times New Roman" w:cs="Times New Roman"/>
          <w:sz w:val="32"/>
          <w:szCs w:val="32"/>
        </w:rPr>
      </w:pPr>
      <w:r w:rsidRPr="00581AD1">
        <w:rPr>
          <w:rFonts w:ascii="Times New Roman" w:eastAsia="Times New Roman" w:hAnsi="Times New Roman" w:cs="Times New Roman"/>
          <w:sz w:val="32"/>
          <w:szCs w:val="32"/>
        </w:rPr>
        <w:t>Perfectionism</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The construct of perfectionism was assessed using a scale designed to capture various dimensions of this complex psychological trait. The scale included items such as "I set higher goals for myself than most people do" (perfect1) and "I always complete tasks before they are due" (perfect5). Participants responded to each item using a 5-point Likert scale, ranging from 1 (Strongly Disagree) to 5 (Strongly Agree). The scale comprised 9 items in total, designed to measure different aspects of perfectionism. Higher scores on this scale indicate a higher level of perfectionistic tendencies</w:t>
      </w:r>
      <w:proofErr w:type="gramStart"/>
      <w:r w:rsidRPr="00181C2D">
        <w:rPr>
          <w:rFonts w:ascii="Times New Roman" w:eastAsia="Times New Roman" w:hAnsi="Times New Roman" w:cs="Times New Roman"/>
          <w:sz w:val="24"/>
          <w:szCs w:val="24"/>
        </w:rPr>
        <w:t>.</w:t>
      </w:r>
      <w:r w:rsidR="00B47CA7">
        <w:rPr>
          <w:rFonts w:ascii="Times New Roman" w:eastAsia="Times New Roman" w:hAnsi="Times New Roman" w:cs="Times New Roman"/>
          <w:sz w:val="24"/>
          <w:szCs w:val="24"/>
        </w:rPr>
        <w:t>(</w:t>
      </w:r>
      <w:proofErr w:type="spellStart"/>
      <w:proofErr w:type="gramEnd"/>
      <w:r w:rsidR="00B47CA7">
        <w:rPr>
          <w:rFonts w:ascii="Times New Roman" w:eastAsia="Times New Roman" w:hAnsi="Times New Roman" w:cs="Times New Roman"/>
          <w:sz w:val="24"/>
          <w:szCs w:val="24"/>
        </w:rPr>
        <w:t>En</w:t>
      </w:r>
      <w:proofErr w:type="spellEnd"/>
      <w:r w:rsidR="00B47CA7">
        <w:rPr>
          <w:rFonts w:ascii="Times New Roman" w:eastAsia="Times New Roman" w:hAnsi="Times New Roman" w:cs="Times New Roman"/>
          <w:sz w:val="24"/>
          <w:szCs w:val="24"/>
        </w:rPr>
        <w:t>-Coding)</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p>
    <w:p w:rsidR="00181C2D" w:rsidRPr="00581AD1" w:rsidRDefault="00181C2D" w:rsidP="00181C2D">
      <w:pPr>
        <w:widowControl w:val="0"/>
        <w:tabs>
          <w:tab w:val="left" w:pos="7371"/>
        </w:tabs>
        <w:spacing w:after="200" w:line="276" w:lineRule="auto"/>
        <w:rPr>
          <w:rFonts w:ascii="Times New Roman" w:eastAsia="Times New Roman" w:hAnsi="Times New Roman" w:cs="Times New Roman"/>
          <w:sz w:val="32"/>
          <w:szCs w:val="32"/>
        </w:rPr>
      </w:pPr>
      <w:r w:rsidRPr="00581AD1">
        <w:rPr>
          <w:rFonts w:ascii="Times New Roman" w:eastAsia="Times New Roman" w:hAnsi="Times New Roman" w:cs="Times New Roman"/>
          <w:sz w:val="32"/>
          <w:szCs w:val="32"/>
        </w:rPr>
        <w:t>Self-Doubt</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 xml:space="preserve">Self-doubt was measured using a scale consisting of items like "I often have doubts about the things I do" (perfect4). Participants rated their agreement with each statement on a 5-point Likert scale, with anchors ranging from 1 (Strongly Disagree) to 5 (Strongly Agree). The scale included 4 items, and higher scores reflect greater levels of self-doubt. The internal consistency of this scale was assessed using Cronbach's alpha, which was found to be 0.82, indicating good </w:t>
      </w:r>
      <w:r w:rsidRPr="00181C2D">
        <w:rPr>
          <w:rFonts w:ascii="Times New Roman" w:eastAsia="Times New Roman" w:hAnsi="Times New Roman" w:cs="Times New Roman"/>
          <w:sz w:val="24"/>
          <w:szCs w:val="24"/>
        </w:rPr>
        <w:lastRenderedPageBreak/>
        <w:t>reliability.</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p>
    <w:p w:rsidR="00181C2D" w:rsidRPr="00581AD1" w:rsidRDefault="00181C2D" w:rsidP="00181C2D">
      <w:pPr>
        <w:widowControl w:val="0"/>
        <w:tabs>
          <w:tab w:val="left" w:pos="7371"/>
        </w:tabs>
        <w:spacing w:after="200" w:line="276" w:lineRule="auto"/>
        <w:rPr>
          <w:rFonts w:ascii="Times New Roman" w:eastAsia="Times New Roman" w:hAnsi="Times New Roman" w:cs="Times New Roman"/>
          <w:sz w:val="32"/>
          <w:szCs w:val="32"/>
        </w:rPr>
      </w:pPr>
      <w:r w:rsidRPr="00581AD1">
        <w:rPr>
          <w:rFonts w:ascii="Times New Roman" w:eastAsia="Times New Roman" w:hAnsi="Times New Roman" w:cs="Times New Roman"/>
          <w:sz w:val="32"/>
          <w:szCs w:val="32"/>
        </w:rPr>
        <w:t xml:space="preserve">Concern </w:t>
      </w:r>
      <w:proofErr w:type="gramStart"/>
      <w:r w:rsidRPr="00581AD1">
        <w:rPr>
          <w:rFonts w:ascii="Times New Roman" w:eastAsia="Times New Roman" w:hAnsi="Times New Roman" w:cs="Times New Roman"/>
          <w:sz w:val="32"/>
          <w:szCs w:val="32"/>
        </w:rPr>
        <w:t>Over</w:t>
      </w:r>
      <w:proofErr w:type="gramEnd"/>
      <w:r w:rsidRPr="00581AD1">
        <w:rPr>
          <w:rFonts w:ascii="Times New Roman" w:eastAsia="Times New Roman" w:hAnsi="Times New Roman" w:cs="Times New Roman"/>
          <w:sz w:val="32"/>
          <w:szCs w:val="32"/>
        </w:rPr>
        <w:t xml:space="preserve"> Mistakes</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Concern over mistakes was measured using a subset of items from the perfectionism scale, such as "I get upset if I make a mistake" (perfect9). Participants responded using the same 5-point Likert scale. This measure consisted of 3 items, and higher scores denote a greater concern over making mistakes. The reliability of this measure was satisfactory, with a Cronbach's alpha of 0.78.</w:t>
      </w:r>
    </w:p>
    <w:p w:rsidR="00181C2D" w:rsidRPr="00581AD1" w:rsidRDefault="00181C2D" w:rsidP="00181C2D">
      <w:pPr>
        <w:widowControl w:val="0"/>
        <w:tabs>
          <w:tab w:val="left" w:pos="7371"/>
        </w:tabs>
        <w:spacing w:after="200" w:line="276" w:lineRule="auto"/>
        <w:rPr>
          <w:rFonts w:ascii="Times New Roman" w:eastAsia="Times New Roman" w:hAnsi="Times New Roman" w:cs="Times New Roman"/>
          <w:sz w:val="32"/>
          <w:szCs w:val="32"/>
        </w:rPr>
      </w:pPr>
    </w:p>
    <w:p w:rsidR="00181C2D" w:rsidRPr="00581AD1" w:rsidRDefault="00181C2D" w:rsidP="00181C2D">
      <w:pPr>
        <w:widowControl w:val="0"/>
        <w:tabs>
          <w:tab w:val="left" w:pos="7371"/>
        </w:tabs>
        <w:spacing w:after="200" w:line="276" w:lineRule="auto"/>
        <w:rPr>
          <w:rFonts w:ascii="Times New Roman" w:eastAsia="Times New Roman" w:hAnsi="Times New Roman" w:cs="Times New Roman"/>
          <w:sz w:val="32"/>
          <w:szCs w:val="32"/>
        </w:rPr>
      </w:pPr>
      <w:r w:rsidRPr="00581AD1">
        <w:rPr>
          <w:rFonts w:ascii="Times New Roman" w:eastAsia="Times New Roman" w:hAnsi="Times New Roman" w:cs="Times New Roman"/>
          <w:sz w:val="32"/>
          <w:szCs w:val="32"/>
        </w:rPr>
        <w:t>Personal Standards</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Personal standards were assessed with items like "It is important to me to be neat and organized" (perfect2). Responses were recorded on a 5-point Likert scale. This measure included 2 items, and higher scores indicate higher personal standards. The reliability of this measure was adequate, with a Cronbach's alpha of 0.75.</w:t>
      </w:r>
    </w:p>
    <w:p w:rsidR="00181C2D" w:rsidRPr="00581AD1" w:rsidRDefault="00181C2D" w:rsidP="00181C2D">
      <w:pPr>
        <w:widowControl w:val="0"/>
        <w:tabs>
          <w:tab w:val="left" w:pos="7371"/>
        </w:tabs>
        <w:spacing w:after="200" w:line="276" w:lineRule="auto"/>
        <w:rPr>
          <w:rFonts w:ascii="Times New Roman" w:eastAsia="Times New Roman" w:hAnsi="Times New Roman" w:cs="Times New Roman"/>
          <w:sz w:val="32"/>
          <w:szCs w:val="32"/>
        </w:rPr>
      </w:pPr>
    </w:p>
    <w:p w:rsidR="00181C2D" w:rsidRPr="00581AD1" w:rsidRDefault="00181C2D" w:rsidP="00181C2D">
      <w:pPr>
        <w:widowControl w:val="0"/>
        <w:tabs>
          <w:tab w:val="left" w:pos="7371"/>
        </w:tabs>
        <w:spacing w:after="200" w:line="276" w:lineRule="auto"/>
        <w:rPr>
          <w:rFonts w:ascii="Times New Roman" w:eastAsia="Times New Roman" w:hAnsi="Times New Roman" w:cs="Times New Roman"/>
          <w:sz w:val="32"/>
          <w:szCs w:val="32"/>
        </w:rPr>
      </w:pPr>
      <w:r w:rsidRPr="00581AD1">
        <w:rPr>
          <w:rFonts w:ascii="Times New Roman" w:eastAsia="Times New Roman" w:hAnsi="Times New Roman" w:cs="Times New Roman"/>
          <w:sz w:val="32"/>
          <w:szCs w:val="32"/>
        </w:rPr>
        <w:t>Organization</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Organization was measured using items such as "I am an organized person" (perfect11). Participants rated their agreement on a 5-point Likert scale. This measure included 2 items, with higher scores indicating a higher level of organization. The measure demonstrated good reliability, with a Cronbach's alpha of 0.80.</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p>
    <w:p w:rsidR="00181C2D" w:rsidRPr="00581AD1" w:rsidRDefault="00181C2D" w:rsidP="00181C2D">
      <w:pPr>
        <w:widowControl w:val="0"/>
        <w:tabs>
          <w:tab w:val="left" w:pos="7371"/>
        </w:tabs>
        <w:spacing w:after="200" w:line="276" w:lineRule="auto"/>
        <w:rPr>
          <w:rFonts w:ascii="Times New Roman" w:eastAsia="Times New Roman" w:hAnsi="Times New Roman" w:cs="Times New Roman"/>
          <w:sz w:val="32"/>
          <w:szCs w:val="32"/>
        </w:rPr>
      </w:pPr>
      <w:r w:rsidRPr="00581AD1">
        <w:rPr>
          <w:rFonts w:ascii="Times New Roman" w:eastAsia="Times New Roman" w:hAnsi="Times New Roman" w:cs="Times New Roman"/>
          <w:sz w:val="32"/>
          <w:szCs w:val="32"/>
        </w:rPr>
        <w:t>Summary</w:t>
      </w:r>
    </w:p>
    <w:p w:rsidR="00A10C68"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These measures collectively provided a comprehensive assessment of perfectionism and its related dimensions. By using reliable scales, this study aimed to ensure that the constructs were measured accurately, thereby supporting the validity of the findings. Higher scores on these scales generally indicate greater levels of the respective traits, providing valuable insights into the relationships between different dimensions of perfectionism and self-doubt.</w:t>
      </w:r>
      <w:r w:rsidR="00BD045F">
        <w:rPr>
          <w:rFonts w:ascii="Times New Roman" w:eastAsia="Times New Roman" w:hAnsi="Times New Roman" w:cs="Times New Roman"/>
          <w:sz w:val="24"/>
          <w:szCs w:val="24"/>
        </w:rPr>
        <w:br/>
      </w:r>
    </w:p>
    <w:p w:rsidR="00181C2D" w:rsidRPr="00581AD1" w:rsidRDefault="00181C2D" w:rsidP="00181C2D">
      <w:pPr>
        <w:widowControl w:val="0"/>
        <w:tabs>
          <w:tab w:val="left" w:pos="7371"/>
        </w:tabs>
        <w:spacing w:after="200" w:line="276" w:lineRule="auto"/>
        <w:rPr>
          <w:rFonts w:ascii="Times New Roman" w:eastAsia="Times New Roman" w:hAnsi="Times New Roman" w:cs="Times New Roman"/>
          <w:b/>
          <w:sz w:val="44"/>
          <w:szCs w:val="44"/>
        </w:rPr>
      </w:pPr>
      <w:r w:rsidRPr="00581AD1">
        <w:rPr>
          <w:rFonts w:ascii="Times New Roman" w:eastAsia="Times New Roman" w:hAnsi="Times New Roman" w:cs="Times New Roman"/>
          <w:b/>
          <w:sz w:val="44"/>
          <w:szCs w:val="44"/>
        </w:rPr>
        <w:t>Procedure</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p>
    <w:p w:rsidR="00181C2D" w:rsidRPr="00581AD1" w:rsidRDefault="00181C2D" w:rsidP="00181C2D">
      <w:pPr>
        <w:widowControl w:val="0"/>
        <w:tabs>
          <w:tab w:val="left" w:pos="7371"/>
        </w:tabs>
        <w:spacing w:after="200" w:line="276" w:lineRule="auto"/>
        <w:rPr>
          <w:rFonts w:ascii="Times New Roman" w:eastAsia="Times New Roman" w:hAnsi="Times New Roman" w:cs="Times New Roman"/>
          <w:sz w:val="32"/>
          <w:szCs w:val="32"/>
        </w:rPr>
      </w:pPr>
      <w:r w:rsidRPr="00581AD1">
        <w:rPr>
          <w:rFonts w:ascii="Times New Roman" w:eastAsia="Times New Roman" w:hAnsi="Times New Roman" w:cs="Times New Roman"/>
          <w:sz w:val="32"/>
          <w:szCs w:val="32"/>
        </w:rPr>
        <w:t>Sampling</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 xml:space="preserve">The target population for this study was adults who self-identified as having some level of perfectionistic tendencies. A convenience sampling technique was used to recruit participants, which involved reaching out to individuals through online platforms and community boards. The sampling frame consisted of individuals from diverse backgrounds, ensuring a mix of ages, genders, and occupations. </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Participants were invited to complete an online survey administered via a secure survey platform. The survey included clear instructions and a consent form explaining the purpose of the study, the voluntary nature of participation, and confidentiality assurances. Participants were informed that they could withdraw at any time without penalty. On average, the survey took approximately 15-20 minutes to complete. All responses were collected anonymously to protect participants' identities and maintain the ethical integrity of the study.</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p>
    <w:p w:rsidR="00181C2D" w:rsidRPr="00581AD1" w:rsidRDefault="00181C2D" w:rsidP="00181C2D">
      <w:pPr>
        <w:widowControl w:val="0"/>
        <w:tabs>
          <w:tab w:val="left" w:pos="7371"/>
        </w:tabs>
        <w:spacing w:after="200" w:line="276" w:lineRule="auto"/>
        <w:rPr>
          <w:rFonts w:ascii="Times New Roman" w:eastAsia="Times New Roman" w:hAnsi="Times New Roman" w:cs="Times New Roman"/>
          <w:b/>
          <w:sz w:val="44"/>
          <w:szCs w:val="44"/>
        </w:rPr>
      </w:pPr>
      <w:r w:rsidRPr="00581AD1">
        <w:rPr>
          <w:rFonts w:ascii="Times New Roman" w:eastAsia="Times New Roman" w:hAnsi="Times New Roman" w:cs="Times New Roman"/>
          <w:b/>
          <w:sz w:val="44"/>
          <w:szCs w:val="44"/>
        </w:rPr>
        <w:t>Results</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p>
    <w:p w:rsidR="00181C2D" w:rsidRPr="00581AD1" w:rsidRDefault="00181C2D" w:rsidP="00181C2D">
      <w:pPr>
        <w:widowControl w:val="0"/>
        <w:tabs>
          <w:tab w:val="left" w:pos="7371"/>
        </w:tabs>
        <w:spacing w:after="200" w:line="276" w:lineRule="auto"/>
        <w:rPr>
          <w:rFonts w:ascii="Times New Roman" w:eastAsia="Times New Roman" w:hAnsi="Times New Roman" w:cs="Times New Roman"/>
          <w:sz w:val="32"/>
          <w:szCs w:val="32"/>
        </w:rPr>
      </w:pPr>
      <w:r w:rsidRPr="00581AD1">
        <w:rPr>
          <w:rFonts w:ascii="Times New Roman" w:eastAsia="Times New Roman" w:hAnsi="Times New Roman" w:cs="Times New Roman"/>
          <w:sz w:val="32"/>
          <w:szCs w:val="32"/>
        </w:rPr>
        <w:t>Data Screening</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Data screening was conducted following the protocol outlined in the course tutorials and the guidelines provided on Canvas. The steps involved:</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p>
    <w:p w:rsidR="00181C2D" w:rsidRPr="00181C2D" w:rsidRDefault="00581AD1" w:rsidP="00181C2D">
      <w:pPr>
        <w:widowControl w:val="0"/>
        <w:tabs>
          <w:tab w:val="left" w:pos="7371"/>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581AD1">
        <w:rPr>
          <w:rFonts w:ascii="Times New Roman" w:eastAsia="Times New Roman" w:hAnsi="Times New Roman" w:cs="Times New Roman"/>
          <w:sz w:val="28"/>
          <w:szCs w:val="28"/>
        </w:rPr>
        <w:t>Checking for Missing Data</w:t>
      </w:r>
      <w:r w:rsidR="00181C2D" w:rsidRPr="00581AD1">
        <w:rPr>
          <w:rFonts w:ascii="Times New Roman" w:eastAsia="Times New Roman" w:hAnsi="Times New Roman" w:cs="Times New Roman"/>
          <w:sz w:val="28"/>
          <w:szCs w:val="28"/>
        </w:rPr>
        <w:t>:</w:t>
      </w:r>
      <w:r w:rsidR="00181C2D" w:rsidRPr="00181C2D">
        <w:rPr>
          <w:rFonts w:ascii="Times New Roman" w:eastAsia="Times New Roman" w:hAnsi="Times New Roman" w:cs="Times New Roman"/>
          <w:sz w:val="24"/>
          <w:szCs w:val="24"/>
        </w:rPr>
        <w:t xml:space="preserve"> Cases with a high proportion of missing values were removed. Specifically, any case with more than 20% missing data</w:t>
      </w:r>
      <w:r w:rsidR="00114F0F">
        <w:rPr>
          <w:rFonts w:ascii="Times New Roman" w:eastAsia="Times New Roman" w:hAnsi="Times New Roman" w:cs="Times New Roman"/>
          <w:sz w:val="24"/>
          <w:szCs w:val="24"/>
        </w:rPr>
        <w:t xml:space="preserve"> was excluded from the analysis otherwise, </w:t>
      </w:r>
      <w:proofErr w:type="spellStart"/>
      <w:proofErr w:type="gramStart"/>
      <w:r w:rsidR="00114F0F">
        <w:rPr>
          <w:rFonts w:ascii="Times New Roman" w:eastAsia="Times New Roman" w:hAnsi="Times New Roman" w:cs="Times New Roman"/>
          <w:sz w:val="24"/>
          <w:szCs w:val="24"/>
        </w:rPr>
        <w:t>i</w:t>
      </w:r>
      <w:proofErr w:type="spellEnd"/>
      <w:r w:rsidR="00114F0F">
        <w:rPr>
          <w:rFonts w:ascii="Times New Roman" w:eastAsia="Times New Roman" w:hAnsi="Times New Roman" w:cs="Times New Roman"/>
          <w:sz w:val="24"/>
          <w:szCs w:val="24"/>
        </w:rPr>
        <w:t xml:space="preserve">  calculated</w:t>
      </w:r>
      <w:proofErr w:type="gramEnd"/>
      <w:r w:rsidR="00114F0F">
        <w:rPr>
          <w:rFonts w:ascii="Times New Roman" w:eastAsia="Times New Roman" w:hAnsi="Times New Roman" w:cs="Times New Roman"/>
          <w:sz w:val="24"/>
          <w:szCs w:val="24"/>
        </w:rPr>
        <w:t xml:space="preserve"> the median of each column and replaced the missing values by the median.</w:t>
      </w:r>
    </w:p>
    <w:p w:rsidR="00181C2D" w:rsidRPr="00181C2D" w:rsidRDefault="00581AD1" w:rsidP="00181C2D">
      <w:pPr>
        <w:widowControl w:val="0"/>
        <w:tabs>
          <w:tab w:val="left" w:pos="7371"/>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581AD1">
        <w:rPr>
          <w:rFonts w:ascii="Times New Roman" w:eastAsia="Times New Roman" w:hAnsi="Times New Roman" w:cs="Times New Roman"/>
          <w:sz w:val="28"/>
          <w:szCs w:val="28"/>
        </w:rPr>
        <w:t>Assessing Outliers:</w:t>
      </w:r>
      <w:r w:rsidR="00181C2D" w:rsidRPr="00181C2D">
        <w:rPr>
          <w:rFonts w:ascii="Times New Roman" w:eastAsia="Times New Roman" w:hAnsi="Times New Roman" w:cs="Times New Roman"/>
          <w:sz w:val="24"/>
          <w:szCs w:val="24"/>
        </w:rPr>
        <w:t xml:space="preserve"> A visual inspection of scatterplots was used to identify and assess outliers. Extreme outliers that could skew the results were removed.</w:t>
      </w:r>
    </w:p>
    <w:p w:rsidR="00181C2D" w:rsidRPr="00181C2D" w:rsidRDefault="00581AD1" w:rsidP="00181C2D">
      <w:pPr>
        <w:widowControl w:val="0"/>
        <w:tabs>
          <w:tab w:val="left" w:pos="7371"/>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181C2D" w:rsidRPr="00581AD1">
        <w:rPr>
          <w:rFonts w:ascii="Times New Roman" w:eastAsia="Times New Roman" w:hAnsi="Times New Roman" w:cs="Times New Roman"/>
          <w:sz w:val="28"/>
          <w:szCs w:val="28"/>
        </w:rPr>
        <w:t>Ens</w:t>
      </w:r>
      <w:r w:rsidRPr="00581AD1">
        <w:rPr>
          <w:rFonts w:ascii="Times New Roman" w:eastAsia="Times New Roman" w:hAnsi="Times New Roman" w:cs="Times New Roman"/>
          <w:sz w:val="28"/>
          <w:szCs w:val="28"/>
        </w:rPr>
        <w:t>uring Valid Range of Responses</w:t>
      </w:r>
      <w:r w:rsidR="00181C2D" w:rsidRPr="00581AD1">
        <w:rPr>
          <w:rFonts w:ascii="Times New Roman" w:eastAsia="Times New Roman" w:hAnsi="Times New Roman" w:cs="Times New Roman"/>
          <w:sz w:val="28"/>
          <w:szCs w:val="28"/>
        </w:rPr>
        <w:t>:</w:t>
      </w:r>
      <w:r w:rsidR="00181C2D" w:rsidRPr="00181C2D">
        <w:rPr>
          <w:rFonts w:ascii="Times New Roman" w:eastAsia="Times New Roman" w:hAnsi="Times New Roman" w:cs="Times New Roman"/>
          <w:sz w:val="24"/>
          <w:szCs w:val="24"/>
        </w:rPr>
        <w:t xml:space="preserve"> Each variable was checked to ensure all values fell within the expected range (e.g., 1 to 5 for Likert scale items). Any cases with values outside this range were corrected if possible or removed.</w:t>
      </w:r>
    </w:p>
    <w:p w:rsidR="00181C2D" w:rsidRPr="00181C2D" w:rsidRDefault="00581AD1" w:rsidP="00181C2D">
      <w:pPr>
        <w:widowControl w:val="0"/>
        <w:tabs>
          <w:tab w:val="left" w:pos="7371"/>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r w:rsidRPr="00581AD1">
        <w:rPr>
          <w:rFonts w:ascii="Times New Roman" w:eastAsia="Times New Roman" w:hAnsi="Times New Roman" w:cs="Times New Roman"/>
          <w:sz w:val="28"/>
          <w:szCs w:val="28"/>
        </w:rPr>
        <w:t>. Normality Check</w:t>
      </w:r>
      <w:r w:rsidR="00181C2D" w:rsidRPr="00581AD1">
        <w:rPr>
          <w:rFonts w:ascii="Times New Roman" w:eastAsia="Times New Roman" w:hAnsi="Times New Roman" w:cs="Times New Roman"/>
          <w:sz w:val="28"/>
          <w:szCs w:val="28"/>
        </w:rPr>
        <w:t>:</w:t>
      </w:r>
      <w:r w:rsidR="00181C2D" w:rsidRPr="00181C2D">
        <w:rPr>
          <w:rFonts w:ascii="Times New Roman" w:eastAsia="Times New Roman" w:hAnsi="Times New Roman" w:cs="Times New Roman"/>
          <w:sz w:val="24"/>
          <w:szCs w:val="24"/>
        </w:rPr>
        <w:t xml:space="preserve"> The distribution of responses for each variable was examined using skewness and kurtosis statistics. Variables with significant deviations from normality were transformed using appropriate methods.</w:t>
      </w:r>
    </w:p>
    <w:p w:rsidR="00181C2D" w:rsidRPr="00542D4D" w:rsidRDefault="00181C2D" w:rsidP="00181C2D">
      <w:pPr>
        <w:widowControl w:val="0"/>
        <w:tabs>
          <w:tab w:val="left" w:pos="7371"/>
        </w:tabs>
        <w:spacing w:after="200" w:line="276" w:lineRule="auto"/>
        <w:rPr>
          <w:rFonts w:ascii="Times New Roman" w:eastAsia="Times New Roman" w:hAnsi="Times New Roman" w:cs="Times New Roman"/>
          <w:b/>
          <w:sz w:val="24"/>
          <w:szCs w:val="24"/>
        </w:rPr>
      </w:pPr>
    </w:p>
    <w:p w:rsidR="00181C2D" w:rsidRPr="00542D4D" w:rsidRDefault="00181C2D" w:rsidP="00181C2D">
      <w:pPr>
        <w:widowControl w:val="0"/>
        <w:tabs>
          <w:tab w:val="left" w:pos="7371"/>
        </w:tabs>
        <w:spacing w:after="200" w:line="276" w:lineRule="auto"/>
        <w:rPr>
          <w:rFonts w:ascii="Times New Roman" w:eastAsia="Times New Roman" w:hAnsi="Times New Roman" w:cs="Times New Roman"/>
          <w:b/>
          <w:sz w:val="32"/>
          <w:szCs w:val="32"/>
        </w:rPr>
      </w:pPr>
      <w:r w:rsidRPr="00542D4D">
        <w:rPr>
          <w:rFonts w:ascii="Times New Roman" w:eastAsia="Times New Roman" w:hAnsi="Times New Roman" w:cs="Times New Roman"/>
          <w:b/>
          <w:sz w:val="32"/>
          <w:szCs w:val="32"/>
        </w:rPr>
        <w:t>Psychometric Instrument Development</w:t>
      </w:r>
    </w:p>
    <w:p w:rsidR="00181C2D" w:rsidRPr="00181C2D" w:rsidRDefault="00581AD1" w:rsidP="00181C2D">
      <w:pPr>
        <w:widowControl w:val="0"/>
        <w:tabs>
          <w:tab w:val="left" w:pos="7371"/>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542D4D">
        <w:rPr>
          <w:rFonts w:ascii="Times New Roman" w:eastAsia="Times New Roman" w:hAnsi="Times New Roman" w:cs="Times New Roman"/>
          <w:sz w:val="28"/>
          <w:szCs w:val="28"/>
        </w:rPr>
        <w:t>. Type of Factor Analysis Used</w:t>
      </w:r>
      <w:r w:rsidR="00181C2D" w:rsidRPr="00181C2D">
        <w:rPr>
          <w:rFonts w:ascii="Times New Roman" w:eastAsia="Times New Roman" w:hAnsi="Times New Roman" w:cs="Times New Roman"/>
          <w:sz w:val="24"/>
          <w:szCs w:val="24"/>
        </w:rPr>
        <w:t xml:space="preserve">: Principal Axis Factoring was chosen for the analysis, with </w:t>
      </w:r>
      <w:proofErr w:type="spellStart"/>
      <w:proofErr w:type="gramStart"/>
      <w:r w:rsidR="00181C2D" w:rsidRPr="00181C2D">
        <w:rPr>
          <w:rFonts w:ascii="Times New Roman" w:eastAsia="Times New Roman" w:hAnsi="Times New Roman" w:cs="Times New Roman"/>
          <w:sz w:val="24"/>
          <w:szCs w:val="24"/>
        </w:rPr>
        <w:t>Promax</w:t>
      </w:r>
      <w:proofErr w:type="spellEnd"/>
      <w:proofErr w:type="gramEnd"/>
      <w:r w:rsidR="00181C2D" w:rsidRPr="00181C2D">
        <w:rPr>
          <w:rFonts w:ascii="Times New Roman" w:eastAsia="Times New Roman" w:hAnsi="Times New Roman" w:cs="Times New Roman"/>
          <w:sz w:val="24"/>
          <w:szCs w:val="24"/>
        </w:rPr>
        <w:t xml:space="preserve"> rotation to allow for correlated factors.</w:t>
      </w:r>
    </w:p>
    <w:p w:rsidR="00181C2D" w:rsidRPr="00181C2D" w:rsidRDefault="00581AD1" w:rsidP="00181C2D">
      <w:pPr>
        <w:widowControl w:val="0"/>
        <w:tabs>
          <w:tab w:val="left" w:pos="7371"/>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542D4D">
        <w:rPr>
          <w:rFonts w:ascii="Times New Roman" w:eastAsia="Times New Roman" w:hAnsi="Times New Roman" w:cs="Times New Roman"/>
          <w:sz w:val="28"/>
          <w:szCs w:val="28"/>
        </w:rPr>
        <w:t>Assumptions</w:t>
      </w:r>
      <w:r w:rsidR="00181C2D" w:rsidRPr="00542D4D">
        <w:rPr>
          <w:rFonts w:ascii="Times New Roman" w:eastAsia="Times New Roman" w:hAnsi="Times New Roman" w:cs="Times New Roman"/>
          <w:sz w:val="28"/>
          <w:szCs w:val="28"/>
        </w:rPr>
        <w:t>:</w:t>
      </w:r>
      <w:r w:rsidR="00181C2D" w:rsidRPr="00181C2D">
        <w:rPr>
          <w:rFonts w:ascii="Times New Roman" w:eastAsia="Times New Roman" w:hAnsi="Times New Roman" w:cs="Times New Roman"/>
          <w:sz w:val="24"/>
          <w:szCs w:val="24"/>
        </w:rPr>
        <w:t xml:space="preserve"> </w:t>
      </w:r>
    </w:p>
    <w:p w:rsidR="00181C2D" w:rsidRPr="00181C2D" w:rsidRDefault="00581AD1" w:rsidP="00181C2D">
      <w:pPr>
        <w:widowControl w:val="0"/>
        <w:tabs>
          <w:tab w:val="left" w:pos="7371"/>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Pr="00542D4D">
        <w:rPr>
          <w:rFonts w:ascii="Times New Roman" w:eastAsia="Times New Roman" w:hAnsi="Times New Roman" w:cs="Times New Roman"/>
          <w:sz w:val="28"/>
          <w:szCs w:val="28"/>
        </w:rPr>
        <w:t>Sample Size</w:t>
      </w:r>
      <w:r w:rsidR="00181C2D" w:rsidRPr="00542D4D">
        <w:rPr>
          <w:rFonts w:ascii="Times New Roman" w:eastAsia="Times New Roman" w:hAnsi="Times New Roman" w:cs="Times New Roman"/>
          <w:sz w:val="28"/>
          <w:szCs w:val="28"/>
        </w:rPr>
        <w:t>:</w:t>
      </w:r>
      <w:r w:rsidR="00181C2D" w:rsidRPr="00181C2D">
        <w:rPr>
          <w:rFonts w:ascii="Times New Roman" w:eastAsia="Times New Roman" w:hAnsi="Times New Roman" w:cs="Times New Roman"/>
          <w:sz w:val="24"/>
          <w:szCs w:val="24"/>
        </w:rPr>
        <w:t xml:space="preserve"> The sample included 624 participants, providing a cases-to-variables ratio well above the recommended minimum of 10:1.</w:t>
      </w:r>
    </w:p>
    <w:p w:rsidR="00181C2D" w:rsidRPr="00181C2D" w:rsidRDefault="00581AD1" w:rsidP="00181C2D">
      <w:pPr>
        <w:widowControl w:val="0"/>
        <w:tabs>
          <w:tab w:val="left" w:pos="7371"/>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00181C2D" w:rsidRPr="00542D4D">
        <w:rPr>
          <w:rFonts w:ascii="Times New Roman" w:eastAsia="Times New Roman" w:hAnsi="Times New Roman" w:cs="Times New Roman"/>
          <w:sz w:val="28"/>
          <w:szCs w:val="28"/>
        </w:rPr>
        <w:t>Linearit</w:t>
      </w:r>
      <w:r w:rsidRPr="00542D4D">
        <w:rPr>
          <w:rFonts w:ascii="Times New Roman" w:eastAsia="Times New Roman" w:hAnsi="Times New Roman" w:cs="Times New Roman"/>
          <w:sz w:val="28"/>
          <w:szCs w:val="28"/>
        </w:rPr>
        <w:t>y</w:t>
      </w:r>
      <w:r w:rsidR="00181C2D" w:rsidRPr="00542D4D">
        <w:rPr>
          <w:rFonts w:ascii="Times New Roman" w:eastAsia="Times New Roman" w:hAnsi="Times New Roman" w:cs="Times New Roman"/>
          <w:sz w:val="28"/>
          <w:szCs w:val="28"/>
        </w:rPr>
        <w:t>:</w:t>
      </w:r>
      <w:r w:rsidR="00181C2D" w:rsidRPr="00181C2D">
        <w:rPr>
          <w:rFonts w:ascii="Times New Roman" w:eastAsia="Times New Roman" w:hAnsi="Times New Roman" w:cs="Times New Roman"/>
          <w:sz w:val="24"/>
          <w:szCs w:val="24"/>
        </w:rPr>
        <w:t xml:space="preserve"> Scatterplot matrices indicated linear relationships among variables, with no significant outliers or nonlinear patterns.</w:t>
      </w:r>
    </w:p>
    <w:p w:rsidR="00181C2D" w:rsidRPr="00181C2D" w:rsidRDefault="00581AD1" w:rsidP="00181C2D">
      <w:pPr>
        <w:widowControl w:val="0"/>
        <w:tabs>
          <w:tab w:val="left" w:pos="7371"/>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Pr="00542D4D">
        <w:rPr>
          <w:rFonts w:ascii="Times New Roman" w:eastAsia="Times New Roman" w:hAnsi="Times New Roman" w:cs="Times New Roman"/>
          <w:sz w:val="28"/>
          <w:szCs w:val="28"/>
        </w:rPr>
        <w:t>Factorability</w:t>
      </w:r>
      <w:r w:rsidR="00181C2D" w:rsidRPr="00181C2D">
        <w:rPr>
          <w:rFonts w:ascii="Times New Roman" w:eastAsia="Times New Roman" w:hAnsi="Times New Roman" w:cs="Times New Roman"/>
          <w:sz w:val="24"/>
          <w:szCs w:val="24"/>
        </w:rPr>
        <w:t xml:space="preserve">: Bartlett’s Test of Sphericity was significant (χ² = 1235, </w:t>
      </w:r>
      <w:proofErr w:type="spellStart"/>
      <w:proofErr w:type="gramStart"/>
      <w:r w:rsidR="00181C2D" w:rsidRPr="00181C2D">
        <w:rPr>
          <w:rFonts w:ascii="Times New Roman" w:eastAsia="Times New Roman" w:hAnsi="Times New Roman" w:cs="Times New Roman"/>
          <w:sz w:val="24"/>
          <w:szCs w:val="24"/>
        </w:rPr>
        <w:t>df</w:t>
      </w:r>
      <w:proofErr w:type="spellEnd"/>
      <w:proofErr w:type="gramEnd"/>
      <w:r w:rsidR="00181C2D" w:rsidRPr="00181C2D">
        <w:rPr>
          <w:rFonts w:ascii="Times New Roman" w:eastAsia="Times New Roman" w:hAnsi="Times New Roman" w:cs="Times New Roman"/>
          <w:sz w:val="24"/>
          <w:szCs w:val="24"/>
        </w:rPr>
        <w:t xml:space="preserve"> = 36, p &lt; .001), and the KMO measure of sampling adequacy was 0.684, indicating that the data were suitable for factor analysis.</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p>
    <w:p w:rsidR="00181C2D" w:rsidRPr="00181C2D" w:rsidRDefault="00581AD1" w:rsidP="00181C2D">
      <w:pPr>
        <w:widowControl w:val="0"/>
        <w:tabs>
          <w:tab w:val="left" w:pos="7371"/>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542D4D">
        <w:rPr>
          <w:rFonts w:ascii="Times New Roman" w:eastAsia="Times New Roman" w:hAnsi="Times New Roman" w:cs="Times New Roman"/>
          <w:sz w:val="28"/>
          <w:szCs w:val="28"/>
        </w:rPr>
        <w:t>Steps to Final Model</w:t>
      </w:r>
      <w:r w:rsidR="00181C2D" w:rsidRPr="00542D4D">
        <w:rPr>
          <w:rFonts w:ascii="Times New Roman" w:eastAsia="Times New Roman" w:hAnsi="Times New Roman" w:cs="Times New Roman"/>
          <w:sz w:val="28"/>
          <w:szCs w:val="28"/>
        </w:rPr>
        <w:t>:</w:t>
      </w:r>
    </w:p>
    <w:p w:rsidR="00181C2D" w:rsidRPr="00181C2D" w:rsidRDefault="00581AD1" w:rsidP="00181C2D">
      <w:pPr>
        <w:widowControl w:val="0"/>
        <w:tabs>
          <w:tab w:val="left" w:pos="7371"/>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Pr="00542D4D">
        <w:rPr>
          <w:rFonts w:ascii="Times New Roman" w:eastAsia="Times New Roman" w:hAnsi="Times New Roman" w:cs="Times New Roman"/>
          <w:sz w:val="28"/>
          <w:szCs w:val="28"/>
        </w:rPr>
        <w:t>Initial Eigenvalues</w:t>
      </w:r>
      <w:r w:rsidR="00181C2D" w:rsidRPr="00542D4D">
        <w:rPr>
          <w:rFonts w:ascii="Times New Roman" w:eastAsia="Times New Roman" w:hAnsi="Times New Roman" w:cs="Times New Roman"/>
          <w:sz w:val="28"/>
          <w:szCs w:val="28"/>
        </w:rPr>
        <w:t>:</w:t>
      </w:r>
      <w:r w:rsidR="00181C2D" w:rsidRPr="00181C2D">
        <w:rPr>
          <w:rFonts w:ascii="Times New Roman" w:eastAsia="Times New Roman" w:hAnsi="Times New Roman" w:cs="Times New Roman"/>
          <w:sz w:val="24"/>
          <w:szCs w:val="24"/>
        </w:rPr>
        <w:t xml:space="preserve"> The scree plot and initial eigenvalues suggested a four-factor solution.</w:t>
      </w:r>
    </w:p>
    <w:p w:rsidR="00181C2D" w:rsidRPr="00181C2D" w:rsidRDefault="00581AD1" w:rsidP="00181C2D">
      <w:pPr>
        <w:widowControl w:val="0"/>
        <w:tabs>
          <w:tab w:val="left" w:pos="7371"/>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Pr="00542D4D">
        <w:rPr>
          <w:rFonts w:ascii="Times New Roman" w:eastAsia="Times New Roman" w:hAnsi="Times New Roman" w:cs="Times New Roman"/>
          <w:sz w:val="28"/>
          <w:szCs w:val="28"/>
        </w:rPr>
        <w:t>Model Examination</w:t>
      </w:r>
      <w:r w:rsidR="00181C2D" w:rsidRPr="00542D4D">
        <w:rPr>
          <w:rFonts w:ascii="Times New Roman" w:eastAsia="Times New Roman" w:hAnsi="Times New Roman" w:cs="Times New Roman"/>
          <w:sz w:val="28"/>
          <w:szCs w:val="28"/>
        </w:rPr>
        <w:t>:</w:t>
      </w:r>
      <w:r w:rsidR="00181C2D" w:rsidRPr="00181C2D">
        <w:rPr>
          <w:rFonts w:ascii="Times New Roman" w:eastAsia="Times New Roman" w:hAnsi="Times New Roman" w:cs="Times New Roman"/>
          <w:sz w:val="24"/>
          <w:szCs w:val="24"/>
        </w:rPr>
        <w:t xml:space="preserve"> Different factor structures were tested, retaining items with high factor loadings and dropping those with low or cross-loadings.</w:t>
      </w:r>
    </w:p>
    <w:p w:rsidR="00181C2D" w:rsidRPr="00181C2D" w:rsidRDefault="00581AD1" w:rsidP="00181C2D">
      <w:pPr>
        <w:widowControl w:val="0"/>
        <w:tabs>
          <w:tab w:val="left" w:pos="7371"/>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42D4D">
        <w:rPr>
          <w:rFonts w:ascii="Times New Roman" w:eastAsia="Times New Roman" w:hAnsi="Times New Roman" w:cs="Times New Roman"/>
          <w:sz w:val="28"/>
          <w:szCs w:val="28"/>
        </w:rPr>
        <w:t>- Final Model</w:t>
      </w:r>
      <w:r w:rsidR="00181C2D" w:rsidRPr="00542D4D">
        <w:rPr>
          <w:rFonts w:ascii="Times New Roman" w:eastAsia="Times New Roman" w:hAnsi="Times New Roman" w:cs="Times New Roman"/>
          <w:sz w:val="28"/>
          <w:szCs w:val="28"/>
        </w:rPr>
        <w:t>:</w:t>
      </w:r>
      <w:r w:rsidR="00181C2D" w:rsidRPr="00181C2D">
        <w:rPr>
          <w:rFonts w:ascii="Times New Roman" w:eastAsia="Times New Roman" w:hAnsi="Times New Roman" w:cs="Times New Roman"/>
          <w:sz w:val="24"/>
          <w:szCs w:val="24"/>
        </w:rPr>
        <w:t xml:space="preserve"> Four factors were retained, explaining a total of 50.3% of the variance after rotation.</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p>
    <w:p w:rsidR="00181C2D" w:rsidRPr="00542D4D" w:rsidRDefault="00581AD1" w:rsidP="00181C2D">
      <w:pPr>
        <w:widowControl w:val="0"/>
        <w:tabs>
          <w:tab w:val="left" w:pos="7371"/>
        </w:tabs>
        <w:spacing w:after="200" w:line="276" w:lineRule="auto"/>
        <w:rPr>
          <w:rFonts w:ascii="Times New Roman" w:eastAsia="Times New Roman" w:hAnsi="Times New Roman" w:cs="Times New Roman"/>
          <w:sz w:val="28"/>
          <w:szCs w:val="28"/>
        </w:rPr>
      </w:pPr>
      <w:r w:rsidRPr="00542D4D">
        <w:rPr>
          <w:rFonts w:ascii="Times New Roman" w:eastAsia="Times New Roman" w:hAnsi="Times New Roman" w:cs="Times New Roman"/>
          <w:sz w:val="28"/>
          <w:szCs w:val="28"/>
        </w:rPr>
        <w:t>4. Factor Labels and Descriptions</w:t>
      </w:r>
      <w:r w:rsidR="00181C2D" w:rsidRPr="00542D4D">
        <w:rPr>
          <w:rFonts w:ascii="Times New Roman" w:eastAsia="Times New Roman" w:hAnsi="Times New Roman" w:cs="Times New Roman"/>
          <w:sz w:val="28"/>
          <w:szCs w:val="28"/>
        </w:rPr>
        <w:t>:</w:t>
      </w:r>
    </w:p>
    <w:p w:rsidR="00181C2D" w:rsidRPr="00181C2D" w:rsidRDefault="00542D4D" w:rsidP="00181C2D">
      <w:pPr>
        <w:widowControl w:val="0"/>
        <w:tabs>
          <w:tab w:val="left" w:pos="7371"/>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00181C2D" w:rsidRPr="00542D4D">
        <w:rPr>
          <w:rFonts w:ascii="Times New Roman" w:eastAsia="Times New Roman" w:hAnsi="Times New Roman" w:cs="Times New Roman"/>
          <w:sz w:val="28"/>
          <w:szCs w:val="28"/>
        </w:rPr>
        <w:t xml:space="preserve">Factor 1 </w:t>
      </w:r>
      <w:r w:rsidR="00581AD1" w:rsidRPr="00542D4D">
        <w:rPr>
          <w:rFonts w:ascii="Times New Roman" w:eastAsia="Times New Roman" w:hAnsi="Times New Roman" w:cs="Times New Roman"/>
          <w:sz w:val="28"/>
          <w:szCs w:val="28"/>
        </w:rPr>
        <w:t>(Organizational Perfectionism)</w:t>
      </w:r>
      <w:r w:rsidR="00181C2D" w:rsidRPr="00542D4D">
        <w:rPr>
          <w:rFonts w:ascii="Times New Roman" w:eastAsia="Times New Roman" w:hAnsi="Times New Roman" w:cs="Times New Roman"/>
          <w:sz w:val="28"/>
          <w:szCs w:val="28"/>
        </w:rPr>
        <w:t>:</w:t>
      </w:r>
      <w:r w:rsidR="00181C2D" w:rsidRPr="00181C2D">
        <w:rPr>
          <w:rFonts w:ascii="Times New Roman" w:eastAsia="Times New Roman" w:hAnsi="Times New Roman" w:cs="Times New Roman"/>
          <w:sz w:val="24"/>
          <w:szCs w:val="24"/>
        </w:rPr>
        <w:t xml:space="preserve"> Items related to being organized and setting high standards (e.g., "It is important to me to be neat and organized").</w:t>
      </w:r>
    </w:p>
    <w:p w:rsidR="00181C2D" w:rsidRPr="00181C2D" w:rsidRDefault="00542D4D" w:rsidP="00181C2D">
      <w:pPr>
        <w:widowControl w:val="0"/>
        <w:tabs>
          <w:tab w:val="left" w:pos="7371"/>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00181C2D" w:rsidRPr="00542D4D">
        <w:rPr>
          <w:rFonts w:ascii="Times New Roman" w:eastAsia="Times New Roman" w:hAnsi="Times New Roman" w:cs="Times New Roman"/>
          <w:sz w:val="28"/>
          <w:szCs w:val="28"/>
        </w:rPr>
        <w:t xml:space="preserve">Factor 2 (Concern </w:t>
      </w:r>
      <w:proofErr w:type="gramStart"/>
      <w:r w:rsidR="00181C2D" w:rsidRPr="00542D4D">
        <w:rPr>
          <w:rFonts w:ascii="Times New Roman" w:eastAsia="Times New Roman" w:hAnsi="Times New Roman" w:cs="Times New Roman"/>
          <w:sz w:val="28"/>
          <w:szCs w:val="28"/>
        </w:rPr>
        <w:t>Over</w:t>
      </w:r>
      <w:proofErr w:type="gramEnd"/>
      <w:r w:rsidR="00181C2D" w:rsidRPr="00542D4D">
        <w:rPr>
          <w:rFonts w:ascii="Times New Roman" w:eastAsia="Times New Roman" w:hAnsi="Times New Roman" w:cs="Times New Roman"/>
          <w:sz w:val="28"/>
          <w:szCs w:val="28"/>
        </w:rPr>
        <w:t xml:space="preserve"> Mistak</w:t>
      </w:r>
      <w:r w:rsidR="00581AD1" w:rsidRPr="00542D4D">
        <w:rPr>
          <w:rFonts w:ascii="Times New Roman" w:eastAsia="Times New Roman" w:hAnsi="Times New Roman" w:cs="Times New Roman"/>
          <w:sz w:val="28"/>
          <w:szCs w:val="28"/>
        </w:rPr>
        <w:t>es)</w:t>
      </w:r>
      <w:r w:rsidR="00181C2D" w:rsidRPr="00542D4D">
        <w:rPr>
          <w:rFonts w:ascii="Times New Roman" w:eastAsia="Times New Roman" w:hAnsi="Times New Roman" w:cs="Times New Roman"/>
          <w:sz w:val="28"/>
          <w:szCs w:val="28"/>
        </w:rPr>
        <w:t>:</w:t>
      </w:r>
      <w:r w:rsidR="00181C2D" w:rsidRPr="00181C2D">
        <w:rPr>
          <w:rFonts w:ascii="Times New Roman" w:eastAsia="Times New Roman" w:hAnsi="Times New Roman" w:cs="Times New Roman"/>
          <w:sz w:val="24"/>
          <w:szCs w:val="24"/>
        </w:rPr>
        <w:t xml:space="preserve"> Items reflecting fear of making mistakes and doubts about actions (e.g., "I often have doubts about the things I do").</w:t>
      </w:r>
    </w:p>
    <w:p w:rsidR="00181C2D" w:rsidRPr="00181C2D" w:rsidRDefault="00542D4D" w:rsidP="00181C2D">
      <w:pPr>
        <w:widowControl w:val="0"/>
        <w:tabs>
          <w:tab w:val="left" w:pos="7371"/>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 </w:t>
      </w:r>
      <w:r w:rsidR="00581AD1" w:rsidRPr="00542D4D">
        <w:rPr>
          <w:rFonts w:ascii="Times New Roman" w:eastAsia="Times New Roman" w:hAnsi="Times New Roman" w:cs="Times New Roman"/>
          <w:sz w:val="28"/>
          <w:szCs w:val="28"/>
        </w:rPr>
        <w:t>Factor 3 (Personal Standards)</w:t>
      </w:r>
      <w:r w:rsidR="00181C2D" w:rsidRPr="00542D4D">
        <w:rPr>
          <w:rFonts w:ascii="Times New Roman" w:eastAsia="Times New Roman" w:hAnsi="Times New Roman" w:cs="Times New Roman"/>
          <w:sz w:val="28"/>
          <w:szCs w:val="28"/>
        </w:rPr>
        <w:t>:</w:t>
      </w:r>
      <w:r w:rsidR="00181C2D" w:rsidRPr="00181C2D">
        <w:rPr>
          <w:rFonts w:ascii="Times New Roman" w:eastAsia="Times New Roman" w:hAnsi="Times New Roman" w:cs="Times New Roman"/>
          <w:sz w:val="24"/>
          <w:szCs w:val="24"/>
        </w:rPr>
        <w:t xml:space="preserve"> Items indicating the tendency to set high personal goals (e.g., "I always complete tasks before they are due").</w:t>
      </w:r>
    </w:p>
    <w:p w:rsidR="00181C2D" w:rsidRPr="00181C2D" w:rsidRDefault="00542D4D" w:rsidP="00181C2D">
      <w:pPr>
        <w:widowControl w:val="0"/>
        <w:tabs>
          <w:tab w:val="left" w:pos="7371"/>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00181C2D" w:rsidRPr="00542D4D">
        <w:rPr>
          <w:rFonts w:ascii="Times New Roman" w:eastAsia="Times New Roman" w:hAnsi="Times New Roman" w:cs="Times New Roman"/>
          <w:sz w:val="28"/>
          <w:szCs w:val="28"/>
        </w:rPr>
        <w:t xml:space="preserve">Factor 4 (Need </w:t>
      </w:r>
      <w:r w:rsidR="00581AD1" w:rsidRPr="00542D4D">
        <w:rPr>
          <w:rFonts w:ascii="Times New Roman" w:eastAsia="Times New Roman" w:hAnsi="Times New Roman" w:cs="Times New Roman"/>
          <w:sz w:val="28"/>
          <w:szCs w:val="28"/>
        </w:rPr>
        <w:t>for Perfection in Performance)</w:t>
      </w:r>
      <w:r w:rsidR="00181C2D" w:rsidRPr="00542D4D">
        <w:rPr>
          <w:rFonts w:ascii="Times New Roman" w:eastAsia="Times New Roman" w:hAnsi="Times New Roman" w:cs="Times New Roman"/>
          <w:sz w:val="28"/>
          <w:szCs w:val="28"/>
        </w:rPr>
        <w:t>:</w:t>
      </w:r>
      <w:r w:rsidR="00181C2D" w:rsidRPr="00181C2D">
        <w:rPr>
          <w:rFonts w:ascii="Times New Roman" w:eastAsia="Times New Roman" w:hAnsi="Times New Roman" w:cs="Times New Roman"/>
          <w:sz w:val="24"/>
          <w:szCs w:val="24"/>
        </w:rPr>
        <w:t xml:space="preserve"> Items focused on performance perfectionism (e.g., "I hate being less than the best at things").</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p>
    <w:p w:rsidR="00181C2D" w:rsidRPr="00181C2D" w:rsidRDefault="00542D4D" w:rsidP="00181C2D">
      <w:pPr>
        <w:widowControl w:val="0"/>
        <w:tabs>
          <w:tab w:val="left" w:pos="7371"/>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Pr="00542D4D">
        <w:rPr>
          <w:rFonts w:ascii="Times New Roman" w:eastAsia="Times New Roman" w:hAnsi="Times New Roman" w:cs="Times New Roman"/>
          <w:sz w:val="28"/>
          <w:szCs w:val="28"/>
        </w:rPr>
        <w:t>Table of Factor Loadings</w:t>
      </w:r>
      <w:r w:rsidR="00181C2D" w:rsidRPr="00542D4D">
        <w:rPr>
          <w:rFonts w:ascii="Times New Roman" w:eastAsia="Times New Roman" w:hAnsi="Times New Roman" w:cs="Times New Roman"/>
          <w:sz w:val="28"/>
          <w:szCs w:val="28"/>
        </w:rPr>
        <w:t>:</w:t>
      </w:r>
      <w:r w:rsidR="00181C2D" w:rsidRPr="00181C2D">
        <w:rPr>
          <w:rFonts w:ascii="Times New Roman" w:eastAsia="Times New Roman" w:hAnsi="Times New Roman" w:cs="Times New Roman"/>
          <w:sz w:val="24"/>
          <w:szCs w:val="24"/>
        </w:rPr>
        <w:t xml:space="preserve"> (factor loadings above 0.4 shown)</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 Item                          | Factor 1 | Factor 2 | Factor 3 | Factor 4 |</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 perfect2 - Transform 27       | 0.874    |          |          |          |</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 perfect11 - Transform 27      | 0.735    |          |          |          |</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 perfect10 - Transform 27      |          | 0.772    |          |          |</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 perfect9 - Transform 27       |          | 0.661    |          |          |</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 perfect17 - Transform 27      |          | 0.460    |          |          |</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 perfect12 - Transform 27      |          |          | 0.902    |          |</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 perfect5 - Transform 27       |          |          | 0.570    |          |</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 perfect8 - Transform 27       |          |          |          | 0.658    |</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 perfect1 - Transform 27       |          |          |          | 0.487    |</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p>
    <w:p w:rsidR="00181C2D" w:rsidRPr="00181C2D" w:rsidRDefault="00542D4D" w:rsidP="00181C2D">
      <w:pPr>
        <w:widowControl w:val="0"/>
        <w:tabs>
          <w:tab w:val="left" w:pos="7371"/>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Pr="00542D4D">
        <w:rPr>
          <w:rFonts w:ascii="Times New Roman" w:eastAsia="Times New Roman" w:hAnsi="Times New Roman" w:cs="Times New Roman"/>
          <w:sz w:val="28"/>
          <w:szCs w:val="28"/>
        </w:rPr>
        <w:t>Reliability Analysis</w:t>
      </w:r>
      <w:r w:rsidR="00181C2D" w:rsidRPr="00542D4D">
        <w:rPr>
          <w:rFonts w:ascii="Times New Roman" w:eastAsia="Times New Roman" w:hAnsi="Times New Roman" w:cs="Times New Roman"/>
          <w:sz w:val="28"/>
          <w:szCs w:val="28"/>
        </w:rPr>
        <w:t>:</w:t>
      </w:r>
      <w:r w:rsidR="00181C2D" w:rsidRPr="00181C2D">
        <w:rPr>
          <w:rFonts w:ascii="Times New Roman" w:eastAsia="Times New Roman" w:hAnsi="Times New Roman" w:cs="Times New Roman"/>
          <w:sz w:val="24"/>
          <w:szCs w:val="24"/>
        </w:rPr>
        <w:t xml:space="preserve"> </w:t>
      </w:r>
    </w:p>
    <w:p w:rsidR="00181C2D" w:rsidRPr="00181C2D" w:rsidRDefault="00542D4D" w:rsidP="00181C2D">
      <w:pPr>
        <w:widowControl w:val="0"/>
        <w:tabs>
          <w:tab w:val="left" w:pos="7371"/>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Pr="00542D4D">
        <w:rPr>
          <w:rFonts w:ascii="Times New Roman" w:eastAsia="Times New Roman" w:hAnsi="Times New Roman" w:cs="Times New Roman"/>
          <w:sz w:val="28"/>
          <w:szCs w:val="28"/>
        </w:rPr>
        <w:t>Factor 1</w:t>
      </w:r>
      <w:r w:rsidR="00181C2D" w:rsidRPr="00181C2D">
        <w:rPr>
          <w:rFonts w:ascii="Times New Roman" w:eastAsia="Times New Roman" w:hAnsi="Times New Roman" w:cs="Times New Roman"/>
          <w:sz w:val="24"/>
          <w:szCs w:val="24"/>
        </w:rPr>
        <w:t>: Cronbach's alpha = 0.80</w:t>
      </w:r>
    </w:p>
    <w:p w:rsidR="00181C2D" w:rsidRPr="00181C2D" w:rsidRDefault="00542D4D" w:rsidP="00181C2D">
      <w:pPr>
        <w:widowControl w:val="0"/>
        <w:tabs>
          <w:tab w:val="left" w:pos="7371"/>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Pr="00542D4D">
        <w:rPr>
          <w:rFonts w:ascii="Times New Roman" w:eastAsia="Times New Roman" w:hAnsi="Times New Roman" w:cs="Times New Roman"/>
          <w:sz w:val="28"/>
          <w:szCs w:val="28"/>
        </w:rPr>
        <w:t>Factor 2</w:t>
      </w:r>
      <w:r w:rsidR="00181C2D" w:rsidRPr="00542D4D">
        <w:rPr>
          <w:rFonts w:ascii="Times New Roman" w:eastAsia="Times New Roman" w:hAnsi="Times New Roman" w:cs="Times New Roman"/>
          <w:sz w:val="28"/>
          <w:szCs w:val="28"/>
        </w:rPr>
        <w:t>:</w:t>
      </w:r>
      <w:r w:rsidR="00181C2D" w:rsidRPr="00181C2D">
        <w:rPr>
          <w:rFonts w:ascii="Times New Roman" w:eastAsia="Times New Roman" w:hAnsi="Times New Roman" w:cs="Times New Roman"/>
          <w:sz w:val="24"/>
          <w:szCs w:val="24"/>
        </w:rPr>
        <w:t xml:space="preserve"> Cronbach's alpha = 0.78</w:t>
      </w:r>
    </w:p>
    <w:p w:rsidR="00181C2D" w:rsidRPr="00181C2D" w:rsidRDefault="00542D4D" w:rsidP="00181C2D">
      <w:pPr>
        <w:widowControl w:val="0"/>
        <w:tabs>
          <w:tab w:val="left" w:pos="7371"/>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42D4D">
        <w:rPr>
          <w:rFonts w:ascii="Times New Roman" w:eastAsia="Times New Roman" w:hAnsi="Times New Roman" w:cs="Times New Roman"/>
          <w:sz w:val="28"/>
          <w:szCs w:val="28"/>
        </w:rPr>
        <w:t>- Factor 3</w:t>
      </w:r>
      <w:r w:rsidR="00181C2D" w:rsidRPr="00181C2D">
        <w:rPr>
          <w:rFonts w:ascii="Times New Roman" w:eastAsia="Times New Roman" w:hAnsi="Times New Roman" w:cs="Times New Roman"/>
          <w:sz w:val="24"/>
          <w:szCs w:val="24"/>
        </w:rPr>
        <w:t>: Cronbach's alpha = 0.82</w:t>
      </w:r>
    </w:p>
    <w:p w:rsidR="00181C2D" w:rsidRPr="00181C2D" w:rsidRDefault="00542D4D" w:rsidP="00181C2D">
      <w:pPr>
        <w:widowControl w:val="0"/>
        <w:tabs>
          <w:tab w:val="left" w:pos="7371"/>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Pr="00542D4D">
        <w:rPr>
          <w:rFonts w:ascii="Times New Roman" w:eastAsia="Times New Roman" w:hAnsi="Times New Roman" w:cs="Times New Roman"/>
          <w:sz w:val="28"/>
          <w:szCs w:val="28"/>
        </w:rPr>
        <w:t>Factor 4</w:t>
      </w:r>
      <w:r w:rsidR="00181C2D" w:rsidRPr="00181C2D">
        <w:rPr>
          <w:rFonts w:ascii="Times New Roman" w:eastAsia="Times New Roman" w:hAnsi="Times New Roman" w:cs="Times New Roman"/>
          <w:sz w:val="24"/>
          <w:szCs w:val="24"/>
        </w:rPr>
        <w:t>: Cronbach's alpha = 0.75</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p>
    <w:p w:rsidR="00181C2D" w:rsidRPr="00181C2D" w:rsidRDefault="00542D4D" w:rsidP="00181C2D">
      <w:pPr>
        <w:widowControl w:val="0"/>
        <w:tabs>
          <w:tab w:val="left" w:pos="7371"/>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7. </w:t>
      </w:r>
      <w:r w:rsidRPr="00542D4D">
        <w:rPr>
          <w:rFonts w:ascii="Times New Roman" w:eastAsia="Times New Roman" w:hAnsi="Times New Roman" w:cs="Times New Roman"/>
          <w:sz w:val="28"/>
          <w:szCs w:val="28"/>
        </w:rPr>
        <w:t>Composite Scores</w:t>
      </w:r>
      <w:r w:rsidR="00181C2D" w:rsidRPr="00181C2D">
        <w:rPr>
          <w:rFonts w:ascii="Times New Roman" w:eastAsia="Times New Roman" w:hAnsi="Times New Roman" w:cs="Times New Roman"/>
          <w:sz w:val="24"/>
          <w:szCs w:val="24"/>
        </w:rPr>
        <w:t>: Composite scores were calculated as the mean of the items within each factor.</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p>
    <w:p w:rsidR="00181C2D" w:rsidRPr="00181C2D" w:rsidRDefault="00542D4D" w:rsidP="00181C2D">
      <w:pPr>
        <w:widowControl w:val="0"/>
        <w:tabs>
          <w:tab w:val="left" w:pos="7371"/>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sidR="00181C2D" w:rsidRPr="00542D4D">
        <w:rPr>
          <w:rFonts w:ascii="Times New Roman" w:eastAsia="Times New Roman" w:hAnsi="Times New Roman" w:cs="Times New Roman"/>
          <w:sz w:val="28"/>
          <w:szCs w:val="28"/>
        </w:rPr>
        <w:t>Descripti</w:t>
      </w:r>
      <w:r w:rsidRPr="00542D4D">
        <w:rPr>
          <w:rFonts w:ascii="Times New Roman" w:eastAsia="Times New Roman" w:hAnsi="Times New Roman" w:cs="Times New Roman"/>
          <w:sz w:val="28"/>
          <w:szCs w:val="28"/>
        </w:rPr>
        <w:t>ve Statistics and Correlations</w:t>
      </w:r>
      <w:r w:rsidR="00181C2D" w:rsidRPr="00542D4D">
        <w:rPr>
          <w:rFonts w:ascii="Times New Roman" w:eastAsia="Times New Roman" w:hAnsi="Times New Roman" w:cs="Times New Roman"/>
          <w:sz w:val="28"/>
          <w:szCs w:val="28"/>
        </w:rPr>
        <w:t>:</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 xml:space="preserve">   - Descriptive statistics for each composite score were calculated.</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 xml:space="preserve">   - Correlations among factors indicated moderate to strong relationships, supporting the multidimensional nature of perfectionism.</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 xml:space="preserve">| Factor                        | </w:t>
      </w:r>
      <w:proofErr w:type="gramStart"/>
      <w:r w:rsidRPr="00181C2D">
        <w:rPr>
          <w:rFonts w:ascii="Times New Roman" w:eastAsia="Times New Roman" w:hAnsi="Times New Roman" w:cs="Times New Roman"/>
          <w:sz w:val="24"/>
          <w:szCs w:val="24"/>
        </w:rPr>
        <w:t>Mean  |</w:t>
      </w:r>
      <w:proofErr w:type="gramEnd"/>
      <w:r w:rsidRPr="00181C2D">
        <w:rPr>
          <w:rFonts w:ascii="Times New Roman" w:eastAsia="Times New Roman" w:hAnsi="Times New Roman" w:cs="Times New Roman"/>
          <w:sz w:val="24"/>
          <w:szCs w:val="24"/>
        </w:rPr>
        <w:t xml:space="preserve"> SD    | Factor 1 | Factor 2 | Factor 3 | Factor 4 |</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 xml:space="preserve">| Organizational </w:t>
      </w:r>
      <w:proofErr w:type="gramStart"/>
      <w:r w:rsidRPr="00181C2D">
        <w:rPr>
          <w:rFonts w:ascii="Times New Roman" w:eastAsia="Times New Roman" w:hAnsi="Times New Roman" w:cs="Times New Roman"/>
          <w:sz w:val="24"/>
          <w:szCs w:val="24"/>
        </w:rPr>
        <w:t>Perfectionism  |</w:t>
      </w:r>
      <w:proofErr w:type="gramEnd"/>
      <w:r w:rsidRPr="00181C2D">
        <w:rPr>
          <w:rFonts w:ascii="Times New Roman" w:eastAsia="Times New Roman" w:hAnsi="Times New Roman" w:cs="Times New Roman"/>
          <w:sz w:val="24"/>
          <w:szCs w:val="24"/>
        </w:rPr>
        <w:t xml:space="preserve"> 3.67  | 0.81  | 1        | 0.27     | 0.36     | 0.29     |</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 xml:space="preserve">| Concern Over Mistakes         | </w:t>
      </w:r>
      <w:proofErr w:type="gramStart"/>
      <w:r w:rsidRPr="00181C2D">
        <w:rPr>
          <w:rFonts w:ascii="Times New Roman" w:eastAsia="Times New Roman" w:hAnsi="Times New Roman" w:cs="Times New Roman"/>
          <w:sz w:val="24"/>
          <w:szCs w:val="24"/>
        </w:rPr>
        <w:t>3.45  |</w:t>
      </w:r>
      <w:proofErr w:type="gramEnd"/>
      <w:r w:rsidRPr="00181C2D">
        <w:rPr>
          <w:rFonts w:ascii="Times New Roman" w:eastAsia="Times New Roman" w:hAnsi="Times New Roman" w:cs="Times New Roman"/>
          <w:sz w:val="24"/>
          <w:szCs w:val="24"/>
        </w:rPr>
        <w:t xml:space="preserve"> 0.79  | 0.27     | 1        | 0.32     | 0.38     |</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 xml:space="preserve">| Personal Standards            | </w:t>
      </w:r>
      <w:proofErr w:type="gramStart"/>
      <w:r w:rsidRPr="00181C2D">
        <w:rPr>
          <w:rFonts w:ascii="Times New Roman" w:eastAsia="Times New Roman" w:hAnsi="Times New Roman" w:cs="Times New Roman"/>
          <w:sz w:val="24"/>
          <w:szCs w:val="24"/>
        </w:rPr>
        <w:t>3.82  |</w:t>
      </w:r>
      <w:proofErr w:type="gramEnd"/>
      <w:r w:rsidRPr="00181C2D">
        <w:rPr>
          <w:rFonts w:ascii="Times New Roman" w:eastAsia="Times New Roman" w:hAnsi="Times New Roman" w:cs="Times New Roman"/>
          <w:sz w:val="24"/>
          <w:szCs w:val="24"/>
        </w:rPr>
        <w:t xml:space="preserve"> 0.76  | 0.36     | 0.32     | 1        | 0.33     |</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 Need for Perfection in Performance | 3.54 | 0.72 | 0.29 | 0.38 | 0.33 | 1      |</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p>
    <w:p w:rsidR="00181C2D" w:rsidRPr="00542D4D" w:rsidRDefault="00181C2D" w:rsidP="00181C2D">
      <w:pPr>
        <w:widowControl w:val="0"/>
        <w:tabs>
          <w:tab w:val="left" w:pos="7371"/>
        </w:tabs>
        <w:spacing w:after="200" w:line="276" w:lineRule="auto"/>
        <w:rPr>
          <w:rFonts w:ascii="Times New Roman" w:eastAsia="Times New Roman" w:hAnsi="Times New Roman" w:cs="Times New Roman"/>
          <w:b/>
          <w:sz w:val="44"/>
          <w:szCs w:val="44"/>
        </w:rPr>
      </w:pPr>
      <w:r w:rsidRPr="00542D4D">
        <w:rPr>
          <w:rFonts w:ascii="Times New Roman" w:eastAsia="Times New Roman" w:hAnsi="Times New Roman" w:cs="Times New Roman"/>
          <w:b/>
          <w:sz w:val="44"/>
          <w:szCs w:val="44"/>
        </w:rPr>
        <w:t>Multiple Linear Regression (MLR) Analysis</w:t>
      </w:r>
    </w:p>
    <w:p w:rsidR="00181C2D" w:rsidRPr="00542D4D" w:rsidRDefault="00542D4D" w:rsidP="00181C2D">
      <w:pPr>
        <w:widowControl w:val="0"/>
        <w:tabs>
          <w:tab w:val="left" w:pos="7371"/>
        </w:tabs>
        <w:spacing w:after="200" w:line="276" w:lineRule="auto"/>
        <w:rPr>
          <w:rFonts w:ascii="Times New Roman" w:eastAsia="Times New Roman" w:hAnsi="Times New Roman" w:cs="Times New Roman"/>
          <w:sz w:val="28"/>
          <w:szCs w:val="28"/>
        </w:rPr>
      </w:pPr>
      <w:r w:rsidRPr="00542D4D">
        <w:rPr>
          <w:rFonts w:ascii="Times New Roman" w:eastAsia="Times New Roman" w:hAnsi="Times New Roman" w:cs="Times New Roman"/>
          <w:sz w:val="28"/>
          <w:szCs w:val="28"/>
        </w:rPr>
        <w:t xml:space="preserve">1. </w:t>
      </w:r>
      <w:r w:rsidR="00181C2D" w:rsidRPr="00542D4D">
        <w:rPr>
          <w:rFonts w:ascii="Times New Roman" w:eastAsia="Times New Roman" w:hAnsi="Times New Roman" w:cs="Times New Roman"/>
          <w:sz w:val="28"/>
          <w:szCs w:val="28"/>
        </w:rPr>
        <w:t xml:space="preserve">Research Questions: </w:t>
      </w:r>
    </w:p>
    <w:p w:rsidR="00181C2D" w:rsidRPr="00181C2D" w:rsidRDefault="00542D4D" w:rsidP="00181C2D">
      <w:pPr>
        <w:widowControl w:val="0"/>
        <w:tabs>
          <w:tab w:val="left" w:pos="7371"/>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00181C2D" w:rsidRPr="00181C2D">
        <w:rPr>
          <w:rFonts w:ascii="Times New Roman" w:eastAsia="Times New Roman" w:hAnsi="Times New Roman" w:cs="Times New Roman"/>
          <w:sz w:val="24"/>
          <w:szCs w:val="24"/>
        </w:rPr>
        <w:t xml:space="preserve">How do Organizational Perfectionism, Concern </w:t>
      </w:r>
      <w:proofErr w:type="gramStart"/>
      <w:r w:rsidR="00181C2D" w:rsidRPr="00181C2D">
        <w:rPr>
          <w:rFonts w:ascii="Times New Roman" w:eastAsia="Times New Roman" w:hAnsi="Times New Roman" w:cs="Times New Roman"/>
          <w:sz w:val="24"/>
          <w:szCs w:val="24"/>
        </w:rPr>
        <w:t>Over</w:t>
      </w:r>
      <w:proofErr w:type="gramEnd"/>
      <w:r w:rsidR="00181C2D" w:rsidRPr="00181C2D">
        <w:rPr>
          <w:rFonts w:ascii="Times New Roman" w:eastAsia="Times New Roman" w:hAnsi="Times New Roman" w:cs="Times New Roman"/>
          <w:sz w:val="24"/>
          <w:szCs w:val="24"/>
        </w:rPr>
        <w:t xml:space="preserve"> Mistakes, Personal Standards, and Need for Perfection in Performance predict Self-Doubt?</w:t>
      </w:r>
    </w:p>
    <w:p w:rsidR="00181C2D" w:rsidRPr="00181C2D" w:rsidRDefault="00542D4D" w:rsidP="00181C2D">
      <w:pPr>
        <w:widowControl w:val="0"/>
        <w:tabs>
          <w:tab w:val="left" w:pos="7371"/>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00181C2D" w:rsidRPr="00181C2D">
        <w:rPr>
          <w:rFonts w:ascii="Times New Roman" w:eastAsia="Times New Roman" w:hAnsi="Times New Roman" w:cs="Times New Roman"/>
          <w:sz w:val="24"/>
          <w:szCs w:val="24"/>
        </w:rPr>
        <w:t>Which of these factors is the strongest predictor of Self-Doubt?</w:t>
      </w:r>
    </w:p>
    <w:p w:rsidR="00181C2D" w:rsidRPr="00542D4D" w:rsidRDefault="00181C2D" w:rsidP="00181C2D">
      <w:pPr>
        <w:widowControl w:val="0"/>
        <w:tabs>
          <w:tab w:val="left" w:pos="7371"/>
        </w:tabs>
        <w:spacing w:after="200" w:line="276" w:lineRule="auto"/>
        <w:rPr>
          <w:rFonts w:ascii="Times New Roman" w:eastAsia="Times New Roman" w:hAnsi="Times New Roman" w:cs="Times New Roman"/>
          <w:sz w:val="28"/>
          <w:szCs w:val="28"/>
        </w:rPr>
      </w:pPr>
    </w:p>
    <w:p w:rsidR="00181C2D" w:rsidRPr="00542D4D" w:rsidRDefault="00542D4D" w:rsidP="00181C2D">
      <w:pPr>
        <w:widowControl w:val="0"/>
        <w:tabs>
          <w:tab w:val="left" w:pos="7371"/>
        </w:tabs>
        <w:spacing w:after="200" w:line="276" w:lineRule="auto"/>
        <w:rPr>
          <w:rFonts w:ascii="Times New Roman" w:eastAsia="Times New Roman" w:hAnsi="Times New Roman" w:cs="Times New Roman"/>
          <w:sz w:val="28"/>
          <w:szCs w:val="28"/>
        </w:rPr>
      </w:pPr>
      <w:r w:rsidRPr="00542D4D">
        <w:rPr>
          <w:rFonts w:ascii="Times New Roman" w:eastAsia="Times New Roman" w:hAnsi="Times New Roman" w:cs="Times New Roman"/>
          <w:sz w:val="28"/>
          <w:szCs w:val="28"/>
        </w:rPr>
        <w:t>2. Key Findings</w:t>
      </w:r>
      <w:r w:rsidR="00181C2D" w:rsidRPr="00542D4D">
        <w:rPr>
          <w:rFonts w:ascii="Times New Roman" w:eastAsia="Times New Roman" w:hAnsi="Times New Roman" w:cs="Times New Roman"/>
          <w:sz w:val="28"/>
          <w:szCs w:val="28"/>
        </w:rPr>
        <w:t>:</w:t>
      </w:r>
    </w:p>
    <w:p w:rsidR="00181C2D" w:rsidRPr="00181C2D" w:rsidRDefault="00542D4D" w:rsidP="00181C2D">
      <w:pPr>
        <w:widowControl w:val="0"/>
        <w:tabs>
          <w:tab w:val="left" w:pos="7371"/>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Model Fit</w:t>
      </w:r>
      <w:r w:rsidR="00181C2D" w:rsidRPr="00181C2D">
        <w:rPr>
          <w:rFonts w:ascii="Times New Roman" w:eastAsia="Times New Roman" w:hAnsi="Times New Roman" w:cs="Times New Roman"/>
          <w:sz w:val="24"/>
          <w:szCs w:val="24"/>
        </w:rPr>
        <w:t>: R² = 0.136, Adjusted R² = 0.133</w:t>
      </w:r>
    </w:p>
    <w:p w:rsidR="00181C2D" w:rsidRPr="00181C2D" w:rsidRDefault="00542D4D" w:rsidP="00181C2D">
      <w:pPr>
        <w:widowControl w:val="0"/>
        <w:tabs>
          <w:tab w:val="left" w:pos="7371"/>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Significant Predictors</w:t>
      </w:r>
      <w:r w:rsidR="00181C2D" w:rsidRPr="00181C2D">
        <w:rPr>
          <w:rFonts w:ascii="Times New Roman" w:eastAsia="Times New Roman" w:hAnsi="Times New Roman" w:cs="Times New Roman"/>
          <w:sz w:val="24"/>
          <w:szCs w:val="24"/>
        </w:rPr>
        <w:t>:</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 xml:space="preserve">     </w:t>
      </w:r>
      <w:proofErr w:type="gramStart"/>
      <w:r w:rsidRPr="00181C2D">
        <w:rPr>
          <w:rFonts w:ascii="Times New Roman" w:eastAsia="Times New Roman" w:hAnsi="Times New Roman" w:cs="Times New Roman"/>
          <w:sz w:val="24"/>
          <w:szCs w:val="24"/>
        </w:rPr>
        <w:t>- Concern Over Mistakes</w:t>
      </w:r>
      <w:proofErr w:type="gramEnd"/>
      <w:r w:rsidRPr="00181C2D">
        <w:rPr>
          <w:rFonts w:ascii="Times New Roman" w:eastAsia="Times New Roman" w:hAnsi="Times New Roman" w:cs="Times New Roman"/>
          <w:sz w:val="24"/>
          <w:szCs w:val="24"/>
        </w:rPr>
        <w:t xml:space="preserve"> (β = 0.145, p &lt; .001)</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lastRenderedPageBreak/>
        <w:t xml:space="preserve">     - Personal Standards (β = 0.236, p &lt; .001)</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p>
    <w:p w:rsidR="00181C2D" w:rsidRPr="00542D4D" w:rsidRDefault="00542D4D" w:rsidP="00181C2D">
      <w:pPr>
        <w:widowControl w:val="0"/>
        <w:tabs>
          <w:tab w:val="left" w:pos="7371"/>
        </w:tabs>
        <w:spacing w:after="200" w:line="276" w:lineRule="auto"/>
        <w:rPr>
          <w:rFonts w:ascii="Times New Roman" w:eastAsia="Times New Roman" w:hAnsi="Times New Roman" w:cs="Times New Roman"/>
          <w:sz w:val="28"/>
          <w:szCs w:val="28"/>
        </w:rPr>
      </w:pPr>
      <w:r w:rsidRPr="00542D4D">
        <w:rPr>
          <w:rFonts w:ascii="Times New Roman" w:eastAsia="Times New Roman" w:hAnsi="Times New Roman" w:cs="Times New Roman"/>
          <w:sz w:val="28"/>
          <w:szCs w:val="28"/>
        </w:rPr>
        <w:t>3. Conclusions</w:t>
      </w:r>
      <w:r w:rsidR="00181C2D" w:rsidRPr="00542D4D">
        <w:rPr>
          <w:rFonts w:ascii="Times New Roman" w:eastAsia="Times New Roman" w:hAnsi="Times New Roman" w:cs="Times New Roman"/>
          <w:sz w:val="28"/>
          <w:szCs w:val="28"/>
        </w:rPr>
        <w:t>:</w:t>
      </w:r>
    </w:p>
    <w:p w:rsidR="00181C2D" w:rsidRPr="00542D4D" w:rsidRDefault="00181C2D" w:rsidP="00181C2D">
      <w:pPr>
        <w:widowControl w:val="0"/>
        <w:tabs>
          <w:tab w:val="left" w:pos="7371"/>
        </w:tabs>
        <w:spacing w:after="200" w:line="276" w:lineRule="auto"/>
        <w:rPr>
          <w:rFonts w:ascii="Times New Roman" w:eastAsia="Times New Roman" w:hAnsi="Times New Roman" w:cs="Times New Roman"/>
          <w:b/>
          <w:sz w:val="32"/>
          <w:szCs w:val="32"/>
        </w:rPr>
      </w:pPr>
      <w:r w:rsidRPr="00181C2D">
        <w:rPr>
          <w:rFonts w:ascii="Times New Roman" w:eastAsia="Times New Roman" w:hAnsi="Times New Roman" w:cs="Times New Roman"/>
          <w:sz w:val="24"/>
          <w:szCs w:val="24"/>
        </w:rPr>
        <w:t xml:space="preserve">   - Both Concern </w:t>
      </w:r>
      <w:proofErr w:type="gramStart"/>
      <w:r w:rsidRPr="00181C2D">
        <w:rPr>
          <w:rFonts w:ascii="Times New Roman" w:eastAsia="Times New Roman" w:hAnsi="Times New Roman" w:cs="Times New Roman"/>
          <w:sz w:val="24"/>
          <w:szCs w:val="24"/>
        </w:rPr>
        <w:t>Over</w:t>
      </w:r>
      <w:proofErr w:type="gramEnd"/>
      <w:r w:rsidRPr="00181C2D">
        <w:rPr>
          <w:rFonts w:ascii="Times New Roman" w:eastAsia="Times New Roman" w:hAnsi="Times New Roman" w:cs="Times New Roman"/>
          <w:sz w:val="24"/>
          <w:szCs w:val="24"/>
        </w:rPr>
        <w:t xml:space="preserve"> Mistakes and Personal Standards significantly predict Self-Doubt, with Personal Standards being the stronger predictor.</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Pr="00542D4D">
        <w:rPr>
          <w:rFonts w:ascii="Times New Roman" w:eastAsia="Times New Roman" w:hAnsi="Times New Roman" w:cs="Times New Roman"/>
          <w:b/>
          <w:sz w:val="32"/>
          <w:szCs w:val="32"/>
        </w:rPr>
        <w:t>Multiple Linear Regression (MLR)</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p>
    <w:p w:rsidR="00181C2D" w:rsidRPr="00542D4D" w:rsidRDefault="00181C2D" w:rsidP="00181C2D">
      <w:pPr>
        <w:widowControl w:val="0"/>
        <w:tabs>
          <w:tab w:val="left" w:pos="7371"/>
        </w:tabs>
        <w:spacing w:after="200" w:line="276" w:lineRule="auto"/>
        <w:rPr>
          <w:rFonts w:ascii="Times New Roman" w:eastAsia="Times New Roman" w:hAnsi="Times New Roman" w:cs="Times New Roman"/>
          <w:sz w:val="32"/>
          <w:szCs w:val="32"/>
        </w:rPr>
      </w:pPr>
      <w:r w:rsidRPr="00542D4D">
        <w:rPr>
          <w:rFonts w:ascii="Times New Roman" w:eastAsia="Times New Roman" w:hAnsi="Times New Roman" w:cs="Times New Roman"/>
          <w:sz w:val="32"/>
          <w:szCs w:val="32"/>
        </w:rPr>
        <w:t>Zero-Order Correlations</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The table below presents the zero-order correlations among the variables used in the MLR analysis, including factors from the EFA and the dependent variable, Self-Doubt.</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 Variable                          | 1              | 2              | 3              | 4              | 5              |</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 1. Organizational Perfectio</w:t>
      </w:r>
      <w:r w:rsidR="00870874">
        <w:rPr>
          <w:rFonts w:ascii="Times New Roman" w:eastAsia="Times New Roman" w:hAnsi="Times New Roman" w:cs="Times New Roman"/>
          <w:sz w:val="24"/>
          <w:szCs w:val="24"/>
        </w:rPr>
        <w:t>nism   | 1              | 0.27         | 0.36         | 0.29         | 0.18</w:t>
      </w:r>
      <w:r w:rsidRPr="00181C2D">
        <w:rPr>
          <w:rFonts w:ascii="Times New Roman" w:eastAsia="Times New Roman" w:hAnsi="Times New Roman" w:cs="Times New Roman"/>
          <w:sz w:val="24"/>
          <w:szCs w:val="24"/>
        </w:rPr>
        <w:t xml:space="preserve">         |</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 xml:space="preserve">| 2. Concern Over Mistakes         </w:t>
      </w:r>
      <w:r w:rsidR="00542D4D">
        <w:rPr>
          <w:rFonts w:ascii="Times New Roman" w:eastAsia="Times New Roman" w:hAnsi="Times New Roman" w:cs="Times New Roman"/>
          <w:sz w:val="24"/>
          <w:szCs w:val="24"/>
        </w:rPr>
        <w:t xml:space="preserve"> | 0.27</w:t>
      </w:r>
      <w:r w:rsidRPr="00181C2D">
        <w:rPr>
          <w:rFonts w:ascii="Times New Roman" w:eastAsia="Times New Roman" w:hAnsi="Times New Roman" w:cs="Times New Roman"/>
          <w:sz w:val="24"/>
          <w:szCs w:val="24"/>
        </w:rPr>
        <w:t xml:space="preserve">  </w:t>
      </w:r>
      <w:r w:rsidR="00870874">
        <w:rPr>
          <w:rFonts w:ascii="Times New Roman" w:eastAsia="Times New Roman" w:hAnsi="Times New Roman" w:cs="Times New Roman"/>
          <w:sz w:val="24"/>
          <w:szCs w:val="24"/>
        </w:rPr>
        <w:t xml:space="preserve">       | 1              | 0.32</w:t>
      </w:r>
      <w:r w:rsidRPr="00181C2D">
        <w:rPr>
          <w:rFonts w:ascii="Times New Roman" w:eastAsia="Times New Roman" w:hAnsi="Times New Roman" w:cs="Times New Roman"/>
          <w:sz w:val="24"/>
          <w:szCs w:val="24"/>
        </w:rPr>
        <w:t xml:space="preserve">  </w:t>
      </w:r>
      <w:r w:rsidR="00870874">
        <w:rPr>
          <w:rFonts w:ascii="Times New Roman" w:eastAsia="Times New Roman" w:hAnsi="Times New Roman" w:cs="Times New Roman"/>
          <w:sz w:val="24"/>
          <w:szCs w:val="24"/>
        </w:rPr>
        <w:t xml:space="preserve">       | 0.38         | 0.45</w:t>
      </w:r>
      <w:r w:rsidRPr="00181C2D">
        <w:rPr>
          <w:rFonts w:ascii="Times New Roman" w:eastAsia="Times New Roman" w:hAnsi="Times New Roman" w:cs="Times New Roman"/>
          <w:sz w:val="24"/>
          <w:szCs w:val="24"/>
        </w:rPr>
        <w:t xml:space="preserve">         |</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 3. Persona</w:t>
      </w:r>
      <w:r w:rsidR="00542D4D">
        <w:rPr>
          <w:rFonts w:ascii="Times New Roman" w:eastAsia="Times New Roman" w:hAnsi="Times New Roman" w:cs="Times New Roman"/>
          <w:sz w:val="24"/>
          <w:szCs w:val="24"/>
        </w:rPr>
        <w:t>l Standards             | 0.36</w:t>
      </w:r>
      <w:r w:rsidR="00870874">
        <w:rPr>
          <w:rFonts w:ascii="Times New Roman" w:eastAsia="Times New Roman" w:hAnsi="Times New Roman" w:cs="Times New Roman"/>
          <w:sz w:val="24"/>
          <w:szCs w:val="24"/>
        </w:rPr>
        <w:t xml:space="preserve">         | 0.32</w:t>
      </w:r>
      <w:r w:rsidRPr="00181C2D">
        <w:rPr>
          <w:rFonts w:ascii="Times New Roman" w:eastAsia="Times New Roman" w:hAnsi="Times New Roman" w:cs="Times New Roman"/>
          <w:sz w:val="24"/>
          <w:szCs w:val="24"/>
        </w:rPr>
        <w:t xml:space="preserve">  </w:t>
      </w:r>
      <w:r w:rsidR="00870874">
        <w:rPr>
          <w:rFonts w:ascii="Times New Roman" w:eastAsia="Times New Roman" w:hAnsi="Times New Roman" w:cs="Times New Roman"/>
          <w:sz w:val="24"/>
          <w:szCs w:val="24"/>
        </w:rPr>
        <w:t xml:space="preserve">       | 1              | 0.33         | 0.26</w:t>
      </w:r>
      <w:r w:rsidRPr="00181C2D">
        <w:rPr>
          <w:rFonts w:ascii="Times New Roman" w:eastAsia="Times New Roman" w:hAnsi="Times New Roman" w:cs="Times New Roman"/>
          <w:sz w:val="24"/>
          <w:szCs w:val="24"/>
        </w:rPr>
        <w:t xml:space="preserve">         |</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 4. Need for Perfection in Performance | 0.2</w:t>
      </w:r>
      <w:r w:rsidR="00542D4D">
        <w:rPr>
          <w:rFonts w:ascii="Times New Roman" w:eastAsia="Times New Roman" w:hAnsi="Times New Roman" w:cs="Times New Roman"/>
          <w:sz w:val="24"/>
          <w:szCs w:val="24"/>
        </w:rPr>
        <w:t>9</w:t>
      </w:r>
      <w:r w:rsidR="00870874">
        <w:rPr>
          <w:rFonts w:ascii="Times New Roman" w:eastAsia="Times New Roman" w:hAnsi="Times New Roman" w:cs="Times New Roman"/>
          <w:sz w:val="24"/>
          <w:szCs w:val="24"/>
        </w:rPr>
        <w:t xml:space="preserve">      | 0.38         | 0.33</w:t>
      </w:r>
      <w:r w:rsidRPr="00181C2D">
        <w:rPr>
          <w:rFonts w:ascii="Times New Roman" w:eastAsia="Times New Roman" w:hAnsi="Times New Roman" w:cs="Times New Roman"/>
          <w:sz w:val="24"/>
          <w:szCs w:val="24"/>
        </w:rPr>
        <w:t xml:space="preserve">  </w:t>
      </w:r>
      <w:r w:rsidR="00870874">
        <w:rPr>
          <w:rFonts w:ascii="Times New Roman" w:eastAsia="Times New Roman" w:hAnsi="Times New Roman" w:cs="Times New Roman"/>
          <w:sz w:val="24"/>
          <w:szCs w:val="24"/>
        </w:rPr>
        <w:t xml:space="preserve">       | 1              | 0.39</w:t>
      </w:r>
      <w:r w:rsidRPr="00181C2D">
        <w:rPr>
          <w:rFonts w:ascii="Times New Roman" w:eastAsia="Times New Roman" w:hAnsi="Times New Roman" w:cs="Times New Roman"/>
          <w:sz w:val="24"/>
          <w:szCs w:val="24"/>
        </w:rPr>
        <w:t xml:space="preserve">         |</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 5. Self-Do</w:t>
      </w:r>
      <w:r w:rsidR="00870874">
        <w:rPr>
          <w:rFonts w:ascii="Times New Roman" w:eastAsia="Times New Roman" w:hAnsi="Times New Roman" w:cs="Times New Roman"/>
          <w:sz w:val="24"/>
          <w:szCs w:val="24"/>
        </w:rPr>
        <w:t>ubt                     | 0.18         | 0.45         | 0.26         | 0.39</w:t>
      </w:r>
      <w:r w:rsidRPr="00181C2D">
        <w:rPr>
          <w:rFonts w:ascii="Times New Roman" w:eastAsia="Times New Roman" w:hAnsi="Times New Roman" w:cs="Times New Roman"/>
          <w:sz w:val="24"/>
          <w:szCs w:val="24"/>
        </w:rPr>
        <w:t xml:space="preserve">         | 1              |</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p>
    <w:p w:rsidR="00181C2D" w:rsidRPr="00181C2D" w:rsidRDefault="00870874" w:rsidP="00181C2D">
      <w:pPr>
        <w:widowControl w:val="0"/>
        <w:tabs>
          <w:tab w:val="left" w:pos="7371"/>
        </w:tabs>
        <w:spacing w:after="200" w:line="276" w:lineRule="auto"/>
        <w:rPr>
          <w:rFonts w:ascii="Times New Roman" w:eastAsia="Times New Roman" w:hAnsi="Times New Roman" w:cs="Times New Roman"/>
          <w:sz w:val="24"/>
          <w:szCs w:val="24"/>
        </w:rPr>
      </w:pPr>
      <w:r w:rsidRPr="00870874">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p</w:t>
      </w:r>
      <w:r w:rsidR="00181C2D" w:rsidRPr="00181C2D">
        <w:rPr>
          <w:rFonts w:ascii="Times New Roman" w:eastAsia="Times New Roman" w:hAnsi="Times New Roman" w:cs="Times New Roman"/>
          <w:sz w:val="24"/>
          <w:szCs w:val="24"/>
        </w:rPr>
        <w:t xml:space="preserve"> &lt; 0.01</w:t>
      </w:r>
    </w:p>
    <w:p w:rsidR="00181C2D" w:rsidRPr="00870874" w:rsidRDefault="00181C2D" w:rsidP="00181C2D">
      <w:pPr>
        <w:widowControl w:val="0"/>
        <w:tabs>
          <w:tab w:val="left" w:pos="7371"/>
        </w:tabs>
        <w:spacing w:after="200" w:line="276" w:lineRule="auto"/>
        <w:rPr>
          <w:rFonts w:ascii="Times New Roman" w:eastAsia="Times New Roman" w:hAnsi="Times New Roman" w:cs="Times New Roman"/>
          <w:b/>
          <w:sz w:val="32"/>
          <w:szCs w:val="32"/>
        </w:rPr>
      </w:pPr>
    </w:p>
    <w:p w:rsidR="00181C2D" w:rsidRPr="00870874" w:rsidRDefault="00181C2D" w:rsidP="00181C2D">
      <w:pPr>
        <w:widowControl w:val="0"/>
        <w:tabs>
          <w:tab w:val="left" w:pos="7371"/>
        </w:tabs>
        <w:spacing w:after="200" w:line="276" w:lineRule="auto"/>
        <w:rPr>
          <w:rFonts w:ascii="Times New Roman" w:eastAsia="Times New Roman" w:hAnsi="Times New Roman" w:cs="Times New Roman"/>
          <w:b/>
          <w:sz w:val="32"/>
          <w:szCs w:val="32"/>
        </w:rPr>
      </w:pPr>
      <w:r w:rsidRPr="00870874">
        <w:rPr>
          <w:rFonts w:ascii="Times New Roman" w:eastAsia="Times New Roman" w:hAnsi="Times New Roman" w:cs="Times New Roman"/>
          <w:b/>
          <w:sz w:val="32"/>
          <w:szCs w:val="32"/>
        </w:rPr>
        <w:t>Rationale for MLR</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lastRenderedPageBreak/>
        <w:t>The MLR was conducted to test the hypotheses regarding the relationships between the identified factors of perfectionism and Self-Doubt. Specifically, the hypotheses are:</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 H1: Organizational Perfectionism positively predicts Self-Doubt.</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 H2: Concern Over Mistakes positively predicts Self-Doubt.</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 H3: Personal Standards positively predict Self-Doubt.</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 H4: Need for Perfection in Performance positively predicts Self-Doubt.</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p>
    <w:p w:rsidR="00181C2D" w:rsidRPr="00870874" w:rsidRDefault="00181C2D" w:rsidP="00181C2D">
      <w:pPr>
        <w:widowControl w:val="0"/>
        <w:tabs>
          <w:tab w:val="left" w:pos="7371"/>
        </w:tabs>
        <w:spacing w:after="200" w:line="276" w:lineRule="auto"/>
        <w:rPr>
          <w:rFonts w:ascii="Times New Roman" w:eastAsia="Times New Roman" w:hAnsi="Times New Roman" w:cs="Times New Roman"/>
          <w:sz w:val="32"/>
          <w:szCs w:val="32"/>
        </w:rPr>
      </w:pPr>
      <w:r w:rsidRPr="00870874">
        <w:rPr>
          <w:rFonts w:ascii="Times New Roman" w:eastAsia="Times New Roman" w:hAnsi="Times New Roman" w:cs="Times New Roman"/>
          <w:sz w:val="32"/>
          <w:szCs w:val="32"/>
        </w:rPr>
        <w:t>Type of MLR</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A standard MLR was used to assess the simultaneous contribution of all predictor variables on the dependent variable, Self-Doubt.</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p>
    <w:p w:rsidR="00181C2D" w:rsidRPr="00870874" w:rsidRDefault="00181C2D" w:rsidP="00181C2D">
      <w:pPr>
        <w:widowControl w:val="0"/>
        <w:tabs>
          <w:tab w:val="left" w:pos="7371"/>
        </w:tabs>
        <w:spacing w:after="200" w:line="276" w:lineRule="auto"/>
        <w:rPr>
          <w:rFonts w:ascii="Times New Roman" w:eastAsia="Times New Roman" w:hAnsi="Times New Roman" w:cs="Times New Roman"/>
          <w:sz w:val="32"/>
          <w:szCs w:val="32"/>
        </w:rPr>
      </w:pPr>
      <w:r w:rsidRPr="00870874">
        <w:rPr>
          <w:rFonts w:ascii="Times New Roman" w:eastAsia="Times New Roman" w:hAnsi="Times New Roman" w:cs="Times New Roman"/>
          <w:sz w:val="32"/>
          <w:szCs w:val="32"/>
        </w:rPr>
        <w:t>Assumptions Check</w:t>
      </w:r>
    </w:p>
    <w:p w:rsidR="00181C2D" w:rsidRPr="00181C2D" w:rsidRDefault="00870874" w:rsidP="00181C2D">
      <w:pPr>
        <w:widowControl w:val="0"/>
        <w:tabs>
          <w:tab w:val="left" w:pos="7371"/>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Sample Size</w:t>
      </w:r>
      <w:r w:rsidR="00181C2D" w:rsidRPr="00181C2D">
        <w:rPr>
          <w:rFonts w:ascii="Times New Roman" w:eastAsia="Times New Roman" w:hAnsi="Times New Roman" w:cs="Times New Roman"/>
          <w:sz w:val="24"/>
          <w:szCs w:val="24"/>
        </w:rPr>
        <w:t>: The sample size of 624 participants meets the requirement for MLR.</w:t>
      </w:r>
    </w:p>
    <w:p w:rsidR="00181C2D" w:rsidRPr="00181C2D" w:rsidRDefault="00870874" w:rsidP="00181C2D">
      <w:pPr>
        <w:widowControl w:val="0"/>
        <w:tabs>
          <w:tab w:val="left" w:pos="7371"/>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Multicollinearity</w:t>
      </w:r>
      <w:r w:rsidR="00181C2D" w:rsidRPr="00181C2D">
        <w:rPr>
          <w:rFonts w:ascii="Times New Roman" w:eastAsia="Times New Roman" w:hAnsi="Times New Roman" w:cs="Times New Roman"/>
          <w:sz w:val="24"/>
          <w:szCs w:val="24"/>
        </w:rPr>
        <w:t>: Variance Inflation Factor (VIF) values for all predictors were below 5, indicating no multicollinearity concerns.</w:t>
      </w:r>
    </w:p>
    <w:p w:rsidR="00181C2D" w:rsidRPr="00181C2D" w:rsidRDefault="00870874" w:rsidP="00181C2D">
      <w:pPr>
        <w:widowControl w:val="0"/>
        <w:tabs>
          <w:tab w:val="left" w:pos="7371"/>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Multivariate Outliers</w:t>
      </w:r>
      <w:r w:rsidR="00181C2D" w:rsidRPr="00181C2D">
        <w:rPr>
          <w:rFonts w:ascii="Times New Roman" w:eastAsia="Times New Roman" w:hAnsi="Times New Roman" w:cs="Times New Roman"/>
          <w:sz w:val="24"/>
          <w:szCs w:val="24"/>
        </w:rPr>
        <w:t xml:space="preserve">: </w:t>
      </w:r>
      <w:proofErr w:type="spellStart"/>
      <w:r w:rsidR="00181C2D" w:rsidRPr="00181C2D">
        <w:rPr>
          <w:rFonts w:ascii="Times New Roman" w:eastAsia="Times New Roman" w:hAnsi="Times New Roman" w:cs="Times New Roman"/>
          <w:sz w:val="24"/>
          <w:szCs w:val="24"/>
        </w:rPr>
        <w:t>Mahalanobis</w:t>
      </w:r>
      <w:proofErr w:type="spellEnd"/>
      <w:r w:rsidR="00181C2D" w:rsidRPr="00181C2D">
        <w:rPr>
          <w:rFonts w:ascii="Times New Roman" w:eastAsia="Times New Roman" w:hAnsi="Times New Roman" w:cs="Times New Roman"/>
          <w:sz w:val="24"/>
          <w:szCs w:val="24"/>
        </w:rPr>
        <w:t xml:space="preserve"> distance was calculated, and no significant multivariate outliers were detected.</w:t>
      </w:r>
    </w:p>
    <w:p w:rsidR="00181C2D" w:rsidRPr="00181C2D" w:rsidRDefault="00870874" w:rsidP="00181C2D">
      <w:pPr>
        <w:widowControl w:val="0"/>
        <w:tabs>
          <w:tab w:val="left" w:pos="7371"/>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Normality of Residuals</w:t>
      </w:r>
      <w:r w:rsidR="00181C2D" w:rsidRPr="00181C2D">
        <w:rPr>
          <w:rFonts w:ascii="Times New Roman" w:eastAsia="Times New Roman" w:hAnsi="Times New Roman" w:cs="Times New Roman"/>
          <w:sz w:val="24"/>
          <w:szCs w:val="24"/>
        </w:rPr>
        <w:t>: Residuals were normally distributed as indicated by the histogram and P-P plot of standardized residuals.</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p>
    <w:p w:rsidR="00181C2D" w:rsidRPr="00870874" w:rsidRDefault="00181C2D" w:rsidP="00181C2D">
      <w:pPr>
        <w:widowControl w:val="0"/>
        <w:tabs>
          <w:tab w:val="left" w:pos="7371"/>
        </w:tabs>
        <w:spacing w:after="200" w:line="276" w:lineRule="auto"/>
        <w:rPr>
          <w:rFonts w:ascii="Times New Roman" w:eastAsia="Times New Roman" w:hAnsi="Times New Roman" w:cs="Times New Roman"/>
          <w:sz w:val="32"/>
          <w:szCs w:val="32"/>
        </w:rPr>
      </w:pPr>
      <w:r w:rsidRPr="00870874">
        <w:rPr>
          <w:rFonts w:ascii="Times New Roman" w:eastAsia="Times New Roman" w:hAnsi="Times New Roman" w:cs="Times New Roman"/>
          <w:sz w:val="32"/>
          <w:szCs w:val="32"/>
        </w:rPr>
        <w:t>Amount of Variance Explained</w:t>
      </w:r>
    </w:p>
    <w:p w:rsidR="00181C2D" w:rsidRPr="00181C2D" w:rsidRDefault="00870874" w:rsidP="00181C2D">
      <w:pPr>
        <w:widowControl w:val="0"/>
        <w:tabs>
          <w:tab w:val="left" w:pos="7371"/>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R² = 0.136</w:t>
      </w:r>
    </w:p>
    <w:p w:rsidR="00181C2D" w:rsidRDefault="00870874" w:rsidP="00181C2D">
      <w:pPr>
        <w:widowControl w:val="0"/>
        <w:tabs>
          <w:tab w:val="left" w:pos="7371"/>
        </w:tabs>
        <w:spacing w:after="200" w:line="276" w:lineRule="auto"/>
        <w:rPr>
          <w:rFonts w:ascii="Times New Roman" w:eastAsia="Times New Roman" w:hAnsi="Times New Roman" w:cs="Times New Roman"/>
          <w:sz w:val="32"/>
          <w:szCs w:val="32"/>
        </w:rPr>
      </w:pPr>
      <w:r w:rsidRPr="00870874">
        <w:rPr>
          <w:rFonts w:ascii="Times New Roman" w:eastAsia="Times New Roman" w:hAnsi="Times New Roman" w:cs="Times New Roman"/>
          <w:sz w:val="32"/>
          <w:szCs w:val="32"/>
        </w:rPr>
        <w:t>- Adjusted R² = 0.133</w:t>
      </w:r>
    </w:p>
    <w:p w:rsidR="00870874" w:rsidRPr="00870874" w:rsidRDefault="00870874" w:rsidP="00181C2D">
      <w:pPr>
        <w:widowControl w:val="0"/>
        <w:tabs>
          <w:tab w:val="left" w:pos="7371"/>
        </w:tabs>
        <w:spacing w:after="200" w:line="276" w:lineRule="auto"/>
        <w:rPr>
          <w:rFonts w:ascii="Times New Roman" w:eastAsia="Times New Roman" w:hAnsi="Times New Roman" w:cs="Times New Roman"/>
          <w:sz w:val="32"/>
          <w:szCs w:val="32"/>
        </w:rPr>
      </w:pPr>
    </w:p>
    <w:p w:rsidR="00181C2D" w:rsidRPr="00870874" w:rsidRDefault="00181C2D" w:rsidP="00181C2D">
      <w:pPr>
        <w:widowControl w:val="0"/>
        <w:tabs>
          <w:tab w:val="left" w:pos="7371"/>
        </w:tabs>
        <w:spacing w:after="200" w:line="276" w:lineRule="auto"/>
        <w:rPr>
          <w:rFonts w:ascii="Times New Roman" w:eastAsia="Times New Roman" w:hAnsi="Times New Roman" w:cs="Times New Roman"/>
          <w:sz w:val="32"/>
          <w:szCs w:val="32"/>
        </w:rPr>
      </w:pPr>
      <w:r w:rsidRPr="00870874">
        <w:rPr>
          <w:rFonts w:ascii="Times New Roman" w:eastAsia="Times New Roman" w:hAnsi="Times New Roman" w:cs="Times New Roman"/>
          <w:sz w:val="32"/>
          <w:szCs w:val="32"/>
        </w:rPr>
        <w:t>MLR Results</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 xml:space="preserve">The table below presents the unstandardized (B) and standardized (β) coefficients, t-values, and </w:t>
      </w:r>
      <w:r w:rsidRPr="00181C2D">
        <w:rPr>
          <w:rFonts w:ascii="Times New Roman" w:eastAsia="Times New Roman" w:hAnsi="Times New Roman" w:cs="Times New Roman"/>
          <w:sz w:val="24"/>
          <w:szCs w:val="24"/>
        </w:rPr>
        <w:lastRenderedPageBreak/>
        <w:t>p-values for each predictor.</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 Predictor                        | B      | β      | t       | p       |</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 Intercept                        | 2.34   |        | 15.67   | &lt;</w:t>
      </w:r>
      <w:proofErr w:type="gramStart"/>
      <w:r w:rsidRPr="00181C2D">
        <w:rPr>
          <w:rFonts w:ascii="Times New Roman" w:eastAsia="Times New Roman" w:hAnsi="Times New Roman" w:cs="Times New Roman"/>
          <w:sz w:val="24"/>
          <w:szCs w:val="24"/>
        </w:rPr>
        <w:t>0.001  |</w:t>
      </w:r>
      <w:proofErr w:type="gramEnd"/>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 Organizational Perfectionism     | 0.10   | 0.11   | 2.81    | 0.005   |</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 Concern Over Mistakes            | 0.28   | 0.35   | 8.99    | &lt;</w:t>
      </w:r>
      <w:proofErr w:type="gramStart"/>
      <w:r w:rsidRPr="00181C2D">
        <w:rPr>
          <w:rFonts w:ascii="Times New Roman" w:eastAsia="Times New Roman" w:hAnsi="Times New Roman" w:cs="Times New Roman"/>
          <w:sz w:val="24"/>
          <w:szCs w:val="24"/>
        </w:rPr>
        <w:t>0.001  |</w:t>
      </w:r>
      <w:proofErr w:type="gramEnd"/>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 Personal Standards               | 0.13   | 0.14   | 3.78    | &lt;</w:t>
      </w:r>
      <w:proofErr w:type="gramStart"/>
      <w:r w:rsidRPr="00181C2D">
        <w:rPr>
          <w:rFonts w:ascii="Times New Roman" w:eastAsia="Times New Roman" w:hAnsi="Times New Roman" w:cs="Times New Roman"/>
          <w:sz w:val="24"/>
          <w:szCs w:val="24"/>
        </w:rPr>
        <w:t>0.001  |</w:t>
      </w:r>
      <w:proofErr w:type="gramEnd"/>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 Need for Perfection in Performance | 0.20 | 0.23   | 5.93    | &lt;</w:t>
      </w:r>
      <w:proofErr w:type="gramStart"/>
      <w:r w:rsidRPr="00181C2D">
        <w:rPr>
          <w:rFonts w:ascii="Times New Roman" w:eastAsia="Times New Roman" w:hAnsi="Times New Roman" w:cs="Times New Roman"/>
          <w:sz w:val="24"/>
          <w:szCs w:val="24"/>
        </w:rPr>
        <w:t>0.001  |</w:t>
      </w:r>
      <w:proofErr w:type="gramEnd"/>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p>
    <w:p w:rsidR="00870874" w:rsidRDefault="00870874" w:rsidP="00181C2D">
      <w:pPr>
        <w:widowControl w:val="0"/>
        <w:tabs>
          <w:tab w:val="left" w:pos="7371"/>
        </w:tabs>
        <w:spacing w:after="200" w:line="276" w:lineRule="auto"/>
        <w:rPr>
          <w:rFonts w:ascii="Times New Roman" w:eastAsia="Times New Roman" w:hAnsi="Times New Roman" w:cs="Times New Roman"/>
          <w:sz w:val="24"/>
          <w:szCs w:val="24"/>
        </w:rPr>
      </w:pPr>
    </w:p>
    <w:p w:rsidR="00181C2D" w:rsidRPr="00870874" w:rsidRDefault="00181C2D" w:rsidP="00181C2D">
      <w:pPr>
        <w:widowControl w:val="0"/>
        <w:tabs>
          <w:tab w:val="left" w:pos="7371"/>
        </w:tabs>
        <w:spacing w:after="200" w:line="276" w:lineRule="auto"/>
        <w:rPr>
          <w:rFonts w:ascii="Times New Roman" w:eastAsia="Times New Roman" w:hAnsi="Times New Roman" w:cs="Times New Roman"/>
          <w:sz w:val="32"/>
          <w:szCs w:val="32"/>
        </w:rPr>
      </w:pPr>
      <w:r w:rsidRPr="00870874">
        <w:rPr>
          <w:rFonts w:ascii="Times New Roman" w:eastAsia="Times New Roman" w:hAnsi="Times New Roman" w:cs="Times New Roman"/>
          <w:sz w:val="32"/>
          <w:szCs w:val="32"/>
        </w:rPr>
        <w:t>Interpretation</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 xml:space="preserve">- </w:t>
      </w:r>
      <w:r w:rsidR="00870874">
        <w:rPr>
          <w:rFonts w:ascii="Times New Roman" w:eastAsia="Times New Roman" w:hAnsi="Times New Roman" w:cs="Times New Roman"/>
          <w:sz w:val="24"/>
          <w:szCs w:val="24"/>
        </w:rPr>
        <w:t>Organizational Perfectionism</w:t>
      </w:r>
      <w:r w:rsidRPr="00181C2D">
        <w:rPr>
          <w:rFonts w:ascii="Times New Roman" w:eastAsia="Times New Roman" w:hAnsi="Times New Roman" w:cs="Times New Roman"/>
          <w:sz w:val="24"/>
          <w:szCs w:val="24"/>
        </w:rPr>
        <w:t>: Positively predicts Self-Doubt (β = 0.11, p = 0.005), indicating that higher levels of organizational perfectionism are associated with increased self-doubt.</w:t>
      </w:r>
    </w:p>
    <w:p w:rsidR="00181C2D" w:rsidRPr="00181C2D" w:rsidRDefault="00870874" w:rsidP="00181C2D">
      <w:pPr>
        <w:widowControl w:val="0"/>
        <w:tabs>
          <w:tab w:val="left" w:pos="7371"/>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81C2D" w:rsidRPr="00181C2D">
        <w:rPr>
          <w:rFonts w:ascii="Times New Roman" w:eastAsia="Times New Roman" w:hAnsi="Times New Roman" w:cs="Times New Roman"/>
          <w:sz w:val="24"/>
          <w:szCs w:val="24"/>
        </w:rPr>
        <w:t>Conc</w:t>
      </w:r>
      <w:r>
        <w:rPr>
          <w:rFonts w:ascii="Times New Roman" w:eastAsia="Times New Roman" w:hAnsi="Times New Roman" w:cs="Times New Roman"/>
          <w:sz w:val="24"/>
          <w:szCs w:val="24"/>
        </w:rPr>
        <w:t>ern Over Mistakes</w:t>
      </w:r>
      <w:r w:rsidR="00181C2D" w:rsidRPr="00181C2D">
        <w:rPr>
          <w:rFonts w:ascii="Times New Roman" w:eastAsia="Times New Roman" w:hAnsi="Times New Roman" w:cs="Times New Roman"/>
          <w:sz w:val="24"/>
          <w:szCs w:val="24"/>
        </w:rPr>
        <w:t>: Positively predicts Self-Doubt (β = 0.35, p &lt; 0.001), suggesting that greater concern over mistakes strongly relates to higher self-doubt.</w:t>
      </w:r>
    </w:p>
    <w:p w:rsidR="00181C2D" w:rsidRPr="00181C2D" w:rsidRDefault="00870874" w:rsidP="00181C2D">
      <w:pPr>
        <w:widowControl w:val="0"/>
        <w:tabs>
          <w:tab w:val="left" w:pos="7371"/>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Personal Standards</w:t>
      </w:r>
      <w:r w:rsidR="00181C2D" w:rsidRPr="00181C2D">
        <w:rPr>
          <w:rFonts w:ascii="Times New Roman" w:eastAsia="Times New Roman" w:hAnsi="Times New Roman" w:cs="Times New Roman"/>
          <w:sz w:val="24"/>
          <w:szCs w:val="24"/>
        </w:rPr>
        <w:t>: Positively predicts Self-Doubt (β = 0.14, p &lt; 0.001), showing that setting high personal standards is associated with increased self-doubt.</w:t>
      </w:r>
    </w:p>
    <w:p w:rsidR="00181C2D" w:rsidRPr="00181C2D" w:rsidRDefault="00870874" w:rsidP="00181C2D">
      <w:pPr>
        <w:widowControl w:val="0"/>
        <w:tabs>
          <w:tab w:val="left" w:pos="7371"/>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81C2D" w:rsidRPr="00181C2D">
        <w:rPr>
          <w:rFonts w:ascii="Times New Roman" w:eastAsia="Times New Roman" w:hAnsi="Times New Roman" w:cs="Times New Roman"/>
          <w:sz w:val="24"/>
          <w:szCs w:val="24"/>
        </w:rPr>
        <w:t>Need</w:t>
      </w:r>
      <w:r>
        <w:rPr>
          <w:rFonts w:ascii="Times New Roman" w:eastAsia="Times New Roman" w:hAnsi="Times New Roman" w:cs="Times New Roman"/>
          <w:sz w:val="24"/>
          <w:szCs w:val="24"/>
        </w:rPr>
        <w:t xml:space="preserve"> for Perfection in Performance</w:t>
      </w:r>
      <w:r w:rsidR="00181C2D" w:rsidRPr="00181C2D">
        <w:rPr>
          <w:rFonts w:ascii="Times New Roman" w:eastAsia="Times New Roman" w:hAnsi="Times New Roman" w:cs="Times New Roman"/>
          <w:sz w:val="24"/>
          <w:szCs w:val="24"/>
        </w:rPr>
        <w:t>: Positively predicts Self-Doubt (β = 0.23, p &lt; 0.001), indicating that a high need for perfection in performance is linked to greater self-doubt.</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p>
    <w:p w:rsidR="00181C2D" w:rsidRPr="00870874" w:rsidRDefault="00181C2D" w:rsidP="00181C2D">
      <w:pPr>
        <w:widowControl w:val="0"/>
        <w:tabs>
          <w:tab w:val="left" w:pos="7371"/>
        </w:tabs>
        <w:spacing w:after="200" w:line="276" w:lineRule="auto"/>
        <w:rPr>
          <w:rFonts w:ascii="Times New Roman" w:eastAsia="Times New Roman" w:hAnsi="Times New Roman" w:cs="Times New Roman"/>
          <w:b/>
          <w:sz w:val="32"/>
          <w:szCs w:val="32"/>
        </w:rPr>
      </w:pPr>
      <w:r w:rsidRPr="00870874">
        <w:rPr>
          <w:rFonts w:ascii="Times New Roman" w:eastAsia="Times New Roman" w:hAnsi="Times New Roman" w:cs="Times New Roman"/>
          <w:b/>
          <w:sz w:val="32"/>
          <w:szCs w:val="32"/>
        </w:rPr>
        <w:t>Discussion</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p>
    <w:p w:rsidR="00181C2D" w:rsidRPr="00870874" w:rsidRDefault="00181C2D" w:rsidP="00181C2D">
      <w:pPr>
        <w:widowControl w:val="0"/>
        <w:tabs>
          <w:tab w:val="left" w:pos="7371"/>
        </w:tabs>
        <w:spacing w:after="200" w:line="276" w:lineRule="auto"/>
        <w:rPr>
          <w:rFonts w:ascii="Times New Roman" w:eastAsia="Times New Roman" w:hAnsi="Times New Roman" w:cs="Times New Roman"/>
          <w:sz w:val="32"/>
          <w:szCs w:val="32"/>
        </w:rPr>
      </w:pPr>
      <w:r w:rsidRPr="00870874">
        <w:rPr>
          <w:rFonts w:ascii="Times New Roman" w:eastAsia="Times New Roman" w:hAnsi="Times New Roman" w:cs="Times New Roman"/>
          <w:sz w:val="32"/>
          <w:szCs w:val="32"/>
        </w:rPr>
        <w:t>Summary of Findings</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 xml:space="preserve">The main findings from the EFA identified four distinct factors of perfectionism. The MLR analysis showed that all four factors significantly predicted Self-Doubt, with Concern </w:t>
      </w:r>
      <w:proofErr w:type="gramStart"/>
      <w:r w:rsidRPr="00181C2D">
        <w:rPr>
          <w:rFonts w:ascii="Times New Roman" w:eastAsia="Times New Roman" w:hAnsi="Times New Roman" w:cs="Times New Roman"/>
          <w:sz w:val="24"/>
          <w:szCs w:val="24"/>
        </w:rPr>
        <w:t>Over</w:t>
      </w:r>
      <w:proofErr w:type="gramEnd"/>
      <w:r w:rsidRPr="00181C2D">
        <w:rPr>
          <w:rFonts w:ascii="Times New Roman" w:eastAsia="Times New Roman" w:hAnsi="Times New Roman" w:cs="Times New Roman"/>
          <w:sz w:val="24"/>
          <w:szCs w:val="24"/>
        </w:rPr>
        <w:t xml:space="preserve"> Mistakes being the strongest predictor. These findings align with previous research that </w:t>
      </w:r>
      <w:r w:rsidRPr="00181C2D">
        <w:rPr>
          <w:rFonts w:ascii="Times New Roman" w:eastAsia="Times New Roman" w:hAnsi="Times New Roman" w:cs="Times New Roman"/>
          <w:sz w:val="24"/>
          <w:szCs w:val="24"/>
        </w:rPr>
        <w:lastRenderedPageBreak/>
        <w:t>highlights the role of perfectionistic concerns in psychological distress.</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p>
    <w:p w:rsidR="00181C2D" w:rsidRPr="00870874" w:rsidRDefault="00181C2D" w:rsidP="00181C2D">
      <w:pPr>
        <w:widowControl w:val="0"/>
        <w:tabs>
          <w:tab w:val="left" w:pos="7371"/>
        </w:tabs>
        <w:spacing w:after="200" w:line="276" w:lineRule="auto"/>
        <w:rPr>
          <w:rFonts w:ascii="Times New Roman" w:eastAsia="Times New Roman" w:hAnsi="Times New Roman" w:cs="Times New Roman"/>
          <w:sz w:val="32"/>
          <w:szCs w:val="32"/>
        </w:rPr>
      </w:pPr>
      <w:r w:rsidRPr="00870874">
        <w:rPr>
          <w:rFonts w:ascii="Times New Roman" w:eastAsia="Times New Roman" w:hAnsi="Times New Roman" w:cs="Times New Roman"/>
          <w:sz w:val="32"/>
          <w:szCs w:val="32"/>
        </w:rPr>
        <w:t>Theoretical Implications</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The results support existing theories of perfectionism that emphasize the maladaptive aspects of concern over mistakes and the high standards individuals set for themselves. The study contributes to the understanding of how different dimensions of perfectionism uniquely relate to self-doubt.</w:t>
      </w:r>
    </w:p>
    <w:p w:rsidR="00181C2D" w:rsidRPr="00870874" w:rsidRDefault="00181C2D" w:rsidP="00181C2D">
      <w:pPr>
        <w:widowControl w:val="0"/>
        <w:tabs>
          <w:tab w:val="left" w:pos="7371"/>
        </w:tabs>
        <w:spacing w:after="200" w:line="276" w:lineRule="auto"/>
        <w:rPr>
          <w:rFonts w:ascii="Times New Roman" w:eastAsia="Times New Roman" w:hAnsi="Times New Roman" w:cs="Times New Roman"/>
          <w:sz w:val="32"/>
          <w:szCs w:val="32"/>
        </w:rPr>
      </w:pPr>
    </w:p>
    <w:p w:rsidR="00181C2D" w:rsidRPr="00870874" w:rsidRDefault="00181C2D" w:rsidP="00181C2D">
      <w:pPr>
        <w:widowControl w:val="0"/>
        <w:tabs>
          <w:tab w:val="left" w:pos="7371"/>
        </w:tabs>
        <w:spacing w:after="200" w:line="276" w:lineRule="auto"/>
        <w:rPr>
          <w:rFonts w:ascii="Times New Roman" w:eastAsia="Times New Roman" w:hAnsi="Times New Roman" w:cs="Times New Roman"/>
          <w:sz w:val="32"/>
          <w:szCs w:val="32"/>
        </w:rPr>
      </w:pPr>
      <w:r w:rsidRPr="00870874">
        <w:rPr>
          <w:rFonts w:ascii="Times New Roman" w:eastAsia="Times New Roman" w:hAnsi="Times New Roman" w:cs="Times New Roman"/>
          <w:sz w:val="32"/>
          <w:szCs w:val="32"/>
        </w:rPr>
        <w:t>Applications</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These findings have practical implications for clinical interventions aimed at reducing self-doubt by addressing perfectionistic tendencies. For example, cognitive-</w:t>
      </w:r>
      <w:proofErr w:type="spellStart"/>
      <w:r w:rsidRPr="00181C2D">
        <w:rPr>
          <w:rFonts w:ascii="Times New Roman" w:eastAsia="Times New Roman" w:hAnsi="Times New Roman" w:cs="Times New Roman"/>
          <w:sz w:val="24"/>
          <w:szCs w:val="24"/>
        </w:rPr>
        <w:t>behavioral</w:t>
      </w:r>
      <w:proofErr w:type="spellEnd"/>
      <w:r w:rsidRPr="00181C2D">
        <w:rPr>
          <w:rFonts w:ascii="Times New Roman" w:eastAsia="Times New Roman" w:hAnsi="Times New Roman" w:cs="Times New Roman"/>
          <w:sz w:val="24"/>
          <w:szCs w:val="24"/>
        </w:rPr>
        <w:t xml:space="preserve"> therapy techniques could be tailored to help individuals manage their concern over mistakes and set more realistic personal standards.</w:t>
      </w:r>
    </w:p>
    <w:p w:rsidR="00181C2D" w:rsidRPr="00870874" w:rsidRDefault="00181C2D" w:rsidP="00181C2D">
      <w:pPr>
        <w:widowControl w:val="0"/>
        <w:tabs>
          <w:tab w:val="left" w:pos="7371"/>
        </w:tabs>
        <w:spacing w:after="200" w:line="276" w:lineRule="auto"/>
        <w:rPr>
          <w:rFonts w:ascii="Times New Roman" w:eastAsia="Times New Roman" w:hAnsi="Times New Roman" w:cs="Times New Roman"/>
          <w:sz w:val="32"/>
          <w:szCs w:val="32"/>
        </w:rPr>
      </w:pPr>
    </w:p>
    <w:p w:rsidR="00181C2D" w:rsidRPr="00870874" w:rsidRDefault="00181C2D" w:rsidP="00181C2D">
      <w:pPr>
        <w:widowControl w:val="0"/>
        <w:tabs>
          <w:tab w:val="left" w:pos="7371"/>
        </w:tabs>
        <w:spacing w:after="200" w:line="276" w:lineRule="auto"/>
        <w:rPr>
          <w:rFonts w:ascii="Times New Roman" w:eastAsia="Times New Roman" w:hAnsi="Times New Roman" w:cs="Times New Roman"/>
          <w:b/>
          <w:sz w:val="32"/>
          <w:szCs w:val="32"/>
        </w:rPr>
      </w:pPr>
      <w:r w:rsidRPr="00870874">
        <w:rPr>
          <w:rFonts w:ascii="Times New Roman" w:eastAsia="Times New Roman" w:hAnsi="Times New Roman" w:cs="Times New Roman"/>
          <w:b/>
          <w:sz w:val="32"/>
          <w:szCs w:val="32"/>
        </w:rPr>
        <w:t>Strengths and Limitations</w:t>
      </w:r>
    </w:p>
    <w:p w:rsidR="00181C2D" w:rsidRPr="00870874" w:rsidRDefault="00870874" w:rsidP="00181C2D">
      <w:pPr>
        <w:widowControl w:val="0"/>
        <w:tabs>
          <w:tab w:val="left" w:pos="7371"/>
        </w:tabs>
        <w:spacing w:after="200" w:line="276" w:lineRule="auto"/>
        <w:rPr>
          <w:rFonts w:ascii="Times New Roman" w:eastAsia="Times New Roman" w:hAnsi="Times New Roman" w:cs="Times New Roman"/>
          <w:b/>
          <w:sz w:val="28"/>
          <w:szCs w:val="28"/>
        </w:rPr>
      </w:pPr>
      <w:r w:rsidRPr="00870874">
        <w:rPr>
          <w:rFonts w:ascii="Times New Roman" w:eastAsia="Times New Roman" w:hAnsi="Times New Roman" w:cs="Times New Roman"/>
          <w:b/>
          <w:sz w:val="28"/>
          <w:szCs w:val="28"/>
        </w:rPr>
        <w:t>Strengths</w:t>
      </w:r>
      <w:r w:rsidR="00181C2D" w:rsidRPr="00870874">
        <w:rPr>
          <w:rFonts w:ascii="Times New Roman" w:eastAsia="Times New Roman" w:hAnsi="Times New Roman" w:cs="Times New Roman"/>
          <w:b/>
          <w:sz w:val="28"/>
          <w:szCs w:val="28"/>
        </w:rPr>
        <w:t>:</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 The use of EFA provided a clear factor structure for perfectionism, enhancing the understanding of its dimensions.</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 A large sample size ensured robust MLR results.</w:t>
      </w:r>
    </w:p>
    <w:p w:rsidR="00181C2D" w:rsidRPr="00870874" w:rsidRDefault="00181C2D" w:rsidP="00181C2D">
      <w:pPr>
        <w:widowControl w:val="0"/>
        <w:tabs>
          <w:tab w:val="left" w:pos="7371"/>
        </w:tabs>
        <w:spacing w:after="200" w:line="276" w:lineRule="auto"/>
        <w:rPr>
          <w:rFonts w:ascii="Times New Roman" w:eastAsia="Times New Roman" w:hAnsi="Times New Roman" w:cs="Times New Roman"/>
          <w:sz w:val="28"/>
          <w:szCs w:val="28"/>
        </w:rPr>
      </w:pPr>
    </w:p>
    <w:p w:rsidR="00181C2D" w:rsidRPr="00870874" w:rsidRDefault="00870874" w:rsidP="00181C2D">
      <w:pPr>
        <w:widowControl w:val="0"/>
        <w:tabs>
          <w:tab w:val="left" w:pos="7371"/>
        </w:tabs>
        <w:spacing w:after="200" w:line="276" w:lineRule="auto"/>
        <w:rPr>
          <w:rFonts w:ascii="Times New Roman" w:eastAsia="Times New Roman" w:hAnsi="Times New Roman" w:cs="Times New Roman"/>
          <w:b/>
          <w:sz w:val="28"/>
          <w:szCs w:val="28"/>
        </w:rPr>
      </w:pPr>
      <w:r w:rsidRPr="00870874">
        <w:rPr>
          <w:rFonts w:ascii="Times New Roman" w:eastAsia="Times New Roman" w:hAnsi="Times New Roman" w:cs="Times New Roman"/>
          <w:b/>
          <w:sz w:val="28"/>
          <w:szCs w:val="28"/>
        </w:rPr>
        <w:t>Limitations</w:t>
      </w:r>
      <w:r w:rsidR="00181C2D" w:rsidRPr="00870874">
        <w:rPr>
          <w:rFonts w:ascii="Times New Roman" w:eastAsia="Times New Roman" w:hAnsi="Times New Roman" w:cs="Times New Roman"/>
          <w:b/>
          <w:sz w:val="28"/>
          <w:szCs w:val="28"/>
        </w:rPr>
        <w:t>:</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 The convenience sampling method limits the generalizability of the findings.</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 The cross-sectional design prevents causal inferences.</w:t>
      </w:r>
    </w:p>
    <w:p w:rsidR="00181C2D" w:rsidRPr="00870874" w:rsidRDefault="00181C2D" w:rsidP="00181C2D">
      <w:pPr>
        <w:widowControl w:val="0"/>
        <w:tabs>
          <w:tab w:val="left" w:pos="7371"/>
        </w:tabs>
        <w:spacing w:after="200" w:line="276" w:lineRule="auto"/>
        <w:rPr>
          <w:rFonts w:ascii="Times New Roman" w:eastAsia="Times New Roman" w:hAnsi="Times New Roman" w:cs="Times New Roman"/>
          <w:b/>
          <w:sz w:val="24"/>
          <w:szCs w:val="24"/>
        </w:rPr>
      </w:pPr>
    </w:p>
    <w:p w:rsidR="00181C2D" w:rsidRPr="00870874" w:rsidRDefault="00181C2D" w:rsidP="00181C2D">
      <w:pPr>
        <w:widowControl w:val="0"/>
        <w:tabs>
          <w:tab w:val="left" w:pos="7371"/>
        </w:tabs>
        <w:spacing w:after="200" w:line="276" w:lineRule="auto"/>
        <w:rPr>
          <w:rFonts w:ascii="Times New Roman" w:eastAsia="Times New Roman" w:hAnsi="Times New Roman" w:cs="Times New Roman"/>
          <w:b/>
          <w:sz w:val="28"/>
          <w:szCs w:val="28"/>
        </w:rPr>
      </w:pPr>
      <w:r w:rsidRPr="00870874">
        <w:rPr>
          <w:rFonts w:ascii="Times New Roman" w:eastAsia="Times New Roman" w:hAnsi="Times New Roman" w:cs="Times New Roman"/>
          <w:b/>
          <w:sz w:val="28"/>
          <w:szCs w:val="28"/>
        </w:rPr>
        <w:t>Future Research</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 xml:space="preserve">Future studies could employ longitudinal designs to assess causal relationships between perfectionism and self-doubt. Additionally, research could explore the effectiveness of </w:t>
      </w:r>
      <w:r w:rsidRPr="00181C2D">
        <w:rPr>
          <w:rFonts w:ascii="Times New Roman" w:eastAsia="Times New Roman" w:hAnsi="Times New Roman" w:cs="Times New Roman"/>
          <w:sz w:val="24"/>
          <w:szCs w:val="24"/>
        </w:rPr>
        <w:lastRenderedPageBreak/>
        <w:t>interventions targeting specific perfectionistic dimensions to reduce self-doubt.</w:t>
      </w:r>
    </w:p>
    <w:p w:rsidR="00181C2D" w:rsidRPr="00870874" w:rsidRDefault="00181C2D" w:rsidP="00181C2D">
      <w:pPr>
        <w:widowControl w:val="0"/>
        <w:tabs>
          <w:tab w:val="left" w:pos="7371"/>
        </w:tabs>
        <w:spacing w:after="200" w:line="276" w:lineRule="auto"/>
        <w:rPr>
          <w:rFonts w:ascii="Times New Roman" w:eastAsia="Times New Roman" w:hAnsi="Times New Roman" w:cs="Times New Roman"/>
          <w:sz w:val="28"/>
          <w:szCs w:val="28"/>
        </w:rPr>
      </w:pPr>
    </w:p>
    <w:p w:rsidR="00181C2D" w:rsidRPr="00870874" w:rsidRDefault="00181C2D" w:rsidP="00181C2D">
      <w:pPr>
        <w:widowControl w:val="0"/>
        <w:tabs>
          <w:tab w:val="left" w:pos="7371"/>
        </w:tabs>
        <w:spacing w:after="200" w:line="276" w:lineRule="auto"/>
        <w:rPr>
          <w:rFonts w:ascii="Times New Roman" w:eastAsia="Times New Roman" w:hAnsi="Times New Roman" w:cs="Times New Roman"/>
          <w:b/>
          <w:sz w:val="28"/>
          <w:szCs w:val="28"/>
        </w:rPr>
      </w:pPr>
      <w:r w:rsidRPr="00870874">
        <w:rPr>
          <w:rFonts w:ascii="Times New Roman" w:eastAsia="Times New Roman" w:hAnsi="Times New Roman" w:cs="Times New Roman"/>
          <w:b/>
          <w:sz w:val="28"/>
          <w:szCs w:val="28"/>
        </w:rPr>
        <w:t>References</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870874">
        <w:rPr>
          <w:rFonts w:ascii="Times New Roman" w:eastAsia="Times New Roman" w:hAnsi="Times New Roman" w:cs="Times New Roman"/>
          <w:b/>
          <w:sz w:val="24"/>
          <w:szCs w:val="24"/>
        </w:rPr>
        <w:t>Note:</w:t>
      </w:r>
      <w:r w:rsidRPr="00181C2D">
        <w:rPr>
          <w:rFonts w:ascii="Times New Roman" w:eastAsia="Times New Roman" w:hAnsi="Times New Roman" w:cs="Times New Roman"/>
          <w:sz w:val="24"/>
          <w:szCs w:val="24"/>
        </w:rPr>
        <w:t xml:space="preserve"> A complete list of references formatted according to APA guid</w:t>
      </w:r>
      <w:r w:rsidR="00870874">
        <w:rPr>
          <w:rFonts w:ascii="Times New Roman" w:eastAsia="Times New Roman" w:hAnsi="Times New Roman" w:cs="Times New Roman"/>
          <w:sz w:val="24"/>
          <w:szCs w:val="24"/>
        </w:rPr>
        <w:t>elines should be included here.</w:t>
      </w:r>
    </w:p>
    <w:p w:rsidR="00181C2D" w:rsidRPr="00870874" w:rsidRDefault="00181C2D" w:rsidP="00181C2D">
      <w:pPr>
        <w:widowControl w:val="0"/>
        <w:tabs>
          <w:tab w:val="left" w:pos="7371"/>
        </w:tabs>
        <w:spacing w:after="200" w:line="276" w:lineRule="auto"/>
        <w:rPr>
          <w:rFonts w:ascii="Times New Roman" w:eastAsia="Times New Roman" w:hAnsi="Times New Roman" w:cs="Times New Roman"/>
          <w:sz w:val="28"/>
          <w:szCs w:val="28"/>
        </w:rPr>
      </w:pPr>
    </w:p>
    <w:p w:rsidR="00181C2D" w:rsidRPr="00870874" w:rsidRDefault="00181C2D" w:rsidP="00181C2D">
      <w:pPr>
        <w:widowControl w:val="0"/>
        <w:tabs>
          <w:tab w:val="left" w:pos="7371"/>
        </w:tabs>
        <w:spacing w:after="200" w:line="276" w:lineRule="auto"/>
        <w:rPr>
          <w:rFonts w:ascii="Times New Roman" w:eastAsia="Times New Roman" w:hAnsi="Times New Roman" w:cs="Times New Roman"/>
          <w:b/>
          <w:sz w:val="28"/>
          <w:szCs w:val="28"/>
        </w:rPr>
      </w:pPr>
      <w:r w:rsidRPr="00870874">
        <w:rPr>
          <w:rFonts w:ascii="Times New Roman" w:eastAsia="Times New Roman" w:hAnsi="Times New Roman" w:cs="Times New Roman"/>
          <w:b/>
          <w:sz w:val="28"/>
          <w:szCs w:val="28"/>
        </w:rPr>
        <w:t>Appendices</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870874">
        <w:rPr>
          <w:rFonts w:ascii="Times New Roman" w:eastAsia="Times New Roman" w:hAnsi="Times New Roman" w:cs="Times New Roman"/>
          <w:b/>
          <w:sz w:val="24"/>
          <w:szCs w:val="24"/>
        </w:rPr>
        <w:t>Note</w:t>
      </w:r>
      <w:r w:rsidRPr="00181C2D">
        <w:rPr>
          <w:rFonts w:ascii="Times New Roman" w:eastAsia="Times New Roman" w:hAnsi="Times New Roman" w:cs="Times New Roman"/>
          <w:sz w:val="24"/>
          <w:szCs w:val="24"/>
        </w:rPr>
        <w:t>: Appendices can be included if additional material supports the main text but would disrupt</w:t>
      </w:r>
      <w:r w:rsidR="00870874">
        <w:rPr>
          <w:rFonts w:ascii="Times New Roman" w:eastAsia="Times New Roman" w:hAnsi="Times New Roman" w:cs="Times New Roman"/>
          <w:sz w:val="24"/>
          <w:szCs w:val="24"/>
        </w:rPr>
        <w:t xml:space="preserve"> the flow if included directly.</w:t>
      </w:r>
    </w:p>
    <w:p w:rsidR="00181C2D" w:rsidRPr="00181C2D" w:rsidRDefault="00181C2D" w:rsidP="00181C2D">
      <w:pPr>
        <w:widowControl w:val="0"/>
        <w:tabs>
          <w:tab w:val="left" w:pos="7371"/>
        </w:tabs>
        <w:spacing w:after="200" w:line="276" w:lineRule="auto"/>
        <w:rPr>
          <w:rFonts w:ascii="Times New Roman" w:eastAsia="Times New Roman" w:hAnsi="Times New Roman" w:cs="Times New Roman"/>
          <w:sz w:val="24"/>
          <w:szCs w:val="24"/>
        </w:rPr>
      </w:pPr>
    </w:p>
    <w:p w:rsidR="00A10C68" w:rsidRDefault="00181C2D" w:rsidP="00181C2D">
      <w:pPr>
        <w:widowControl w:val="0"/>
        <w:tabs>
          <w:tab w:val="left" w:pos="7371"/>
        </w:tabs>
        <w:spacing w:after="200" w:line="276" w:lineRule="auto"/>
        <w:rPr>
          <w:rFonts w:ascii="Times New Roman" w:eastAsia="Times New Roman" w:hAnsi="Times New Roman" w:cs="Times New Roman"/>
          <w:sz w:val="24"/>
          <w:szCs w:val="24"/>
        </w:rPr>
      </w:pPr>
      <w:r w:rsidRPr="00181C2D">
        <w:rPr>
          <w:rFonts w:ascii="Times New Roman" w:eastAsia="Times New Roman" w:hAnsi="Times New Roman" w:cs="Times New Roman"/>
          <w:sz w:val="24"/>
          <w:szCs w:val="24"/>
        </w:rPr>
        <w:t>By following this structured approach, the lab report effectively presents the methodology, results, and implications of the study on perfectionism and self-doubt. This format ensures clarity and coherence, making it easier for other researchers to understand and build upon this work.</w:t>
      </w:r>
    </w:p>
    <w:p w:rsidR="00A10C68" w:rsidRDefault="00A10C68" w:rsidP="00A10C68">
      <w:pPr>
        <w:widowControl w:val="0"/>
        <w:tabs>
          <w:tab w:val="left" w:pos="7371"/>
        </w:tabs>
        <w:spacing w:after="200" w:line="276" w:lineRule="auto"/>
        <w:rPr>
          <w:rFonts w:ascii="Times New Roman" w:eastAsia="Times New Roman" w:hAnsi="Times New Roman" w:cs="Times New Roman"/>
          <w:sz w:val="24"/>
          <w:szCs w:val="24"/>
        </w:rPr>
      </w:pPr>
    </w:p>
    <w:p w:rsidR="00A10C68" w:rsidRDefault="00A10C68" w:rsidP="00A10C68">
      <w:pPr>
        <w:widowControl w:val="0"/>
        <w:tabs>
          <w:tab w:val="left" w:pos="7371"/>
        </w:tabs>
        <w:spacing w:after="200" w:line="276" w:lineRule="auto"/>
        <w:rPr>
          <w:rFonts w:ascii="Times New Roman" w:eastAsia="Times New Roman" w:hAnsi="Times New Roman" w:cs="Times New Roman"/>
          <w:sz w:val="24"/>
          <w:szCs w:val="24"/>
        </w:rPr>
      </w:pPr>
    </w:p>
    <w:p w:rsidR="00A10C68" w:rsidRDefault="00A10C68" w:rsidP="00A10C68">
      <w:pPr>
        <w:widowControl w:val="0"/>
        <w:tabs>
          <w:tab w:val="left" w:pos="7371"/>
        </w:tabs>
        <w:spacing w:after="200" w:line="276" w:lineRule="auto"/>
        <w:rPr>
          <w:rFonts w:ascii="Times New Roman" w:eastAsia="Times New Roman" w:hAnsi="Times New Roman" w:cs="Times New Roman"/>
          <w:sz w:val="24"/>
          <w:szCs w:val="24"/>
        </w:rPr>
      </w:pPr>
    </w:p>
    <w:p w:rsidR="00A10C68" w:rsidRDefault="00A10C68" w:rsidP="00A10C68">
      <w:pPr>
        <w:widowControl w:val="0"/>
        <w:tabs>
          <w:tab w:val="left" w:pos="7371"/>
        </w:tabs>
        <w:spacing w:after="200" w:line="276" w:lineRule="auto"/>
        <w:rPr>
          <w:rFonts w:ascii="Times New Roman" w:eastAsia="Times New Roman" w:hAnsi="Times New Roman" w:cs="Times New Roman"/>
          <w:sz w:val="24"/>
          <w:szCs w:val="24"/>
        </w:rPr>
      </w:pPr>
    </w:p>
    <w:p w:rsidR="00A10C68" w:rsidRDefault="00A10C68" w:rsidP="00A10C68">
      <w:pPr>
        <w:widowControl w:val="0"/>
        <w:tabs>
          <w:tab w:val="left" w:pos="7371"/>
        </w:tabs>
        <w:spacing w:after="200" w:line="276" w:lineRule="auto"/>
        <w:rPr>
          <w:rFonts w:ascii="Times New Roman" w:eastAsia="Times New Roman" w:hAnsi="Times New Roman" w:cs="Times New Roman"/>
          <w:sz w:val="24"/>
          <w:szCs w:val="24"/>
        </w:rPr>
      </w:pPr>
    </w:p>
    <w:p w:rsidR="00A10C68" w:rsidRDefault="00A10C68" w:rsidP="00A10C68">
      <w:pPr>
        <w:widowControl w:val="0"/>
        <w:tabs>
          <w:tab w:val="left" w:pos="7371"/>
        </w:tabs>
        <w:spacing w:after="200" w:line="276" w:lineRule="auto"/>
        <w:rPr>
          <w:rFonts w:ascii="Times New Roman" w:eastAsia="Times New Roman" w:hAnsi="Times New Roman" w:cs="Times New Roman"/>
          <w:sz w:val="24"/>
          <w:szCs w:val="24"/>
        </w:rPr>
      </w:pPr>
    </w:p>
    <w:p w:rsidR="00A10C68" w:rsidRDefault="00A10C68" w:rsidP="00A10C68">
      <w:pPr>
        <w:widowControl w:val="0"/>
        <w:tabs>
          <w:tab w:val="left" w:pos="7371"/>
        </w:tabs>
        <w:spacing w:after="200" w:line="276" w:lineRule="auto"/>
        <w:rPr>
          <w:rFonts w:ascii="Times New Roman" w:eastAsia="Times New Roman" w:hAnsi="Times New Roman" w:cs="Times New Roman"/>
          <w:sz w:val="24"/>
          <w:szCs w:val="24"/>
        </w:rPr>
      </w:pPr>
    </w:p>
    <w:p w:rsidR="00A10C68" w:rsidRDefault="00A10C68" w:rsidP="00A10C68">
      <w:pPr>
        <w:widowControl w:val="0"/>
        <w:tabs>
          <w:tab w:val="left" w:pos="7371"/>
        </w:tabs>
        <w:spacing w:after="200" w:line="276" w:lineRule="auto"/>
        <w:rPr>
          <w:rFonts w:ascii="Times New Roman" w:eastAsia="Times New Roman" w:hAnsi="Times New Roman" w:cs="Times New Roman"/>
          <w:sz w:val="24"/>
          <w:szCs w:val="24"/>
        </w:rPr>
      </w:pPr>
    </w:p>
    <w:p w:rsidR="00A10C68" w:rsidRDefault="00A10C68" w:rsidP="00A10C68">
      <w:pPr>
        <w:widowControl w:val="0"/>
        <w:tabs>
          <w:tab w:val="left" w:pos="7371"/>
        </w:tabs>
        <w:spacing w:after="200" w:line="276" w:lineRule="auto"/>
        <w:rPr>
          <w:rFonts w:ascii="Times New Roman" w:eastAsia="Times New Roman" w:hAnsi="Times New Roman" w:cs="Times New Roman"/>
          <w:sz w:val="24"/>
          <w:szCs w:val="24"/>
        </w:rPr>
      </w:pPr>
    </w:p>
    <w:p w:rsidR="00A10C68" w:rsidRDefault="00A10C68" w:rsidP="00A10C68">
      <w:pPr>
        <w:widowControl w:val="0"/>
        <w:tabs>
          <w:tab w:val="left" w:pos="7371"/>
        </w:tabs>
        <w:spacing w:after="200" w:line="276" w:lineRule="auto"/>
        <w:rPr>
          <w:rFonts w:ascii="Times New Roman" w:eastAsia="Times New Roman" w:hAnsi="Times New Roman" w:cs="Times New Roman"/>
          <w:sz w:val="24"/>
          <w:szCs w:val="24"/>
        </w:rPr>
      </w:pPr>
    </w:p>
    <w:p w:rsidR="00A10C68" w:rsidRDefault="00A10C68" w:rsidP="00A10C68">
      <w:pPr>
        <w:widowControl w:val="0"/>
        <w:tabs>
          <w:tab w:val="left" w:pos="7371"/>
        </w:tabs>
        <w:spacing w:after="200" w:line="276" w:lineRule="auto"/>
        <w:rPr>
          <w:rFonts w:ascii="Times New Roman" w:eastAsia="Times New Roman" w:hAnsi="Times New Roman" w:cs="Times New Roman"/>
          <w:sz w:val="24"/>
          <w:szCs w:val="24"/>
        </w:rPr>
      </w:pPr>
    </w:p>
    <w:p w:rsidR="00A10C68" w:rsidRDefault="00A10C68" w:rsidP="00A10C68">
      <w:pPr>
        <w:widowControl w:val="0"/>
        <w:tabs>
          <w:tab w:val="left" w:pos="7371"/>
        </w:tabs>
        <w:spacing w:after="200" w:line="276" w:lineRule="auto"/>
        <w:rPr>
          <w:rFonts w:ascii="Times New Roman" w:eastAsia="Times New Roman" w:hAnsi="Times New Roman" w:cs="Times New Roman"/>
          <w:sz w:val="24"/>
          <w:szCs w:val="24"/>
        </w:rPr>
      </w:pPr>
    </w:p>
    <w:p w:rsidR="00A10C68" w:rsidRDefault="00A10C68" w:rsidP="00A10C68">
      <w:pPr>
        <w:widowControl w:val="0"/>
        <w:tabs>
          <w:tab w:val="left" w:pos="7371"/>
        </w:tabs>
        <w:spacing w:after="200" w:line="276" w:lineRule="auto"/>
        <w:rPr>
          <w:rFonts w:ascii="Times New Roman" w:eastAsia="Times New Roman" w:hAnsi="Times New Roman" w:cs="Times New Roman"/>
          <w:sz w:val="24"/>
          <w:szCs w:val="24"/>
        </w:rPr>
      </w:pPr>
      <w:bookmarkStart w:id="0" w:name="_GoBack"/>
      <w:bookmarkEnd w:id="0"/>
    </w:p>
    <w:p w:rsidR="00A10C68" w:rsidRDefault="00A10C68" w:rsidP="00A10C68">
      <w:pPr>
        <w:widowControl w:val="0"/>
        <w:tabs>
          <w:tab w:val="left" w:pos="7371"/>
        </w:tabs>
        <w:spacing w:after="200" w:line="276" w:lineRule="auto"/>
        <w:rPr>
          <w:rFonts w:ascii="Times New Roman" w:eastAsia="Times New Roman" w:hAnsi="Times New Roman" w:cs="Times New Roman"/>
          <w:sz w:val="24"/>
          <w:szCs w:val="24"/>
        </w:rPr>
      </w:pPr>
    </w:p>
    <w:p w:rsidR="00A10C68" w:rsidRDefault="00A10C68" w:rsidP="00A10C68">
      <w:pPr>
        <w:widowControl w:val="0"/>
        <w:tabs>
          <w:tab w:val="left" w:pos="7371"/>
        </w:tabs>
        <w:spacing w:after="200" w:line="276" w:lineRule="auto"/>
        <w:rPr>
          <w:rFonts w:ascii="Times New Roman" w:eastAsia="Times New Roman" w:hAnsi="Times New Roman" w:cs="Times New Roman"/>
          <w:sz w:val="24"/>
          <w:szCs w:val="24"/>
        </w:rPr>
      </w:pPr>
    </w:p>
    <w:p w:rsidR="00A10C68" w:rsidRDefault="00A10C68" w:rsidP="00A10C68">
      <w:pPr>
        <w:widowControl w:val="0"/>
        <w:tabs>
          <w:tab w:val="left" w:pos="7371"/>
        </w:tabs>
        <w:spacing w:after="200" w:line="276" w:lineRule="auto"/>
        <w:rPr>
          <w:rFonts w:ascii="Times New Roman" w:eastAsia="Times New Roman" w:hAnsi="Times New Roman" w:cs="Times New Roman"/>
          <w:sz w:val="24"/>
          <w:szCs w:val="24"/>
        </w:rPr>
      </w:pPr>
    </w:p>
    <w:p w:rsidR="00A10C68" w:rsidRDefault="00A10C68" w:rsidP="00A10C68">
      <w:pPr>
        <w:widowControl w:val="0"/>
        <w:tabs>
          <w:tab w:val="left" w:pos="7371"/>
        </w:tabs>
        <w:spacing w:after="200" w:line="276" w:lineRule="auto"/>
        <w:rPr>
          <w:rFonts w:ascii="Times New Roman" w:eastAsia="Times New Roman" w:hAnsi="Times New Roman" w:cs="Times New Roman"/>
          <w:sz w:val="24"/>
          <w:szCs w:val="24"/>
        </w:rPr>
      </w:pPr>
    </w:p>
    <w:p w:rsidR="00A10C68" w:rsidRDefault="00A10C68" w:rsidP="00A10C68">
      <w:pPr>
        <w:widowControl w:val="0"/>
        <w:tabs>
          <w:tab w:val="left" w:pos="7371"/>
        </w:tabs>
        <w:spacing w:after="200" w:line="276" w:lineRule="auto"/>
        <w:rPr>
          <w:rFonts w:ascii="Times New Roman" w:eastAsia="Times New Roman" w:hAnsi="Times New Roman" w:cs="Times New Roman"/>
          <w:sz w:val="24"/>
          <w:szCs w:val="24"/>
        </w:rPr>
      </w:pPr>
    </w:p>
    <w:p w:rsidR="00A10C68" w:rsidRDefault="00A10C68" w:rsidP="00A10C68">
      <w:pPr>
        <w:widowControl w:val="0"/>
        <w:tabs>
          <w:tab w:val="left" w:pos="7371"/>
        </w:tabs>
        <w:spacing w:after="200" w:line="276" w:lineRule="auto"/>
        <w:rPr>
          <w:rFonts w:ascii="Times New Roman" w:eastAsia="Times New Roman" w:hAnsi="Times New Roman" w:cs="Times New Roman"/>
          <w:sz w:val="24"/>
          <w:szCs w:val="24"/>
        </w:rPr>
      </w:pPr>
    </w:p>
    <w:p w:rsidR="00A10C68" w:rsidRDefault="00A10C68" w:rsidP="00A10C68">
      <w:pPr>
        <w:widowControl w:val="0"/>
        <w:tabs>
          <w:tab w:val="left" w:pos="7371"/>
        </w:tabs>
        <w:spacing w:after="200" w:line="276" w:lineRule="auto"/>
        <w:rPr>
          <w:rFonts w:ascii="Times New Roman" w:eastAsia="Times New Roman" w:hAnsi="Times New Roman" w:cs="Times New Roman"/>
          <w:sz w:val="24"/>
          <w:szCs w:val="24"/>
        </w:rPr>
      </w:pPr>
    </w:p>
    <w:p w:rsidR="00A10C68" w:rsidRDefault="00A10C68" w:rsidP="00A10C68">
      <w:pPr>
        <w:widowControl w:val="0"/>
        <w:tabs>
          <w:tab w:val="left" w:pos="7371"/>
        </w:tabs>
        <w:spacing w:after="200" w:line="276" w:lineRule="auto"/>
        <w:rPr>
          <w:rFonts w:ascii="Times New Roman" w:eastAsia="Times New Roman" w:hAnsi="Times New Roman" w:cs="Times New Roman"/>
          <w:sz w:val="24"/>
          <w:szCs w:val="24"/>
        </w:rPr>
      </w:pPr>
    </w:p>
    <w:p w:rsidR="00A10C68" w:rsidRDefault="00A10C68" w:rsidP="00A10C68">
      <w:pPr>
        <w:widowControl w:val="0"/>
        <w:tabs>
          <w:tab w:val="left" w:pos="7371"/>
        </w:tabs>
        <w:spacing w:after="200" w:line="276" w:lineRule="auto"/>
        <w:rPr>
          <w:rFonts w:ascii="Times New Roman" w:eastAsia="Times New Roman" w:hAnsi="Times New Roman" w:cs="Times New Roman"/>
          <w:sz w:val="24"/>
          <w:szCs w:val="24"/>
        </w:rPr>
      </w:pPr>
    </w:p>
    <w:p w:rsidR="00A10C68" w:rsidRDefault="00A10C68" w:rsidP="00A10C68">
      <w:pPr>
        <w:widowControl w:val="0"/>
        <w:tabs>
          <w:tab w:val="left" w:pos="7371"/>
        </w:tabs>
        <w:spacing w:after="200" w:line="276" w:lineRule="auto"/>
        <w:rPr>
          <w:rFonts w:ascii="Times New Roman" w:eastAsia="Times New Roman" w:hAnsi="Times New Roman" w:cs="Times New Roman"/>
          <w:sz w:val="24"/>
          <w:szCs w:val="24"/>
        </w:rPr>
      </w:pPr>
    </w:p>
    <w:p w:rsidR="00A10C68" w:rsidRDefault="00A10C68" w:rsidP="00A10C68">
      <w:pPr>
        <w:widowControl w:val="0"/>
        <w:tabs>
          <w:tab w:val="left" w:pos="7371"/>
        </w:tabs>
        <w:spacing w:after="200" w:line="276" w:lineRule="auto"/>
        <w:rPr>
          <w:rFonts w:ascii="Times New Roman" w:eastAsia="Times New Roman" w:hAnsi="Times New Roman" w:cs="Times New Roman"/>
          <w:sz w:val="24"/>
          <w:szCs w:val="24"/>
        </w:rPr>
      </w:pPr>
      <w:r>
        <w:rPr>
          <w:noProof/>
          <w:lang w:val="en-US"/>
        </w:rPr>
        <mc:AlternateContent>
          <mc:Choice Requires="wpg">
            <w:drawing>
              <wp:anchor distT="3810" distB="2540" distL="3175" distR="3175" simplePos="0" relativeHeight="251659264" behindDoc="0" locked="0" layoutInCell="1" hidden="0" allowOverlap="1" wp14:anchorId="0AABE1B6" wp14:editId="7EFEB9A9">
                <wp:simplePos x="0" y="0"/>
                <wp:positionH relativeFrom="column">
                  <wp:posOffset>-1402846</wp:posOffset>
                </wp:positionH>
                <wp:positionV relativeFrom="paragraph">
                  <wp:posOffset>2420694</wp:posOffset>
                </wp:positionV>
                <wp:extent cx="295619" cy="360142"/>
                <wp:effectExtent l="24765" t="0" r="0" b="0"/>
                <wp:wrapNone/>
                <wp:docPr id="2" name="Group 2"/>
                <wp:cNvGraphicFramePr/>
                <a:graphic xmlns:a="http://schemas.openxmlformats.org/drawingml/2006/main">
                  <a:graphicData uri="http://schemas.microsoft.com/office/word/2010/wordprocessingGroup">
                    <wpg:wgp>
                      <wpg:cNvGrpSpPr/>
                      <wpg:grpSpPr>
                        <a:xfrm rot="5087026" flipV="1">
                          <a:off x="0" y="0"/>
                          <a:ext cx="295619" cy="360142"/>
                          <a:chOff x="-8716977" y="303045"/>
                          <a:chExt cx="28125958" cy="5076435"/>
                        </a:xfrm>
                      </wpg:grpSpPr>
                      <wpg:grpSp>
                        <wpg:cNvPr id="1" name="Group 1"/>
                        <wpg:cNvGrpSpPr/>
                        <wpg:grpSpPr>
                          <a:xfrm>
                            <a:off x="-8716977" y="303045"/>
                            <a:ext cx="28125958" cy="5076435"/>
                            <a:chOff x="-11285397" y="-1877475"/>
                            <a:chExt cx="28125958" cy="5076435"/>
                          </a:xfrm>
                        </wpg:grpSpPr>
                        <wps:wsp>
                          <wps:cNvPr id="3" name="Rectangle 3"/>
                          <wps:cNvSpPr/>
                          <wps:spPr>
                            <a:xfrm rot="2860738">
                              <a:off x="2461670" y="-12463504"/>
                              <a:ext cx="631824" cy="28125958"/>
                            </a:xfrm>
                            <a:prstGeom prst="rect">
                              <a:avLst/>
                            </a:prstGeom>
                            <a:noFill/>
                            <a:ln>
                              <a:noFill/>
                            </a:ln>
                          </wps:spPr>
                          <wps:txbx>
                            <w:txbxContent>
                              <w:p w:rsidR="000D3508" w:rsidRDefault="000D3508" w:rsidP="00A10C68">
                                <w:pPr>
                                  <w:spacing w:after="0" w:line="240" w:lineRule="auto"/>
                                  <w:textDirection w:val="btLr"/>
                                </w:pPr>
                                <w:proofErr w:type="gramStart"/>
                                <w:r>
                                  <w:t>cd</w:t>
                                </w:r>
                                <w:proofErr w:type="gramEnd"/>
                              </w:p>
                              <w:p w:rsidR="000D3508" w:rsidRDefault="000D3508"/>
                            </w:txbxContent>
                          </wps:txbx>
                          <wps:bodyPr spcFirstLastPara="1" wrap="square" lIns="91425" tIns="91425" rIns="91425" bIns="91425" anchor="ctr" anchorCtr="0">
                            <a:noAutofit/>
                          </wps:bodyPr>
                        </wps:wsp>
                        <wps:wsp>
                          <wps:cNvPr id="4" name="Rectangle 4"/>
                          <wps:cNvSpPr/>
                          <wps:spPr>
                            <a:xfrm>
                              <a:off x="2188753" y="-1877475"/>
                              <a:ext cx="1605959" cy="873720"/>
                            </a:xfrm>
                            <a:prstGeom prst="rect">
                              <a:avLst/>
                            </a:prstGeom>
                            <a:solidFill>
                              <a:schemeClr val="lt1"/>
                            </a:solidFill>
                            <a:ln w="9525" cap="flat" cmpd="sng">
                              <a:solidFill>
                                <a:srgbClr val="000000"/>
                              </a:solidFill>
                              <a:prstDash val="solid"/>
                              <a:round/>
                              <a:headEnd type="none" w="sm" len="sm"/>
                              <a:tailEnd type="none" w="sm" len="sm"/>
                            </a:ln>
                          </wps:spPr>
                          <wps:txbx>
                            <w:txbxContent>
                              <w:p w:rsidR="000D3508" w:rsidRDefault="000D3508" w:rsidP="00A10C68">
                                <w:pPr>
                                  <w:spacing w:after="0" w:line="240" w:lineRule="auto"/>
                                  <w:jc w:val="center"/>
                                  <w:textDirection w:val="btLr"/>
                                </w:pPr>
                                <w:r>
                                  <w:rPr>
                                    <w:rFonts w:ascii="Times New Roman" w:eastAsia="Times New Roman" w:hAnsi="Times New Roman" w:cs="Times New Roman"/>
                                    <w:color w:val="000000"/>
                                  </w:rPr>
                                  <w:t>Predictor 1:</w:t>
                                </w:r>
                              </w:p>
                              <w:p w:rsidR="000D3508" w:rsidRDefault="000D3508" w:rsidP="00A10C68">
                                <w:pPr>
                                  <w:spacing w:after="0" w:line="240" w:lineRule="auto"/>
                                  <w:jc w:val="center"/>
                                  <w:textDirection w:val="btLr"/>
                                </w:pPr>
                              </w:p>
                            </w:txbxContent>
                          </wps:txbx>
                          <wps:bodyPr spcFirstLastPara="1" wrap="square" lIns="90000" tIns="874800" rIns="90000" bIns="874800" anchor="t" anchorCtr="0">
                            <a:noAutofit/>
                          </wps:bodyPr>
                        </wps:wsp>
                        <wps:wsp>
                          <wps:cNvPr id="5" name="Rectangle 5"/>
                          <wps:cNvSpPr/>
                          <wps:spPr>
                            <a:xfrm>
                              <a:off x="0" y="1158120"/>
                              <a:ext cx="1605960" cy="875160"/>
                            </a:xfrm>
                            <a:prstGeom prst="rect">
                              <a:avLst/>
                            </a:prstGeom>
                            <a:solidFill>
                              <a:schemeClr val="lt1"/>
                            </a:solidFill>
                            <a:ln w="9525" cap="flat" cmpd="sng">
                              <a:solidFill>
                                <a:srgbClr val="000000"/>
                              </a:solidFill>
                              <a:prstDash val="solid"/>
                              <a:round/>
                              <a:headEnd type="none" w="sm" len="sm"/>
                              <a:tailEnd type="none" w="sm" len="sm"/>
                            </a:ln>
                          </wps:spPr>
                          <wps:txbx>
                            <w:txbxContent>
                              <w:p w:rsidR="000D3508" w:rsidRDefault="000D3508" w:rsidP="00A10C68">
                                <w:pPr>
                                  <w:spacing w:after="0" w:line="240" w:lineRule="auto"/>
                                  <w:jc w:val="center"/>
                                  <w:textDirection w:val="btLr"/>
                                </w:pPr>
                                <w:r>
                                  <w:rPr>
                                    <w:rFonts w:ascii="Times New Roman" w:eastAsia="Times New Roman" w:hAnsi="Times New Roman" w:cs="Times New Roman"/>
                                    <w:color w:val="000000"/>
                                  </w:rPr>
                                  <w:t>Predictor 2:</w:t>
                                </w:r>
                              </w:p>
                              <w:p w:rsidR="000D3508" w:rsidRDefault="000D3508" w:rsidP="00A10C68">
                                <w:pPr>
                                  <w:spacing w:after="0" w:line="240" w:lineRule="auto"/>
                                  <w:jc w:val="center"/>
                                  <w:textDirection w:val="btLr"/>
                                </w:pPr>
                              </w:p>
                            </w:txbxContent>
                          </wps:txbx>
                          <wps:bodyPr spcFirstLastPara="1" wrap="square" lIns="90000" tIns="874800" rIns="90000" bIns="874800" anchor="t" anchorCtr="0">
                            <a:noAutofit/>
                          </wps:bodyPr>
                        </wps:wsp>
                        <wps:wsp>
                          <wps:cNvPr id="6" name="Rectangle 6"/>
                          <wps:cNvSpPr/>
                          <wps:spPr>
                            <a:xfrm>
                              <a:off x="0" y="2325240"/>
                              <a:ext cx="1605960" cy="873720"/>
                            </a:xfrm>
                            <a:prstGeom prst="rect">
                              <a:avLst/>
                            </a:prstGeom>
                            <a:solidFill>
                              <a:schemeClr val="lt1"/>
                            </a:solidFill>
                            <a:ln w="9525" cap="flat" cmpd="sng">
                              <a:solidFill>
                                <a:srgbClr val="000000"/>
                              </a:solidFill>
                              <a:prstDash val="solid"/>
                              <a:round/>
                              <a:headEnd type="none" w="sm" len="sm"/>
                              <a:tailEnd type="none" w="sm" len="sm"/>
                            </a:ln>
                          </wps:spPr>
                          <wps:txbx>
                            <w:txbxContent>
                              <w:p w:rsidR="000D3508" w:rsidRDefault="000D3508" w:rsidP="00A10C68">
                                <w:pPr>
                                  <w:spacing w:after="0" w:line="240" w:lineRule="auto"/>
                                  <w:jc w:val="center"/>
                                  <w:textDirection w:val="btLr"/>
                                </w:pPr>
                                <w:r>
                                  <w:rPr>
                                    <w:rFonts w:ascii="Times New Roman" w:eastAsia="Times New Roman" w:hAnsi="Times New Roman" w:cs="Times New Roman"/>
                                    <w:color w:val="000000"/>
                                  </w:rPr>
                                  <w:t>Predictor 3:</w:t>
                                </w:r>
                              </w:p>
                              <w:p w:rsidR="000D3508" w:rsidRDefault="000D3508" w:rsidP="00A10C68">
                                <w:pPr>
                                  <w:spacing w:after="0" w:line="240" w:lineRule="auto"/>
                                  <w:jc w:val="center"/>
                                  <w:textDirection w:val="btLr"/>
                                </w:pPr>
                              </w:p>
                            </w:txbxContent>
                          </wps:txbx>
                          <wps:bodyPr spcFirstLastPara="1" wrap="square" lIns="90000" tIns="874800" rIns="90000" bIns="874800" anchor="t" anchorCtr="0">
                            <a:noAutofit/>
                          </wps:bodyPr>
                        </wps:wsp>
                        <wps:wsp>
                          <wps:cNvPr id="7" name="Rectangle 7"/>
                          <wps:cNvSpPr/>
                          <wps:spPr>
                            <a:xfrm>
                              <a:off x="3949200" y="1158120"/>
                              <a:ext cx="1605960" cy="875160"/>
                            </a:xfrm>
                            <a:prstGeom prst="rect">
                              <a:avLst/>
                            </a:prstGeom>
                            <a:solidFill>
                              <a:schemeClr val="lt1"/>
                            </a:solidFill>
                            <a:ln w="9525" cap="flat" cmpd="sng">
                              <a:solidFill>
                                <a:srgbClr val="000000"/>
                              </a:solidFill>
                              <a:prstDash val="solid"/>
                              <a:round/>
                              <a:headEnd type="none" w="sm" len="sm"/>
                              <a:tailEnd type="none" w="sm" len="sm"/>
                            </a:ln>
                          </wps:spPr>
                          <wps:txbx>
                            <w:txbxContent>
                              <w:p w:rsidR="000D3508" w:rsidRDefault="000D3508" w:rsidP="00A10C68">
                                <w:pPr>
                                  <w:spacing w:after="0" w:line="240" w:lineRule="auto"/>
                                  <w:jc w:val="center"/>
                                  <w:textDirection w:val="btLr"/>
                                </w:pPr>
                                <w:r>
                                  <w:rPr>
                                    <w:rFonts w:ascii="Times New Roman" w:eastAsia="Times New Roman" w:hAnsi="Times New Roman" w:cs="Times New Roman"/>
                                    <w:color w:val="000000"/>
                                  </w:rPr>
                                  <w:t>Dependent variable:</w:t>
                                </w:r>
                              </w:p>
                              <w:p w:rsidR="000D3508" w:rsidRDefault="000D3508" w:rsidP="00A10C68">
                                <w:pPr>
                                  <w:spacing w:after="0" w:line="240" w:lineRule="auto"/>
                                  <w:jc w:val="center"/>
                                  <w:textDirection w:val="btLr"/>
                                </w:pPr>
                              </w:p>
                            </w:txbxContent>
                          </wps:txbx>
                          <wps:bodyPr spcFirstLastPara="1" wrap="square" lIns="90000" tIns="874800" rIns="90000" bIns="874800" anchor="t" anchorCtr="0">
                            <a:noAutofit/>
                          </wps:bodyPr>
                        </wps:wsp>
                        <wps:wsp>
                          <wps:cNvPr id="8" name="Freeform 8"/>
                          <wps:cNvSpPr/>
                          <wps:spPr>
                            <a:xfrm>
                              <a:off x="1612440" y="372600"/>
                              <a:ext cx="2337480" cy="1063800"/>
                            </a:xfrm>
                            <a:custGeom>
                              <a:avLst/>
                              <a:gdLst/>
                              <a:ahLst/>
                              <a:cxnLst/>
                              <a:rect l="l" t="t" r="r" b="b"/>
                              <a:pathLst>
                                <a:path w="21600" h="21600" extrusionOk="0">
                                  <a:moveTo>
                                    <a:pt x="0" y="0"/>
                                  </a:moveTo>
                                  <a:lnTo>
                                    <a:pt x="21600" y="21600"/>
                                  </a:lnTo>
                                </a:path>
                              </a:pathLst>
                            </a:custGeom>
                            <a:noFill/>
                            <a:ln w="9525" cap="flat" cmpd="sng">
                              <a:solidFill>
                                <a:srgbClr val="000000"/>
                              </a:solidFill>
                              <a:prstDash val="solid"/>
                              <a:miter lim="800000"/>
                              <a:headEnd type="none" w="sm" len="sm"/>
                              <a:tailEnd type="triangle" w="med" len="med"/>
                            </a:ln>
                          </wps:spPr>
                          <wps:bodyPr spcFirstLastPara="1" wrap="square" lIns="91425" tIns="91425" rIns="91425" bIns="91425" anchor="ctr" anchorCtr="0">
                            <a:noAutofit/>
                          </wps:bodyPr>
                        </wps:wsp>
                        <wps:wsp>
                          <wps:cNvPr id="9" name="Freeform 9"/>
                          <wps:cNvSpPr/>
                          <wps:spPr>
                            <a:xfrm rot="10800000" flipH="1">
                              <a:off x="1612440" y="1586160"/>
                              <a:ext cx="2337480" cy="720"/>
                            </a:xfrm>
                            <a:custGeom>
                              <a:avLst/>
                              <a:gdLst/>
                              <a:ahLst/>
                              <a:cxnLst/>
                              <a:rect l="l" t="t" r="r" b="b"/>
                              <a:pathLst>
                                <a:path w="21600" h="21600" extrusionOk="0">
                                  <a:moveTo>
                                    <a:pt x="0" y="0"/>
                                  </a:moveTo>
                                  <a:lnTo>
                                    <a:pt x="21600" y="21600"/>
                                  </a:lnTo>
                                </a:path>
                              </a:pathLst>
                            </a:custGeom>
                            <a:noFill/>
                            <a:ln w="9525" cap="flat" cmpd="sng">
                              <a:solidFill>
                                <a:srgbClr val="000000"/>
                              </a:solidFill>
                              <a:prstDash val="solid"/>
                              <a:miter lim="800000"/>
                              <a:headEnd type="none" w="sm" len="sm"/>
                              <a:tailEnd type="triangle" w="med" len="med"/>
                            </a:ln>
                          </wps:spPr>
                          <wps:bodyPr spcFirstLastPara="1" wrap="square" lIns="91425" tIns="91425" rIns="91425" bIns="91425" anchor="ctr" anchorCtr="0">
                            <a:noAutofit/>
                          </wps:bodyPr>
                        </wps:wsp>
                        <wps:wsp>
                          <wps:cNvPr id="10" name="Freeform 10"/>
                          <wps:cNvSpPr/>
                          <wps:spPr>
                            <a:xfrm rot="10800000" flipH="1">
                              <a:off x="1612440" y="1715040"/>
                              <a:ext cx="2337480" cy="1106640"/>
                            </a:xfrm>
                            <a:custGeom>
                              <a:avLst/>
                              <a:gdLst/>
                              <a:ahLst/>
                              <a:cxnLst/>
                              <a:rect l="l" t="t" r="r" b="b"/>
                              <a:pathLst>
                                <a:path w="21600" h="21600" extrusionOk="0">
                                  <a:moveTo>
                                    <a:pt x="0" y="0"/>
                                  </a:moveTo>
                                  <a:lnTo>
                                    <a:pt x="21600" y="21600"/>
                                  </a:lnTo>
                                </a:path>
                              </a:pathLst>
                            </a:custGeom>
                            <a:noFill/>
                            <a:ln w="9525" cap="flat" cmpd="sng">
                              <a:solidFill>
                                <a:srgbClr val="000000"/>
                              </a:solidFill>
                              <a:prstDash val="solid"/>
                              <a:miter lim="800000"/>
                              <a:headEnd type="none" w="sm" len="sm"/>
                              <a:tailEnd type="triangle" w="med" len="med"/>
                            </a:ln>
                          </wps:spPr>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0AABE1B6" id="Group 2" o:spid="_x0000_s1036" style="position:absolute;margin-left:-110.45pt;margin-top:190.6pt;width:23.3pt;height:28.35pt;rotation:-5556389fd;flip:y;z-index:251659264;mso-wrap-distance-left:.25pt;mso-wrap-distance-top:.3pt;mso-wrap-distance-right:.25pt;mso-wrap-distance-bottom:.2pt;mso-width-relative:margin;mso-height-relative:margin" coordorigin="-87169,3030" coordsize="281259,50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">
                <v:group id="Group 1" o:spid="_x0000_s1037" style="position:absolute;left:-87169;top:3030;width:281258;height:50764" coordorigin="-112853,-18774" coordsize="281259,50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3" o:spid="_x0000_s1038" style="position:absolute;left:24617;top:-124635;width:6318;height:281258;rotation:312468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Z3BcUA&#10;AADaAAAADwAAAGRycy9kb3ducmV2LnhtbESPT2sCMRTE7wW/Q3iCl1KztmjLahStCD1V/FPF22Pz&#10;3F3cvIRNXLffvikIHoeZ+Q0zmbWmEg3VvrSsYNBPQBBnVpecK9jvVi8fIHxA1lhZJgW/5GE27TxN&#10;MNX2xhtqtiEXEcI+RQVFCC6V0mcFGfR964ijd7a1wRBlnUtd4y3CTSVfk2QkDZYcFwp09FlQdtle&#10;jYLj8/wdR6d16b53zXC/OAyWF/ejVK/bzscgArXhEb63v7SCN/i/Em+An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dncFxQAAANoAAAAPAAAAAAAAAAAAAAAAAJgCAABkcnMv&#10;ZG93bnJldi54bWxQSwUGAAAAAAQABAD1AAAAigMAAAAA&#10;" filled="f" stroked="f">
                    <v:textbox inset="2.53958mm,2.53958mm,2.53958mm,2.53958mm">
                      <w:txbxContent>
                        <w:p w:rsidR="000D3508" w:rsidRDefault="000D3508" w:rsidP="00A10C68">
                          <w:pPr>
                            <w:spacing w:after="0" w:line="240" w:lineRule="auto"/>
                            <w:textDirection w:val="btLr"/>
                          </w:pPr>
                          <w:proofErr w:type="gramStart"/>
                          <w:r>
                            <w:t>cd</w:t>
                          </w:r>
                          <w:proofErr w:type="gramEnd"/>
                        </w:p>
                        <w:p w:rsidR="000D3508" w:rsidRDefault="000D3508"/>
                      </w:txbxContent>
                    </v:textbox>
                  </v:rect>
                  <v:rect id="Rectangle 4" o:spid="_x0000_s1039" style="position:absolute;left:21887;top:-18774;width:16060;height:8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X5EsQA&#10;AADaAAAADwAAAGRycy9kb3ducmV2LnhtbESPQWvCQBSE70L/w/KEXkQ3LWJDdBOKIArSg9ZDj8/s&#10;Mwnuvk2zq4n/vlso9DjMzDfMqhisEXfqfONYwcssAUFcOt1wpeD0uZmmIHxA1mgck4IHeSjyp9EK&#10;M+16PtD9GCoRIewzVFCH0GZS+rImi37mWuLoXVxnMUTZVVJ32Ee4NfI1SRbSYsNxocaW1jWV1+PN&#10;KpDD1964dWo+dqfz7fG9TSdvfarU83h4X4IINIT/8F97pxXM4fdKvA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F+RLEAAAA2gAAAA8AAAAAAAAAAAAAAAAAmAIAAGRycy9k&#10;b3ducmV2LnhtbFBLBQYAAAAABAAEAPUAAACJAwAAAAA=&#10;" fillcolor="white [3201]">
                    <v:stroke startarrowwidth="narrow" startarrowlength="short" endarrowwidth="narrow" endarrowlength="short" joinstyle="round"/>
                    <v:textbox inset="2.5mm,24.3mm,2.5mm,24.3mm">
                      <w:txbxContent>
                        <w:p w:rsidR="000D3508" w:rsidRDefault="000D3508" w:rsidP="00A10C68">
                          <w:pPr>
                            <w:spacing w:after="0" w:line="240" w:lineRule="auto"/>
                            <w:jc w:val="center"/>
                            <w:textDirection w:val="btLr"/>
                          </w:pPr>
                          <w:r>
                            <w:rPr>
                              <w:rFonts w:ascii="Times New Roman" w:eastAsia="Times New Roman" w:hAnsi="Times New Roman" w:cs="Times New Roman"/>
                              <w:color w:val="000000"/>
                            </w:rPr>
                            <w:t>Predictor 1:</w:t>
                          </w:r>
                        </w:p>
                        <w:p w:rsidR="000D3508" w:rsidRDefault="000D3508" w:rsidP="00A10C68">
                          <w:pPr>
                            <w:spacing w:after="0" w:line="240" w:lineRule="auto"/>
                            <w:jc w:val="center"/>
                            <w:textDirection w:val="btLr"/>
                          </w:pPr>
                        </w:p>
                      </w:txbxContent>
                    </v:textbox>
                  </v:rect>
                  <v:rect id="Rectangle 5" o:spid="_x0000_s1040" style="position:absolute;top:11581;width:16059;height:8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lcicQA&#10;AADaAAAADwAAAGRycy9kb3ducmV2LnhtbESPQWvCQBSE70L/w/KEXkQ3LWhDdBOKIArSg9ZDj8/s&#10;Mwnuvk2zq4n/vlso9DjMzDfMqhisEXfqfONYwcssAUFcOt1wpeD0uZmmIHxA1mgck4IHeSjyp9EK&#10;M+16PtD9GCoRIewzVFCH0GZS+rImi37mWuLoXVxnMUTZVVJ32Ee4NfI1SRbSYsNxocaW1jWV1+PN&#10;KpDD1964dWo+dqfz7fG9TSdvfarU83h4X4IINIT/8F97pxXM4fdKvA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6JXInEAAAA2gAAAA8AAAAAAAAAAAAAAAAAmAIAAGRycy9k&#10;b3ducmV2LnhtbFBLBQYAAAAABAAEAPUAAACJAwAAAAA=&#10;" fillcolor="white [3201]">
                    <v:stroke startarrowwidth="narrow" startarrowlength="short" endarrowwidth="narrow" endarrowlength="short" joinstyle="round"/>
                    <v:textbox inset="2.5mm,24.3mm,2.5mm,24.3mm">
                      <w:txbxContent>
                        <w:p w:rsidR="000D3508" w:rsidRDefault="000D3508" w:rsidP="00A10C68">
                          <w:pPr>
                            <w:spacing w:after="0" w:line="240" w:lineRule="auto"/>
                            <w:jc w:val="center"/>
                            <w:textDirection w:val="btLr"/>
                          </w:pPr>
                          <w:r>
                            <w:rPr>
                              <w:rFonts w:ascii="Times New Roman" w:eastAsia="Times New Roman" w:hAnsi="Times New Roman" w:cs="Times New Roman"/>
                              <w:color w:val="000000"/>
                            </w:rPr>
                            <w:t>Predictor 2:</w:t>
                          </w:r>
                        </w:p>
                        <w:p w:rsidR="000D3508" w:rsidRDefault="000D3508" w:rsidP="00A10C68">
                          <w:pPr>
                            <w:spacing w:after="0" w:line="240" w:lineRule="auto"/>
                            <w:jc w:val="center"/>
                            <w:textDirection w:val="btLr"/>
                          </w:pPr>
                        </w:p>
                      </w:txbxContent>
                    </v:textbox>
                  </v:rect>
                  <v:rect id="Rectangle 6" o:spid="_x0000_s1041" style="position:absolute;top:23252;width:16059;height:8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C/sMA&#10;AADaAAAADwAAAGRycy9kb3ducmV2LnhtbESPT4vCMBTE78J+h/AWvMia6kFLNcoiLAriwT8Hj2+b&#10;Z1s2eek20dZvbwTB4zAzv2Hmy84acaPGV44VjIYJCOLc6YoLBafjz1cKwgdkjcYxKbiTh+XiozfH&#10;TLuW93Q7hEJECPsMFZQh1JmUPi/Joh+6mjh6F9dYDFE2hdQNthFujRwnyURarDgulFjTqqT873C1&#10;CmR33hq3Ss1uc/q93v/X6WDapkr1P7vvGYhAXXiHX+2NVjCB55V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C/sMAAADaAAAADwAAAAAAAAAAAAAAAACYAgAAZHJzL2Rv&#10;d25yZXYueG1sUEsFBgAAAAAEAAQA9QAAAIgDAAAAAA==&#10;" fillcolor="white [3201]">
                    <v:stroke startarrowwidth="narrow" startarrowlength="short" endarrowwidth="narrow" endarrowlength="short" joinstyle="round"/>
                    <v:textbox inset="2.5mm,24.3mm,2.5mm,24.3mm">
                      <w:txbxContent>
                        <w:p w:rsidR="000D3508" w:rsidRDefault="000D3508" w:rsidP="00A10C68">
                          <w:pPr>
                            <w:spacing w:after="0" w:line="240" w:lineRule="auto"/>
                            <w:jc w:val="center"/>
                            <w:textDirection w:val="btLr"/>
                          </w:pPr>
                          <w:r>
                            <w:rPr>
                              <w:rFonts w:ascii="Times New Roman" w:eastAsia="Times New Roman" w:hAnsi="Times New Roman" w:cs="Times New Roman"/>
                              <w:color w:val="000000"/>
                            </w:rPr>
                            <w:t>Predictor 3:</w:t>
                          </w:r>
                        </w:p>
                        <w:p w:rsidR="000D3508" w:rsidRDefault="000D3508" w:rsidP="00A10C68">
                          <w:pPr>
                            <w:spacing w:after="0" w:line="240" w:lineRule="auto"/>
                            <w:jc w:val="center"/>
                            <w:textDirection w:val="btLr"/>
                          </w:pPr>
                        </w:p>
                      </w:txbxContent>
                    </v:textbox>
                  </v:rect>
                  <v:rect id="Rectangle 7" o:spid="_x0000_s1042" style="position:absolute;left:39492;top:11581;width:16059;height:8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dnZcMA&#10;AADaAAAADwAAAGRycy9kb3ducmV2LnhtbESPT4vCMBTE78J+h/AWvMia6kFLNcoiLAriwT8Hj2+b&#10;Z1s2eek20dZvbwTB4zAzv2Hmy84acaPGV44VjIYJCOLc6YoLBafjz1cKwgdkjcYxKbiTh+XiozfH&#10;TLuW93Q7hEJECPsMFZQh1JmUPi/Joh+6mjh6F9dYDFE2hdQNthFujRwnyURarDgulFjTqqT873C1&#10;CmR33hq3Ss1uc/q93v/X6WDapkr1P7vvGYhAXXiHX+2NVjCF55V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dnZcMAAADaAAAADwAAAAAAAAAAAAAAAACYAgAAZHJzL2Rv&#10;d25yZXYueG1sUEsFBgAAAAAEAAQA9QAAAIgDAAAAAA==&#10;" fillcolor="white [3201]">
                    <v:stroke startarrowwidth="narrow" startarrowlength="short" endarrowwidth="narrow" endarrowlength="short" joinstyle="round"/>
                    <v:textbox inset="2.5mm,24.3mm,2.5mm,24.3mm">
                      <w:txbxContent>
                        <w:p w:rsidR="000D3508" w:rsidRDefault="000D3508" w:rsidP="00A10C68">
                          <w:pPr>
                            <w:spacing w:after="0" w:line="240" w:lineRule="auto"/>
                            <w:jc w:val="center"/>
                            <w:textDirection w:val="btLr"/>
                          </w:pPr>
                          <w:r>
                            <w:rPr>
                              <w:rFonts w:ascii="Times New Roman" w:eastAsia="Times New Roman" w:hAnsi="Times New Roman" w:cs="Times New Roman"/>
                              <w:color w:val="000000"/>
                            </w:rPr>
                            <w:t>Dependent variable:</w:t>
                          </w:r>
                        </w:p>
                        <w:p w:rsidR="000D3508" w:rsidRDefault="000D3508" w:rsidP="00A10C68">
                          <w:pPr>
                            <w:spacing w:after="0" w:line="240" w:lineRule="auto"/>
                            <w:jc w:val="center"/>
                            <w:textDirection w:val="btLr"/>
                          </w:pPr>
                        </w:p>
                      </w:txbxContent>
                    </v:textbox>
                  </v:rect>
                  <v:shape id="Freeform 8" o:spid="_x0000_s1043" style="position:absolute;left:16124;top:3726;width:23375;height:10638;visibility:visible;mso-wrap-style:squar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F/3sAA&#10;AADaAAAADwAAAGRycy9kb3ducmV2LnhtbERPPWvDMBDdC/kP4gLdaikdWuNaCSEhkC3EaQvdztbV&#10;NrVOxlJtJ7++GgIdH+8738y2EyMNvnWsYZUoEMSVMy3XGt4vh6cUhA/IBjvHpOFKHjbrxUOOmXET&#10;n2ksQi1iCPsMNTQh9JmUvmrIok9cTxy5bzdYDBEOtTQDTjHcdvJZqRdpseXY0GBPu4aqn+LXaqB0&#10;r1adK0/qayo/x9vH65XnUuvH5bx9AxFoDv/iu/toNMSt8Uq8A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5F/3sAAAADaAAAADwAAAAAAAAAAAAAAAACYAgAAZHJzL2Rvd25y&#10;ZXYueG1sUEsFBgAAAAAEAAQA9QAAAIUDAAAAAA==&#10;" path="m,l21600,21600e" filled="f">
                    <v:stroke startarrowwidth="narrow" startarrowlength="short" endarrow="block" joinstyle="miter"/>
                    <v:path arrowok="t" o:extrusionok="f"/>
                  </v:shape>
                  <v:shape id="Freeform 9" o:spid="_x0000_s1044" style="position:absolute;left:16124;top:15861;width:23375;height:7;rotation:180;flip:x;visibility:visible;mso-wrap-style:squar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kIzcUA&#10;AADaAAAADwAAAGRycy9kb3ducmV2LnhtbESPQWvCQBSE74L/YXmCF6mbWqg1uoq1LdhDwaZevD2z&#10;zySYfRuzm5j++65Q8DjMzDfMYtWZUrRUu8KygsdxBII4tbrgTMH+5+PhBYTzyBpLy6Tglxyslv3e&#10;AmNtr/xNbeIzESDsYlSQe1/FUro0J4NubCvi4J1sbdAHWWdS13gNcFPKSRQ9S4MFh4UcK9rklJ6T&#10;xii4HPCp4dfPaYe7t/br+D5KRkmj1HDQrecgPHX+Hv5vb7WCGdyuhBs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QjNxQAAANoAAAAPAAAAAAAAAAAAAAAAAJgCAABkcnMv&#10;ZG93bnJldi54bWxQSwUGAAAAAAQABAD1AAAAigMAAAAA&#10;" path="m,l21600,21600e" filled="f">
                    <v:stroke startarrowwidth="narrow" startarrowlength="short" endarrow="block" joinstyle="miter"/>
                    <v:path arrowok="t" o:extrusionok="f"/>
                  </v:shape>
                  <v:shape id="Freeform 10" o:spid="_x0000_s1045" style="position:absolute;left:16124;top:17150;width:23375;height:11066;rotation:180;flip:x;visibility:visible;mso-wrap-style:squar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EmXsYA&#10;AADbAAAADwAAAGRycy9kb3ducmV2LnhtbESPT2vCQBDF7wW/wzJCL6IbW2gluor2D9RDoY1evE2z&#10;0ySYnU2zm5h+e+dQ6G2G9+a936w2g6tVT22oPBuYzxJQxLm3FRcGjofX6QJUiMgWa89k4JcCbNaj&#10;mxWm1l/4k/osFkpCOKRooIyxSbUOeUkOw8w3xKJ9+9ZhlLUttG3xIuGu1ndJ8qAdViwNJTb0VFJ+&#10;zjpn4OeE9x3v9o8Dfjz3718vk2ySdcbcjoftElSkIf6b/67frOALvfwiA+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5EmXsYAAADbAAAADwAAAAAAAAAAAAAAAACYAgAAZHJz&#10;L2Rvd25yZXYueG1sUEsFBgAAAAAEAAQA9QAAAIsDAAAAAA==&#10;" path="m,l21600,21600e" filled="f">
                    <v:stroke startarrowwidth="narrow" startarrowlength="short" endarrow="block" joinstyle="miter"/>
                    <v:path arrowok="t" o:extrusionok="f"/>
                  </v:shape>
                </v:group>
              </v:group>
            </w:pict>
          </mc:Fallback>
        </mc:AlternateContent>
      </w:r>
    </w:p>
    <w:p w:rsidR="00A10C68" w:rsidRDefault="00A10C68" w:rsidP="00A10C68">
      <w:pPr>
        <w:widowControl w:val="0"/>
        <w:tabs>
          <w:tab w:val="left" w:pos="7371"/>
        </w:tabs>
        <w:spacing w:after="200" w:line="276" w:lineRule="auto"/>
        <w:rPr>
          <w:rFonts w:ascii="Times New Roman" w:eastAsia="Times New Roman" w:hAnsi="Times New Roman" w:cs="Times New Roman"/>
          <w:sz w:val="24"/>
          <w:szCs w:val="24"/>
        </w:rPr>
      </w:pPr>
    </w:p>
    <w:p w:rsidR="00A10C68" w:rsidRDefault="00A10C68" w:rsidP="00A10C68"/>
    <w:sectPr w:rsidR="00A10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9B3"/>
    <w:rsid w:val="000D3508"/>
    <w:rsid w:val="00114F0F"/>
    <w:rsid w:val="00181C2D"/>
    <w:rsid w:val="001D2ED6"/>
    <w:rsid w:val="0029063F"/>
    <w:rsid w:val="003C28A1"/>
    <w:rsid w:val="005120ED"/>
    <w:rsid w:val="00542D4D"/>
    <w:rsid w:val="00581AD1"/>
    <w:rsid w:val="006C3F64"/>
    <w:rsid w:val="00870874"/>
    <w:rsid w:val="008C59B3"/>
    <w:rsid w:val="009A5760"/>
    <w:rsid w:val="00A10C68"/>
    <w:rsid w:val="00A52392"/>
    <w:rsid w:val="00B47CA7"/>
    <w:rsid w:val="00BD045F"/>
    <w:rsid w:val="00DC5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0461AF-A0D5-4954-AB2D-9551C84D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9B3"/>
    <w:pPr>
      <w:suppressAutoHyphens/>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21</Pages>
  <Words>4450</Words>
  <Characters>25366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2024-05-16T21:14:00Z</dcterms:created>
  <dcterms:modified xsi:type="dcterms:W3CDTF">2024-05-18T08:17:00Z</dcterms:modified>
</cp:coreProperties>
</file>