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47" w:type="dxa"/>
        <w:tblLayout w:type="fixed"/>
        <w:tblLook w:val="04A0" w:firstRow="1" w:lastRow="0" w:firstColumn="1" w:lastColumn="0" w:noHBand="0" w:noVBand="1"/>
      </w:tblPr>
      <w:tblGrid>
        <w:gridCol w:w="534"/>
        <w:gridCol w:w="1134"/>
        <w:gridCol w:w="2409"/>
        <w:gridCol w:w="1559"/>
        <w:gridCol w:w="1317"/>
        <w:gridCol w:w="1592"/>
        <w:gridCol w:w="21"/>
        <w:gridCol w:w="1181"/>
      </w:tblGrid>
      <w:tr w:rsidR="00820DF8" w:rsidRPr="00AF2DC5" w:rsidTr="003B3E22">
        <w:tc>
          <w:tcPr>
            <w:tcW w:w="9747" w:type="dxa"/>
            <w:gridSpan w:val="8"/>
            <w:shd w:val="clear" w:color="auto" w:fill="DBE5F1" w:themeFill="accent1" w:themeFillTint="33"/>
          </w:tcPr>
          <w:p w:rsidR="00820DF8" w:rsidRPr="00AF2DC5" w:rsidRDefault="00820DF8">
            <w:pPr>
              <w:rPr>
                <w:b/>
                <w:sz w:val="24"/>
                <w:szCs w:val="24"/>
              </w:rPr>
            </w:pPr>
            <w:r w:rsidRPr="00AF2DC5">
              <w:rPr>
                <w:b/>
                <w:sz w:val="24"/>
                <w:szCs w:val="24"/>
              </w:rPr>
              <w:t>MINUTES TAKEN FOR CNS WEEKLY MEETING</w:t>
            </w:r>
            <w:r w:rsidR="009B24A6">
              <w:rPr>
                <w:b/>
                <w:sz w:val="24"/>
                <w:szCs w:val="24"/>
              </w:rPr>
              <w:t xml:space="preserve"> (PLANNING MEETING)</w:t>
            </w:r>
          </w:p>
        </w:tc>
      </w:tr>
      <w:tr w:rsidR="00820DF8" w:rsidRPr="00AF2DC5" w:rsidTr="003B3E22">
        <w:tc>
          <w:tcPr>
            <w:tcW w:w="1668" w:type="dxa"/>
            <w:gridSpan w:val="2"/>
            <w:shd w:val="clear" w:color="auto" w:fill="DBE5F1" w:themeFill="accent1" w:themeFillTint="33"/>
          </w:tcPr>
          <w:p w:rsidR="00820DF8" w:rsidRPr="00AF2DC5" w:rsidRDefault="00820DF8">
            <w:pPr>
              <w:rPr>
                <w:b/>
                <w:sz w:val="24"/>
                <w:szCs w:val="24"/>
              </w:rPr>
            </w:pPr>
            <w:r w:rsidRPr="00AF2DC5">
              <w:rPr>
                <w:b/>
                <w:sz w:val="24"/>
                <w:szCs w:val="24"/>
              </w:rPr>
              <w:t>VENUE:</w:t>
            </w:r>
          </w:p>
        </w:tc>
        <w:tc>
          <w:tcPr>
            <w:tcW w:w="8079" w:type="dxa"/>
            <w:gridSpan w:val="6"/>
          </w:tcPr>
          <w:p w:rsidR="00820DF8" w:rsidRPr="00AF2DC5" w:rsidRDefault="00820DF8">
            <w:pPr>
              <w:rPr>
                <w:sz w:val="24"/>
                <w:szCs w:val="24"/>
              </w:rPr>
            </w:pPr>
            <w:r w:rsidRPr="00AF2DC5">
              <w:rPr>
                <w:sz w:val="24"/>
                <w:szCs w:val="24"/>
              </w:rPr>
              <w:t>CNS GENERAL OFFICE</w:t>
            </w:r>
          </w:p>
        </w:tc>
      </w:tr>
      <w:tr w:rsidR="00820DF8" w:rsidRPr="00AF2DC5" w:rsidTr="003B3E22">
        <w:tc>
          <w:tcPr>
            <w:tcW w:w="1668" w:type="dxa"/>
            <w:gridSpan w:val="2"/>
            <w:shd w:val="clear" w:color="auto" w:fill="DBE5F1" w:themeFill="accent1" w:themeFillTint="33"/>
          </w:tcPr>
          <w:p w:rsidR="00820DF8" w:rsidRPr="00AF2DC5" w:rsidRDefault="00820DF8">
            <w:pPr>
              <w:rPr>
                <w:b/>
                <w:sz w:val="24"/>
                <w:szCs w:val="24"/>
              </w:rPr>
            </w:pPr>
            <w:r w:rsidRPr="00AF2DC5">
              <w:rPr>
                <w:b/>
                <w:sz w:val="24"/>
                <w:szCs w:val="24"/>
              </w:rPr>
              <w:t>DATE:</w:t>
            </w:r>
          </w:p>
        </w:tc>
        <w:tc>
          <w:tcPr>
            <w:tcW w:w="8079" w:type="dxa"/>
            <w:gridSpan w:val="6"/>
          </w:tcPr>
          <w:p w:rsidR="00820DF8" w:rsidRPr="00AF2DC5" w:rsidRDefault="00C43883">
            <w:pPr>
              <w:rPr>
                <w:sz w:val="24"/>
                <w:szCs w:val="24"/>
              </w:rPr>
            </w:pPr>
            <w:r>
              <w:rPr>
                <w:sz w:val="24"/>
                <w:szCs w:val="24"/>
              </w:rPr>
              <w:t>05</w:t>
            </w:r>
            <w:r w:rsidR="00A9698A" w:rsidRPr="00AF2DC5">
              <w:rPr>
                <w:sz w:val="24"/>
                <w:szCs w:val="24"/>
                <w:vertAlign w:val="superscript"/>
              </w:rPr>
              <w:t>th</w:t>
            </w:r>
            <w:r>
              <w:rPr>
                <w:sz w:val="24"/>
                <w:szCs w:val="24"/>
              </w:rPr>
              <w:t>/01/2016</w:t>
            </w:r>
            <w:bookmarkStart w:id="0" w:name="_GoBack"/>
            <w:bookmarkEnd w:id="0"/>
          </w:p>
        </w:tc>
      </w:tr>
      <w:tr w:rsidR="00494263" w:rsidRPr="00AF2DC5" w:rsidTr="00CA6329">
        <w:tc>
          <w:tcPr>
            <w:tcW w:w="1668" w:type="dxa"/>
            <w:gridSpan w:val="2"/>
            <w:tcBorders>
              <w:bottom w:val="single" w:sz="4" w:space="0" w:color="auto"/>
            </w:tcBorders>
            <w:shd w:val="clear" w:color="auto" w:fill="DBE5F1" w:themeFill="accent1" w:themeFillTint="33"/>
          </w:tcPr>
          <w:p w:rsidR="00494263" w:rsidRPr="00AF2DC5" w:rsidRDefault="00494263" w:rsidP="00494263">
            <w:pPr>
              <w:rPr>
                <w:b/>
                <w:sz w:val="24"/>
                <w:szCs w:val="24"/>
              </w:rPr>
            </w:pPr>
            <w:r w:rsidRPr="00AF2DC5">
              <w:rPr>
                <w:b/>
                <w:sz w:val="24"/>
                <w:szCs w:val="24"/>
              </w:rPr>
              <w:t>START TIME:</w:t>
            </w:r>
          </w:p>
        </w:tc>
        <w:tc>
          <w:tcPr>
            <w:tcW w:w="2409" w:type="dxa"/>
            <w:tcBorders>
              <w:bottom w:val="single" w:sz="4" w:space="0" w:color="auto"/>
            </w:tcBorders>
          </w:tcPr>
          <w:p w:rsidR="00494263" w:rsidRPr="00AF2DC5" w:rsidRDefault="008716AF" w:rsidP="00494263">
            <w:pPr>
              <w:rPr>
                <w:sz w:val="24"/>
                <w:szCs w:val="24"/>
              </w:rPr>
            </w:pPr>
            <w:r>
              <w:rPr>
                <w:sz w:val="24"/>
                <w:szCs w:val="24"/>
              </w:rPr>
              <w:t>10:47</w:t>
            </w:r>
            <w:r w:rsidR="00494263" w:rsidRPr="00AF2DC5">
              <w:rPr>
                <w:sz w:val="24"/>
                <w:szCs w:val="24"/>
              </w:rPr>
              <w:t xml:space="preserve"> AM</w:t>
            </w:r>
          </w:p>
        </w:tc>
        <w:tc>
          <w:tcPr>
            <w:tcW w:w="1559" w:type="dxa"/>
            <w:tcBorders>
              <w:bottom w:val="single" w:sz="4" w:space="0" w:color="auto"/>
            </w:tcBorders>
            <w:shd w:val="clear" w:color="auto" w:fill="DBE5F1" w:themeFill="accent1" w:themeFillTint="33"/>
          </w:tcPr>
          <w:p w:rsidR="00494263" w:rsidRPr="00AF2DC5" w:rsidRDefault="00494263" w:rsidP="00494263">
            <w:pPr>
              <w:rPr>
                <w:b/>
                <w:sz w:val="24"/>
                <w:szCs w:val="24"/>
              </w:rPr>
            </w:pPr>
            <w:r w:rsidRPr="00AF2DC5">
              <w:rPr>
                <w:b/>
                <w:sz w:val="24"/>
                <w:szCs w:val="24"/>
              </w:rPr>
              <w:t>FINISH TIME:</w:t>
            </w:r>
          </w:p>
        </w:tc>
        <w:tc>
          <w:tcPr>
            <w:tcW w:w="4111" w:type="dxa"/>
            <w:gridSpan w:val="4"/>
            <w:tcBorders>
              <w:bottom w:val="single" w:sz="4" w:space="0" w:color="auto"/>
            </w:tcBorders>
          </w:tcPr>
          <w:p w:rsidR="00494263" w:rsidRDefault="006C266C" w:rsidP="00494263">
            <w:pPr>
              <w:rPr>
                <w:sz w:val="24"/>
                <w:szCs w:val="24"/>
              </w:rPr>
            </w:pPr>
            <w:r>
              <w:rPr>
                <w:sz w:val="24"/>
                <w:szCs w:val="24"/>
              </w:rPr>
              <w:t>12:27</w:t>
            </w:r>
            <w:r w:rsidR="00494263" w:rsidRPr="00AF2DC5">
              <w:rPr>
                <w:sz w:val="24"/>
                <w:szCs w:val="24"/>
              </w:rPr>
              <w:t xml:space="preserve"> PM</w:t>
            </w:r>
          </w:p>
          <w:p w:rsidR="00AF2DC5" w:rsidRPr="00AF2DC5" w:rsidRDefault="00AF2DC5" w:rsidP="00494263">
            <w:pPr>
              <w:rPr>
                <w:sz w:val="24"/>
                <w:szCs w:val="24"/>
              </w:rPr>
            </w:pPr>
          </w:p>
        </w:tc>
      </w:tr>
      <w:tr w:rsidR="00494263" w:rsidRPr="00AF2DC5" w:rsidTr="00CA6329">
        <w:tc>
          <w:tcPr>
            <w:tcW w:w="9747" w:type="dxa"/>
            <w:gridSpan w:val="8"/>
            <w:tcBorders>
              <w:top w:val="single" w:sz="4" w:space="0" w:color="auto"/>
              <w:left w:val="single" w:sz="4" w:space="0" w:color="auto"/>
              <w:bottom w:val="nil"/>
              <w:right w:val="single" w:sz="4" w:space="0" w:color="auto"/>
            </w:tcBorders>
          </w:tcPr>
          <w:p w:rsidR="00494263" w:rsidRPr="00AF2DC5" w:rsidRDefault="00494263" w:rsidP="00494263">
            <w:pPr>
              <w:rPr>
                <w:b/>
                <w:sz w:val="24"/>
                <w:szCs w:val="24"/>
              </w:rPr>
            </w:pPr>
            <w:r w:rsidRPr="00AF2DC5">
              <w:rPr>
                <w:b/>
                <w:sz w:val="24"/>
                <w:szCs w:val="24"/>
              </w:rPr>
              <w:t>MEMBERS PRESENT</w:t>
            </w:r>
          </w:p>
        </w:tc>
      </w:tr>
      <w:tr w:rsidR="00494263" w:rsidRPr="00AF2DC5" w:rsidTr="00CA6329">
        <w:tc>
          <w:tcPr>
            <w:tcW w:w="9747" w:type="dxa"/>
            <w:gridSpan w:val="8"/>
            <w:tcBorders>
              <w:top w:val="nil"/>
              <w:left w:val="single" w:sz="4" w:space="0" w:color="auto"/>
              <w:bottom w:val="nil"/>
              <w:right w:val="single" w:sz="4" w:space="0" w:color="auto"/>
            </w:tcBorders>
          </w:tcPr>
          <w:p w:rsidR="00FD16D1" w:rsidRPr="004D2741" w:rsidRDefault="00FD16D1" w:rsidP="00FD16D1">
            <w:pPr>
              <w:pStyle w:val="ListParagraph"/>
              <w:numPr>
                <w:ilvl w:val="0"/>
                <w:numId w:val="1"/>
              </w:numPr>
              <w:rPr>
                <w:sz w:val="24"/>
                <w:szCs w:val="24"/>
              </w:rPr>
            </w:pPr>
            <w:r>
              <w:rPr>
                <w:sz w:val="24"/>
                <w:szCs w:val="24"/>
              </w:rPr>
              <w:t xml:space="preserve">Mr. Sserwanja Stephen           </w:t>
            </w:r>
            <w:r w:rsidR="00057F74">
              <w:rPr>
                <w:sz w:val="24"/>
                <w:szCs w:val="24"/>
              </w:rPr>
              <w:t xml:space="preserve"> </w:t>
            </w:r>
            <w:r w:rsidRPr="00EE3848">
              <w:rPr>
                <w:sz w:val="24"/>
                <w:szCs w:val="24"/>
              </w:rPr>
              <w:t>Ag. EIC</w:t>
            </w:r>
            <w:r>
              <w:rPr>
                <w:sz w:val="24"/>
                <w:szCs w:val="24"/>
              </w:rPr>
              <w:t>(Chairperson)</w:t>
            </w:r>
          </w:p>
          <w:p w:rsidR="00FD16D1" w:rsidRDefault="00FD16D1" w:rsidP="005560DC">
            <w:pPr>
              <w:pStyle w:val="ListParagraph"/>
              <w:numPr>
                <w:ilvl w:val="0"/>
                <w:numId w:val="1"/>
              </w:numPr>
              <w:rPr>
                <w:sz w:val="24"/>
                <w:szCs w:val="24"/>
              </w:rPr>
            </w:pPr>
            <w:r w:rsidRPr="00FD16D1">
              <w:rPr>
                <w:rStyle w:val="CharAttribute11"/>
                <w:rFonts w:asciiTheme="minorHAnsi" w:eastAsia="Batang" w:hAnsiTheme="minorHAnsi"/>
                <w:szCs w:val="24"/>
              </w:rPr>
              <w:t>Ms</w:t>
            </w:r>
            <w:r>
              <w:rPr>
                <w:rStyle w:val="CharAttribute11"/>
                <w:rFonts w:asciiTheme="minorHAnsi" w:eastAsia="Batang" w:hAnsiTheme="minorHAnsi"/>
                <w:szCs w:val="24"/>
              </w:rPr>
              <w:t xml:space="preserve">. Mbolanyi Mary                  </w:t>
            </w:r>
            <w:r w:rsidRPr="00FD16D1">
              <w:rPr>
                <w:rStyle w:val="CharAttribute11"/>
                <w:rFonts w:asciiTheme="minorHAnsi" w:eastAsia="Batang" w:hAnsiTheme="minorHAnsi"/>
                <w:szCs w:val="24"/>
              </w:rPr>
              <w:t>TO</w:t>
            </w:r>
            <w:r w:rsidRPr="00FD16D1">
              <w:rPr>
                <w:sz w:val="24"/>
                <w:szCs w:val="24"/>
              </w:rPr>
              <w:t xml:space="preserve"> </w:t>
            </w:r>
          </w:p>
          <w:p w:rsidR="00FD16D1" w:rsidRDefault="00FD16D1" w:rsidP="005560DC">
            <w:pPr>
              <w:pStyle w:val="ListParagraph"/>
              <w:numPr>
                <w:ilvl w:val="0"/>
                <w:numId w:val="1"/>
              </w:numPr>
              <w:rPr>
                <w:sz w:val="24"/>
                <w:szCs w:val="24"/>
              </w:rPr>
            </w:pPr>
            <w:r>
              <w:rPr>
                <w:sz w:val="24"/>
                <w:szCs w:val="24"/>
              </w:rPr>
              <w:t>Andrew Mwesige                      Ag. PTO/SMS</w:t>
            </w:r>
          </w:p>
          <w:p w:rsidR="00057F74" w:rsidRDefault="00057F74" w:rsidP="005560DC">
            <w:pPr>
              <w:pStyle w:val="ListParagraph"/>
              <w:numPr>
                <w:ilvl w:val="0"/>
                <w:numId w:val="1"/>
              </w:numPr>
              <w:rPr>
                <w:sz w:val="24"/>
                <w:szCs w:val="24"/>
              </w:rPr>
            </w:pPr>
            <w:r>
              <w:rPr>
                <w:sz w:val="24"/>
                <w:szCs w:val="24"/>
              </w:rPr>
              <w:t>Mr. Ndema Nicholas                Ag. MCNS</w:t>
            </w:r>
          </w:p>
          <w:p w:rsidR="00057F74" w:rsidRDefault="00057F74" w:rsidP="005560DC">
            <w:pPr>
              <w:pStyle w:val="ListParagraph"/>
              <w:numPr>
                <w:ilvl w:val="0"/>
                <w:numId w:val="1"/>
              </w:numPr>
              <w:rPr>
                <w:sz w:val="24"/>
                <w:szCs w:val="24"/>
              </w:rPr>
            </w:pPr>
            <w:r>
              <w:rPr>
                <w:sz w:val="24"/>
                <w:szCs w:val="24"/>
              </w:rPr>
              <w:t>Mr. Peter Okello                       Ag. PTO/P</w:t>
            </w:r>
          </w:p>
          <w:p w:rsidR="00206596" w:rsidRPr="00057F74" w:rsidRDefault="00057F74" w:rsidP="00057F74">
            <w:pPr>
              <w:pStyle w:val="ListParagraph"/>
              <w:numPr>
                <w:ilvl w:val="0"/>
                <w:numId w:val="1"/>
              </w:numPr>
              <w:rPr>
                <w:sz w:val="24"/>
                <w:szCs w:val="24"/>
              </w:rPr>
            </w:pPr>
            <w:r>
              <w:rPr>
                <w:sz w:val="24"/>
                <w:szCs w:val="24"/>
              </w:rPr>
              <w:t>Mr. Thekeronga Moses           PTO/M</w:t>
            </w:r>
          </w:p>
          <w:p w:rsidR="00206596" w:rsidRDefault="00206596" w:rsidP="00206596">
            <w:pPr>
              <w:pStyle w:val="ListParagraph"/>
              <w:numPr>
                <w:ilvl w:val="0"/>
                <w:numId w:val="1"/>
              </w:numPr>
              <w:rPr>
                <w:sz w:val="24"/>
                <w:szCs w:val="24"/>
              </w:rPr>
            </w:pPr>
            <w:r w:rsidRPr="00EE3848">
              <w:rPr>
                <w:sz w:val="24"/>
                <w:szCs w:val="24"/>
              </w:rPr>
              <w:t xml:space="preserve">Mr. Rukundo Christopher   </w:t>
            </w:r>
            <w:r w:rsidR="00FD16D1">
              <w:rPr>
                <w:sz w:val="24"/>
                <w:szCs w:val="24"/>
              </w:rPr>
              <w:t xml:space="preserve">    </w:t>
            </w:r>
            <w:r w:rsidRPr="00EE3848">
              <w:rPr>
                <w:sz w:val="24"/>
                <w:szCs w:val="24"/>
              </w:rPr>
              <w:t xml:space="preserve">Ag. STO </w:t>
            </w:r>
          </w:p>
          <w:p w:rsidR="00FD16D1" w:rsidRPr="00EE3848" w:rsidRDefault="00FD16D1" w:rsidP="00206596">
            <w:pPr>
              <w:pStyle w:val="ListParagraph"/>
              <w:numPr>
                <w:ilvl w:val="0"/>
                <w:numId w:val="1"/>
              </w:numPr>
              <w:rPr>
                <w:sz w:val="24"/>
                <w:szCs w:val="24"/>
              </w:rPr>
            </w:pPr>
            <w:r>
              <w:rPr>
                <w:sz w:val="24"/>
                <w:szCs w:val="24"/>
              </w:rPr>
              <w:t xml:space="preserve">Ms. Caroline Mukoha              TO </w:t>
            </w:r>
          </w:p>
          <w:p w:rsidR="00206596" w:rsidRPr="00FD16D1" w:rsidRDefault="00206596" w:rsidP="00FD16D1">
            <w:pPr>
              <w:pStyle w:val="ListParagraph"/>
              <w:numPr>
                <w:ilvl w:val="0"/>
                <w:numId w:val="1"/>
              </w:numPr>
              <w:rPr>
                <w:sz w:val="24"/>
                <w:szCs w:val="24"/>
              </w:rPr>
            </w:pPr>
            <w:r w:rsidRPr="00EE3848">
              <w:rPr>
                <w:sz w:val="24"/>
                <w:szCs w:val="24"/>
              </w:rPr>
              <w:t>Mr</w:t>
            </w:r>
            <w:r w:rsidR="000E66AD">
              <w:rPr>
                <w:sz w:val="24"/>
                <w:szCs w:val="24"/>
              </w:rPr>
              <w:t>. Samuel Ma</w:t>
            </w:r>
            <w:r w:rsidR="00174895">
              <w:rPr>
                <w:sz w:val="24"/>
                <w:szCs w:val="24"/>
              </w:rPr>
              <w:t xml:space="preserve">leka              </w:t>
            </w:r>
            <w:r w:rsidR="00FD16D1">
              <w:rPr>
                <w:sz w:val="24"/>
                <w:szCs w:val="24"/>
              </w:rPr>
              <w:t xml:space="preserve">   </w:t>
            </w:r>
            <w:r w:rsidR="00057F74">
              <w:rPr>
                <w:sz w:val="24"/>
                <w:szCs w:val="24"/>
              </w:rPr>
              <w:t xml:space="preserve"> </w:t>
            </w:r>
            <w:r w:rsidR="00174895">
              <w:rPr>
                <w:sz w:val="24"/>
                <w:szCs w:val="24"/>
              </w:rPr>
              <w:t>TOT</w:t>
            </w:r>
          </w:p>
          <w:p w:rsidR="00206596" w:rsidRPr="00EE3848" w:rsidRDefault="00206596" w:rsidP="00206596">
            <w:pPr>
              <w:pStyle w:val="ListParagraph"/>
              <w:numPr>
                <w:ilvl w:val="0"/>
                <w:numId w:val="1"/>
              </w:numPr>
              <w:rPr>
                <w:sz w:val="24"/>
                <w:szCs w:val="24"/>
              </w:rPr>
            </w:pPr>
            <w:r w:rsidRPr="00EE3848">
              <w:rPr>
                <w:sz w:val="24"/>
                <w:szCs w:val="24"/>
              </w:rPr>
              <w:t xml:space="preserve">Mr. Enock Kawagama            </w:t>
            </w:r>
            <w:r w:rsidR="00FD16D1">
              <w:rPr>
                <w:sz w:val="24"/>
                <w:szCs w:val="24"/>
              </w:rPr>
              <w:t xml:space="preserve">  </w:t>
            </w:r>
            <w:r w:rsidRPr="00EE3848">
              <w:rPr>
                <w:sz w:val="24"/>
                <w:szCs w:val="24"/>
              </w:rPr>
              <w:t>TOT</w:t>
            </w:r>
          </w:p>
          <w:p w:rsidR="00206596" w:rsidRPr="00EE3848" w:rsidRDefault="00206596" w:rsidP="00206596">
            <w:pPr>
              <w:pStyle w:val="ListParagraph"/>
              <w:numPr>
                <w:ilvl w:val="0"/>
                <w:numId w:val="1"/>
              </w:numPr>
              <w:rPr>
                <w:sz w:val="24"/>
                <w:szCs w:val="24"/>
              </w:rPr>
            </w:pPr>
            <w:r w:rsidRPr="00EE3848">
              <w:rPr>
                <w:sz w:val="24"/>
                <w:szCs w:val="24"/>
              </w:rPr>
              <w:t xml:space="preserve">Ms. Noelina Quarta Kirabo   </w:t>
            </w:r>
            <w:r w:rsidR="00FD16D1">
              <w:rPr>
                <w:sz w:val="24"/>
                <w:szCs w:val="24"/>
              </w:rPr>
              <w:t xml:space="preserve">  </w:t>
            </w:r>
            <w:r w:rsidRPr="00EE3848">
              <w:rPr>
                <w:sz w:val="24"/>
                <w:szCs w:val="24"/>
              </w:rPr>
              <w:t>TOT</w:t>
            </w:r>
          </w:p>
          <w:p w:rsidR="00206596" w:rsidRPr="00EE3848" w:rsidRDefault="00206596" w:rsidP="00206596">
            <w:pPr>
              <w:pStyle w:val="ListParagraph"/>
              <w:numPr>
                <w:ilvl w:val="0"/>
                <w:numId w:val="1"/>
              </w:numPr>
              <w:rPr>
                <w:sz w:val="24"/>
                <w:szCs w:val="24"/>
              </w:rPr>
            </w:pPr>
            <w:r w:rsidRPr="00EE3848">
              <w:rPr>
                <w:sz w:val="24"/>
                <w:szCs w:val="24"/>
              </w:rPr>
              <w:t xml:space="preserve">Mr. Henry. H. Walusimbi      </w:t>
            </w:r>
            <w:r w:rsidR="00FD16D1">
              <w:rPr>
                <w:sz w:val="24"/>
                <w:szCs w:val="24"/>
              </w:rPr>
              <w:t xml:space="preserve">  </w:t>
            </w:r>
            <w:r w:rsidR="00057F74">
              <w:rPr>
                <w:sz w:val="24"/>
                <w:szCs w:val="24"/>
              </w:rPr>
              <w:t xml:space="preserve"> </w:t>
            </w:r>
            <w:r w:rsidRPr="00EE3848">
              <w:rPr>
                <w:sz w:val="24"/>
                <w:szCs w:val="24"/>
              </w:rPr>
              <w:t>TOT</w:t>
            </w:r>
            <w:r w:rsidR="00FD16D1">
              <w:rPr>
                <w:sz w:val="24"/>
                <w:szCs w:val="24"/>
              </w:rPr>
              <w:t>(Secretary)</w:t>
            </w:r>
          </w:p>
          <w:p w:rsidR="00057F74" w:rsidRDefault="00057F74" w:rsidP="00206596">
            <w:pPr>
              <w:pStyle w:val="ListParagraph"/>
              <w:numPr>
                <w:ilvl w:val="0"/>
                <w:numId w:val="1"/>
              </w:numPr>
              <w:rPr>
                <w:sz w:val="24"/>
                <w:szCs w:val="24"/>
              </w:rPr>
            </w:pPr>
            <w:r>
              <w:rPr>
                <w:sz w:val="24"/>
                <w:szCs w:val="24"/>
              </w:rPr>
              <w:t>Mr. Peter Asiimwe                    TO</w:t>
            </w:r>
          </w:p>
          <w:p w:rsidR="00057F74" w:rsidRDefault="00057F74" w:rsidP="00206596">
            <w:pPr>
              <w:pStyle w:val="ListParagraph"/>
              <w:numPr>
                <w:ilvl w:val="0"/>
                <w:numId w:val="1"/>
              </w:numPr>
              <w:rPr>
                <w:sz w:val="24"/>
                <w:szCs w:val="24"/>
              </w:rPr>
            </w:pPr>
            <w:r>
              <w:rPr>
                <w:sz w:val="24"/>
                <w:szCs w:val="24"/>
              </w:rPr>
              <w:t>Mr. B.H Mukiibi                          TO</w:t>
            </w:r>
          </w:p>
          <w:p w:rsidR="00057F74" w:rsidRPr="00EE3848" w:rsidRDefault="00057F74" w:rsidP="00206596">
            <w:pPr>
              <w:pStyle w:val="ListParagraph"/>
              <w:numPr>
                <w:ilvl w:val="0"/>
                <w:numId w:val="1"/>
              </w:numPr>
              <w:rPr>
                <w:sz w:val="24"/>
                <w:szCs w:val="24"/>
              </w:rPr>
            </w:pPr>
            <w:r>
              <w:rPr>
                <w:sz w:val="24"/>
                <w:szCs w:val="24"/>
              </w:rPr>
              <w:t>Ms. Tumuhaise Fortunate        Ag. STO/DB&amp;Stores</w:t>
            </w:r>
          </w:p>
          <w:p w:rsidR="00AF2DC5" w:rsidRPr="00AF2DC5" w:rsidRDefault="00AF2DC5" w:rsidP="00AF2DC5">
            <w:pPr>
              <w:pStyle w:val="ListParagraph"/>
              <w:rPr>
                <w:sz w:val="24"/>
                <w:szCs w:val="24"/>
              </w:rPr>
            </w:pPr>
          </w:p>
        </w:tc>
      </w:tr>
      <w:tr w:rsidR="00BE79CD" w:rsidRPr="00AF2DC5" w:rsidTr="00CA6329">
        <w:tc>
          <w:tcPr>
            <w:tcW w:w="9747" w:type="dxa"/>
            <w:gridSpan w:val="8"/>
            <w:tcBorders>
              <w:top w:val="nil"/>
              <w:left w:val="single" w:sz="4" w:space="0" w:color="auto"/>
              <w:bottom w:val="nil"/>
              <w:right w:val="single" w:sz="4" w:space="0" w:color="auto"/>
            </w:tcBorders>
          </w:tcPr>
          <w:p w:rsidR="00BE79CD" w:rsidRPr="00AF2DC5" w:rsidRDefault="00BE79CD" w:rsidP="00BE79CD">
            <w:pPr>
              <w:rPr>
                <w:b/>
                <w:sz w:val="24"/>
                <w:szCs w:val="24"/>
              </w:rPr>
            </w:pPr>
            <w:r w:rsidRPr="00AF2DC5">
              <w:rPr>
                <w:b/>
                <w:sz w:val="24"/>
                <w:szCs w:val="24"/>
              </w:rPr>
              <w:t>MEMBERS ABSENT</w:t>
            </w:r>
          </w:p>
        </w:tc>
      </w:tr>
      <w:tr w:rsidR="00BE79CD" w:rsidRPr="00AF2DC5" w:rsidTr="00CA6329">
        <w:tc>
          <w:tcPr>
            <w:tcW w:w="534" w:type="dxa"/>
            <w:tcBorders>
              <w:top w:val="nil"/>
              <w:left w:val="single" w:sz="4" w:space="0" w:color="auto"/>
              <w:bottom w:val="nil"/>
              <w:right w:val="nil"/>
            </w:tcBorders>
          </w:tcPr>
          <w:p w:rsidR="00BE79CD" w:rsidRPr="00AF2DC5" w:rsidRDefault="006A5C98" w:rsidP="00BE79CD">
            <w:pPr>
              <w:rPr>
                <w:sz w:val="24"/>
                <w:szCs w:val="24"/>
              </w:rPr>
            </w:pPr>
            <w:r w:rsidRPr="00AF2DC5">
              <w:rPr>
                <w:sz w:val="24"/>
                <w:szCs w:val="24"/>
              </w:rPr>
              <w:t>1.</w:t>
            </w:r>
          </w:p>
        </w:tc>
        <w:tc>
          <w:tcPr>
            <w:tcW w:w="6419" w:type="dxa"/>
            <w:gridSpan w:val="4"/>
            <w:tcBorders>
              <w:top w:val="nil"/>
              <w:left w:val="nil"/>
              <w:bottom w:val="nil"/>
              <w:right w:val="nil"/>
            </w:tcBorders>
          </w:tcPr>
          <w:p w:rsidR="00BE79CD" w:rsidRPr="00AF2DC5" w:rsidRDefault="00BE79CD" w:rsidP="00BE79CD">
            <w:pPr>
              <w:rPr>
                <w:sz w:val="24"/>
                <w:szCs w:val="24"/>
              </w:rPr>
            </w:pPr>
            <w:r w:rsidRPr="00AF2DC5">
              <w:rPr>
                <w:rStyle w:val="CharAttribute10"/>
                <w:rFonts w:asciiTheme="minorHAnsi" w:eastAsia="Batang" w:hAnsiTheme="minorHAnsi"/>
                <w:szCs w:val="24"/>
              </w:rPr>
              <w:t>Mr. David Macho</w:t>
            </w:r>
            <w:r w:rsidR="006A5C98" w:rsidRPr="00AF2DC5">
              <w:rPr>
                <w:rStyle w:val="CharAttribute10"/>
                <w:rFonts w:asciiTheme="minorHAnsi" w:eastAsia="Batang" w:hAnsiTheme="minorHAnsi"/>
                <w:szCs w:val="24"/>
              </w:rPr>
              <w:t xml:space="preserve">          </w:t>
            </w:r>
            <w:r w:rsidR="00057F74">
              <w:rPr>
                <w:rStyle w:val="CharAttribute10"/>
                <w:rFonts w:asciiTheme="minorHAnsi" w:eastAsia="Batang" w:hAnsiTheme="minorHAnsi"/>
                <w:szCs w:val="24"/>
              </w:rPr>
              <w:t xml:space="preserve">           Ag. STO/Comm</w:t>
            </w:r>
          </w:p>
        </w:tc>
        <w:tc>
          <w:tcPr>
            <w:tcW w:w="2794" w:type="dxa"/>
            <w:gridSpan w:val="3"/>
            <w:tcBorders>
              <w:top w:val="nil"/>
              <w:left w:val="nil"/>
              <w:bottom w:val="nil"/>
              <w:right w:val="single" w:sz="4" w:space="0" w:color="auto"/>
            </w:tcBorders>
          </w:tcPr>
          <w:p w:rsidR="00BE79CD" w:rsidRPr="00AF2DC5" w:rsidRDefault="00057F74" w:rsidP="00BE79CD">
            <w:pPr>
              <w:rPr>
                <w:sz w:val="24"/>
                <w:szCs w:val="24"/>
              </w:rPr>
            </w:pPr>
            <w:r>
              <w:rPr>
                <w:sz w:val="24"/>
                <w:szCs w:val="24"/>
              </w:rPr>
              <w:t>Leave</w:t>
            </w:r>
          </w:p>
        </w:tc>
      </w:tr>
      <w:tr w:rsidR="00F93BC4" w:rsidRPr="00AF2DC5" w:rsidTr="00CA6329">
        <w:tc>
          <w:tcPr>
            <w:tcW w:w="534" w:type="dxa"/>
            <w:tcBorders>
              <w:top w:val="nil"/>
              <w:left w:val="single" w:sz="4" w:space="0" w:color="auto"/>
              <w:bottom w:val="nil"/>
              <w:right w:val="nil"/>
            </w:tcBorders>
          </w:tcPr>
          <w:p w:rsidR="00F93BC4" w:rsidRPr="00AF2DC5" w:rsidRDefault="00F93BC4" w:rsidP="00F93BC4">
            <w:pPr>
              <w:rPr>
                <w:sz w:val="24"/>
                <w:szCs w:val="24"/>
              </w:rPr>
            </w:pPr>
            <w:r w:rsidRPr="00AF2DC5">
              <w:rPr>
                <w:sz w:val="24"/>
                <w:szCs w:val="24"/>
              </w:rPr>
              <w:t>2.</w:t>
            </w:r>
          </w:p>
        </w:tc>
        <w:tc>
          <w:tcPr>
            <w:tcW w:w="6419" w:type="dxa"/>
            <w:gridSpan w:val="4"/>
            <w:tcBorders>
              <w:top w:val="nil"/>
              <w:left w:val="nil"/>
              <w:bottom w:val="nil"/>
              <w:right w:val="nil"/>
            </w:tcBorders>
          </w:tcPr>
          <w:p w:rsidR="00F93BC4" w:rsidRPr="00AF2DC5" w:rsidRDefault="00F93BC4" w:rsidP="00F93BC4">
            <w:pPr>
              <w:rPr>
                <w:sz w:val="24"/>
                <w:szCs w:val="24"/>
              </w:rPr>
            </w:pPr>
            <w:r w:rsidRPr="00AF2DC5">
              <w:rPr>
                <w:rStyle w:val="CharAttribute10"/>
                <w:rFonts w:asciiTheme="minorHAnsi" w:eastAsia="Batang" w:hAnsiTheme="minorHAnsi"/>
                <w:szCs w:val="24"/>
              </w:rPr>
              <w:t xml:space="preserve">Mr. Dennis Ssamula </w:t>
            </w:r>
            <w:r w:rsidR="009844CE" w:rsidRPr="00AF2DC5">
              <w:rPr>
                <w:rStyle w:val="CharAttribute10"/>
                <w:rFonts w:asciiTheme="minorHAnsi" w:eastAsia="Batang" w:hAnsiTheme="minorHAnsi"/>
                <w:szCs w:val="24"/>
              </w:rPr>
              <w:t xml:space="preserve">                </w:t>
            </w:r>
            <w:r w:rsidRPr="00AF2DC5">
              <w:rPr>
                <w:rStyle w:val="CharAttribute10"/>
                <w:rFonts w:asciiTheme="minorHAnsi" w:eastAsia="Batang" w:hAnsiTheme="minorHAnsi"/>
                <w:szCs w:val="24"/>
              </w:rPr>
              <w:t>TO</w:t>
            </w:r>
          </w:p>
        </w:tc>
        <w:tc>
          <w:tcPr>
            <w:tcW w:w="2794" w:type="dxa"/>
            <w:gridSpan w:val="3"/>
            <w:tcBorders>
              <w:top w:val="nil"/>
              <w:left w:val="nil"/>
              <w:bottom w:val="nil"/>
              <w:right w:val="single" w:sz="4" w:space="0" w:color="auto"/>
            </w:tcBorders>
          </w:tcPr>
          <w:p w:rsidR="00F93BC4" w:rsidRPr="00AF2DC5" w:rsidRDefault="00F93BC4" w:rsidP="00F93BC4">
            <w:pPr>
              <w:rPr>
                <w:sz w:val="24"/>
                <w:szCs w:val="24"/>
              </w:rPr>
            </w:pPr>
            <w:r w:rsidRPr="00AF2DC5">
              <w:rPr>
                <w:sz w:val="24"/>
                <w:szCs w:val="24"/>
              </w:rPr>
              <w:t>On Shift</w:t>
            </w:r>
          </w:p>
        </w:tc>
      </w:tr>
      <w:tr w:rsidR="00F93BC4" w:rsidRPr="00AF2DC5" w:rsidTr="00CA6329">
        <w:tc>
          <w:tcPr>
            <w:tcW w:w="534" w:type="dxa"/>
            <w:tcBorders>
              <w:top w:val="nil"/>
              <w:left w:val="single" w:sz="4" w:space="0" w:color="auto"/>
              <w:bottom w:val="nil"/>
              <w:right w:val="nil"/>
            </w:tcBorders>
          </w:tcPr>
          <w:p w:rsidR="00F93BC4" w:rsidRPr="00AF2DC5" w:rsidRDefault="00F93BC4" w:rsidP="00F93BC4">
            <w:pPr>
              <w:rPr>
                <w:sz w:val="24"/>
                <w:szCs w:val="24"/>
              </w:rPr>
            </w:pPr>
            <w:r w:rsidRPr="00AF2DC5">
              <w:rPr>
                <w:sz w:val="24"/>
                <w:szCs w:val="24"/>
              </w:rPr>
              <w:t>4.</w:t>
            </w:r>
          </w:p>
        </w:tc>
        <w:tc>
          <w:tcPr>
            <w:tcW w:w="6419" w:type="dxa"/>
            <w:gridSpan w:val="4"/>
            <w:tcBorders>
              <w:top w:val="nil"/>
              <w:left w:val="nil"/>
              <w:bottom w:val="nil"/>
              <w:right w:val="nil"/>
            </w:tcBorders>
          </w:tcPr>
          <w:p w:rsidR="00F93BC4" w:rsidRPr="00AF2DC5" w:rsidRDefault="00F93BC4" w:rsidP="00F93BC4">
            <w:pPr>
              <w:rPr>
                <w:sz w:val="24"/>
                <w:szCs w:val="24"/>
              </w:rPr>
            </w:pPr>
            <w:r w:rsidRPr="00AF2DC5">
              <w:rPr>
                <w:rStyle w:val="CharAttribute11"/>
                <w:rFonts w:asciiTheme="minorHAnsi" w:eastAsia="Batang" w:hAnsiTheme="minorHAnsi"/>
                <w:szCs w:val="24"/>
              </w:rPr>
              <w:t>Mr.</w:t>
            </w:r>
            <w:r w:rsidRPr="00AF2DC5">
              <w:rPr>
                <w:rStyle w:val="CharAttribute4"/>
                <w:rFonts w:asciiTheme="minorHAnsi" w:eastAsia="Batang" w:hAnsiTheme="minorHAnsi"/>
                <w:szCs w:val="24"/>
              </w:rPr>
              <w:t xml:space="preserve"> Michael Kasirye</w:t>
            </w:r>
            <w:r w:rsidR="009844CE" w:rsidRPr="00AF2DC5">
              <w:rPr>
                <w:rStyle w:val="CharAttribute4"/>
                <w:rFonts w:asciiTheme="minorHAnsi" w:eastAsia="Batang" w:hAnsiTheme="minorHAnsi"/>
                <w:szCs w:val="24"/>
              </w:rPr>
              <w:t xml:space="preserve">                 </w:t>
            </w:r>
            <w:r w:rsidRPr="00AF2DC5">
              <w:rPr>
                <w:rStyle w:val="CharAttribute4"/>
                <w:rFonts w:asciiTheme="minorHAnsi" w:eastAsia="Batang" w:hAnsiTheme="minorHAnsi"/>
                <w:szCs w:val="24"/>
              </w:rPr>
              <w:t>EIC</w:t>
            </w:r>
          </w:p>
        </w:tc>
        <w:tc>
          <w:tcPr>
            <w:tcW w:w="2794" w:type="dxa"/>
            <w:gridSpan w:val="3"/>
            <w:tcBorders>
              <w:top w:val="nil"/>
              <w:left w:val="nil"/>
              <w:bottom w:val="nil"/>
              <w:right w:val="single" w:sz="4" w:space="0" w:color="auto"/>
            </w:tcBorders>
          </w:tcPr>
          <w:p w:rsidR="00F93BC4" w:rsidRPr="00AF2DC5" w:rsidRDefault="00076BE3" w:rsidP="00F93BC4">
            <w:pPr>
              <w:rPr>
                <w:sz w:val="24"/>
                <w:szCs w:val="24"/>
              </w:rPr>
            </w:pPr>
            <w:r>
              <w:rPr>
                <w:sz w:val="24"/>
                <w:szCs w:val="24"/>
              </w:rPr>
              <w:t>On Leave</w:t>
            </w:r>
          </w:p>
        </w:tc>
      </w:tr>
      <w:tr w:rsidR="00F93BC4" w:rsidRPr="00AF2DC5" w:rsidTr="00CA6329">
        <w:tc>
          <w:tcPr>
            <w:tcW w:w="534" w:type="dxa"/>
            <w:tcBorders>
              <w:top w:val="nil"/>
              <w:left w:val="single" w:sz="4" w:space="0" w:color="auto"/>
              <w:bottom w:val="nil"/>
              <w:right w:val="nil"/>
            </w:tcBorders>
          </w:tcPr>
          <w:p w:rsidR="00F93BC4" w:rsidRPr="00AF2DC5" w:rsidRDefault="00F93BC4" w:rsidP="00F93BC4">
            <w:pPr>
              <w:rPr>
                <w:sz w:val="24"/>
                <w:szCs w:val="24"/>
              </w:rPr>
            </w:pPr>
            <w:r w:rsidRPr="00AF2DC5">
              <w:rPr>
                <w:sz w:val="24"/>
                <w:szCs w:val="24"/>
              </w:rPr>
              <w:t>5.</w:t>
            </w:r>
          </w:p>
        </w:tc>
        <w:tc>
          <w:tcPr>
            <w:tcW w:w="6419" w:type="dxa"/>
            <w:gridSpan w:val="4"/>
            <w:tcBorders>
              <w:top w:val="nil"/>
              <w:left w:val="nil"/>
              <w:bottom w:val="nil"/>
              <w:right w:val="nil"/>
            </w:tcBorders>
          </w:tcPr>
          <w:p w:rsidR="00F93BC4" w:rsidRPr="00AF2DC5" w:rsidRDefault="00057F74" w:rsidP="00F93BC4">
            <w:pPr>
              <w:rPr>
                <w:sz w:val="24"/>
                <w:szCs w:val="24"/>
              </w:rPr>
            </w:pPr>
            <w:r w:rsidRPr="00057F74">
              <w:rPr>
                <w:rStyle w:val="CharAttribute11"/>
                <w:rFonts w:asciiTheme="minorHAnsi" w:eastAsia="Batang" w:hAnsiTheme="minorHAnsi" w:cstheme="minorHAnsi"/>
              </w:rPr>
              <w:t>Mrs. Aidah Namuyanja</w:t>
            </w:r>
            <w:r>
              <w:rPr>
                <w:rStyle w:val="CharAttribute11"/>
                <w:rFonts w:eastAsia="Batang"/>
              </w:rPr>
              <w:t xml:space="preserve">            </w:t>
            </w:r>
            <w:r w:rsidR="00B16647">
              <w:rPr>
                <w:rStyle w:val="CharAttribute11"/>
                <w:rFonts w:eastAsia="Batang"/>
              </w:rPr>
              <w:t>TO</w:t>
            </w:r>
          </w:p>
        </w:tc>
        <w:tc>
          <w:tcPr>
            <w:tcW w:w="2794" w:type="dxa"/>
            <w:gridSpan w:val="3"/>
            <w:tcBorders>
              <w:top w:val="nil"/>
              <w:left w:val="nil"/>
              <w:bottom w:val="nil"/>
              <w:right w:val="single" w:sz="4" w:space="0" w:color="auto"/>
            </w:tcBorders>
          </w:tcPr>
          <w:p w:rsidR="00F93BC4" w:rsidRPr="00AF2DC5" w:rsidRDefault="00B16647" w:rsidP="00F93BC4">
            <w:pPr>
              <w:rPr>
                <w:sz w:val="24"/>
                <w:szCs w:val="24"/>
              </w:rPr>
            </w:pPr>
            <w:r>
              <w:rPr>
                <w:sz w:val="24"/>
                <w:szCs w:val="24"/>
              </w:rPr>
              <w:t>On Leave</w:t>
            </w:r>
          </w:p>
        </w:tc>
      </w:tr>
      <w:tr w:rsidR="00F93BC4" w:rsidRPr="00AF2DC5" w:rsidTr="00CA6329">
        <w:tc>
          <w:tcPr>
            <w:tcW w:w="534" w:type="dxa"/>
            <w:tcBorders>
              <w:top w:val="nil"/>
              <w:left w:val="single" w:sz="4" w:space="0" w:color="auto"/>
              <w:bottom w:val="nil"/>
              <w:right w:val="nil"/>
            </w:tcBorders>
          </w:tcPr>
          <w:p w:rsidR="00F93BC4" w:rsidRPr="00AF2DC5" w:rsidRDefault="00F93BC4" w:rsidP="00F93BC4">
            <w:pPr>
              <w:rPr>
                <w:sz w:val="24"/>
                <w:szCs w:val="24"/>
              </w:rPr>
            </w:pPr>
            <w:r w:rsidRPr="00AF2DC5">
              <w:rPr>
                <w:sz w:val="24"/>
                <w:szCs w:val="24"/>
              </w:rPr>
              <w:t>6.</w:t>
            </w:r>
          </w:p>
        </w:tc>
        <w:tc>
          <w:tcPr>
            <w:tcW w:w="6419" w:type="dxa"/>
            <w:gridSpan w:val="4"/>
            <w:tcBorders>
              <w:top w:val="nil"/>
              <w:left w:val="nil"/>
              <w:bottom w:val="nil"/>
              <w:right w:val="nil"/>
            </w:tcBorders>
          </w:tcPr>
          <w:p w:rsidR="00F93BC4" w:rsidRPr="00AF2DC5" w:rsidRDefault="00F93BC4" w:rsidP="00F93BC4">
            <w:pPr>
              <w:rPr>
                <w:rStyle w:val="CharAttribute11"/>
                <w:rFonts w:asciiTheme="minorHAnsi" w:eastAsia="Batang" w:hAnsiTheme="minorHAnsi"/>
                <w:szCs w:val="24"/>
              </w:rPr>
            </w:pPr>
            <w:r w:rsidRPr="00AF2DC5">
              <w:rPr>
                <w:rStyle w:val="CharAttribute11"/>
                <w:rFonts w:asciiTheme="minorHAnsi" w:eastAsia="Batang" w:hAnsiTheme="minorHAnsi"/>
                <w:szCs w:val="24"/>
              </w:rPr>
              <w:t xml:space="preserve">Mr. Ronnie Sekagya                </w:t>
            </w:r>
            <w:r w:rsidR="009844CE" w:rsidRPr="00AF2DC5">
              <w:rPr>
                <w:rStyle w:val="CharAttribute11"/>
                <w:rFonts w:asciiTheme="minorHAnsi" w:eastAsia="Batang" w:hAnsiTheme="minorHAnsi"/>
                <w:szCs w:val="24"/>
              </w:rPr>
              <w:t xml:space="preserve"> </w:t>
            </w:r>
            <w:r w:rsidRPr="00AF2DC5">
              <w:rPr>
                <w:rStyle w:val="CharAttribute11"/>
                <w:rFonts w:asciiTheme="minorHAnsi" w:eastAsia="Batang" w:hAnsiTheme="minorHAnsi"/>
                <w:szCs w:val="24"/>
              </w:rPr>
              <w:t>TO</w:t>
            </w:r>
          </w:p>
        </w:tc>
        <w:tc>
          <w:tcPr>
            <w:tcW w:w="2794" w:type="dxa"/>
            <w:gridSpan w:val="3"/>
            <w:tcBorders>
              <w:top w:val="nil"/>
              <w:left w:val="nil"/>
              <w:bottom w:val="nil"/>
              <w:right w:val="single" w:sz="4" w:space="0" w:color="auto"/>
            </w:tcBorders>
          </w:tcPr>
          <w:p w:rsidR="00F93BC4" w:rsidRPr="00AF2DC5" w:rsidRDefault="00F93BC4" w:rsidP="00F93BC4">
            <w:pPr>
              <w:rPr>
                <w:sz w:val="24"/>
                <w:szCs w:val="24"/>
              </w:rPr>
            </w:pPr>
            <w:r w:rsidRPr="00AF2DC5">
              <w:rPr>
                <w:sz w:val="24"/>
                <w:szCs w:val="24"/>
              </w:rPr>
              <w:t>On Shift</w:t>
            </w:r>
          </w:p>
        </w:tc>
      </w:tr>
      <w:tr w:rsidR="00F93BC4" w:rsidRPr="00AF2DC5" w:rsidTr="00CA6329">
        <w:tc>
          <w:tcPr>
            <w:tcW w:w="534" w:type="dxa"/>
            <w:tcBorders>
              <w:top w:val="nil"/>
              <w:left w:val="single" w:sz="4" w:space="0" w:color="auto"/>
              <w:bottom w:val="nil"/>
              <w:right w:val="nil"/>
            </w:tcBorders>
          </w:tcPr>
          <w:p w:rsidR="00F93BC4" w:rsidRPr="00AF2DC5" w:rsidRDefault="00F93BC4" w:rsidP="00F93BC4">
            <w:pPr>
              <w:rPr>
                <w:sz w:val="24"/>
                <w:szCs w:val="24"/>
              </w:rPr>
            </w:pPr>
            <w:r w:rsidRPr="00AF2DC5">
              <w:rPr>
                <w:sz w:val="24"/>
                <w:szCs w:val="24"/>
              </w:rPr>
              <w:t>8.</w:t>
            </w:r>
          </w:p>
        </w:tc>
        <w:tc>
          <w:tcPr>
            <w:tcW w:w="6419" w:type="dxa"/>
            <w:gridSpan w:val="4"/>
            <w:tcBorders>
              <w:top w:val="nil"/>
              <w:left w:val="nil"/>
              <w:bottom w:val="nil"/>
              <w:right w:val="nil"/>
            </w:tcBorders>
          </w:tcPr>
          <w:p w:rsidR="00F93BC4" w:rsidRPr="00AF2DC5" w:rsidRDefault="00F93BC4" w:rsidP="00F93BC4">
            <w:pPr>
              <w:rPr>
                <w:rStyle w:val="CharAttribute11"/>
                <w:rFonts w:asciiTheme="minorHAnsi" w:eastAsia="Batang" w:hAnsiTheme="minorHAnsi"/>
                <w:szCs w:val="24"/>
              </w:rPr>
            </w:pPr>
            <w:r w:rsidRPr="00AF2DC5">
              <w:rPr>
                <w:rStyle w:val="CharAttribute11"/>
                <w:rFonts w:asciiTheme="minorHAnsi" w:eastAsia="Batang" w:hAnsiTheme="minorHAnsi"/>
                <w:szCs w:val="24"/>
              </w:rPr>
              <w:t>Mr. James Ssengooba</w:t>
            </w:r>
            <w:r w:rsidRPr="00AF2DC5">
              <w:rPr>
                <w:rStyle w:val="CharAttribute4"/>
                <w:rFonts w:asciiTheme="minorHAnsi" w:eastAsia="Batang" w:hAnsiTheme="minorHAnsi"/>
                <w:szCs w:val="24"/>
              </w:rPr>
              <w:t xml:space="preserve">    </w:t>
            </w:r>
            <w:r w:rsidR="009844CE" w:rsidRPr="00AF2DC5">
              <w:rPr>
                <w:rStyle w:val="CharAttribute4"/>
                <w:rFonts w:asciiTheme="minorHAnsi" w:eastAsia="Batang" w:hAnsiTheme="minorHAnsi"/>
                <w:szCs w:val="24"/>
              </w:rPr>
              <w:t xml:space="preserve">          </w:t>
            </w:r>
            <w:r w:rsidRPr="00AF2DC5">
              <w:rPr>
                <w:rStyle w:val="CharAttribute4"/>
                <w:rFonts w:asciiTheme="minorHAnsi" w:eastAsia="Batang" w:hAnsiTheme="minorHAnsi"/>
                <w:szCs w:val="24"/>
              </w:rPr>
              <w:t>TO</w:t>
            </w:r>
          </w:p>
        </w:tc>
        <w:tc>
          <w:tcPr>
            <w:tcW w:w="2794" w:type="dxa"/>
            <w:gridSpan w:val="3"/>
            <w:tcBorders>
              <w:top w:val="nil"/>
              <w:left w:val="nil"/>
              <w:bottom w:val="nil"/>
              <w:right w:val="single" w:sz="4" w:space="0" w:color="auto"/>
            </w:tcBorders>
          </w:tcPr>
          <w:p w:rsidR="00F93BC4" w:rsidRPr="00AF2DC5" w:rsidRDefault="00F93BC4" w:rsidP="00F93BC4">
            <w:pPr>
              <w:rPr>
                <w:sz w:val="24"/>
                <w:szCs w:val="24"/>
              </w:rPr>
            </w:pPr>
            <w:r w:rsidRPr="00AF2DC5">
              <w:rPr>
                <w:sz w:val="24"/>
                <w:szCs w:val="24"/>
              </w:rPr>
              <w:t>On Shift</w:t>
            </w:r>
          </w:p>
        </w:tc>
      </w:tr>
      <w:tr w:rsidR="00F93BC4" w:rsidRPr="00AF2DC5" w:rsidTr="00CA6329">
        <w:tc>
          <w:tcPr>
            <w:tcW w:w="534" w:type="dxa"/>
            <w:tcBorders>
              <w:top w:val="nil"/>
              <w:left w:val="single" w:sz="4" w:space="0" w:color="auto"/>
              <w:bottom w:val="nil"/>
              <w:right w:val="nil"/>
            </w:tcBorders>
          </w:tcPr>
          <w:p w:rsidR="00F93BC4" w:rsidRPr="00AF2DC5" w:rsidRDefault="00F93BC4" w:rsidP="00F93BC4">
            <w:pPr>
              <w:rPr>
                <w:sz w:val="24"/>
                <w:szCs w:val="24"/>
              </w:rPr>
            </w:pPr>
            <w:r w:rsidRPr="00AF2DC5">
              <w:rPr>
                <w:sz w:val="24"/>
                <w:szCs w:val="24"/>
              </w:rPr>
              <w:t>9.</w:t>
            </w:r>
          </w:p>
        </w:tc>
        <w:tc>
          <w:tcPr>
            <w:tcW w:w="6419" w:type="dxa"/>
            <w:gridSpan w:val="4"/>
            <w:tcBorders>
              <w:top w:val="nil"/>
              <w:left w:val="nil"/>
              <w:bottom w:val="nil"/>
              <w:right w:val="nil"/>
            </w:tcBorders>
          </w:tcPr>
          <w:p w:rsidR="00F93BC4" w:rsidRPr="00AF2DC5" w:rsidRDefault="00F93BC4" w:rsidP="00F93BC4">
            <w:pPr>
              <w:rPr>
                <w:rStyle w:val="CharAttribute11"/>
                <w:rFonts w:asciiTheme="minorHAnsi" w:eastAsia="Batang" w:hAnsiTheme="minorHAnsi"/>
                <w:szCs w:val="24"/>
              </w:rPr>
            </w:pPr>
            <w:r w:rsidRPr="00AF2DC5">
              <w:rPr>
                <w:rStyle w:val="CharAttribute4"/>
                <w:rFonts w:asciiTheme="minorHAnsi" w:eastAsia="Batang" w:hAnsiTheme="minorHAnsi"/>
                <w:szCs w:val="24"/>
              </w:rPr>
              <w:t>Mr. Philemon</w:t>
            </w:r>
            <w:r w:rsidR="005534E7">
              <w:rPr>
                <w:rStyle w:val="CharAttribute4"/>
                <w:rFonts w:asciiTheme="minorHAnsi" w:eastAsia="Batang" w:hAnsiTheme="minorHAnsi"/>
                <w:szCs w:val="24"/>
              </w:rPr>
              <w:t xml:space="preserve"> </w:t>
            </w:r>
            <w:r w:rsidRPr="00AF2DC5">
              <w:rPr>
                <w:rStyle w:val="CharAttribute4"/>
                <w:rFonts w:asciiTheme="minorHAnsi" w:eastAsia="Batang" w:hAnsiTheme="minorHAnsi"/>
                <w:szCs w:val="24"/>
              </w:rPr>
              <w:t xml:space="preserve">Wenganga  </w:t>
            </w:r>
            <w:r w:rsidR="009844CE" w:rsidRPr="00AF2DC5">
              <w:rPr>
                <w:rStyle w:val="CharAttribute4"/>
                <w:rFonts w:asciiTheme="minorHAnsi" w:eastAsia="Batang" w:hAnsiTheme="minorHAnsi"/>
                <w:szCs w:val="24"/>
              </w:rPr>
              <w:t xml:space="preserve">       </w:t>
            </w:r>
            <w:r w:rsidRPr="00AF2DC5">
              <w:rPr>
                <w:rStyle w:val="CharAttribute4"/>
                <w:rFonts w:asciiTheme="minorHAnsi" w:eastAsia="Batang" w:hAnsiTheme="minorHAnsi"/>
                <w:szCs w:val="24"/>
              </w:rPr>
              <w:t>TO</w:t>
            </w:r>
          </w:p>
        </w:tc>
        <w:tc>
          <w:tcPr>
            <w:tcW w:w="2794" w:type="dxa"/>
            <w:gridSpan w:val="3"/>
            <w:tcBorders>
              <w:top w:val="nil"/>
              <w:left w:val="nil"/>
              <w:bottom w:val="nil"/>
              <w:right w:val="single" w:sz="4" w:space="0" w:color="auto"/>
            </w:tcBorders>
          </w:tcPr>
          <w:p w:rsidR="00F93BC4" w:rsidRPr="00AF2DC5" w:rsidRDefault="002F7524" w:rsidP="00F93BC4">
            <w:pPr>
              <w:rPr>
                <w:sz w:val="24"/>
                <w:szCs w:val="24"/>
              </w:rPr>
            </w:pPr>
            <w:r>
              <w:rPr>
                <w:sz w:val="24"/>
                <w:szCs w:val="24"/>
              </w:rPr>
              <w:t>Other Duties</w:t>
            </w:r>
          </w:p>
        </w:tc>
      </w:tr>
      <w:tr w:rsidR="00F93BC4" w:rsidRPr="00AF2DC5" w:rsidTr="00CA6329">
        <w:tc>
          <w:tcPr>
            <w:tcW w:w="534" w:type="dxa"/>
            <w:tcBorders>
              <w:top w:val="nil"/>
              <w:left w:val="single" w:sz="4" w:space="0" w:color="auto"/>
              <w:bottom w:val="nil"/>
              <w:right w:val="nil"/>
            </w:tcBorders>
          </w:tcPr>
          <w:p w:rsidR="00F93BC4" w:rsidRPr="00AF2DC5" w:rsidRDefault="002F7524" w:rsidP="00F93BC4">
            <w:pPr>
              <w:rPr>
                <w:sz w:val="24"/>
                <w:szCs w:val="24"/>
              </w:rPr>
            </w:pPr>
            <w:r>
              <w:rPr>
                <w:sz w:val="24"/>
                <w:szCs w:val="24"/>
              </w:rPr>
              <w:t>10</w:t>
            </w:r>
            <w:r w:rsidR="00F93BC4" w:rsidRPr="00AF2DC5">
              <w:rPr>
                <w:sz w:val="24"/>
                <w:szCs w:val="24"/>
              </w:rPr>
              <w:t>.</w:t>
            </w:r>
          </w:p>
        </w:tc>
        <w:tc>
          <w:tcPr>
            <w:tcW w:w="6419" w:type="dxa"/>
            <w:gridSpan w:val="4"/>
            <w:tcBorders>
              <w:top w:val="nil"/>
              <w:left w:val="nil"/>
              <w:bottom w:val="nil"/>
              <w:right w:val="nil"/>
            </w:tcBorders>
          </w:tcPr>
          <w:p w:rsidR="00F93BC4" w:rsidRPr="00AF2DC5" w:rsidRDefault="00F93BC4" w:rsidP="00F93BC4">
            <w:pPr>
              <w:rPr>
                <w:sz w:val="24"/>
                <w:szCs w:val="24"/>
              </w:rPr>
            </w:pPr>
            <w:r w:rsidRPr="00AF2DC5">
              <w:rPr>
                <w:rStyle w:val="CharAttribute11"/>
                <w:rFonts w:asciiTheme="minorHAnsi" w:eastAsia="Batang" w:hAnsiTheme="minorHAnsi"/>
                <w:szCs w:val="24"/>
              </w:rPr>
              <w:t>Mr. Shamusu</w:t>
            </w:r>
            <w:r w:rsidR="005534E7">
              <w:rPr>
                <w:rStyle w:val="CharAttribute11"/>
                <w:rFonts w:asciiTheme="minorHAnsi" w:eastAsia="Batang" w:hAnsiTheme="minorHAnsi"/>
                <w:szCs w:val="24"/>
              </w:rPr>
              <w:t xml:space="preserve"> </w:t>
            </w:r>
            <w:r w:rsidRPr="00AF2DC5">
              <w:rPr>
                <w:rStyle w:val="CharAttribute11"/>
                <w:rFonts w:asciiTheme="minorHAnsi" w:eastAsia="Batang" w:hAnsiTheme="minorHAnsi"/>
                <w:szCs w:val="24"/>
              </w:rPr>
              <w:t xml:space="preserve">Zziwa                  </w:t>
            </w:r>
            <w:r w:rsidR="009844CE" w:rsidRPr="00AF2DC5">
              <w:rPr>
                <w:rStyle w:val="CharAttribute11"/>
                <w:rFonts w:asciiTheme="minorHAnsi" w:eastAsia="Batang" w:hAnsiTheme="minorHAnsi"/>
                <w:szCs w:val="24"/>
              </w:rPr>
              <w:t xml:space="preserve"> </w:t>
            </w:r>
            <w:r w:rsidRPr="00AF2DC5">
              <w:rPr>
                <w:rStyle w:val="CharAttribute11"/>
                <w:rFonts w:asciiTheme="minorHAnsi" w:eastAsia="Batang" w:hAnsiTheme="minorHAnsi"/>
                <w:szCs w:val="24"/>
              </w:rPr>
              <w:t>TO</w:t>
            </w:r>
          </w:p>
        </w:tc>
        <w:tc>
          <w:tcPr>
            <w:tcW w:w="2794" w:type="dxa"/>
            <w:gridSpan w:val="3"/>
            <w:tcBorders>
              <w:top w:val="nil"/>
              <w:left w:val="nil"/>
              <w:bottom w:val="nil"/>
              <w:right w:val="single" w:sz="4" w:space="0" w:color="auto"/>
            </w:tcBorders>
          </w:tcPr>
          <w:p w:rsidR="00F93BC4" w:rsidRPr="00AF2DC5" w:rsidRDefault="00F43AEF" w:rsidP="00F93BC4">
            <w:pPr>
              <w:rPr>
                <w:sz w:val="24"/>
                <w:szCs w:val="24"/>
              </w:rPr>
            </w:pPr>
            <w:r>
              <w:rPr>
                <w:sz w:val="24"/>
                <w:szCs w:val="24"/>
              </w:rPr>
              <w:t>On Leave</w:t>
            </w:r>
          </w:p>
        </w:tc>
      </w:tr>
      <w:tr w:rsidR="00F93BC4" w:rsidRPr="00AF2DC5" w:rsidTr="002F7524">
        <w:trPr>
          <w:trHeight w:val="315"/>
        </w:trPr>
        <w:tc>
          <w:tcPr>
            <w:tcW w:w="534" w:type="dxa"/>
            <w:tcBorders>
              <w:top w:val="nil"/>
              <w:left w:val="single" w:sz="4" w:space="0" w:color="auto"/>
              <w:bottom w:val="nil"/>
              <w:right w:val="nil"/>
            </w:tcBorders>
          </w:tcPr>
          <w:p w:rsidR="00F93BC4" w:rsidRPr="00AF2DC5" w:rsidRDefault="002F7524" w:rsidP="00F93BC4">
            <w:pPr>
              <w:rPr>
                <w:sz w:val="24"/>
                <w:szCs w:val="24"/>
              </w:rPr>
            </w:pPr>
            <w:r>
              <w:rPr>
                <w:sz w:val="24"/>
                <w:szCs w:val="24"/>
              </w:rPr>
              <w:t>11</w:t>
            </w:r>
            <w:r w:rsidR="00F93BC4" w:rsidRPr="00AF2DC5">
              <w:rPr>
                <w:sz w:val="24"/>
                <w:szCs w:val="24"/>
              </w:rPr>
              <w:t>.</w:t>
            </w:r>
          </w:p>
        </w:tc>
        <w:tc>
          <w:tcPr>
            <w:tcW w:w="6419" w:type="dxa"/>
            <w:gridSpan w:val="4"/>
            <w:tcBorders>
              <w:top w:val="nil"/>
              <w:left w:val="nil"/>
              <w:bottom w:val="nil"/>
              <w:right w:val="nil"/>
            </w:tcBorders>
          </w:tcPr>
          <w:p w:rsidR="00F93BC4" w:rsidRPr="00AF2DC5" w:rsidRDefault="00F93BC4" w:rsidP="00F93BC4">
            <w:pPr>
              <w:rPr>
                <w:sz w:val="24"/>
                <w:szCs w:val="24"/>
              </w:rPr>
            </w:pPr>
            <w:r w:rsidRPr="00AF2DC5">
              <w:rPr>
                <w:rStyle w:val="CharAttribute11"/>
                <w:rFonts w:asciiTheme="minorHAnsi" w:eastAsia="Batang" w:hAnsiTheme="minorHAnsi"/>
                <w:szCs w:val="24"/>
              </w:rPr>
              <w:t xml:space="preserve">Mr. Iga Sunday                         </w:t>
            </w:r>
            <w:r w:rsidR="009844CE" w:rsidRPr="00AF2DC5">
              <w:rPr>
                <w:rStyle w:val="CharAttribute11"/>
                <w:rFonts w:asciiTheme="minorHAnsi" w:eastAsia="Batang" w:hAnsiTheme="minorHAnsi"/>
                <w:szCs w:val="24"/>
              </w:rPr>
              <w:t xml:space="preserve"> </w:t>
            </w:r>
            <w:r w:rsidRPr="00AF2DC5">
              <w:rPr>
                <w:rStyle w:val="CharAttribute11"/>
                <w:rFonts w:asciiTheme="minorHAnsi" w:eastAsia="Batang" w:hAnsiTheme="minorHAnsi"/>
                <w:szCs w:val="24"/>
              </w:rPr>
              <w:t>TO</w:t>
            </w:r>
          </w:p>
        </w:tc>
        <w:tc>
          <w:tcPr>
            <w:tcW w:w="2794" w:type="dxa"/>
            <w:gridSpan w:val="3"/>
            <w:tcBorders>
              <w:top w:val="nil"/>
              <w:left w:val="nil"/>
              <w:bottom w:val="nil"/>
              <w:right w:val="single" w:sz="4" w:space="0" w:color="auto"/>
            </w:tcBorders>
          </w:tcPr>
          <w:p w:rsidR="002F7524" w:rsidRPr="00AF2DC5" w:rsidRDefault="00F93BC4" w:rsidP="002F7524">
            <w:pPr>
              <w:rPr>
                <w:sz w:val="24"/>
                <w:szCs w:val="24"/>
              </w:rPr>
            </w:pPr>
            <w:r w:rsidRPr="00AF2DC5">
              <w:rPr>
                <w:sz w:val="24"/>
                <w:szCs w:val="24"/>
              </w:rPr>
              <w:t>Other Duties</w:t>
            </w:r>
          </w:p>
        </w:tc>
      </w:tr>
      <w:tr w:rsidR="002F7524" w:rsidRPr="00AF2DC5" w:rsidTr="002F7524">
        <w:trPr>
          <w:trHeight w:val="315"/>
        </w:trPr>
        <w:tc>
          <w:tcPr>
            <w:tcW w:w="534" w:type="dxa"/>
            <w:tcBorders>
              <w:top w:val="nil"/>
              <w:left w:val="single" w:sz="4" w:space="0" w:color="auto"/>
              <w:bottom w:val="nil"/>
              <w:right w:val="nil"/>
            </w:tcBorders>
          </w:tcPr>
          <w:p w:rsidR="002F7524" w:rsidRDefault="002F7524" w:rsidP="00F93BC4">
            <w:pPr>
              <w:rPr>
                <w:sz w:val="24"/>
                <w:szCs w:val="24"/>
              </w:rPr>
            </w:pPr>
            <w:r>
              <w:rPr>
                <w:sz w:val="24"/>
                <w:szCs w:val="24"/>
              </w:rPr>
              <w:t xml:space="preserve">12.        </w:t>
            </w:r>
          </w:p>
        </w:tc>
        <w:tc>
          <w:tcPr>
            <w:tcW w:w="6419" w:type="dxa"/>
            <w:gridSpan w:val="4"/>
            <w:tcBorders>
              <w:top w:val="nil"/>
              <w:left w:val="nil"/>
              <w:bottom w:val="nil"/>
              <w:right w:val="nil"/>
            </w:tcBorders>
          </w:tcPr>
          <w:p w:rsidR="002F7524" w:rsidRDefault="002F7524" w:rsidP="00F93BC4">
            <w:pPr>
              <w:rPr>
                <w:rStyle w:val="CharAttribute11"/>
                <w:rFonts w:asciiTheme="minorHAnsi" w:eastAsia="Batang" w:hAnsiTheme="minorHAnsi"/>
                <w:szCs w:val="24"/>
              </w:rPr>
            </w:pPr>
            <w:r>
              <w:rPr>
                <w:rStyle w:val="CharAttribute11"/>
                <w:rFonts w:asciiTheme="minorHAnsi" w:eastAsia="Batang" w:hAnsiTheme="minorHAnsi"/>
                <w:szCs w:val="24"/>
              </w:rPr>
              <w:t xml:space="preserve">Mr. Kato Richard Sembatya    TO                                                                   </w:t>
            </w:r>
          </w:p>
        </w:tc>
        <w:tc>
          <w:tcPr>
            <w:tcW w:w="2794" w:type="dxa"/>
            <w:gridSpan w:val="3"/>
            <w:tcBorders>
              <w:top w:val="nil"/>
              <w:left w:val="nil"/>
              <w:bottom w:val="nil"/>
              <w:right w:val="single" w:sz="4" w:space="0" w:color="auto"/>
            </w:tcBorders>
          </w:tcPr>
          <w:p w:rsidR="00895DA7" w:rsidRDefault="002F7524" w:rsidP="002F7524">
            <w:pPr>
              <w:rPr>
                <w:sz w:val="24"/>
                <w:szCs w:val="24"/>
              </w:rPr>
            </w:pPr>
            <w:r>
              <w:rPr>
                <w:sz w:val="24"/>
                <w:szCs w:val="24"/>
              </w:rPr>
              <w:t>On Shift</w:t>
            </w:r>
          </w:p>
        </w:tc>
      </w:tr>
      <w:tr w:rsidR="00895DA7" w:rsidRPr="00AF2DC5" w:rsidTr="002F7524">
        <w:trPr>
          <w:trHeight w:val="315"/>
        </w:trPr>
        <w:tc>
          <w:tcPr>
            <w:tcW w:w="534" w:type="dxa"/>
            <w:tcBorders>
              <w:top w:val="nil"/>
              <w:left w:val="single" w:sz="4" w:space="0" w:color="auto"/>
              <w:bottom w:val="nil"/>
              <w:right w:val="nil"/>
            </w:tcBorders>
          </w:tcPr>
          <w:p w:rsidR="00895DA7" w:rsidRDefault="00895DA7" w:rsidP="00F93BC4">
            <w:pPr>
              <w:rPr>
                <w:sz w:val="24"/>
                <w:szCs w:val="24"/>
              </w:rPr>
            </w:pPr>
            <w:r>
              <w:rPr>
                <w:sz w:val="24"/>
                <w:szCs w:val="24"/>
              </w:rPr>
              <w:t xml:space="preserve">13.    </w:t>
            </w:r>
          </w:p>
        </w:tc>
        <w:tc>
          <w:tcPr>
            <w:tcW w:w="6419" w:type="dxa"/>
            <w:gridSpan w:val="4"/>
            <w:tcBorders>
              <w:top w:val="nil"/>
              <w:left w:val="nil"/>
              <w:bottom w:val="nil"/>
              <w:right w:val="nil"/>
            </w:tcBorders>
          </w:tcPr>
          <w:p w:rsidR="00895DA7" w:rsidRDefault="00895DA7" w:rsidP="00F93BC4">
            <w:pPr>
              <w:rPr>
                <w:rStyle w:val="CharAttribute11"/>
                <w:rFonts w:asciiTheme="minorHAnsi" w:eastAsia="Batang" w:hAnsiTheme="minorHAnsi"/>
                <w:szCs w:val="24"/>
              </w:rPr>
            </w:pPr>
            <w:r>
              <w:rPr>
                <w:rStyle w:val="CharAttribute11"/>
                <w:rFonts w:asciiTheme="minorHAnsi" w:eastAsia="Batang" w:hAnsiTheme="minorHAnsi"/>
                <w:szCs w:val="24"/>
              </w:rPr>
              <w:t>Mr. Derrick Ssebuguzi</w:t>
            </w:r>
            <w:r w:rsidR="0060289D">
              <w:rPr>
                <w:rStyle w:val="CharAttribute11"/>
                <w:rFonts w:asciiTheme="minorHAnsi" w:eastAsia="Batang" w:hAnsiTheme="minorHAnsi"/>
                <w:szCs w:val="24"/>
              </w:rPr>
              <w:t xml:space="preserve">              </w:t>
            </w:r>
            <w:r>
              <w:rPr>
                <w:rStyle w:val="CharAttribute11"/>
                <w:rFonts w:asciiTheme="minorHAnsi" w:eastAsia="Batang" w:hAnsiTheme="minorHAnsi"/>
                <w:szCs w:val="24"/>
              </w:rPr>
              <w:t>STO/Radar</w:t>
            </w:r>
          </w:p>
        </w:tc>
        <w:tc>
          <w:tcPr>
            <w:tcW w:w="2794" w:type="dxa"/>
            <w:gridSpan w:val="3"/>
            <w:tcBorders>
              <w:top w:val="nil"/>
              <w:left w:val="nil"/>
              <w:bottom w:val="nil"/>
              <w:right w:val="single" w:sz="4" w:space="0" w:color="auto"/>
            </w:tcBorders>
          </w:tcPr>
          <w:p w:rsidR="00895DA7" w:rsidRDefault="0060289D" w:rsidP="002F7524">
            <w:pPr>
              <w:rPr>
                <w:sz w:val="24"/>
                <w:szCs w:val="24"/>
              </w:rPr>
            </w:pPr>
            <w:r>
              <w:rPr>
                <w:sz w:val="24"/>
                <w:szCs w:val="24"/>
              </w:rPr>
              <w:t>Other Duties</w:t>
            </w:r>
          </w:p>
        </w:tc>
      </w:tr>
      <w:tr w:rsidR="002F7524" w:rsidRPr="00AF2DC5" w:rsidTr="002F7524">
        <w:trPr>
          <w:trHeight w:val="315"/>
        </w:trPr>
        <w:tc>
          <w:tcPr>
            <w:tcW w:w="534" w:type="dxa"/>
            <w:tcBorders>
              <w:top w:val="nil"/>
              <w:left w:val="single" w:sz="4" w:space="0" w:color="auto"/>
              <w:bottom w:val="nil"/>
              <w:right w:val="nil"/>
            </w:tcBorders>
          </w:tcPr>
          <w:p w:rsidR="002F7524" w:rsidRPr="00AF2DC5" w:rsidRDefault="002F7524" w:rsidP="00F93BC4">
            <w:pPr>
              <w:rPr>
                <w:sz w:val="24"/>
                <w:szCs w:val="24"/>
              </w:rPr>
            </w:pPr>
            <w:r>
              <w:rPr>
                <w:sz w:val="24"/>
                <w:szCs w:val="24"/>
              </w:rPr>
              <w:t xml:space="preserve">13.      </w:t>
            </w:r>
          </w:p>
        </w:tc>
        <w:tc>
          <w:tcPr>
            <w:tcW w:w="6419" w:type="dxa"/>
            <w:gridSpan w:val="4"/>
            <w:tcBorders>
              <w:top w:val="nil"/>
              <w:left w:val="nil"/>
              <w:bottom w:val="nil"/>
              <w:right w:val="nil"/>
            </w:tcBorders>
          </w:tcPr>
          <w:p w:rsidR="002F7524" w:rsidRPr="00AF2DC5" w:rsidRDefault="002F7524" w:rsidP="00F93BC4">
            <w:pPr>
              <w:rPr>
                <w:rStyle w:val="CharAttribute11"/>
                <w:rFonts w:asciiTheme="minorHAnsi" w:eastAsia="Batang" w:hAnsiTheme="minorHAnsi"/>
                <w:szCs w:val="24"/>
              </w:rPr>
            </w:pPr>
            <w:r>
              <w:rPr>
                <w:rStyle w:val="CharAttribute11"/>
                <w:rFonts w:asciiTheme="minorHAnsi" w:eastAsia="Batang" w:hAnsiTheme="minorHAnsi"/>
                <w:szCs w:val="24"/>
              </w:rPr>
              <w:t xml:space="preserve">Mr. Katongole Joseph              TO                                                                  </w:t>
            </w:r>
          </w:p>
        </w:tc>
        <w:tc>
          <w:tcPr>
            <w:tcW w:w="2794" w:type="dxa"/>
            <w:gridSpan w:val="3"/>
            <w:tcBorders>
              <w:top w:val="nil"/>
              <w:left w:val="nil"/>
              <w:bottom w:val="nil"/>
              <w:right w:val="single" w:sz="4" w:space="0" w:color="auto"/>
            </w:tcBorders>
          </w:tcPr>
          <w:p w:rsidR="002F7524" w:rsidRPr="00AF2DC5" w:rsidRDefault="002F7524" w:rsidP="002F7524">
            <w:pPr>
              <w:rPr>
                <w:sz w:val="24"/>
                <w:szCs w:val="24"/>
              </w:rPr>
            </w:pPr>
            <w:r>
              <w:rPr>
                <w:sz w:val="24"/>
                <w:szCs w:val="24"/>
              </w:rPr>
              <w:t>Leave</w:t>
            </w:r>
          </w:p>
        </w:tc>
      </w:tr>
      <w:tr w:rsidR="00FD16D1" w:rsidRPr="00AF2DC5" w:rsidTr="00CA6329">
        <w:tc>
          <w:tcPr>
            <w:tcW w:w="534" w:type="dxa"/>
            <w:tcBorders>
              <w:top w:val="nil"/>
              <w:left w:val="single" w:sz="4" w:space="0" w:color="auto"/>
              <w:bottom w:val="nil"/>
              <w:right w:val="nil"/>
            </w:tcBorders>
          </w:tcPr>
          <w:p w:rsidR="00FD16D1" w:rsidRPr="00AF2DC5" w:rsidRDefault="002F7524" w:rsidP="00F93BC4">
            <w:pPr>
              <w:rPr>
                <w:sz w:val="24"/>
                <w:szCs w:val="24"/>
              </w:rPr>
            </w:pPr>
            <w:r>
              <w:rPr>
                <w:sz w:val="24"/>
                <w:szCs w:val="24"/>
              </w:rPr>
              <w:t>14</w:t>
            </w:r>
            <w:r w:rsidR="00FD16D1" w:rsidRPr="00AF2DC5">
              <w:rPr>
                <w:sz w:val="24"/>
                <w:szCs w:val="24"/>
              </w:rPr>
              <w:t>.</w:t>
            </w:r>
          </w:p>
        </w:tc>
        <w:tc>
          <w:tcPr>
            <w:tcW w:w="6419" w:type="dxa"/>
            <w:gridSpan w:val="4"/>
            <w:tcBorders>
              <w:top w:val="nil"/>
              <w:left w:val="nil"/>
              <w:bottom w:val="nil"/>
              <w:right w:val="nil"/>
            </w:tcBorders>
          </w:tcPr>
          <w:p w:rsidR="00FD16D1" w:rsidRPr="00FD16D1" w:rsidRDefault="00FD16D1" w:rsidP="00FD16D1">
            <w:pPr>
              <w:rPr>
                <w:sz w:val="24"/>
                <w:szCs w:val="24"/>
              </w:rPr>
            </w:pPr>
            <w:r w:rsidRPr="00FD16D1">
              <w:rPr>
                <w:sz w:val="24"/>
                <w:szCs w:val="24"/>
              </w:rPr>
              <w:t xml:space="preserve">Ms. Kyomukama Joan          </w:t>
            </w:r>
            <w:r>
              <w:rPr>
                <w:sz w:val="24"/>
                <w:szCs w:val="24"/>
              </w:rPr>
              <w:t xml:space="preserve">    </w:t>
            </w:r>
            <w:r w:rsidRPr="00FD16D1">
              <w:rPr>
                <w:sz w:val="24"/>
                <w:szCs w:val="24"/>
              </w:rPr>
              <w:t>STO/P</w:t>
            </w:r>
          </w:p>
          <w:p w:rsidR="00FD16D1" w:rsidRPr="00AF2DC5" w:rsidRDefault="00FD16D1" w:rsidP="00F93BC4">
            <w:pPr>
              <w:rPr>
                <w:rStyle w:val="CharAttribute11"/>
                <w:rFonts w:asciiTheme="minorHAnsi" w:eastAsia="Batang" w:hAnsiTheme="minorHAnsi"/>
                <w:szCs w:val="24"/>
              </w:rPr>
            </w:pPr>
          </w:p>
        </w:tc>
        <w:tc>
          <w:tcPr>
            <w:tcW w:w="2794" w:type="dxa"/>
            <w:gridSpan w:val="3"/>
            <w:tcBorders>
              <w:top w:val="nil"/>
              <w:left w:val="nil"/>
              <w:bottom w:val="nil"/>
              <w:right w:val="single" w:sz="4" w:space="0" w:color="auto"/>
            </w:tcBorders>
          </w:tcPr>
          <w:p w:rsidR="00FD16D1" w:rsidRDefault="00FD16D1" w:rsidP="00F93BC4">
            <w:pPr>
              <w:rPr>
                <w:sz w:val="24"/>
                <w:szCs w:val="24"/>
              </w:rPr>
            </w:pPr>
            <w:r>
              <w:rPr>
                <w:sz w:val="24"/>
                <w:szCs w:val="24"/>
              </w:rPr>
              <w:t>Leave</w:t>
            </w:r>
          </w:p>
          <w:p w:rsidR="002F7524" w:rsidRPr="00AF2DC5" w:rsidRDefault="002F7524" w:rsidP="00F93BC4">
            <w:pPr>
              <w:rPr>
                <w:sz w:val="24"/>
                <w:szCs w:val="24"/>
              </w:rPr>
            </w:pPr>
          </w:p>
        </w:tc>
      </w:tr>
      <w:tr w:rsidR="002F7524" w:rsidRPr="00AF2DC5" w:rsidTr="00CA6329">
        <w:tc>
          <w:tcPr>
            <w:tcW w:w="534" w:type="dxa"/>
            <w:tcBorders>
              <w:top w:val="nil"/>
              <w:left w:val="single" w:sz="4" w:space="0" w:color="auto"/>
              <w:bottom w:val="nil"/>
              <w:right w:val="nil"/>
            </w:tcBorders>
          </w:tcPr>
          <w:p w:rsidR="002F7524" w:rsidRPr="00AF2DC5" w:rsidRDefault="002F7524" w:rsidP="00F93BC4">
            <w:pPr>
              <w:rPr>
                <w:sz w:val="24"/>
                <w:szCs w:val="24"/>
              </w:rPr>
            </w:pPr>
          </w:p>
        </w:tc>
        <w:tc>
          <w:tcPr>
            <w:tcW w:w="6419" w:type="dxa"/>
            <w:gridSpan w:val="4"/>
            <w:tcBorders>
              <w:top w:val="nil"/>
              <w:left w:val="nil"/>
              <w:bottom w:val="nil"/>
              <w:right w:val="nil"/>
            </w:tcBorders>
          </w:tcPr>
          <w:p w:rsidR="002F7524" w:rsidRPr="00FD16D1" w:rsidRDefault="002F7524" w:rsidP="00FD16D1">
            <w:pPr>
              <w:rPr>
                <w:sz w:val="24"/>
                <w:szCs w:val="24"/>
              </w:rPr>
            </w:pPr>
          </w:p>
        </w:tc>
        <w:tc>
          <w:tcPr>
            <w:tcW w:w="2794" w:type="dxa"/>
            <w:gridSpan w:val="3"/>
            <w:tcBorders>
              <w:top w:val="nil"/>
              <w:left w:val="nil"/>
              <w:bottom w:val="nil"/>
              <w:right w:val="single" w:sz="4" w:space="0" w:color="auto"/>
            </w:tcBorders>
          </w:tcPr>
          <w:p w:rsidR="002F7524" w:rsidRDefault="002F7524" w:rsidP="00F93BC4">
            <w:pPr>
              <w:rPr>
                <w:sz w:val="24"/>
                <w:szCs w:val="24"/>
              </w:rPr>
            </w:pPr>
          </w:p>
        </w:tc>
      </w:tr>
      <w:tr w:rsidR="00FD16D1" w:rsidRPr="00AF2DC5" w:rsidTr="00CA6329">
        <w:tc>
          <w:tcPr>
            <w:tcW w:w="534" w:type="dxa"/>
            <w:tcBorders>
              <w:top w:val="nil"/>
              <w:left w:val="single" w:sz="4" w:space="0" w:color="auto"/>
              <w:bottom w:val="nil"/>
              <w:right w:val="nil"/>
            </w:tcBorders>
          </w:tcPr>
          <w:p w:rsidR="00FD16D1" w:rsidRPr="00AF2DC5" w:rsidRDefault="00FD16D1" w:rsidP="00F93BC4">
            <w:pPr>
              <w:rPr>
                <w:sz w:val="24"/>
                <w:szCs w:val="24"/>
              </w:rPr>
            </w:pPr>
            <w:r w:rsidRPr="00AF2DC5">
              <w:rPr>
                <w:sz w:val="24"/>
                <w:szCs w:val="24"/>
              </w:rPr>
              <w:t>1.</w:t>
            </w:r>
          </w:p>
        </w:tc>
        <w:tc>
          <w:tcPr>
            <w:tcW w:w="9213" w:type="dxa"/>
            <w:gridSpan w:val="7"/>
            <w:tcBorders>
              <w:top w:val="nil"/>
              <w:left w:val="nil"/>
              <w:bottom w:val="nil"/>
              <w:right w:val="single" w:sz="4" w:space="0" w:color="auto"/>
            </w:tcBorders>
          </w:tcPr>
          <w:p w:rsidR="00FD16D1" w:rsidRPr="00AF2DC5" w:rsidRDefault="00FD16D1" w:rsidP="00F93BC4">
            <w:pPr>
              <w:rPr>
                <w:sz w:val="24"/>
                <w:szCs w:val="24"/>
              </w:rPr>
            </w:pPr>
            <w:r w:rsidRPr="00AF2DC5">
              <w:rPr>
                <w:sz w:val="24"/>
                <w:szCs w:val="24"/>
              </w:rPr>
              <w:t>Adoption of Agenda</w:t>
            </w:r>
          </w:p>
        </w:tc>
      </w:tr>
      <w:tr w:rsidR="00FD16D1" w:rsidRPr="00AF2DC5" w:rsidTr="00CA6329">
        <w:tc>
          <w:tcPr>
            <w:tcW w:w="534" w:type="dxa"/>
            <w:tcBorders>
              <w:top w:val="nil"/>
              <w:left w:val="single" w:sz="4" w:space="0" w:color="auto"/>
              <w:bottom w:val="nil"/>
              <w:right w:val="nil"/>
            </w:tcBorders>
          </w:tcPr>
          <w:p w:rsidR="00FD16D1" w:rsidRPr="00AF2DC5" w:rsidRDefault="00FD16D1" w:rsidP="00F93BC4">
            <w:pPr>
              <w:rPr>
                <w:sz w:val="24"/>
                <w:szCs w:val="24"/>
              </w:rPr>
            </w:pPr>
            <w:r w:rsidRPr="00AF2DC5">
              <w:rPr>
                <w:sz w:val="24"/>
                <w:szCs w:val="24"/>
              </w:rPr>
              <w:t>2.</w:t>
            </w:r>
          </w:p>
        </w:tc>
        <w:tc>
          <w:tcPr>
            <w:tcW w:w="9213" w:type="dxa"/>
            <w:gridSpan w:val="7"/>
            <w:tcBorders>
              <w:top w:val="nil"/>
              <w:left w:val="nil"/>
              <w:bottom w:val="nil"/>
              <w:right w:val="single" w:sz="4" w:space="0" w:color="auto"/>
            </w:tcBorders>
          </w:tcPr>
          <w:p w:rsidR="00FD16D1" w:rsidRPr="00AF2DC5" w:rsidRDefault="00FD16D1" w:rsidP="00F93BC4">
            <w:pPr>
              <w:rPr>
                <w:sz w:val="24"/>
                <w:szCs w:val="24"/>
              </w:rPr>
            </w:pPr>
            <w:r w:rsidRPr="00AF2DC5">
              <w:rPr>
                <w:sz w:val="24"/>
                <w:szCs w:val="24"/>
              </w:rPr>
              <w:t>Opening prayer</w:t>
            </w:r>
          </w:p>
        </w:tc>
      </w:tr>
      <w:tr w:rsidR="00FD16D1" w:rsidRPr="00AF2DC5" w:rsidTr="00CA6329">
        <w:tc>
          <w:tcPr>
            <w:tcW w:w="534" w:type="dxa"/>
            <w:tcBorders>
              <w:top w:val="nil"/>
              <w:left w:val="single" w:sz="4" w:space="0" w:color="auto"/>
              <w:bottom w:val="nil"/>
              <w:right w:val="nil"/>
            </w:tcBorders>
          </w:tcPr>
          <w:p w:rsidR="00FD16D1" w:rsidRPr="00AF2DC5" w:rsidRDefault="00FD16D1" w:rsidP="00F93BC4">
            <w:pPr>
              <w:rPr>
                <w:sz w:val="24"/>
                <w:szCs w:val="24"/>
              </w:rPr>
            </w:pPr>
            <w:r w:rsidRPr="00AF2DC5">
              <w:rPr>
                <w:sz w:val="24"/>
                <w:szCs w:val="24"/>
              </w:rPr>
              <w:t xml:space="preserve">3. </w:t>
            </w:r>
          </w:p>
        </w:tc>
        <w:tc>
          <w:tcPr>
            <w:tcW w:w="9213" w:type="dxa"/>
            <w:gridSpan w:val="7"/>
            <w:tcBorders>
              <w:top w:val="nil"/>
              <w:left w:val="nil"/>
              <w:bottom w:val="nil"/>
              <w:right w:val="single" w:sz="4" w:space="0" w:color="auto"/>
            </w:tcBorders>
          </w:tcPr>
          <w:p w:rsidR="00FD16D1" w:rsidRPr="00AF2DC5" w:rsidRDefault="00FD16D1" w:rsidP="00F93BC4">
            <w:pPr>
              <w:rPr>
                <w:sz w:val="24"/>
                <w:szCs w:val="24"/>
              </w:rPr>
            </w:pPr>
            <w:r w:rsidRPr="00AF2DC5">
              <w:rPr>
                <w:sz w:val="24"/>
                <w:szCs w:val="24"/>
              </w:rPr>
              <w:t>Communication from Chair</w:t>
            </w:r>
          </w:p>
        </w:tc>
      </w:tr>
      <w:tr w:rsidR="00FD16D1" w:rsidRPr="00AF2DC5" w:rsidTr="00CA6329">
        <w:tc>
          <w:tcPr>
            <w:tcW w:w="534" w:type="dxa"/>
            <w:tcBorders>
              <w:top w:val="nil"/>
              <w:left w:val="single" w:sz="4" w:space="0" w:color="auto"/>
              <w:bottom w:val="nil"/>
              <w:right w:val="nil"/>
            </w:tcBorders>
          </w:tcPr>
          <w:p w:rsidR="00FD16D1" w:rsidRPr="00AF2DC5" w:rsidRDefault="00B06ECB" w:rsidP="00F93BC4">
            <w:pPr>
              <w:rPr>
                <w:sz w:val="24"/>
                <w:szCs w:val="24"/>
              </w:rPr>
            </w:pPr>
            <w:r>
              <w:rPr>
                <w:sz w:val="24"/>
                <w:szCs w:val="24"/>
              </w:rPr>
              <w:t>4</w:t>
            </w:r>
            <w:r w:rsidR="00FD16D1" w:rsidRPr="00AF2DC5">
              <w:rPr>
                <w:sz w:val="24"/>
                <w:szCs w:val="24"/>
              </w:rPr>
              <w:t>.</w:t>
            </w:r>
          </w:p>
        </w:tc>
        <w:tc>
          <w:tcPr>
            <w:tcW w:w="9213" w:type="dxa"/>
            <w:gridSpan w:val="7"/>
            <w:tcBorders>
              <w:top w:val="nil"/>
              <w:left w:val="nil"/>
              <w:bottom w:val="nil"/>
              <w:right w:val="single" w:sz="4" w:space="0" w:color="auto"/>
            </w:tcBorders>
          </w:tcPr>
          <w:p w:rsidR="00FD16D1" w:rsidRPr="00AF2DC5" w:rsidRDefault="00FD16D1" w:rsidP="00F93BC4">
            <w:pPr>
              <w:rPr>
                <w:sz w:val="24"/>
                <w:szCs w:val="24"/>
              </w:rPr>
            </w:pPr>
            <w:r>
              <w:rPr>
                <w:sz w:val="24"/>
                <w:szCs w:val="24"/>
              </w:rPr>
              <w:t>Planning Presentation</w:t>
            </w:r>
          </w:p>
        </w:tc>
      </w:tr>
      <w:tr w:rsidR="00FD16D1" w:rsidRPr="00AF2DC5" w:rsidTr="00CA6329">
        <w:tc>
          <w:tcPr>
            <w:tcW w:w="534" w:type="dxa"/>
            <w:tcBorders>
              <w:top w:val="nil"/>
              <w:left w:val="single" w:sz="4" w:space="0" w:color="auto"/>
              <w:bottom w:val="single" w:sz="4" w:space="0" w:color="auto"/>
              <w:right w:val="nil"/>
            </w:tcBorders>
          </w:tcPr>
          <w:p w:rsidR="00FD16D1" w:rsidRPr="00AF2DC5" w:rsidRDefault="00B06ECB" w:rsidP="00F93BC4">
            <w:pPr>
              <w:rPr>
                <w:sz w:val="24"/>
                <w:szCs w:val="24"/>
              </w:rPr>
            </w:pPr>
            <w:r>
              <w:rPr>
                <w:sz w:val="24"/>
                <w:szCs w:val="24"/>
              </w:rPr>
              <w:t>5</w:t>
            </w:r>
            <w:r w:rsidR="00FD16D1" w:rsidRPr="00AF2DC5">
              <w:rPr>
                <w:sz w:val="24"/>
                <w:szCs w:val="24"/>
              </w:rPr>
              <w:t>.</w:t>
            </w:r>
          </w:p>
        </w:tc>
        <w:tc>
          <w:tcPr>
            <w:tcW w:w="9213" w:type="dxa"/>
            <w:gridSpan w:val="7"/>
            <w:tcBorders>
              <w:top w:val="nil"/>
              <w:left w:val="nil"/>
              <w:bottom w:val="single" w:sz="4" w:space="0" w:color="auto"/>
              <w:right w:val="single" w:sz="4" w:space="0" w:color="auto"/>
            </w:tcBorders>
          </w:tcPr>
          <w:p w:rsidR="00FD16D1" w:rsidRPr="00AF2DC5" w:rsidRDefault="00FD16D1" w:rsidP="00F93BC4">
            <w:pPr>
              <w:rPr>
                <w:sz w:val="24"/>
                <w:szCs w:val="24"/>
              </w:rPr>
            </w:pPr>
            <w:r w:rsidRPr="00AF2DC5">
              <w:rPr>
                <w:sz w:val="24"/>
                <w:szCs w:val="24"/>
              </w:rPr>
              <w:t>A.O.B</w:t>
            </w:r>
          </w:p>
          <w:p w:rsidR="00FD16D1" w:rsidRPr="00AF2DC5" w:rsidRDefault="00FD16D1" w:rsidP="00F93BC4">
            <w:pPr>
              <w:rPr>
                <w:sz w:val="24"/>
                <w:szCs w:val="24"/>
              </w:rPr>
            </w:pPr>
          </w:p>
        </w:tc>
      </w:tr>
      <w:tr w:rsidR="00FD16D1" w:rsidRPr="00AF2DC5" w:rsidTr="00CA6329">
        <w:tc>
          <w:tcPr>
            <w:tcW w:w="9747" w:type="dxa"/>
            <w:gridSpan w:val="8"/>
            <w:tcBorders>
              <w:top w:val="single" w:sz="4" w:space="0" w:color="auto"/>
              <w:left w:val="single" w:sz="4" w:space="0" w:color="auto"/>
              <w:bottom w:val="nil"/>
              <w:right w:val="single" w:sz="4" w:space="0" w:color="auto"/>
            </w:tcBorders>
            <w:shd w:val="clear" w:color="auto" w:fill="DBE5F1" w:themeFill="accent1" w:themeFillTint="33"/>
          </w:tcPr>
          <w:p w:rsidR="00FD16D1" w:rsidRPr="00AF2DC5" w:rsidRDefault="00FD16D1" w:rsidP="00F93BC4">
            <w:pPr>
              <w:rPr>
                <w:b/>
                <w:sz w:val="24"/>
                <w:szCs w:val="24"/>
              </w:rPr>
            </w:pPr>
            <w:r w:rsidRPr="00AF2DC5">
              <w:rPr>
                <w:b/>
                <w:sz w:val="24"/>
                <w:szCs w:val="24"/>
              </w:rPr>
              <w:t>MIN. 01</w:t>
            </w:r>
            <w:r w:rsidR="008716AF">
              <w:rPr>
                <w:b/>
                <w:sz w:val="24"/>
                <w:szCs w:val="24"/>
              </w:rPr>
              <w:t>/05/01/2016</w:t>
            </w:r>
            <w:r w:rsidRPr="00AF2DC5">
              <w:rPr>
                <w:b/>
                <w:sz w:val="24"/>
                <w:szCs w:val="24"/>
              </w:rPr>
              <w:t xml:space="preserve"> Adoption of Agenda</w:t>
            </w:r>
          </w:p>
        </w:tc>
      </w:tr>
      <w:tr w:rsidR="00FD16D1" w:rsidRPr="00AF2DC5" w:rsidTr="00CA6329">
        <w:tc>
          <w:tcPr>
            <w:tcW w:w="9747" w:type="dxa"/>
            <w:gridSpan w:val="8"/>
            <w:tcBorders>
              <w:top w:val="nil"/>
              <w:left w:val="single" w:sz="4" w:space="0" w:color="auto"/>
              <w:bottom w:val="nil"/>
              <w:right w:val="single" w:sz="4" w:space="0" w:color="auto"/>
            </w:tcBorders>
          </w:tcPr>
          <w:p w:rsidR="00FD16D1" w:rsidRPr="00AF2DC5" w:rsidRDefault="00FD16D1" w:rsidP="00F93BC4">
            <w:pPr>
              <w:rPr>
                <w:sz w:val="24"/>
                <w:szCs w:val="24"/>
              </w:rPr>
            </w:pPr>
            <w:r w:rsidRPr="00AF2DC5">
              <w:rPr>
                <w:sz w:val="24"/>
                <w:szCs w:val="24"/>
              </w:rPr>
              <w:t xml:space="preserve">The </w:t>
            </w:r>
            <w:r>
              <w:rPr>
                <w:sz w:val="24"/>
                <w:szCs w:val="24"/>
              </w:rPr>
              <w:t xml:space="preserve">agenda was </w:t>
            </w:r>
            <w:r w:rsidRPr="00AF2DC5">
              <w:rPr>
                <w:sz w:val="24"/>
                <w:szCs w:val="24"/>
              </w:rPr>
              <w:t>proposed</w:t>
            </w:r>
            <w:r>
              <w:rPr>
                <w:sz w:val="24"/>
                <w:szCs w:val="24"/>
              </w:rPr>
              <w:t xml:space="preserve"> by the chairman and </w:t>
            </w:r>
            <w:r w:rsidRPr="00AF2DC5">
              <w:rPr>
                <w:sz w:val="24"/>
                <w:szCs w:val="24"/>
              </w:rPr>
              <w:t>adopted.</w:t>
            </w:r>
          </w:p>
          <w:p w:rsidR="00FD16D1" w:rsidRPr="00AF2DC5" w:rsidRDefault="00FD16D1" w:rsidP="00F93BC4">
            <w:pPr>
              <w:rPr>
                <w:sz w:val="24"/>
                <w:szCs w:val="24"/>
              </w:rPr>
            </w:pPr>
          </w:p>
        </w:tc>
      </w:tr>
      <w:tr w:rsidR="00FD16D1" w:rsidRPr="00AF2DC5" w:rsidTr="00CA6329">
        <w:tc>
          <w:tcPr>
            <w:tcW w:w="9747" w:type="dxa"/>
            <w:gridSpan w:val="8"/>
            <w:tcBorders>
              <w:top w:val="nil"/>
              <w:left w:val="single" w:sz="4" w:space="0" w:color="auto"/>
              <w:bottom w:val="nil"/>
              <w:right w:val="single" w:sz="4" w:space="0" w:color="auto"/>
            </w:tcBorders>
            <w:shd w:val="clear" w:color="auto" w:fill="DBE5F1" w:themeFill="accent1" w:themeFillTint="33"/>
          </w:tcPr>
          <w:p w:rsidR="00FD16D1" w:rsidRPr="00AF2DC5" w:rsidRDefault="00FD16D1" w:rsidP="00610496">
            <w:pPr>
              <w:rPr>
                <w:b/>
                <w:sz w:val="24"/>
                <w:szCs w:val="24"/>
              </w:rPr>
            </w:pPr>
            <w:r w:rsidRPr="00AF2DC5">
              <w:rPr>
                <w:b/>
                <w:sz w:val="24"/>
                <w:szCs w:val="24"/>
              </w:rPr>
              <w:lastRenderedPageBreak/>
              <w:t>MIN. 02</w:t>
            </w:r>
            <w:r w:rsidR="008716AF">
              <w:rPr>
                <w:b/>
                <w:sz w:val="24"/>
                <w:szCs w:val="24"/>
              </w:rPr>
              <w:t>/05/01/2016</w:t>
            </w:r>
            <w:r w:rsidRPr="00AF2DC5">
              <w:rPr>
                <w:b/>
                <w:sz w:val="24"/>
                <w:szCs w:val="24"/>
              </w:rPr>
              <w:t xml:space="preserve"> Opening prayer</w:t>
            </w:r>
          </w:p>
        </w:tc>
      </w:tr>
      <w:tr w:rsidR="00FD16D1" w:rsidRPr="00AF2DC5" w:rsidTr="00CA6329">
        <w:tc>
          <w:tcPr>
            <w:tcW w:w="9747" w:type="dxa"/>
            <w:gridSpan w:val="8"/>
            <w:tcBorders>
              <w:top w:val="nil"/>
              <w:left w:val="single" w:sz="4" w:space="0" w:color="auto"/>
              <w:bottom w:val="nil"/>
              <w:right w:val="single" w:sz="4" w:space="0" w:color="auto"/>
            </w:tcBorders>
          </w:tcPr>
          <w:p w:rsidR="00FD16D1" w:rsidRPr="00AF2DC5" w:rsidRDefault="00FD16D1" w:rsidP="00F93BC4">
            <w:pPr>
              <w:rPr>
                <w:sz w:val="24"/>
                <w:szCs w:val="24"/>
              </w:rPr>
            </w:pPr>
            <w:r w:rsidRPr="00AF2DC5">
              <w:rPr>
                <w:sz w:val="24"/>
                <w:szCs w:val="24"/>
              </w:rPr>
              <w:t>Opening prayer</w:t>
            </w:r>
            <w:r>
              <w:rPr>
                <w:sz w:val="24"/>
                <w:szCs w:val="24"/>
              </w:rPr>
              <w:t xml:space="preserve"> was led by Mr</w:t>
            </w:r>
            <w:r w:rsidRPr="00AF2DC5">
              <w:rPr>
                <w:sz w:val="24"/>
                <w:szCs w:val="24"/>
              </w:rPr>
              <w:t>.</w:t>
            </w:r>
            <w:r>
              <w:rPr>
                <w:sz w:val="24"/>
                <w:szCs w:val="24"/>
              </w:rPr>
              <w:t xml:space="preserve"> Samuel Maleka. </w:t>
            </w:r>
          </w:p>
          <w:p w:rsidR="00FD16D1" w:rsidRPr="00AF2DC5" w:rsidRDefault="00FD16D1" w:rsidP="00F93BC4">
            <w:pPr>
              <w:rPr>
                <w:sz w:val="24"/>
                <w:szCs w:val="24"/>
              </w:rPr>
            </w:pPr>
          </w:p>
        </w:tc>
      </w:tr>
      <w:tr w:rsidR="00CF7FC7" w:rsidRPr="00AF2DC5" w:rsidTr="00CA6329">
        <w:tc>
          <w:tcPr>
            <w:tcW w:w="9747" w:type="dxa"/>
            <w:gridSpan w:val="8"/>
            <w:tcBorders>
              <w:top w:val="nil"/>
              <w:left w:val="single" w:sz="4" w:space="0" w:color="auto"/>
              <w:bottom w:val="nil"/>
              <w:right w:val="single" w:sz="4" w:space="0" w:color="auto"/>
            </w:tcBorders>
          </w:tcPr>
          <w:p w:rsidR="00CF7FC7" w:rsidRPr="00AF2DC5" w:rsidRDefault="00CF7FC7" w:rsidP="00F93BC4">
            <w:pPr>
              <w:rPr>
                <w:sz w:val="24"/>
                <w:szCs w:val="24"/>
              </w:rPr>
            </w:pPr>
          </w:p>
        </w:tc>
      </w:tr>
      <w:tr w:rsidR="00FD16D1" w:rsidRPr="00AF2DC5" w:rsidTr="00CA6329">
        <w:tc>
          <w:tcPr>
            <w:tcW w:w="9747" w:type="dxa"/>
            <w:gridSpan w:val="8"/>
            <w:tcBorders>
              <w:top w:val="nil"/>
              <w:left w:val="single" w:sz="4" w:space="0" w:color="auto"/>
              <w:bottom w:val="single" w:sz="4" w:space="0" w:color="auto"/>
              <w:right w:val="single" w:sz="4" w:space="0" w:color="auto"/>
            </w:tcBorders>
            <w:shd w:val="clear" w:color="auto" w:fill="DBE5F1" w:themeFill="accent1" w:themeFillTint="33"/>
          </w:tcPr>
          <w:p w:rsidR="00FD16D1" w:rsidRPr="00AF2DC5" w:rsidRDefault="00FD16D1" w:rsidP="00610496">
            <w:pPr>
              <w:rPr>
                <w:b/>
                <w:sz w:val="24"/>
                <w:szCs w:val="24"/>
              </w:rPr>
            </w:pPr>
            <w:r w:rsidRPr="00AF2DC5">
              <w:rPr>
                <w:b/>
                <w:sz w:val="24"/>
                <w:szCs w:val="24"/>
              </w:rPr>
              <w:t>MIN. 03/</w:t>
            </w:r>
            <w:r w:rsidR="008716AF">
              <w:rPr>
                <w:b/>
                <w:sz w:val="24"/>
                <w:szCs w:val="24"/>
              </w:rPr>
              <w:t>05/01/2016 Communication from Chair</w:t>
            </w:r>
          </w:p>
        </w:tc>
      </w:tr>
      <w:tr w:rsidR="00FD16D1" w:rsidRPr="00AF2DC5" w:rsidTr="00CA6329">
        <w:tc>
          <w:tcPr>
            <w:tcW w:w="8566" w:type="dxa"/>
            <w:gridSpan w:val="7"/>
            <w:tcBorders>
              <w:top w:val="single" w:sz="4" w:space="0" w:color="auto"/>
              <w:left w:val="single" w:sz="4" w:space="0" w:color="auto"/>
              <w:bottom w:val="single" w:sz="4" w:space="0" w:color="auto"/>
              <w:right w:val="single" w:sz="4" w:space="0" w:color="auto"/>
            </w:tcBorders>
          </w:tcPr>
          <w:p w:rsidR="00FD16D1" w:rsidRPr="00AF2DC5" w:rsidRDefault="00FD16D1" w:rsidP="00F93BC4">
            <w:pPr>
              <w:rPr>
                <w:b/>
                <w:i/>
                <w:sz w:val="24"/>
                <w:szCs w:val="24"/>
              </w:rPr>
            </w:pPr>
            <w:r w:rsidRPr="00AF2DC5">
              <w:rPr>
                <w:b/>
                <w:i/>
                <w:sz w:val="24"/>
                <w:szCs w:val="24"/>
              </w:rPr>
              <w:t>Subject</w:t>
            </w:r>
          </w:p>
        </w:tc>
        <w:tc>
          <w:tcPr>
            <w:tcW w:w="1181" w:type="dxa"/>
            <w:tcBorders>
              <w:top w:val="single" w:sz="4" w:space="0" w:color="auto"/>
              <w:left w:val="single" w:sz="4" w:space="0" w:color="auto"/>
              <w:bottom w:val="single" w:sz="4" w:space="0" w:color="auto"/>
              <w:right w:val="single" w:sz="4" w:space="0" w:color="auto"/>
            </w:tcBorders>
          </w:tcPr>
          <w:p w:rsidR="00FD16D1" w:rsidRPr="00AF2DC5" w:rsidRDefault="00FD16D1" w:rsidP="00F93BC4">
            <w:pPr>
              <w:rPr>
                <w:b/>
                <w:i/>
                <w:sz w:val="24"/>
                <w:szCs w:val="24"/>
              </w:rPr>
            </w:pPr>
            <w:r w:rsidRPr="00AF2DC5">
              <w:rPr>
                <w:b/>
                <w:i/>
                <w:sz w:val="24"/>
                <w:szCs w:val="24"/>
              </w:rPr>
              <w:t>Action by</w:t>
            </w:r>
          </w:p>
        </w:tc>
      </w:tr>
      <w:tr w:rsidR="00FD16D1" w:rsidRPr="00AF2DC5" w:rsidTr="0015216C">
        <w:tc>
          <w:tcPr>
            <w:tcW w:w="8566" w:type="dxa"/>
            <w:gridSpan w:val="7"/>
            <w:tcBorders>
              <w:top w:val="single" w:sz="4" w:space="0" w:color="auto"/>
              <w:left w:val="single" w:sz="4" w:space="0" w:color="auto"/>
              <w:bottom w:val="single" w:sz="4" w:space="0" w:color="auto"/>
              <w:right w:val="single" w:sz="4" w:space="0" w:color="auto"/>
            </w:tcBorders>
          </w:tcPr>
          <w:p w:rsidR="00FD16D1" w:rsidRPr="007C60DF" w:rsidRDefault="00FD16D1" w:rsidP="007C60DF">
            <w:pPr>
              <w:jc w:val="both"/>
              <w:rPr>
                <w:sz w:val="24"/>
                <w:szCs w:val="24"/>
              </w:rPr>
            </w:pPr>
            <w:r w:rsidRPr="007C60DF">
              <w:rPr>
                <w:sz w:val="24"/>
                <w:szCs w:val="24"/>
              </w:rPr>
              <w:t>The chairperson welcomed members to the meeting</w:t>
            </w:r>
            <w:r w:rsidR="008716AF" w:rsidRPr="007C60DF">
              <w:rPr>
                <w:sz w:val="24"/>
                <w:szCs w:val="24"/>
              </w:rPr>
              <w:t xml:space="preserve"> and wished them a Happy New Year</w:t>
            </w:r>
            <w:r w:rsidRPr="007C60DF">
              <w:rPr>
                <w:sz w:val="24"/>
                <w:szCs w:val="24"/>
              </w:rPr>
              <w:t xml:space="preserve">.  </w:t>
            </w:r>
          </w:p>
          <w:p w:rsidR="00FD16D1" w:rsidRPr="00E71667" w:rsidRDefault="00FD16D1" w:rsidP="006031C7">
            <w:pPr>
              <w:pStyle w:val="ListParagraph"/>
              <w:jc w:val="both"/>
              <w:rPr>
                <w:sz w:val="24"/>
                <w:szCs w:val="24"/>
              </w:rPr>
            </w:pPr>
          </w:p>
        </w:tc>
        <w:tc>
          <w:tcPr>
            <w:tcW w:w="1181" w:type="dxa"/>
            <w:tcBorders>
              <w:top w:val="nil"/>
              <w:left w:val="single" w:sz="4" w:space="0" w:color="auto"/>
              <w:bottom w:val="single" w:sz="4" w:space="0" w:color="auto"/>
              <w:right w:val="single" w:sz="4" w:space="0" w:color="auto"/>
            </w:tcBorders>
          </w:tcPr>
          <w:p w:rsidR="00FD16D1" w:rsidRPr="00AF2DC5" w:rsidRDefault="00FD16D1" w:rsidP="00F93BC4">
            <w:pPr>
              <w:rPr>
                <w:sz w:val="24"/>
                <w:szCs w:val="24"/>
              </w:rPr>
            </w:pPr>
          </w:p>
        </w:tc>
      </w:tr>
      <w:tr w:rsidR="00FD16D1" w:rsidRPr="00AF2DC5" w:rsidTr="0015216C">
        <w:tc>
          <w:tcPr>
            <w:tcW w:w="8566" w:type="dxa"/>
            <w:gridSpan w:val="7"/>
            <w:tcBorders>
              <w:top w:val="single" w:sz="4" w:space="0" w:color="auto"/>
              <w:left w:val="single" w:sz="4" w:space="0" w:color="auto"/>
              <w:bottom w:val="single" w:sz="4" w:space="0" w:color="auto"/>
              <w:right w:val="single" w:sz="4" w:space="0" w:color="auto"/>
            </w:tcBorders>
          </w:tcPr>
          <w:p w:rsidR="00FD16D1" w:rsidRPr="0015216C" w:rsidRDefault="0015216C" w:rsidP="0015216C">
            <w:pPr>
              <w:jc w:val="both"/>
              <w:rPr>
                <w:b/>
                <w:sz w:val="24"/>
                <w:szCs w:val="24"/>
              </w:rPr>
            </w:pPr>
            <w:r>
              <w:rPr>
                <w:b/>
                <w:sz w:val="24"/>
                <w:szCs w:val="24"/>
              </w:rPr>
              <w:t>MIN. 04/05/01/2016 Communication from Ag. MCNS</w:t>
            </w:r>
          </w:p>
        </w:tc>
        <w:tc>
          <w:tcPr>
            <w:tcW w:w="1181" w:type="dxa"/>
            <w:tcBorders>
              <w:top w:val="single" w:sz="4" w:space="0" w:color="auto"/>
              <w:left w:val="single" w:sz="4" w:space="0" w:color="auto"/>
              <w:bottom w:val="single" w:sz="4" w:space="0" w:color="auto"/>
              <w:right w:val="single" w:sz="4" w:space="0" w:color="auto"/>
            </w:tcBorders>
          </w:tcPr>
          <w:p w:rsidR="00FD16D1" w:rsidRPr="0015216C" w:rsidRDefault="0015216C" w:rsidP="00F93BC4">
            <w:pPr>
              <w:rPr>
                <w:b/>
                <w:i/>
                <w:sz w:val="24"/>
                <w:szCs w:val="24"/>
              </w:rPr>
            </w:pPr>
            <w:r w:rsidRPr="0015216C">
              <w:rPr>
                <w:b/>
                <w:i/>
                <w:sz w:val="24"/>
                <w:szCs w:val="24"/>
              </w:rPr>
              <w:t>Action by</w:t>
            </w:r>
          </w:p>
        </w:tc>
      </w:tr>
      <w:tr w:rsidR="00FD16D1" w:rsidRPr="00AF2DC5" w:rsidTr="0015216C">
        <w:tc>
          <w:tcPr>
            <w:tcW w:w="8566" w:type="dxa"/>
            <w:gridSpan w:val="7"/>
            <w:tcBorders>
              <w:top w:val="single" w:sz="4" w:space="0" w:color="auto"/>
              <w:left w:val="single" w:sz="4" w:space="0" w:color="auto"/>
              <w:bottom w:val="nil"/>
              <w:right w:val="single" w:sz="4" w:space="0" w:color="auto"/>
            </w:tcBorders>
          </w:tcPr>
          <w:p w:rsidR="00FD16D1" w:rsidRDefault="0015216C" w:rsidP="0015216C">
            <w:pPr>
              <w:pStyle w:val="ListParagraph"/>
              <w:numPr>
                <w:ilvl w:val="0"/>
                <w:numId w:val="20"/>
              </w:numPr>
              <w:jc w:val="both"/>
              <w:rPr>
                <w:sz w:val="24"/>
                <w:szCs w:val="24"/>
              </w:rPr>
            </w:pPr>
            <w:r w:rsidRPr="0015216C">
              <w:rPr>
                <w:sz w:val="24"/>
                <w:szCs w:val="24"/>
              </w:rPr>
              <w:t>The Ag. MCNS welcomed people to the New Year and thanked them for the work done the previous year</w:t>
            </w:r>
            <w:r>
              <w:rPr>
                <w:sz w:val="24"/>
                <w:szCs w:val="24"/>
              </w:rPr>
              <w:t>.</w:t>
            </w:r>
          </w:p>
          <w:p w:rsidR="00DE21A6" w:rsidRDefault="0015216C" w:rsidP="0015216C">
            <w:pPr>
              <w:pStyle w:val="ListParagraph"/>
              <w:numPr>
                <w:ilvl w:val="0"/>
                <w:numId w:val="20"/>
              </w:numPr>
              <w:jc w:val="both"/>
              <w:rPr>
                <w:sz w:val="24"/>
                <w:szCs w:val="24"/>
              </w:rPr>
            </w:pPr>
            <w:r>
              <w:rPr>
                <w:sz w:val="24"/>
                <w:szCs w:val="24"/>
              </w:rPr>
              <w:t xml:space="preserve">The Director is on leave and is expected to be back next week </w:t>
            </w:r>
            <w:r w:rsidR="00DE21A6">
              <w:rPr>
                <w:sz w:val="24"/>
                <w:szCs w:val="24"/>
              </w:rPr>
              <w:t>while he is away Mr. Matovu Mgr SMS is acting in that position.</w:t>
            </w:r>
          </w:p>
          <w:p w:rsidR="00DE21A6" w:rsidRDefault="00DE21A6" w:rsidP="0015216C">
            <w:pPr>
              <w:pStyle w:val="ListParagraph"/>
              <w:numPr>
                <w:ilvl w:val="0"/>
                <w:numId w:val="20"/>
              </w:numPr>
              <w:jc w:val="both"/>
              <w:rPr>
                <w:sz w:val="24"/>
                <w:szCs w:val="24"/>
              </w:rPr>
            </w:pPr>
            <w:r>
              <w:rPr>
                <w:sz w:val="24"/>
                <w:szCs w:val="24"/>
              </w:rPr>
              <w:t>MCNS is on leave till February.</w:t>
            </w:r>
          </w:p>
          <w:p w:rsidR="00DE21A6" w:rsidRDefault="00DE21A6" w:rsidP="0015216C">
            <w:pPr>
              <w:pStyle w:val="ListParagraph"/>
              <w:numPr>
                <w:ilvl w:val="0"/>
                <w:numId w:val="20"/>
              </w:numPr>
              <w:jc w:val="both"/>
              <w:rPr>
                <w:sz w:val="24"/>
                <w:szCs w:val="24"/>
              </w:rPr>
            </w:pPr>
            <w:r>
              <w:rPr>
                <w:sz w:val="24"/>
                <w:szCs w:val="24"/>
              </w:rPr>
              <w:t>Many people seem to be on leave at the same time hence they were argued to plan the leaves in advance so as not to compromise operations.</w:t>
            </w:r>
          </w:p>
          <w:p w:rsidR="00DA205C" w:rsidRDefault="00DE21A6" w:rsidP="0015216C">
            <w:pPr>
              <w:pStyle w:val="ListParagraph"/>
              <w:numPr>
                <w:ilvl w:val="0"/>
                <w:numId w:val="20"/>
              </w:numPr>
              <w:jc w:val="both"/>
              <w:rPr>
                <w:sz w:val="24"/>
                <w:szCs w:val="24"/>
              </w:rPr>
            </w:pPr>
            <w:r>
              <w:rPr>
                <w:sz w:val="24"/>
                <w:szCs w:val="24"/>
              </w:rPr>
              <w:t>Job Cards used to exist but no longer exist.</w:t>
            </w:r>
          </w:p>
          <w:p w:rsidR="00DA205C" w:rsidRDefault="00DA205C" w:rsidP="0015216C">
            <w:pPr>
              <w:pStyle w:val="ListParagraph"/>
              <w:numPr>
                <w:ilvl w:val="0"/>
                <w:numId w:val="20"/>
              </w:numPr>
              <w:jc w:val="both"/>
              <w:rPr>
                <w:sz w:val="24"/>
                <w:szCs w:val="24"/>
              </w:rPr>
            </w:pPr>
            <w:r>
              <w:rPr>
                <w:sz w:val="24"/>
                <w:szCs w:val="24"/>
              </w:rPr>
              <w:t>Members in some committees especially national radar project is on with many activities hence those involved will be busy</w:t>
            </w:r>
          </w:p>
          <w:p w:rsidR="00DA205C" w:rsidRDefault="00DA205C" w:rsidP="0015216C">
            <w:pPr>
              <w:pStyle w:val="ListParagraph"/>
              <w:numPr>
                <w:ilvl w:val="0"/>
                <w:numId w:val="20"/>
              </w:numPr>
              <w:jc w:val="both"/>
              <w:rPr>
                <w:sz w:val="24"/>
                <w:szCs w:val="24"/>
              </w:rPr>
            </w:pPr>
            <w:r>
              <w:rPr>
                <w:sz w:val="24"/>
                <w:szCs w:val="24"/>
              </w:rPr>
              <w:t>Comsoft was to do ATC Center at Nsamizi but was declared bankrupt hence contract was terminated and assigned to another company from Germany who will be here next week to assess.</w:t>
            </w:r>
          </w:p>
          <w:p w:rsidR="002922E2" w:rsidRDefault="00DA205C" w:rsidP="0015216C">
            <w:pPr>
              <w:pStyle w:val="ListParagraph"/>
              <w:numPr>
                <w:ilvl w:val="0"/>
                <w:numId w:val="20"/>
              </w:numPr>
              <w:jc w:val="both"/>
              <w:rPr>
                <w:sz w:val="24"/>
                <w:szCs w:val="24"/>
              </w:rPr>
            </w:pPr>
            <w:r>
              <w:rPr>
                <w:sz w:val="24"/>
                <w:szCs w:val="24"/>
              </w:rPr>
              <w:t>It is budgeting period hence members were argued to give inputs as soon as possible.</w:t>
            </w:r>
          </w:p>
          <w:p w:rsidR="002922E2" w:rsidRDefault="002922E2" w:rsidP="0015216C">
            <w:pPr>
              <w:pStyle w:val="ListParagraph"/>
              <w:numPr>
                <w:ilvl w:val="0"/>
                <w:numId w:val="20"/>
              </w:numPr>
              <w:jc w:val="both"/>
              <w:rPr>
                <w:sz w:val="24"/>
                <w:szCs w:val="24"/>
              </w:rPr>
            </w:pPr>
            <w:r>
              <w:rPr>
                <w:sz w:val="24"/>
                <w:szCs w:val="24"/>
              </w:rPr>
              <w:t>The Ag. MCNS was very much concerned about the R&amp;D section, since of resent no one was present in the office which meant that there may be nothing going on.</w:t>
            </w:r>
          </w:p>
          <w:p w:rsidR="002922E2" w:rsidRDefault="002922E2" w:rsidP="0015216C">
            <w:pPr>
              <w:pStyle w:val="ListParagraph"/>
              <w:numPr>
                <w:ilvl w:val="0"/>
                <w:numId w:val="20"/>
              </w:numPr>
              <w:jc w:val="both"/>
              <w:rPr>
                <w:sz w:val="24"/>
                <w:szCs w:val="24"/>
              </w:rPr>
            </w:pPr>
            <w:r>
              <w:rPr>
                <w:sz w:val="24"/>
                <w:szCs w:val="24"/>
              </w:rPr>
              <w:t>Project reminder of CMMS contract was awarded and Mr. Micheal Kasirye (EIC) was selected to manage the contract and Mr. Kato Richard Sembatya was requested to</w:t>
            </w:r>
            <w:r w:rsidR="00EB4353">
              <w:rPr>
                <w:sz w:val="24"/>
                <w:szCs w:val="24"/>
              </w:rPr>
              <w:t xml:space="preserve"> follow up during EIC’s absence</w:t>
            </w:r>
            <w:r>
              <w:rPr>
                <w:sz w:val="24"/>
                <w:szCs w:val="24"/>
              </w:rPr>
              <w:t>.</w:t>
            </w:r>
          </w:p>
          <w:p w:rsidR="00D00E0D" w:rsidRDefault="002922E2" w:rsidP="0015216C">
            <w:pPr>
              <w:pStyle w:val="ListParagraph"/>
              <w:numPr>
                <w:ilvl w:val="0"/>
                <w:numId w:val="20"/>
              </w:numPr>
              <w:jc w:val="both"/>
              <w:rPr>
                <w:sz w:val="24"/>
                <w:szCs w:val="24"/>
              </w:rPr>
            </w:pPr>
            <w:r>
              <w:rPr>
                <w:sz w:val="24"/>
                <w:szCs w:val="24"/>
              </w:rPr>
              <w:t>Mr. Mukiibi manages another project about toolkits</w:t>
            </w:r>
            <w:r w:rsidR="00D00E0D">
              <w:rPr>
                <w:sz w:val="24"/>
                <w:szCs w:val="24"/>
              </w:rPr>
              <w:t xml:space="preserve"> to cover all the units and people. It was realised that toolkits keep on disappearing hence EIC was requested to take charge.</w:t>
            </w:r>
          </w:p>
          <w:p w:rsidR="0015216C" w:rsidRDefault="00D00E0D" w:rsidP="0015216C">
            <w:pPr>
              <w:pStyle w:val="ListParagraph"/>
              <w:numPr>
                <w:ilvl w:val="0"/>
                <w:numId w:val="20"/>
              </w:numPr>
              <w:jc w:val="both"/>
              <w:rPr>
                <w:sz w:val="24"/>
                <w:szCs w:val="24"/>
              </w:rPr>
            </w:pPr>
            <w:r>
              <w:rPr>
                <w:sz w:val="24"/>
                <w:szCs w:val="24"/>
              </w:rPr>
              <w:t xml:space="preserve">It was noted that suppliers for the toolkits were on leave during the festive season and were to resume work on </w:t>
            </w:r>
            <w:r w:rsidR="005560DC">
              <w:rPr>
                <w:sz w:val="24"/>
                <w:szCs w:val="24"/>
              </w:rPr>
              <w:t>5</w:t>
            </w:r>
            <w:r w:rsidR="005560DC" w:rsidRPr="005560DC">
              <w:rPr>
                <w:sz w:val="24"/>
                <w:szCs w:val="24"/>
                <w:vertAlign w:val="superscript"/>
              </w:rPr>
              <w:t>th</w:t>
            </w:r>
            <w:r w:rsidR="005560DC">
              <w:rPr>
                <w:sz w:val="24"/>
                <w:szCs w:val="24"/>
              </w:rPr>
              <w:t xml:space="preserve"> January 2016.</w:t>
            </w:r>
            <w:r w:rsidR="0015216C">
              <w:rPr>
                <w:sz w:val="24"/>
                <w:szCs w:val="24"/>
              </w:rPr>
              <w:t xml:space="preserve"> </w:t>
            </w:r>
          </w:p>
          <w:p w:rsidR="005560DC" w:rsidRPr="0015216C" w:rsidRDefault="005560DC" w:rsidP="0015216C">
            <w:pPr>
              <w:pStyle w:val="ListParagraph"/>
              <w:numPr>
                <w:ilvl w:val="0"/>
                <w:numId w:val="20"/>
              </w:numPr>
              <w:jc w:val="both"/>
              <w:rPr>
                <w:sz w:val="24"/>
                <w:szCs w:val="24"/>
              </w:rPr>
            </w:pPr>
            <w:r>
              <w:rPr>
                <w:sz w:val="24"/>
                <w:szCs w:val="24"/>
              </w:rPr>
              <w:t>It was noted by EIC that tools are distributed in various sections and may be locked up</w:t>
            </w:r>
            <w:r w:rsidR="00EB4353">
              <w:rPr>
                <w:sz w:val="24"/>
                <w:szCs w:val="24"/>
              </w:rPr>
              <w:t xml:space="preserve"> and EIC was requested to take charge of the store.</w:t>
            </w:r>
          </w:p>
        </w:tc>
        <w:tc>
          <w:tcPr>
            <w:tcW w:w="1181" w:type="dxa"/>
            <w:tcBorders>
              <w:top w:val="single" w:sz="4" w:space="0" w:color="auto"/>
              <w:left w:val="single" w:sz="4" w:space="0" w:color="auto"/>
              <w:bottom w:val="nil"/>
              <w:right w:val="single" w:sz="4" w:space="0" w:color="auto"/>
            </w:tcBorders>
          </w:tcPr>
          <w:p w:rsidR="00FD16D1" w:rsidRDefault="00FD16D1" w:rsidP="00F93BC4">
            <w:pPr>
              <w:rPr>
                <w:sz w:val="24"/>
                <w:szCs w:val="24"/>
              </w:rPr>
            </w:pPr>
          </w:p>
          <w:p w:rsidR="002922E2" w:rsidRDefault="002922E2" w:rsidP="00F93BC4">
            <w:pPr>
              <w:rPr>
                <w:sz w:val="24"/>
                <w:szCs w:val="24"/>
              </w:rPr>
            </w:pPr>
          </w:p>
          <w:p w:rsidR="002922E2" w:rsidRDefault="002922E2" w:rsidP="00F93BC4">
            <w:pPr>
              <w:rPr>
                <w:sz w:val="24"/>
                <w:szCs w:val="24"/>
              </w:rPr>
            </w:pPr>
          </w:p>
          <w:p w:rsidR="002922E2" w:rsidRDefault="002922E2" w:rsidP="00F93BC4">
            <w:pPr>
              <w:rPr>
                <w:sz w:val="24"/>
                <w:szCs w:val="24"/>
              </w:rPr>
            </w:pPr>
          </w:p>
          <w:p w:rsidR="002922E2" w:rsidRDefault="002922E2" w:rsidP="00F93BC4">
            <w:pPr>
              <w:rPr>
                <w:sz w:val="24"/>
                <w:szCs w:val="24"/>
              </w:rPr>
            </w:pPr>
          </w:p>
          <w:p w:rsidR="002922E2" w:rsidRDefault="002922E2" w:rsidP="00F93BC4">
            <w:pPr>
              <w:rPr>
                <w:sz w:val="24"/>
                <w:szCs w:val="24"/>
              </w:rPr>
            </w:pPr>
          </w:p>
          <w:p w:rsidR="002922E2" w:rsidRDefault="002922E2" w:rsidP="00F93BC4">
            <w:pPr>
              <w:rPr>
                <w:sz w:val="24"/>
                <w:szCs w:val="24"/>
              </w:rPr>
            </w:pPr>
          </w:p>
          <w:p w:rsidR="002922E2" w:rsidRDefault="002922E2" w:rsidP="00F93BC4">
            <w:pPr>
              <w:rPr>
                <w:sz w:val="24"/>
                <w:szCs w:val="24"/>
              </w:rPr>
            </w:pPr>
          </w:p>
          <w:p w:rsidR="002922E2" w:rsidRDefault="002922E2" w:rsidP="00F93BC4">
            <w:pPr>
              <w:rPr>
                <w:sz w:val="24"/>
                <w:szCs w:val="24"/>
              </w:rPr>
            </w:pPr>
          </w:p>
          <w:p w:rsidR="002922E2" w:rsidRDefault="002922E2" w:rsidP="00F93BC4">
            <w:pPr>
              <w:rPr>
                <w:sz w:val="24"/>
                <w:szCs w:val="24"/>
              </w:rPr>
            </w:pPr>
          </w:p>
          <w:p w:rsidR="002922E2" w:rsidRDefault="002922E2" w:rsidP="00F93BC4">
            <w:pPr>
              <w:rPr>
                <w:sz w:val="24"/>
                <w:szCs w:val="24"/>
              </w:rPr>
            </w:pPr>
          </w:p>
          <w:p w:rsidR="002922E2" w:rsidRDefault="002922E2" w:rsidP="00F93BC4">
            <w:pPr>
              <w:rPr>
                <w:sz w:val="24"/>
                <w:szCs w:val="24"/>
              </w:rPr>
            </w:pPr>
          </w:p>
          <w:p w:rsidR="002922E2" w:rsidRDefault="002922E2" w:rsidP="00F93BC4">
            <w:pPr>
              <w:rPr>
                <w:sz w:val="24"/>
                <w:szCs w:val="24"/>
              </w:rPr>
            </w:pPr>
          </w:p>
          <w:p w:rsidR="002922E2" w:rsidRDefault="002922E2" w:rsidP="00F93BC4">
            <w:pPr>
              <w:rPr>
                <w:sz w:val="24"/>
                <w:szCs w:val="24"/>
              </w:rPr>
            </w:pPr>
          </w:p>
          <w:p w:rsidR="002922E2" w:rsidRDefault="002922E2" w:rsidP="00F93BC4">
            <w:pPr>
              <w:rPr>
                <w:sz w:val="24"/>
                <w:szCs w:val="24"/>
              </w:rPr>
            </w:pPr>
          </w:p>
          <w:p w:rsidR="002922E2" w:rsidRDefault="002922E2" w:rsidP="00F93BC4">
            <w:pPr>
              <w:rPr>
                <w:sz w:val="24"/>
                <w:szCs w:val="24"/>
              </w:rPr>
            </w:pPr>
          </w:p>
          <w:p w:rsidR="002922E2" w:rsidRDefault="002922E2" w:rsidP="00F93BC4">
            <w:pPr>
              <w:rPr>
                <w:sz w:val="24"/>
                <w:szCs w:val="24"/>
              </w:rPr>
            </w:pPr>
          </w:p>
          <w:p w:rsidR="002922E2" w:rsidRDefault="002922E2" w:rsidP="00F93BC4">
            <w:pPr>
              <w:rPr>
                <w:sz w:val="24"/>
                <w:szCs w:val="24"/>
              </w:rPr>
            </w:pPr>
          </w:p>
          <w:p w:rsidR="002922E2" w:rsidRDefault="002922E2" w:rsidP="00F93BC4">
            <w:pPr>
              <w:rPr>
                <w:sz w:val="24"/>
                <w:szCs w:val="24"/>
              </w:rPr>
            </w:pPr>
            <w:r>
              <w:rPr>
                <w:sz w:val="24"/>
                <w:szCs w:val="24"/>
              </w:rPr>
              <w:t>Kasirye &amp; Kato</w:t>
            </w:r>
          </w:p>
          <w:p w:rsidR="005560DC" w:rsidRDefault="005560DC" w:rsidP="00F93BC4">
            <w:pPr>
              <w:rPr>
                <w:sz w:val="24"/>
                <w:szCs w:val="24"/>
              </w:rPr>
            </w:pPr>
          </w:p>
          <w:p w:rsidR="005560DC" w:rsidRDefault="005560DC" w:rsidP="00F93BC4">
            <w:pPr>
              <w:rPr>
                <w:sz w:val="24"/>
                <w:szCs w:val="24"/>
              </w:rPr>
            </w:pPr>
          </w:p>
          <w:p w:rsidR="005560DC" w:rsidRDefault="005560DC" w:rsidP="00F93BC4">
            <w:pPr>
              <w:rPr>
                <w:sz w:val="24"/>
                <w:szCs w:val="24"/>
              </w:rPr>
            </w:pPr>
          </w:p>
          <w:p w:rsidR="005560DC" w:rsidRDefault="005560DC" w:rsidP="00F93BC4">
            <w:pPr>
              <w:rPr>
                <w:sz w:val="24"/>
                <w:szCs w:val="24"/>
              </w:rPr>
            </w:pPr>
          </w:p>
          <w:p w:rsidR="005560DC" w:rsidRDefault="005560DC" w:rsidP="00F93BC4">
            <w:pPr>
              <w:rPr>
                <w:sz w:val="24"/>
                <w:szCs w:val="24"/>
              </w:rPr>
            </w:pPr>
            <w:r>
              <w:rPr>
                <w:sz w:val="24"/>
                <w:szCs w:val="24"/>
              </w:rPr>
              <w:t>Mukiibi</w:t>
            </w:r>
          </w:p>
          <w:p w:rsidR="005560DC" w:rsidRDefault="005560DC" w:rsidP="00F93BC4">
            <w:pPr>
              <w:rPr>
                <w:sz w:val="24"/>
                <w:szCs w:val="24"/>
              </w:rPr>
            </w:pPr>
          </w:p>
          <w:p w:rsidR="005560DC" w:rsidRPr="00AF2DC5" w:rsidRDefault="00B06ECB" w:rsidP="00F93BC4">
            <w:pPr>
              <w:rPr>
                <w:sz w:val="24"/>
                <w:szCs w:val="24"/>
              </w:rPr>
            </w:pPr>
            <w:r>
              <w:rPr>
                <w:sz w:val="24"/>
                <w:szCs w:val="24"/>
              </w:rPr>
              <w:t xml:space="preserve">Ag. </w:t>
            </w:r>
            <w:r w:rsidR="005560DC">
              <w:rPr>
                <w:sz w:val="24"/>
                <w:szCs w:val="24"/>
              </w:rPr>
              <w:t>EIC</w:t>
            </w:r>
          </w:p>
        </w:tc>
      </w:tr>
      <w:tr w:rsidR="00FD16D1" w:rsidRPr="00AF2DC5" w:rsidTr="00CA6329">
        <w:tc>
          <w:tcPr>
            <w:tcW w:w="9747" w:type="dxa"/>
            <w:gridSpan w:val="8"/>
            <w:tcBorders>
              <w:top w:val="nil"/>
              <w:left w:val="single" w:sz="4" w:space="0" w:color="auto"/>
              <w:bottom w:val="nil"/>
              <w:right w:val="single" w:sz="4" w:space="0" w:color="auto"/>
            </w:tcBorders>
            <w:shd w:val="clear" w:color="auto" w:fill="DBE5F1" w:themeFill="accent1" w:themeFillTint="33"/>
          </w:tcPr>
          <w:p w:rsidR="00FD16D1" w:rsidRPr="00AF2DC5" w:rsidRDefault="00FD16D1" w:rsidP="003B3E22">
            <w:pPr>
              <w:jc w:val="both"/>
              <w:rPr>
                <w:b/>
                <w:sz w:val="24"/>
                <w:szCs w:val="24"/>
              </w:rPr>
            </w:pPr>
          </w:p>
        </w:tc>
      </w:tr>
      <w:tr w:rsidR="00FD16D1" w:rsidRPr="00AF2DC5" w:rsidTr="0015216C">
        <w:tc>
          <w:tcPr>
            <w:tcW w:w="8545" w:type="dxa"/>
            <w:gridSpan w:val="6"/>
            <w:tcBorders>
              <w:top w:val="nil"/>
              <w:left w:val="single" w:sz="4" w:space="0" w:color="auto"/>
              <w:bottom w:val="nil"/>
              <w:right w:val="single" w:sz="4" w:space="0" w:color="auto"/>
            </w:tcBorders>
          </w:tcPr>
          <w:p w:rsidR="00FD16D1" w:rsidRPr="00CF7FC7" w:rsidRDefault="00FD16D1" w:rsidP="00CF7FC7">
            <w:pPr>
              <w:jc w:val="both"/>
              <w:rPr>
                <w:b/>
                <w:sz w:val="24"/>
                <w:szCs w:val="24"/>
              </w:rPr>
            </w:pPr>
          </w:p>
        </w:tc>
        <w:tc>
          <w:tcPr>
            <w:tcW w:w="1202" w:type="dxa"/>
            <w:gridSpan w:val="2"/>
            <w:tcBorders>
              <w:top w:val="nil"/>
              <w:left w:val="single" w:sz="4" w:space="0" w:color="auto"/>
              <w:bottom w:val="nil"/>
              <w:right w:val="single" w:sz="4" w:space="0" w:color="auto"/>
            </w:tcBorders>
          </w:tcPr>
          <w:p w:rsidR="00FD16D1" w:rsidRPr="00AF2DC5" w:rsidRDefault="00FD16D1" w:rsidP="007737B7">
            <w:pPr>
              <w:rPr>
                <w:sz w:val="24"/>
                <w:szCs w:val="24"/>
              </w:rPr>
            </w:pPr>
          </w:p>
        </w:tc>
      </w:tr>
      <w:tr w:rsidR="00FD16D1" w:rsidRPr="00AF2DC5" w:rsidTr="005D5064">
        <w:tc>
          <w:tcPr>
            <w:tcW w:w="9747" w:type="dxa"/>
            <w:gridSpan w:val="8"/>
            <w:tcBorders>
              <w:top w:val="nil"/>
              <w:left w:val="single" w:sz="4" w:space="0" w:color="auto"/>
              <w:bottom w:val="nil"/>
              <w:right w:val="single" w:sz="4" w:space="0" w:color="auto"/>
            </w:tcBorders>
            <w:shd w:val="clear" w:color="auto" w:fill="FFFFFF" w:themeFill="background1"/>
          </w:tcPr>
          <w:p w:rsidR="00FD16D1" w:rsidRPr="0015216C" w:rsidRDefault="00FD16D1" w:rsidP="003B3E22">
            <w:pPr>
              <w:jc w:val="both"/>
              <w:rPr>
                <w:b/>
                <w:sz w:val="24"/>
                <w:szCs w:val="24"/>
              </w:rPr>
            </w:pPr>
          </w:p>
        </w:tc>
      </w:tr>
      <w:tr w:rsidR="00FD16D1" w:rsidRPr="00AF2DC5" w:rsidTr="00CA6329">
        <w:tc>
          <w:tcPr>
            <w:tcW w:w="9747" w:type="dxa"/>
            <w:gridSpan w:val="8"/>
            <w:tcBorders>
              <w:top w:val="nil"/>
              <w:left w:val="single" w:sz="4" w:space="0" w:color="auto"/>
              <w:bottom w:val="nil"/>
              <w:right w:val="single" w:sz="4" w:space="0" w:color="auto"/>
            </w:tcBorders>
            <w:shd w:val="clear" w:color="auto" w:fill="DBE5F1" w:themeFill="accent1" w:themeFillTint="33"/>
          </w:tcPr>
          <w:p w:rsidR="00FD16D1" w:rsidRPr="00AF2DC5" w:rsidRDefault="00EB4353" w:rsidP="003B3E22">
            <w:pPr>
              <w:jc w:val="both"/>
              <w:rPr>
                <w:b/>
                <w:sz w:val="24"/>
                <w:szCs w:val="24"/>
              </w:rPr>
            </w:pPr>
            <w:r>
              <w:rPr>
                <w:b/>
                <w:sz w:val="24"/>
                <w:szCs w:val="24"/>
              </w:rPr>
              <w:t>MIN. 05/05/01/2016</w:t>
            </w:r>
            <w:r w:rsidR="00FD16D1">
              <w:rPr>
                <w:b/>
                <w:sz w:val="24"/>
                <w:szCs w:val="24"/>
              </w:rPr>
              <w:t xml:space="preserve"> Planning Presentation</w:t>
            </w:r>
          </w:p>
        </w:tc>
      </w:tr>
      <w:tr w:rsidR="00FD16D1" w:rsidRPr="00AF2DC5" w:rsidTr="0015216C">
        <w:tc>
          <w:tcPr>
            <w:tcW w:w="8545" w:type="dxa"/>
            <w:gridSpan w:val="6"/>
            <w:tcBorders>
              <w:top w:val="nil"/>
              <w:left w:val="single" w:sz="4" w:space="0" w:color="auto"/>
              <w:bottom w:val="single" w:sz="4" w:space="0" w:color="auto"/>
              <w:right w:val="single" w:sz="4" w:space="0" w:color="auto"/>
            </w:tcBorders>
          </w:tcPr>
          <w:p w:rsidR="00FD16D1" w:rsidRPr="00AF2DC5" w:rsidRDefault="00FD16D1" w:rsidP="003B3E22">
            <w:pPr>
              <w:jc w:val="both"/>
              <w:rPr>
                <w:b/>
                <w:i/>
                <w:sz w:val="24"/>
                <w:szCs w:val="24"/>
              </w:rPr>
            </w:pPr>
            <w:r w:rsidRPr="00AF2DC5">
              <w:rPr>
                <w:b/>
                <w:i/>
                <w:sz w:val="24"/>
                <w:szCs w:val="24"/>
              </w:rPr>
              <w:t>Subject</w:t>
            </w:r>
          </w:p>
        </w:tc>
        <w:tc>
          <w:tcPr>
            <w:tcW w:w="1202" w:type="dxa"/>
            <w:gridSpan w:val="2"/>
            <w:tcBorders>
              <w:top w:val="nil"/>
              <w:left w:val="single" w:sz="4" w:space="0" w:color="auto"/>
              <w:bottom w:val="single" w:sz="4" w:space="0" w:color="auto"/>
              <w:right w:val="single" w:sz="4" w:space="0" w:color="auto"/>
            </w:tcBorders>
          </w:tcPr>
          <w:p w:rsidR="00FD16D1" w:rsidRPr="00AF2DC5" w:rsidRDefault="00FD16D1" w:rsidP="007737B7">
            <w:pPr>
              <w:rPr>
                <w:b/>
                <w:i/>
                <w:sz w:val="24"/>
                <w:szCs w:val="24"/>
              </w:rPr>
            </w:pPr>
            <w:r w:rsidRPr="00AF2DC5">
              <w:rPr>
                <w:b/>
                <w:i/>
                <w:sz w:val="24"/>
                <w:szCs w:val="24"/>
              </w:rPr>
              <w:t>Action by</w:t>
            </w:r>
          </w:p>
        </w:tc>
      </w:tr>
      <w:tr w:rsidR="00FD16D1" w:rsidRPr="00AF2DC5" w:rsidTr="0015216C">
        <w:tc>
          <w:tcPr>
            <w:tcW w:w="8545" w:type="dxa"/>
            <w:gridSpan w:val="6"/>
            <w:tcBorders>
              <w:top w:val="single" w:sz="4" w:space="0" w:color="auto"/>
              <w:left w:val="single" w:sz="4" w:space="0" w:color="auto"/>
              <w:bottom w:val="nil"/>
              <w:right w:val="single" w:sz="4" w:space="0" w:color="auto"/>
            </w:tcBorders>
          </w:tcPr>
          <w:p w:rsidR="00FD16D1" w:rsidRPr="006864B9" w:rsidRDefault="00EB4353" w:rsidP="006864B9">
            <w:pPr>
              <w:pStyle w:val="ListParagraph"/>
              <w:numPr>
                <w:ilvl w:val="0"/>
                <w:numId w:val="7"/>
              </w:numPr>
              <w:jc w:val="both"/>
              <w:rPr>
                <w:sz w:val="24"/>
                <w:szCs w:val="24"/>
              </w:rPr>
            </w:pPr>
            <w:r>
              <w:rPr>
                <w:sz w:val="24"/>
                <w:szCs w:val="24"/>
              </w:rPr>
              <w:t>It was noted that highlights of performance system for the current financial year will be presented when the procurement is back in place since the existing was discontinued and the new one is not yet in place. Planning office is in touch with procurement and they promised that by 6</w:t>
            </w:r>
            <w:r w:rsidRPr="00EB4353">
              <w:rPr>
                <w:sz w:val="24"/>
                <w:szCs w:val="24"/>
                <w:vertAlign w:val="superscript"/>
              </w:rPr>
              <w:t>th</w:t>
            </w:r>
            <w:r>
              <w:rPr>
                <w:sz w:val="24"/>
                <w:szCs w:val="24"/>
              </w:rPr>
              <w:t xml:space="preserve"> January 2016 the system will </w:t>
            </w:r>
            <w:r>
              <w:rPr>
                <w:sz w:val="24"/>
                <w:szCs w:val="24"/>
              </w:rPr>
              <w:lastRenderedPageBreak/>
              <w:t xml:space="preserve">ready. Two people were trained but other people </w:t>
            </w:r>
            <w:r w:rsidR="006864B9">
              <w:rPr>
                <w:sz w:val="24"/>
                <w:szCs w:val="24"/>
              </w:rPr>
              <w:t>will be required to be trained.</w:t>
            </w:r>
          </w:p>
          <w:p w:rsidR="006864B9" w:rsidRDefault="006864B9" w:rsidP="006864B9">
            <w:pPr>
              <w:ind w:left="720"/>
              <w:jc w:val="both"/>
              <w:rPr>
                <w:sz w:val="24"/>
                <w:szCs w:val="24"/>
              </w:rPr>
            </w:pPr>
          </w:p>
          <w:p w:rsidR="006864B9" w:rsidRPr="006864B9" w:rsidRDefault="006864B9" w:rsidP="006864B9">
            <w:pPr>
              <w:ind w:left="720"/>
              <w:jc w:val="both"/>
              <w:rPr>
                <w:b/>
                <w:sz w:val="24"/>
                <w:szCs w:val="24"/>
              </w:rPr>
            </w:pPr>
            <w:r w:rsidRPr="006864B9">
              <w:rPr>
                <w:b/>
                <w:sz w:val="24"/>
                <w:szCs w:val="24"/>
              </w:rPr>
              <w:t xml:space="preserve">CAPITAL EXPENDITURE PROJECTS PRESENTATION </w:t>
            </w:r>
          </w:p>
          <w:p w:rsidR="006864B9" w:rsidRPr="006864B9" w:rsidRDefault="006864B9" w:rsidP="006864B9">
            <w:pPr>
              <w:ind w:left="720"/>
              <w:jc w:val="both"/>
              <w:rPr>
                <w:sz w:val="24"/>
                <w:szCs w:val="24"/>
              </w:rPr>
            </w:pPr>
          </w:p>
          <w:p w:rsidR="006864B9" w:rsidRDefault="006864B9" w:rsidP="006864B9">
            <w:pPr>
              <w:pStyle w:val="ListParagraph"/>
              <w:numPr>
                <w:ilvl w:val="0"/>
                <w:numId w:val="21"/>
              </w:numPr>
              <w:jc w:val="both"/>
              <w:rPr>
                <w:sz w:val="24"/>
                <w:szCs w:val="24"/>
              </w:rPr>
            </w:pPr>
            <w:r>
              <w:rPr>
                <w:sz w:val="24"/>
                <w:szCs w:val="24"/>
              </w:rPr>
              <w:t>Procurement of the Soroti DME was initiated in the 1</w:t>
            </w:r>
            <w:r w:rsidRPr="006864B9">
              <w:rPr>
                <w:sz w:val="24"/>
                <w:szCs w:val="24"/>
                <w:vertAlign w:val="superscript"/>
              </w:rPr>
              <w:t>st</w:t>
            </w:r>
            <w:r>
              <w:rPr>
                <w:sz w:val="24"/>
                <w:szCs w:val="24"/>
              </w:rPr>
              <w:t xml:space="preserve"> quarter. It was noted that procurement had progressed and PTO/M, Mr. Mukone and Ms. Joan attended. </w:t>
            </w:r>
          </w:p>
          <w:p w:rsidR="00FD16D1" w:rsidRDefault="006864B9" w:rsidP="006864B9">
            <w:pPr>
              <w:pStyle w:val="ListParagraph"/>
              <w:numPr>
                <w:ilvl w:val="0"/>
                <w:numId w:val="21"/>
              </w:numPr>
              <w:jc w:val="both"/>
              <w:rPr>
                <w:sz w:val="24"/>
                <w:szCs w:val="24"/>
              </w:rPr>
            </w:pPr>
            <w:r>
              <w:rPr>
                <w:sz w:val="24"/>
                <w:szCs w:val="24"/>
              </w:rPr>
              <w:t>Equipping of procedure unit waiting for software specifications in 1</w:t>
            </w:r>
            <w:r w:rsidRPr="006864B9">
              <w:rPr>
                <w:sz w:val="24"/>
                <w:szCs w:val="24"/>
                <w:vertAlign w:val="superscript"/>
              </w:rPr>
              <w:t>st</w:t>
            </w:r>
            <w:r>
              <w:rPr>
                <w:sz w:val="24"/>
                <w:szCs w:val="24"/>
              </w:rPr>
              <w:t xml:space="preserve"> quarter.</w:t>
            </w:r>
          </w:p>
          <w:p w:rsidR="006864B9" w:rsidRDefault="006864B9" w:rsidP="006864B9">
            <w:pPr>
              <w:pStyle w:val="ListParagraph"/>
              <w:numPr>
                <w:ilvl w:val="0"/>
                <w:numId w:val="21"/>
              </w:numPr>
              <w:jc w:val="both"/>
              <w:rPr>
                <w:sz w:val="24"/>
                <w:szCs w:val="24"/>
              </w:rPr>
            </w:pPr>
            <w:r>
              <w:rPr>
                <w:sz w:val="24"/>
                <w:szCs w:val="24"/>
              </w:rPr>
              <w:t xml:space="preserve">Equipping of Tower and ACC with </w:t>
            </w:r>
            <w:r w:rsidR="00E67A89">
              <w:rPr>
                <w:sz w:val="24"/>
                <w:szCs w:val="24"/>
              </w:rPr>
              <w:t>consoles</w:t>
            </w:r>
            <w:r w:rsidR="00E76493">
              <w:rPr>
                <w:sz w:val="24"/>
                <w:szCs w:val="24"/>
              </w:rPr>
              <w:t>,</w:t>
            </w:r>
            <w:r w:rsidR="00E67A89">
              <w:rPr>
                <w:sz w:val="24"/>
                <w:szCs w:val="24"/>
              </w:rPr>
              <w:t xml:space="preserve"> specifications not ready. Challenges still occurring included being very difficult to get people to do the work. Teams had been created but were not very effective.</w:t>
            </w:r>
          </w:p>
          <w:p w:rsidR="00E67A89" w:rsidRDefault="00E67A89" w:rsidP="006864B9">
            <w:pPr>
              <w:pStyle w:val="ListParagraph"/>
              <w:numPr>
                <w:ilvl w:val="0"/>
                <w:numId w:val="21"/>
              </w:numPr>
              <w:jc w:val="both"/>
              <w:rPr>
                <w:sz w:val="24"/>
                <w:szCs w:val="24"/>
              </w:rPr>
            </w:pPr>
            <w:r>
              <w:rPr>
                <w:sz w:val="24"/>
                <w:szCs w:val="24"/>
              </w:rPr>
              <w:t>KOICA Project – Funding from Korean government was received to enable installations of NAVAIDS yet to be decoded on and do PBN procedures in touch with Korean embassy. Korean government trying to appoint the project management team and by the end of January they will be around to commence work, MOU already presented.</w:t>
            </w:r>
          </w:p>
          <w:p w:rsidR="00B02B04" w:rsidRDefault="00E67A89" w:rsidP="006864B9">
            <w:pPr>
              <w:pStyle w:val="ListParagraph"/>
              <w:numPr>
                <w:ilvl w:val="0"/>
                <w:numId w:val="21"/>
              </w:numPr>
              <w:jc w:val="both"/>
              <w:rPr>
                <w:sz w:val="24"/>
                <w:szCs w:val="24"/>
              </w:rPr>
            </w:pPr>
            <w:r>
              <w:rPr>
                <w:sz w:val="24"/>
                <w:szCs w:val="24"/>
              </w:rPr>
              <w:t>Training – 48%</w:t>
            </w:r>
            <w:r w:rsidR="00B02B04">
              <w:rPr>
                <w:sz w:val="24"/>
                <w:szCs w:val="24"/>
              </w:rPr>
              <w:t xml:space="preserve"> of the budget already consumed, remaining courses now linked to projects</w:t>
            </w:r>
            <w:r>
              <w:rPr>
                <w:sz w:val="24"/>
                <w:szCs w:val="24"/>
              </w:rPr>
              <w:t xml:space="preserve"> </w:t>
            </w:r>
            <w:r w:rsidR="00B02B04">
              <w:rPr>
                <w:sz w:val="24"/>
                <w:szCs w:val="24"/>
              </w:rPr>
              <w:t>which include MSSR &amp; AMS upgrade of radar and AIM Automation training phase 3.</w:t>
            </w:r>
            <w:r w:rsidR="00E76493">
              <w:rPr>
                <w:sz w:val="24"/>
                <w:szCs w:val="24"/>
              </w:rPr>
              <w:t xml:space="preserve"> AIM Automation was taken to boards which gave a go ahead and currently on the level of drafting the contract and will be signed any time.</w:t>
            </w:r>
          </w:p>
          <w:p w:rsidR="00E67A89" w:rsidRDefault="00B02B04" w:rsidP="006864B9">
            <w:pPr>
              <w:pStyle w:val="ListParagraph"/>
              <w:numPr>
                <w:ilvl w:val="0"/>
                <w:numId w:val="21"/>
              </w:numPr>
              <w:jc w:val="both"/>
              <w:rPr>
                <w:sz w:val="24"/>
                <w:szCs w:val="24"/>
              </w:rPr>
            </w:pPr>
            <w:r>
              <w:rPr>
                <w:sz w:val="24"/>
                <w:szCs w:val="24"/>
              </w:rPr>
              <w:t xml:space="preserve">R &amp; D Bench Marking – </w:t>
            </w:r>
            <w:r w:rsidR="00E76493">
              <w:rPr>
                <w:sz w:val="24"/>
                <w:szCs w:val="24"/>
              </w:rPr>
              <w:t xml:space="preserve">Fortunate </w:t>
            </w:r>
            <w:r>
              <w:rPr>
                <w:sz w:val="24"/>
                <w:szCs w:val="24"/>
              </w:rPr>
              <w:t xml:space="preserve">in contact with team in South Africa but yet to get info since the South African team has </w:t>
            </w:r>
            <w:r w:rsidR="00E76493">
              <w:rPr>
                <w:sz w:val="24"/>
                <w:szCs w:val="24"/>
              </w:rPr>
              <w:t xml:space="preserve">been </w:t>
            </w:r>
            <w:r>
              <w:rPr>
                <w:sz w:val="24"/>
                <w:szCs w:val="24"/>
              </w:rPr>
              <w:t xml:space="preserve">off for the festive season.  </w:t>
            </w:r>
          </w:p>
          <w:p w:rsidR="00434EE7" w:rsidRDefault="002136F0" w:rsidP="006864B9">
            <w:pPr>
              <w:pStyle w:val="ListParagraph"/>
              <w:numPr>
                <w:ilvl w:val="0"/>
                <w:numId w:val="21"/>
              </w:numPr>
              <w:jc w:val="both"/>
              <w:rPr>
                <w:sz w:val="24"/>
                <w:szCs w:val="24"/>
              </w:rPr>
            </w:pPr>
            <w:r>
              <w:rPr>
                <w:sz w:val="24"/>
                <w:szCs w:val="24"/>
              </w:rPr>
              <w:t>Preparing budget estimates for next year. Budget call was made for inputs and was already submitted</w:t>
            </w:r>
            <w:r w:rsidR="00434EE7">
              <w:rPr>
                <w:sz w:val="24"/>
                <w:szCs w:val="24"/>
              </w:rPr>
              <w:t>.</w:t>
            </w:r>
          </w:p>
          <w:p w:rsidR="002136F0" w:rsidRDefault="00434EE7" w:rsidP="006864B9">
            <w:pPr>
              <w:pStyle w:val="ListParagraph"/>
              <w:numPr>
                <w:ilvl w:val="0"/>
                <w:numId w:val="21"/>
              </w:numPr>
              <w:jc w:val="both"/>
              <w:rPr>
                <w:sz w:val="24"/>
                <w:szCs w:val="24"/>
              </w:rPr>
            </w:pPr>
            <w:r>
              <w:rPr>
                <w:sz w:val="24"/>
                <w:szCs w:val="24"/>
              </w:rPr>
              <w:t>Currently working on the recurrent expenditure. Inputs from EIC and PTO/M on training were obtained</w:t>
            </w:r>
            <w:r w:rsidR="002136F0">
              <w:rPr>
                <w:sz w:val="24"/>
                <w:szCs w:val="24"/>
              </w:rPr>
              <w:t xml:space="preserve"> </w:t>
            </w:r>
          </w:p>
          <w:p w:rsidR="006440C3" w:rsidRDefault="006440C3" w:rsidP="006864B9">
            <w:pPr>
              <w:pStyle w:val="ListParagraph"/>
              <w:numPr>
                <w:ilvl w:val="0"/>
                <w:numId w:val="21"/>
              </w:numPr>
              <w:jc w:val="both"/>
              <w:rPr>
                <w:sz w:val="24"/>
                <w:szCs w:val="24"/>
              </w:rPr>
            </w:pPr>
            <w:r>
              <w:rPr>
                <w:sz w:val="24"/>
                <w:szCs w:val="24"/>
              </w:rPr>
              <w:t>A presentation of the DANS budget (Capital &amp; Recurrent) was done</w:t>
            </w:r>
            <w:r w:rsidR="00E76493">
              <w:rPr>
                <w:sz w:val="24"/>
                <w:szCs w:val="24"/>
              </w:rPr>
              <w:t>.</w:t>
            </w:r>
          </w:p>
          <w:p w:rsidR="00FD16D1" w:rsidRPr="00AF2DC5" w:rsidRDefault="00FD16D1" w:rsidP="006440C3">
            <w:pPr>
              <w:pStyle w:val="ListParagraph"/>
              <w:jc w:val="both"/>
              <w:rPr>
                <w:sz w:val="24"/>
                <w:szCs w:val="24"/>
              </w:rPr>
            </w:pPr>
          </w:p>
        </w:tc>
        <w:tc>
          <w:tcPr>
            <w:tcW w:w="1202" w:type="dxa"/>
            <w:gridSpan w:val="2"/>
            <w:tcBorders>
              <w:top w:val="nil"/>
              <w:left w:val="single" w:sz="4" w:space="0" w:color="auto"/>
              <w:bottom w:val="nil"/>
              <w:right w:val="single" w:sz="4" w:space="0" w:color="auto"/>
            </w:tcBorders>
          </w:tcPr>
          <w:p w:rsidR="00FD16D1" w:rsidRPr="00AF2DC5" w:rsidRDefault="00FD16D1" w:rsidP="00F93BC4">
            <w:pPr>
              <w:rPr>
                <w:sz w:val="24"/>
                <w:szCs w:val="24"/>
              </w:rPr>
            </w:pPr>
            <w:r>
              <w:rPr>
                <w:sz w:val="24"/>
                <w:szCs w:val="24"/>
              </w:rPr>
              <w:lastRenderedPageBreak/>
              <w:t>Ag. PTO Planning</w:t>
            </w:r>
          </w:p>
        </w:tc>
      </w:tr>
      <w:tr w:rsidR="00FD16D1" w:rsidRPr="00AF2DC5" w:rsidTr="0015216C">
        <w:tc>
          <w:tcPr>
            <w:tcW w:w="8545" w:type="dxa"/>
            <w:gridSpan w:val="6"/>
            <w:tcBorders>
              <w:top w:val="nil"/>
              <w:left w:val="single" w:sz="4" w:space="0" w:color="auto"/>
              <w:bottom w:val="nil"/>
              <w:right w:val="single" w:sz="4" w:space="0" w:color="auto"/>
            </w:tcBorders>
          </w:tcPr>
          <w:p w:rsidR="00FD16D1" w:rsidRPr="003F4A97" w:rsidRDefault="00FD16D1" w:rsidP="003F4A97">
            <w:pPr>
              <w:jc w:val="both"/>
              <w:rPr>
                <w:sz w:val="24"/>
                <w:szCs w:val="24"/>
              </w:rPr>
            </w:pPr>
          </w:p>
        </w:tc>
        <w:tc>
          <w:tcPr>
            <w:tcW w:w="1202" w:type="dxa"/>
            <w:gridSpan w:val="2"/>
            <w:tcBorders>
              <w:top w:val="nil"/>
              <w:left w:val="single" w:sz="4" w:space="0" w:color="auto"/>
              <w:bottom w:val="nil"/>
              <w:right w:val="single" w:sz="4" w:space="0" w:color="auto"/>
            </w:tcBorders>
          </w:tcPr>
          <w:p w:rsidR="00FD16D1" w:rsidRPr="00AF2DC5" w:rsidRDefault="00FD16D1" w:rsidP="00F93BC4">
            <w:pPr>
              <w:rPr>
                <w:sz w:val="24"/>
                <w:szCs w:val="24"/>
              </w:rPr>
            </w:pPr>
          </w:p>
        </w:tc>
      </w:tr>
      <w:tr w:rsidR="00FD16D1" w:rsidRPr="00AF2DC5" w:rsidTr="0015216C">
        <w:tc>
          <w:tcPr>
            <w:tcW w:w="8545" w:type="dxa"/>
            <w:gridSpan w:val="6"/>
            <w:tcBorders>
              <w:top w:val="nil"/>
              <w:left w:val="single" w:sz="4" w:space="0" w:color="auto"/>
              <w:bottom w:val="nil"/>
              <w:right w:val="single" w:sz="4" w:space="0" w:color="auto"/>
            </w:tcBorders>
          </w:tcPr>
          <w:p w:rsidR="00FD16D1" w:rsidRPr="003F4A97" w:rsidRDefault="00FD16D1" w:rsidP="003F4A97">
            <w:pPr>
              <w:jc w:val="both"/>
              <w:rPr>
                <w:sz w:val="24"/>
                <w:szCs w:val="24"/>
              </w:rPr>
            </w:pPr>
          </w:p>
        </w:tc>
        <w:tc>
          <w:tcPr>
            <w:tcW w:w="1202" w:type="dxa"/>
            <w:gridSpan w:val="2"/>
            <w:tcBorders>
              <w:top w:val="nil"/>
              <w:left w:val="single" w:sz="4" w:space="0" w:color="auto"/>
              <w:bottom w:val="nil"/>
              <w:right w:val="single" w:sz="4" w:space="0" w:color="auto"/>
            </w:tcBorders>
          </w:tcPr>
          <w:p w:rsidR="00FD16D1" w:rsidRPr="00AF2DC5" w:rsidRDefault="00FD16D1" w:rsidP="00F93BC4">
            <w:pPr>
              <w:rPr>
                <w:sz w:val="24"/>
                <w:szCs w:val="24"/>
              </w:rPr>
            </w:pPr>
          </w:p>
        </w:tc>
      </w:tr>
      <w:tr w:rsidR="00FD16D1" w:rsidRPr="00AF2DC5" w:rsidTr="00CA6329">
        <w:tc>
          <w:tcPr>
            <w:tcW w:w="9747" w:type="dxa"/>
            <w:gridSpan w:val="8"/>
            <w:tcBorders>
              <w:top w:val="nil"/>
              <w:left w:val="single" w:sz="4" w:space="0" w:color="auto"/>
              <w:bottom w:val="nil"/>
              <w:right w:val="single" w:sz="4" w:space="0" w:color="auto"/>
            </w:tcBorders>
            <w:shd w:val="clear" w:color="auto" w:fill="DBE5F1" w:themeFill="accent1" w:themeFillTint="33"/>
          </w:tcPr>
          <w:p w:rsidR="00FD16D1" w:rsidRPr="003B3E22" w:rsidRDefault="001D4129" w:rsidP="007737B7">
            <w:pPr>
              <w:rPr>
                <w:b/>
                <w:sz w:val="24"/>
                <w:szCs w:val="24"/>
              </w:rPr>
            </w:pPr>
            <w:r>
              <w:rPr>
                <w:b/>
                <w:sz w:val="24"/>
                <w:szCs w:val="24"/>
              </w:rPr>
              <w:t>MIN. 06/05/01/2016</w:t>
            </w:r>
            <w:r w:rsidR="00FD16D1" w:rsidRPr="003B3E22">
              <w:rPr>
                <w:b/>
                <w:sz w:val="24"/>
                <w:szCs w:val="24"/>
              </w:rPr>
              <w:t xml:space="preserve"> A.O.B</w:t>
            </w:r>
          </w:p>
        </w:tc>
      </w:tr>
      <w:tr w:rsidR="00FD16D1" w:rsidRPr="00AF2DC5" w:rsidTr="00CA6329">
        <w:tc>
          <w:tcPr>
            <w:tcW w:w="8566" w:type="dxa"/>
            <w:gridSpan w:val="7"/>
            <w:tcBorders>
              <w:top w:val="nil"/>
              <w:left w:val="single" w:sz="4" w:space="0" w:color="auto"/>
              <w:bottom w:val="single" w:sz="4" w:space="0" w:color="auto"/>
              <w:right w:val="single" w:sz="4" w:space="0" w:color="auto"/>
            </w:tcBorders>
          </w:tcPr>
          <w:p w:rsidR="00FD16D1" w:rsidRPr="00AF2DC5" w:rsidRDefault="00FD16D1" w:rsidP="007737B7">
            <w:pPr>
              <w:rPr>
                <w:b/>
                <w:i/>
                <w:sz w:val="24"/>
                <w:szCs w:val="24"/>
              </w:rPr>
            </w:pPr>
            <w:r w:rsidRPr="00AF2DC5">
              <w:rPr>
                <w:b/>
                <w:i/>
                <w:sz w:val="24"/>
                <w:szCs w:val="24"/>
              </w:rPr>
              <w:t>Subject</w:t>
            </w:r>
          </w:p>
        </w:tc>
        <w:tc>
          <w:tcPr>
            <w:tcW w:w="1181" w:type="dxa"/>
            <w:tcBorders>
              <w:top w:val="nil"/>
              <w:left w:val="single" w:sz="4" w:space="0" w:color="auto"/>
              <w:bottom w:val="single" w:sz="4" w:space="0" w:color="auto"/>
              <w:right w:val="single" w:sz="4" w:space="0" w:color="auto"/>
            </w:tcBorders>
          </w:tcPr>
          <w:p w:rsidR="00FD16D1" w:rsidRPr="00AF2DC5" w:rsidRDefault="00FD16D1" w:rsidP="007737B7">
            <w:pPr>
              <w:rPr>
                <w:b/>
                <w:i/>
                <w:sz w:val="24"/>
                <w:szCs w:val="24"/>
              </w:rPr>
            </w:pPr>
            <w:r w:rsidRPr="00AF2DC5">
              <w:rPr>
                <w:b/>
                <w:i/>
                <w:sz w:val="24"/>
                <w:szCs w:val="24"/>
              </w:rPr>
              <w:t>Action by</w:t>
            </w:r>
          </w:p>
        </w:tc>
      </w:tr>
      <w:tr w:rsidR="00FD16D1" w:rsidRPr="00AF2DC5" w:rsidTr="00CA6329">
        <w:tc>
          <w:tcPr>
            <w:tcW w:w="8566" w:type="dxa"/>
            <w:gridSpan w:val="7"/>
            <w:tcBorders>
              <w:top w:val="single" w:sz="4" w:space="0" w:color="auto"/>
              <w:left w:val="single" w:sz="4" w:space="0" w:color="auto"/>
              <w:bottom w:val="nil"/>
              <w:right w:val="single" w:sz="4" w:space="0" w:color="auto"/>
            </w:tcBorders>
          </w:tcPr>
          <w:p w:rsidR="00FD16D1" w:rsidRDefault="001D4129" w:rsidP="003B3E22">
            <w:pPr>
              <w:pStyle w:val="ListParagraph"/>
              <w:numPr>
                <w:ilvl w:val="0"/>
                <w:numId w:val="14"/>
              </w:numPr>
              <w:jc w:val="both"/>
              <w:rPr>
                <w:sz w:val="24"/>
                <w:szCs w:val="24"/>
              </w:rPr>
            </w:pPr>
            <w:r>
              <w:rPr>
                <w:sz w:val="24"/>
                <w:szCs w:val="24"/>
              </w:rPr>
              <w:t>It was noted that the 5</w:t>
            </w:r>
            <w:r w:rsidRPr="001D4129">
              <w:rPr>
                <w:sz w:val="24"/>
                <w:szCs w:val="24"/>
                <w:vertAlign w:val="superscript"/>
              </w:rPr>
              <w:t>th</w:t>
            </w:r>
            <w:r>
              <w:rPr>
                <w:sz w:val="24"/>
                <w:szCs w:val="24"/>
                <w:vertAlign w:val="superscript"/>
              </w:rPr>
              <w:t xml:space="preserve"> </w:t>
            </w:r>
            <w:r>
              <w:rPr>
                <w:sz w:val="24"/>
                <w:szCs w:val="24"/>
              </w:rPr>
              <w:t>newly recruited trainee had not reported yet he was expected to report on 4</w:t>
            </w:r>
            <w:r w:rsidRPr="001D4129">
              <w:rPr>
                <w:sz w:val="24"/>
                <w:szCs w:val="24"/>
                <w:vertAlign w:val="superscript"/>
              </w:rPr>
              <w:t>th</w:t>
            </w:r>
            <w:r>
              <w:rPr>
                <w:sz w:val="24"/>
                <w:szCs w:val="24"/>
              </w:rPr>
              <w:t xml:space="preserve"> January 2016, hence EIC was requested to follow up</w:t>
            </w:r>
            <w:r w:rsidR="00FD16D1" w:rsidRPr="00AF2DC5">
              <w:rPr>
                <w:sz w:val="24"/>
                <w:szCs w:val="24"/>
              </w:rPr>
              <w:t>.</w:t>
            </w:r>
          </w:p>
          <w:p w:rsidR="00FD16D1" w:rsidRDefault="00FD16D1" w:rsidP="00D2309E">
            <w:pPr>
              <w:pStyle w:val="ListParagraph"/>
              <w:jc w:val="both"/>
              <w:rPr>
                <w:sz w:val="24"/>
                <w:szCs w:val="24"/>
              </w:rPr>
            </w:pPr>
          </w:p>
          <w:p w:rsidR="00FD16D1" w:rsidRDefault="001D4129" w:rsidP="003B3E22">
            <w:pPr>
              <w:pStyle w:val="ListParagraph"/>
              <w:numPr>
                <w:ilvl w:val="0"/>
                <w:numId w:val="14"/>
              </w:numPr>
              <w:jc w:val="both"/>
              <w:rPr>
                <w:sz w:val="24"/>
                <w:szCs w:val="24"/>
              </w:rPr>
            </w:pPr>
            <w:r>
              <w:rPr>
                <w:sz w:val="24"/>
                <w:szCs w:val="24"/>
              </w:rPr>
              <w:t>The new staff started orientation on 4</w:t>
            </w:r>
            <w:r w:rsidRPr="001D4129">
              <w:rPr>
                <w:sz w:val="24"/>
                <w:szCs w:val="24"/>
                <w:vertAlign w:val="superscript"/>
              </w:rPr>
              <w:t>th</w:t>
            </w:r>
            <w:r>
              <w:rPr>
                <w:sz w:val="24"/>
                <w:szCs w:val="24"/>
              </w:rPr>
              <w:t xml:space="preserve"> January 2016</w:t>
            </w:r>
            <w:r w:rsidR="00B06ECB">
              <w:rPr>
                <w:sz w:val="24"/>
                <w:szCs w:val="24"/>
              </w:rPr>
              <w:t xml:space="preserve"> and are expected to depart for Nairobi on the 23</w:t>
            </w:r>
            <w:r w:rsidR="00B06ECB" w:rsidRPr="00B06ECB">
              <w:rPr>
                <w:sz w:val="24"/>
                <w:szCs w:val="24"/>
                <w:vertAlign w:val="superscript"/>
              </w:rPr>
              <w:t>rd</w:t>
            </w:r>
            <w:r w:rsidR="00B06ECB">
              <w:rPr>
                <w:sz w:val="24"/>
                <w:szCs w:val="24"/>
              </w:rPr>
              <w:t xml:space="preserve"> January 2016 for ATC basic course, aerodrome course and CNS systems basic course</w:t>
            </w:r>
            <w:r w:rsidR="00FD16D1">
              <w:rPr>
                <w:sz w:val="24"/>
                <w:szCs w:val="24"/>
              </w:rPr>
              <w:t>.</w:t>
            </w:r>
            <w:r w:rsidR="00B06ECB">
              <w:rPr>
                <w:sz w:val="24"/>
                <w:szCs w:val="24"/>
              </w:rPr>
              <w:t xml:space="preserve"> The new staff were also required to compile a report for what had been covered so far and endeavour to submit before departing for Nairobi. </w:t>
            </w:r>
          </w:p>
          <w:p w:rsidR="00FD16D1" w:rsidRDefault="00FD16D1" w:rsidP="00D2309E">
            <w:pPr>
              <w:pStyle w:val="ListParagraph"/>
              <w:jc w:val="both"/>
              <w:rPr>
                <w:sz w:val="24"/>
                <w:szCs w:val="24"/>
              </w:rPr>
            </w:pPr>
            <w:r>
              <w:rPr>
                <w:sz w:val="24"/>
                <w:szCs w:val="24"/>
              </w:rPr>
              <w:t xml:space="preserve">   </w:t>
            </w:r>
          </w:p>
          <w:p w:rsidR="00FD16D1" w:rsidRDefault="00434EE7" w:rsidP="003B3E22">
            <w:pPr>
              <w:pStyle w:val="ListParagraph"/>
              <w:numPr>
                <w:ilvl w:val="0"/>
                <w:numId w:val="14"/>
              </w:numPr>
              <w:jc w:val="both"/>
              <w:rPr>
                <w:sz w:val="24"/>
                <w:szCs w:val="24"/>
              </w:rPr>
            </w:pPr>
            <w:r>
              <w:rPr>
                <w:sz w:val="24"/>
                <w:szCs w:val="24"/>
              </w:rPr>
              <w:t>Maintenance team was requested to find a way of securing the toolkits</w:t>
            </w:r>
            <w:r w:rsidR="00FD16D1">
              <w:rPr>
                <w:sz w:val="24"/>
                <w:szCs w:val="24"/>
              </w:rPr>
              <w:t>.</w:t>
            </w:r>
            <w:r>
              <w:rPr>
                <w:sz w:val="24"/>
                <w:szCs w:val="24"/>
              </w:rPr>
              <w:t xml:space="preserve"> It was noted that only 4 toolkits would be provided next year.</w:t>
            </w:r>
          </w:p>
          <w:p w:rsidR="00434EE7" w:rsidRPr="00434EE7" w:rsidRDefault="00434EE7" w:rsidP="00434EE7">
            <w:pPr>
              <w:pStyle w:val="ListParagraph"/>
              <w:rPr>
                <w:sz w:val="24"/>
                <w:szCs w:val="24"/>
              </w:rPr>
            </w:pPr>
          </w:p>
          <w:p w:rsidR="00434EE7" w:rsidRDefault="00434EE7" w:rsidP="003B3E22">
            <w:pPr>
              <w:pStyle w:val="ListParagraph"/>
              <w:numPr>
                <w:ilvl w:val="0"/>
                <w:numId w:val="14"/>
              </w:numPr>
              <w:jc w:val="both"/>
              <w:rPr>
                <w:sz w:val="24"/>
                <w:szCs w:val="24"/>
              </w:rPr>
            </w:pPr>
            <w:r>
              <w:rPr>
                <w:sz w:val="24"/>
                <w:szCs w:val="24"/>
              </w:rPr>
              <w:t>Framework contract waiting for clearance from the board.</w:t>
            </w:r>
          </w:p>
          <w:p w:rsidR="00434EE7" w:rsidRPr="00434EE7" w:rsidRDefault="00434EE7" w:rsidP="00434EE7">
            <w:pPr>
              <w:pStyle w:val="ListParagraph"/>
              <w:rPr>
                <w:sz w:val="24"/>
                <w:szCs w:val="24"/>
              </w:rPr>
            </w:pPr>
          </w:p>
          <w:p w:rsidR="00434EE7" w:rsidRDefault="00434EE7" w:rsidP="003B3E22">
            <w:pPr>
              <w:pStyle w:val="ListParagraph"/>
              <w:numPr>
                <w:ilvl w:val="0"/>
                <w:numId w:val="14"/>
              </w:numPr>
              <w:jc w:val="both"/>
              <w:rPr>
                <w:sz w:val="24"/>
                <w:szCs w:val="24"/>
              </w:rPr>
            </w:pPr>
            <w:r>
              <w:rPr>
                <w:sz w:val="24"/>
                <w:szCs w:val="24"/>
              </w:rPr>
              <w:t xml:space="preserve">Airport undergoing Expansion </w:t>
            </w:r>
            <w:r w:rsidR="00F84FB8">
              <w:rPr>
                <w:sz w:val="24"/>
                <w:szCs w:val="24"/>
              </w:rPr>
              <w:t>hence Ag. MCNS requested for links to have backup preferably radio links.</w:t>
            </w:r>
          </w:p>
          <w:p w:rsidR="00F84FB8" w:rsidRPr="00F84FB8" w:rsidRDefault="00F84FB8" w:rsidP="00F84FB8">
            <w:pPr>
              <w:pStyle w:val="ListParagraph"/>
              <w:rPr>
                <w:sz w:val="24"/>
                <w:szCs w:val="24"/>
              </w:rPr>
            </w:pPr>
          </w:p>
          <w:p w:rsidR="00F84FB8" w:rsidRDefault="00F84FB8" w:rsidP="003B3E22">
            <w:pPr>
              <w:pStyle w:val="ListParagraph"/>
              <w:numPr>
                <w:ilvl w:val="0"/>
                <w:numId w:val="14"/>
              </w:numPr>
              <w:jc w:val="both"/>
              <w:rPr>
                <w:sz w:val="24"/>
                <w:szCs w:val="24"/>
              </w:rPr>
            </w:pPr>
            <w:r>
              <w:rPr>
                <w:sz w:val="24"/>
                <w:szCs w:val="24"/>
              </w:rPr>
              <w:t>Ag. MCNS noted that there was no JAVA feedback</w:t>
            </w:r>
            <w:r w:rsidR="00B10C01">
              <w:rPr>
                <w:sz w:val="24"/>
                <w:szCs w:val="24"/>
              </w:rPr>
              <w:t xml:space="preserve"> yet it</w:t>
            </w:r>
            <w:r>
              <w:rPr>
                <w:sz w:val="24"/>
                <w:szCs w:val="24"/>
              </w:rPr>
              <w:t xml:space="preserve"> was needed.</w:t>
            </w:r>
          </w:p>
          <w:p w:rsidR="00F84FB8" w:rsidRPr="00F84FB8" w:rsidRDefault="00F84FB8" w:rsidP="00F84FB8">
            <w:pPr>
              <w:pStyle w:val="ListParagraph"/>
              <w:rPr>
                <w:sz w:val="24"/>
                <w:szCs w:val="24"/>
              </w:rPr>
            </w:pPr>
          </w:p>
          <w:p w:rsidR="00F84FB8" w:rsidRPr="00AF2DC5" w:rsidRDefault="00F84FB8" w:rsidP="003B3E22">
            <w:pPr>
              <w:pStyle w:val="ListParagraph"/>
              <w:numPr>
                <w:ilvl w:val="0"/>
                <w:numId w:val="14"/>
              </w:numPr>
              <w:jc w:val="both"/>
              <w:rPr>
                <w:sz w:val="24"/>
                <w:szCs w:val="24"/>
              </w:rPr>
            </w:pPr>
            <w:r>
              <w:rPr>
                <w:sz w:val="24"/>
                <w:szCs w:val="24"/>
              </w:rPr>
              <w:t>DF declined to pay the money attributed for acting and combining duties saying that the person whose duties have been assumed should also be mentioned. It</w:t>
            </w:r>
            <w:r w:rsidR="0047149A">
              <w:rPr>
                <w:sz w:val="24"/>
                <w:szCs w:val="24"/>
              </w:rPr>
              <w:t xml:space="preserve"> was however</w:t>
            </w:r>
            <w:r>
              <w:rPr>
                <w:sz w:val="24"/>
                <w:szCs w:val="24"/>
              </w:rPr>
              <w:t xml:space="preserve"> noted that ATM receives this money hence Ag. EIC was requested to find out the procedure ATM uses to acquire the money. </w:t>
            </w:r>
          </w:p>
        </w:tc>
        <w:tc>
          <w:tcPr>
            <w:tcW w:w="1181" w:type="dxa"/>
            <w:tcBorders>
              <w:top w:val="nil"/>
              <w:left w:val="single" w:sz="4" w:space="0" w:color="auto"/>
              <w:bottom w:val="nil"/>
              <w:right w:val="single" w:sz="4" w:space="0" w:color="auto"/>
            </w:tcBorders>
          </w:tcPr>
          <w:p w:rsidR="00FD16D1" w:rsidRDefault="001D4129" w:rsidP="003B3E22">
            <w:pPr>
              <w:jc w:val="both"/>
              <w:rPr>
                <w:sz w:val="24"/>
                <w:szCs w:val="24"/>
              </w:rPr>
            </w:pPr>
            <w:r>
              <w:rPr>
                <w:sz w:val="24"/>
                <w:szCs w:val="24"/>
              </w:rPr>
              <w:lastRenderedPageBreak/>
              <w:t>Ag. EIC</w:t>
            </w:r>
          </w:p>
          <w:p w:rsidR="00FD16D1" w:rsidRDefault="00FD16D1" w:rsidP="00416EC7">
            <w:pPr>
              <w:rPr>
                <w:sz w:val="24"/>
                <w:szCs w:val="24"/>
              </w:rPr>
            </w:pPr>
          </w:p>
          <w:p w:rsidR="00FD16D1" w:rsidRDefault="00FD16D1" w:rsidP="00416EC7">
            <w:pPr>
              <w:rPr>
                <w:sz w:val="24"/>
                <w:szCs w:val="24"/>
              </w:rPr>
            </w:pPr>
          </w:p>
          <w:p w:rsidR="00FD16D1" w:rsidRDefault="00FD16D1" w:rsidP="00416EC7">
            <w:pPr>
              <w:rPr>
                <w:sz w:val="24"/>
                <w:szCs w:val="24"/>
              </w:rPr>
            </w:pPr>
          </w:p>
          <w:p w:rsidR="00FD16D1" w:rsidRDefault="00FD16D1" w:rsidP="00835CCF">
            <w:pPr>
              <w:rPr>
                <w:sz w:val="24"/>
                <w:szCs w:val="24"/>
              </w:rPr>
            </w:pPr>
          </w:p>
          <w:p w:rsidR="00FD16D1" w:rsidRPr="00835CCF" w:rsidRDefault="00FD16D1" w:rsidP="00835CCF">
            <w:pPr>
              <w:rPr>
                <w:sz w:val="24"/>
                <w:szCs w:val="24"/>
              </w:rPr>
            </w:pPr>
          </w:p>
        </w:tc>
      </w:tr>
      <w:tr w:rsidR="00FD16D1" w:rsidRPr="00AF2DC5" w:rsidTr="00CA6329">
        <w:tc>
          <w:tcPr>
            <w:tcW w:w="8566" w:type="dxa"/>
            <w:gridSpan w:val="7"/>
            <w:tcBorders>
              <w:top w:val="nil"/>
              <w:left w:val="single" w:sz="4" w:space="0" w:color="auto"/>
              <w:bottom w:val="nil"/>
              <w:right w:val="single" w:sz="4" w:space="0" w:color="auto"/>
            </w:tcBorders>
          </w:tcPr>
          <w:p w:rsidR="00FD16D1" w:rsidRPr="00AF2DC5" w:rsidRDefault="00FD16D1" w:rsidP="003B2E7E">
            <w:pPr>
              <w:pStyle w:val="ListParagraph"/>
              <w:jc w:val="both"/>
              <w:rPr>
                <w:sz w:val="24"/>
                <w:szCs w:val="24"/>
              </w:rPr>
            </w:pPr>
          </w:p>
        </w:tc>
        <w:tc>
          <w:tcPr>
            <w:tcW w:w="1181" w:type="dxa"/>
            <w:tcBorders>
              <w:top w:val="nil"/>
              <w:left w:val="single" w:sz="4" w:space="0" w:color="auto"/>
              <w:bottom w:val="nil"/>
              <w:right w:val="single" w:sz="4" w:space="0" w:color="auto"/>
            </w:tcBorders>
          </w:tcPr>
          <w:p w:rsidR="00FD16D1" w:rsidRPr="00AF2DC5" w:rsidRDefault="00FD16D1" w:rsidP="003B3E22">
            <w:pPr>
              <w:rPr>
                <w:sz w:val="24"/>
                <w:szCs w:val="24"/>
              </w:rPr>
            </w:pPr>
          </w:p>
        </w:tc>
      </w:tr>
      <w:tr w:rsidR="00FD16D1" w:rsidRPr="00AF2DC5" w:rsidTr="00CA6329">
        <w:tc>
          <w:tcPr>
            <w:tcW w:w="8566" w:type="dxa"/>
            <w:gridSpan w:val="7"/>
            <w:tcBorders>
              <w:top w:val="nil"/>
              <w:left w:val="single" w:sz="4" w:space="0" w:color="auto"/>
              <w:bottom w:val="nil"/>
              <w:right w:val="single" w:sz="4" w:space="0" w:color="auto"/>
            </w:tcBorders>
          </w:tcPr>
          <w:p w:rsidR="00FD16D1" w:rsidRPr="003B2E7E" w:rsidRDefault="00FD16D1" w:rsidP="003B2E7E">
            <w:pPr>
              <w:jc w:val="both"/>
              <w:rPr>
                <w:sz w:val="24"/>
                <w:szCs w:val="24"/>
              </w:rPr>
            </w:pPr>
          </w:p>
        </w:tc>
        <w:tc>
          <w:tcPr>
            <w:tcW w:w="1181" w:type="dxa"/>
            <w:tcBorders>
              <w:top w:val="nil"/>
              <w:left w:val="single" w:sz="4" w:space="0" w:color="auto"/>
              <w:bottom w:val="nil"/>
              <w:right w:val="single" w:sz="4" w:space="0" w:color="auto"/>
            </w:tcBorders>
          </w:tcPr>
          <w:p w:rsidR="00FD16D1" w:rsidRPr="00AF2DC5" w:rsidRDefault="00FD16D1" w:rsidP="003B3E22">
            <w:pPr>
              <w:jc w:val="both"/>
              <w:rPr>
                <w:sz w:val="24"/>
                <w:szCs w:val="24"/>
              </w:rPr>
            </w:pPr>
          </w:p>
        </w:tc>
      </w:tr>
      <w:tr w:rsidR="00FD16D1" w:rsidRPr="00AF2DC5" w:rsidTr="00CA6329">
        <w:tc>
          <w:tcPr>
            <w:tcW w:w="8566" w:type="dxa"/>
            <w:gridSpan w:val="7"/>
            <w:tcBorders>
              <w:top w:val="nil"/>
              <w:left w:val="single" w:sz="4" w:space="0" w:color="auto"/>
              <w:bottom w:val="single" w:sz="4" w:space="0" w:color="auto"/>
              <w:right w:val="single" w:sz="4" w:space="0" w:color="auto"/>
            </w:tcBorders>
          </w:tcPr>
          <w:p w:rsidR="00FD16D1" w:rsidRPr="00D07A29" w:rsidRDefault="00FD16D1" w:rsidP="00D07A29">
            <w:pPr>
              <w:pStyle w:val="ListParagraph"/>
              <w:jc w:val="both"/>
              <w:rPr>
                <w:sz w:val="24"/>
                <w:szCs w:val="24"/>
              </w:rPr>
            </w:pPr>
          </w:p>
        </w:tc>
        <w:tc>
          <w:tcPr>
            <w:tcW w:w="1181" w:type="dxa"/>
            <w:tcBorders>
              <w:top w:val="nil"/>
              <w:left w:val="single" w:sz="4" w:space="0" w:color="auto"/>
              <w:bottom w:val="single" w:sz="4" w:space="0" w:color="auto"/>
              <w:right w:val="single" w:sz="4" w:space="0" w:color="auto"/>
            </w:tcBorders>
          </w:tcPr>
          <w:p w:rsidR="00FD16D1" w:rsidRPr="00AF2DC5" w:rsidRDefault="00FD16D1" w:rsidP="003B3E22">
            <w:pPr>
              <w:jc w:val="both"/>
              <w:rPr>
                <w:sz w:val="24"/>
                <w:szCs w:val="24"/>
              </w:rPr>
            </w:pPr>
          </w:p>
        </w:tc>
      </w:tr>
    </w:tbl>
    <w:p w:rsidR="005D1A6C" w:rsidRDefault="005D1A6C" w:rsidP="003B3E22">
      <w:pPr>
        <w:jc w:val="both"/>
      </w:pPr>
    </w:p>
    <w:p w:rsidR="00E71667" w:rsidRDefault="00E71667" w:rsidP="003B3E22">
      <w:pPr>
        <w:jc w:val="both"/>
      </w:pPr>
    </w:p>
    <w:p w:rsidR="00E71667" w:rsidRPr="00CA6329" w:rsidRDefault="00CA6329" w:rsidP="003B3E22">
      <w:pPr>
        <w:jc w:val="both"/>
        <w:rPr>
          <w:b/>
          <w:sz w:val="24"/>
          <w:szCs w:val="24"/>
        </w:rPr>
      </w:pPr>
      <w:r w:rsidRPr="00CA6329">
        <w:rPr>
          <w:b/>
          <w:sz w:val="24"/>
          <w:szCs w:val="24"/>
        </w:rPr>
        <w:t>SECRETARY</w:t>
      </w:r>
      <w:r w:rsidRPr="00CA6329">
        <w:rPr>
          <w:b/>
          <w:sz w:val="24"/>
          <w:szCs w:val="24"/>
        </w:rPr>
        <w:tab/>
      </w:r>
      <w:r w:rsidRPr="00CA6329">
        <w:rPr>
          <w:b/>
          <w:sz w:val="24"/>
          <w:szCs w:val="24"/>
        </w:rPr>
        <w:tab/>
      </w:r>
      <w:r w:rsidRPr="00CA6329">
        <w:rPr>
          <w:b/>
          <w:sz w:val="24"/>
          <w:szCs w:val="24"/>
        </w:rPr>
        <w:tab/>
      </w:r>
      <w:r w:rsidRPr="00CA6329">
        <w:rPr>
          <w:b/>
          <w:sz w:val="24"/>
          <w:szCs w:val="24"/>
        </w:rPr>
        <w:tab/>
      </w:r>
      <w:r w:rsidRPr="00CA6329">
        <w:rPr>
          <w:b/>
          <w:sz w:val="24"/>
          <w:szCs w:val="24"/>
        </w:rPr>
        <w:tab/>
      </w:r>
      <w:r w:rsidRPr="00CA6329">
        <w:rPr>
          <w:b/>
          <w:sz w:val="24"/>
          <w:szCs w:val="24"/>
        </w:rPr>
        <w:tab/>
      </w:r>
      <w:r w:rsidRPr="00CA6329">
        <w:rPr>
          <w:b/>
          <w:sz w:val="24"/>
          <w:szCs w:val="24"/>
        </w:rPr>
        <w:tab/>
      </w:r>
      <w:r w:rsidRPr="00CA6329">
        <w:rPr>
          <w:b/>
          <w:sz w:val="24"/>
          <w:szCs w:val="24"/>
        </w:rPr>
        <w:tab/>
        <w:t>CHAIRPERSON</w:t>
      </w:r>
    </w:p>
    <w:p w:rsidR="00E71667" w:rsidRPr="00CA6329" w:rsidRDefault="00E71667" w:rsidP="003B3E22">
      <w:pPr>
        <w:jc w:val="both"/>
        <w:rPr>
          <w:sz w:val="24"/>
          <w:szCs w:val="24"/>
        </w:rPr>
      </w:pPr>
      <w:r w:rsidRPr="00CA6329">
        <w:rPr>
          <w:sz w:val="24"/>
          <w:szCs w:val="24"/>
        </w:rPr>
        <w:t>..................................</w:t>
      </w:r>
      <w:r w:rsidR="00CA6329" w:rsidRPr="00CA6329">
        <w:rPr>
          <w:sz w:val="24"/>
          <w:szCs w:val="24"/>
        </w:rPr>
        <w:t>.....</w:t>
      </w:r>
      <w:r w:rsidRPr="00CA6329">
        <w:rPr>
          <w:sz w:val="24"/>
          <w:szCs w:val="24"/>
        </w:rPr>
        <w:tab/>
      </w:r>
      <w:r w:rsidRPr="00CA6329">
        <w:rPr>
          <w:sz w:val="24"/>
          <w:szCs w:val="24"/>
        </w:rPr>
        <w:tab/>
      </w:r>
      <w:r w:rsidRPr="00CA6329">
        <w:rPr>
          <w:sz w:val="24"/>
          <w:szCs w:val="24"/>
        </w:rPr>
        <w:tab/>
      </w:r>
      <w:r w:rsidRPr="00CA6329">
        <w:rPr>
          <w:sz w:val="24"/>
          <w:szCs w:val="24"/>
        </w:rPr>
        <w:tab/>
      </w:r>
      <w:r w:rsidRPr="00CA6329">
        <w:rPr>
          <w:sz w:val="24"/>
          <w:szCs w:val="24"/>
        </w:rPr>
        <w:tab/>
      </w:r>
      <w:r w:rsidRPr="00CA6329">
        <w:rPr>
          <w:sz w:val="24"/>
          <w:szCs w:val="24"/>
        </w:rPr>
        <w:tab/>
        <w:t>........................................</w:t>
      </w:r>
    </w:p>
    <w:p w:rsidR="00E71667" w:rsidRPr="00CA6329" w:rsidRDefault="007C60DF" w:rsidP="003B3E22">
      <w:pPr>
        <w:jc w:val="both"/>
        <w:rPr>
          <w:sz w:val="24"/>
          <w:szCs w:val="24"/>
        </w:rPr>
      </w:pPr>
      <w:r>
        <w:rPr>
          <w:sz w:val="24"/>
          <w:szCs w:val="24"/>
        </w:rPr>
        <w:t xml:space="preserve">Mr. Herbert H. Walusimbi  </w:t>
      </w:r>
      <w:r>
        <w:rPr>
          <w:sz w:val="24"/>
          <w:szCs w:val="24"/>
        </w:rPr>
        <w:tab/>
      </w:r>
      <w:r>
        <w:rPr>
          <w:sz w:val="24"/>
          <w:szCs w:val="24"/>
        </w:rPr>
        <w:tab/>
      </w:r>
      <w:r>
        <w:rPr>
          <w:sz w:val="24"/>
          <w:szCs w:val="24"/>
        </w:rPr>
        <w:tab/>
      </w:r>
      <w:r>
        <w:rPr>
          <w:sz w:val="24"/>
          <w:szCs w:val="24"/>
        </w:rPr>
        <w:tab/>
      </w:r>
      <w:r>
        <w:rPr>
          <w:sz w:val="24"/>
          <w:szCs w:val="24"/>
        </w:rPr>
        <w:tab/>
      </w:r>
      <w:r>
        <w:rPr>
          <w:sz w:val="24"/>
          <w:szCs w:val="24"/>
        </w:rPr>
        <w:tab/>
        <w:t>Mr. Stephen Serwanja</w:t>
      </w:r>
    </w:p>
    <w:sectPr w:rsidR="00E71667" w:rsidRPr="00CA6329" w:rsidSect="008C0D9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8FD" w:rsidRDefault="002368FD" w:rsidP="00AF2DC5">
      <w:pPr>
        <w:spacing w:after="0" w:line="240" w:lineRule="auto"/>
      </w:pPr>
      <w:r>
        <w:separator/>
      </w:r>
    </w:p>
  </w:endnote>
  <w:endnote w:type="continuationSeparator" w:id="0">
    <w:p w:rsidR="002368FD" w:rsidRDefault="002368FD" w:rsidP="00AF2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27282"/>
      <w:docPartObj>
        <w:docPartGallery w:val="Page Numbers (Bottom of Page)"/>
        <w:docPartUnique/>
      </w:docPartObj>
    </w:sdtPr>
    <w:sdtEndPr>
      <w:rPr>
        <w:color w:val="7F7F7F" w:themeColor="background1" w:themeShade="7F"/>
        <w:spacing w:val="60"/>
      </w:rPr>
    </w:sdtEndPr>
    <w:sdtContent>
      <w:p w:rsidR="005560DC" w:rsidRDefault="005560DC">
        <w:pPr>
          <w:pStyle w:val="Footer"/>
          <w:pBdr>
            <w:top w:val="single" w:sz="4" w:space="1" w:color="D9D9D9" w:themeColor="background1" w:themeShade="D9"/>
          </w:pBdr>
          <w:rPr>
            <w:b/>
          </w:rPr>
        </w:pPr>
        <w:r>
          <w:fldChar w:fldCharType="begin"/>
        </w:r>
        <w:r>
          <w:instrText xml:space="preserve"> PAGE   \* MERGEFORMAT </w:instrText>
        </w:r>
        <w:r>
          <w:fldChar w:fldCharType="separate"/>
        </w:r>
        <w:r w:rsidR="00C43883" w:rsidRPr="00C43883">
          <w:rPr>
            <w:b/>
            <w:noProof/>
          </w:rPr>
          <w:t>4</w:t>
        </w:r>
        <w:r>
          <w:rPr>
            <w:b/>
            <w:noProof/>
          </w:rPr>
          <w:fldChar w:fldCharType="end"/>
        </w:r>
        <w:r>
          <w:rPr>
            <w:b/>
          </w:rPr>
          <w:t xml:space="preserve"> | </w:t>
        </w:r>
        <w:r>
          <w:rPr>
            <w:color w:val="7F7F7F" w:themeColor="background1" w:themeShade="7F"/>
            <w:spacing w:val="60"/>
          </w:rPr>
          <w:t>Page</w:t>
        </w:r>
      </w:p>
    </w:sdtContent>
  </w:sdt>
  <w:p w:rsidR="005560DC" w:rsidRDefault="005560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8FD" w:rsidRDefault="002368FD" w:rsidP="00AF2DC5">
      <w:pPr>
        <w:spacing w:after="0" w:line="240" w:lineRule="auto"/>
      </w:pPr>
      <w:r>
        <w:separator/>
      </w:r>
    </w:p>
  </w:footnote>
  <w:footnote w:type="continuationSeparator" w:id="0">
    <w:p w:rsidR="002368FD" w:rsidRDefault="002368FD" w:rsidP="00AF2D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A790E"/>
    <w:multiLevelType w:val="hybridMultilevel"/>
    <w:tmpl w:val="A1C0EC8C"/>
    <w:lvl w:ilvl="0" w:tplc="FB3E4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62E6F"/>
    <w:multiLevelType w:val="hybridMultilevel"/>
    <w:tmpl w:val="9EA4A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DD352E"/>
    <w:multiLevelType w:val="hybridMultilevel"/>
    <w:tmpl w:val="8742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C2509D"/>
    <w:multiLevelType w:val="hybridMultilevel"/>
    <w:tmpl w:val="F51E2D64"/>
    <w:lvl w:ilvl="0" w:tplc="DC288172">
      <w:start w:val="1"/>
      <w:numFmt w:val="upperRoman"/>
      <w:lvlText w:val="%1."/>
      <w:lvlJc w:val="righ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304BC9"/>
    <w:multiLevelType w:val="hybridMultilevel"/>
    <w:tmpl w:val="23D045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0073F4"/>
    <w:multiLevelType w:val="hybridMultilevel"/>
    <w:tmpl w:val="66FC70F6"/>
    <w:lvl w:ilvl="0" w:tplc="A192E1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901C65"/>
    <w:multiLevelType w:val="hybridMultilevel"/>
    <w:tmpl w:val="1A76A804"/>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1FB8129F"/>
    <w:multiLevelType w:val="hybridMultilevel"/>
    <w:tmpl w:val="11845A5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389754D"/>
    <w:multiLevelType w:val="hybridMultilevel"/>
    <w:tmpl w:val="54128F5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CFA1C51"/>
    <w:multiLevelType w:val="hybridMultilevel"/>
    <w:tmpl w:val="971697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4C74DE"/>
    <w:multiLevelType w:val="hybridMultilevel"/>
    <w:tmpl w:val="AB86D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0043B03"/>
    <w:multiLevelType w:val="hybridMultilevel"/>
    <w:tmpl w:val="5058A812"/>
    <w:lvl w:ilvl="0" w:tplc="CA7EB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87C2556"/>
    <w:multiLevelType w:val="hybridMultilevel"/>
    <w:tmpl w:val="3C7A6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AE17E93"/>
    <w:multiLevelType w:val="hybridMultilevel"/>
    <w:tmpl w:val="26DC3FD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ADA5BC1"/>
    <w:multiLevelType w:val="hybridMultilevel"/>
    <w:tmpl w:val="AB86D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D851C5D"/>
    <w:multiLevelType w:val="multilevel"/>
    <w:tmpl w:val="30074247"/>
    <w:lvl w:ilvl="0">
      <w:start w:val="1"/>
      <w:numFmt w:val="decimal"/>
      <w:lvlText w:val="%1."/>
      <w:lvlJc w:val="left"/>
      <w:pPr>
        <w:ind w:left="360" w:hanging="360"/>
      </w:pPr>
      <w:rPr>
        <w:rFonts w:ascii="Arial Narrow" w:eastAsia="Times New Roman" w:hAnsi="Arial Narrow" w:hint="default"/>
      </w:rPr>
    </w:lvl>
    <w:lvl w:ilvl="1">
      <w:start w:val="1"/>
      <w:numFmt w:val="decimal"/>
      <w:lvlText w:val="%2."/>
      <w:lvlJc w:val="left"/>
      <w:pPr>
        <w:ind w:left="360" w:hanging="360"/>
      </w:pPr>
      <w:rPr>
        <w:rFonts w:ascii="Arial Narrow" w:eastAsia="Times New Roman" w:hAnsi="Arial Narrow" w:hint="default"/>
      </w:rPr>
    </w:lvl>
    <w:lvl w:ilvl="2">
      <w:start w:val="1"/>
      <w:numFmt w:val="decimal"/>
      <w:lvlText w:val="%3."/>
      <w:lvlJc w:val="left"/>
      <w:pPr>
        <w:ind w:left="360" w:hanging="360"/>
      </w:pPr>
      <w:rPr>
        <w:rFonts w:ascii="Arial Narrow" w:eastAsia="Times New Roman" w:hAnsi="Arial Narrow" w:hint="default"/>
      </w:rPr>
    </w:lvl>
    <w:lvl w:ilvl="3">
      <w:start w:val="1"/>
      <w:numFmt w:val="decimal"/>
      <w:lvlText w:val="%4."/>
      <w:lvlJc w:val="left"/>
      <w:pPr>
        <w:ind w:left="2880" w:hanging="360"/>
      </w:pPr>
      <w:rPr>
        <w:rFonts w:ascii="Arial Narrow" w:eastAsia="Times New Roman" w:hAnsi="Arial Narrow" w:hint="default"/>
      </w:rPr>
    </w:lvl>
    <w:lvl w:ilvl="4">
      <w:start w:val="1"/>
      <w:numFmt w:val="decimal"/>
      <w:lvlText w:val="%5."/>
      <w:lvlJc w:val="left"/>
      <w:pPr>
        <w:ind w:left="3600" w:hanging="360"/>
      </w:pPr>
      <w:rPr>
        <w:rFonts w:ascii="Arial Narrow" w:eastAsia="Times New Roman" w:hAnsi="Arial Narrow" w:hint="default"/>
      </w:rPr>
    </w:lvl>
    <w:lvl w:ilvl="5">
      <w:start w:val="1"/>
      <w:numFmt w:val="decimal"/>
      <w:lvlText w:val="%6."/>
      <w:lvlJc w:val="left"/>
      <w:pPr>
        <w:ind w:left="4320" w:hanging="360"/>
      </w:pPr>
      <w:rPr>
        <w:rFonts w:ascii="Arial Narrow" w:eastAsia="Times New Roman" w:hAnsi="Arial Narrow" w:hint="default"/>
      </w:rPr>
    </w:lvl>
    <w:lvl w:ilvl="6">
      <w:start w:val="1"/>
      <w:numFmt w:val="decimal"/>
      <w:lvlText w:val="%7."/>
      <w:lvlJc w:val="left"/>
      <w:pPr>
        <w:ind w:left="5040" w:hanging="360"/>
      </w:pPr>
      <w:rPr>
        <w:rFonts w:ascii="Arial Narrow" w:eastAsia="Times New Roman" w:hAnsi="Arial Narrow" w:hint="default"/>
      </w:rPr>
    </w:lvl>
    <w:lvl w:ilvl="7">
      <w:start w:val="1"/>
      <w:numFmt w:val="decimal"/>
      <w:lvlText w:val="%8."/>
      <w:lvlJc w:val="left"/>
      <w:pPr>
        <w:ind w:left="5760" w:hanging="360"/>
      </w:pPr>
      <w:rPr>
        <w:rFonts w:ascii="Arial Narrow" w:eastAsia="Times New Roman" w:hAnsi="Arial Narrow" w:hint="default"/>
      </w:rPr>
    </w:lvl>
    <w:lvl w:ilvl="8">
      <w:start w:val="1"/>
      <w:numFmt w:val="decimal"/>
      <w:lvlText w:val="%9."/>
      <w:lvlJc w:val="left"/>
      <w:pPr>
        <w:ind w:left="6480" w:hanging="360"/>
      </w:pPr>
      <w:rPr>
        <w:rFonts w:ascii="Arial Narrow" w:eastAsia="Times New Roman" w:hAnsi="Arial Narrow" w:hint="default"/>
      </w:rPr>
    </w:lvl>
  </w:abstractNum>
  <w:abstractNum w:abstractNumId="16">
    <w:nsid w:val="542D1997"/>
    <w:multiLevelType w:val="hybridMultilevel"/>
    <w:tmpl w:val="DFEAC52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CA14FA9"/>
    <w:multiLevelType w:val="hybridMultilevel"/>
    <w:tmpl w:val="92E8572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BF36DA"/>
    <w:multiLevelType w:val="hybridMultilevel"/>
    <w:tmpl w:val="144056E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70374FEB"/>
    <w:multiLevelType w:val="hybridMultilevel"/>
    <w:tmpl w:val="4A422EF2"/>
    <w:lvl w:ilvl="0" w:tplc="6D78EF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3A0799"/>
    <w:multiLevelType w:val="hybridMultilevel"/>
    <w:tmpl w:val="606A2E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6"/>
  </w:num>
  <w:num w:numId="5">
    <w:abstractNumId w:val="6"/>
  </w:num>
  <w:num w:numId="6">
    <w:abstractNumId w:val="20"/>
  </w:num>
  <w:num w:numId="7">
    <w:abstractNumId w:val="17"/>
  </w:num>
  <w:num w:numId="8">
    <w:abstractNumId w:val="4"/>
  </w:num>
  <w:num w:numId="9">
    <w:abstractNumId w:val="18"/>
  </w:num>
  <w:num w:numId="10">
    <w:abstractNumId w:val="3"/>
  </w:num>
  <w:num w:numId="11">
    <w:abstractNumId w:val="1"/>
  </w:num>
  <w:num w:numId="12">
    <w:abstractNumId w:val="12"/>
  </w:num>
  <w:num w:numId="13">
    <w:abstractNumId w:val="2"/>
  </w:num>
  <w:num w:numId="14">
    <w:abstractNumId w:val="8"/>
  </w:num>
  <w:num w:numId="15">
    <w:abstractNumId w:val="7"/>
  </w:num>
  <w:num w:numId="16">
    <w:abstractNumId w:val="13"/>
  </w:num>
  <w:num w:numId="17">
    <w:abstractNumId w:val="19"/>
  </w:num>
  <w:num w:numId="18">
    <w:abstractNumId w:val="5"/>
  </w:num>
  <w:num w:numId="19">
    <w:abstractNumId w:val="10"/>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6C"/>
    <w:rsid w:val="000043E9"/>
    <w:rsid w:val="000304E6"/>
    <w:rsid w:val="00034A85"/>
    <w:rsid w:val="00046707"/>
    <w:rsid w:val="00057F74"/>
    <w:rsid w:val="0006143A"/>
    <w:rsid w:val="00074F4F"/>
    <w:rsid w:val="00076BE3"/>
    <w:rsid w:val="00094182"/>
    <w:rsid w:val="000C1CF5"/>
    <w:rsid w:val="000E66AD"/>
    <w:rsid w:val="000E6EAC"/>
    <w:rsid w:val="000F096C"/>
    <w:rsid w:val="001136A0"/>
    <w:rsid w:val="00131A7C"/>
    <w:rsid w:val="00142942"/>
    <w:rsid w:val="0015216C"/>
    <w:rsid w:val="0015420A"/>
    <w:rsid w:val="001668E7"/>
    <w:rsid w:val="0016745F"/>
    <w:rsid w:val="00174895"/>
    <w:rsid w:val="001C1E36"/>
    <w:rsid w:val="001D4129"/>
    <w:rsid w:val="00206596"/>
    <w:rsid w:val="002136F0"/>
    <w:rsid w:val="00217A8A"/>
    <w:rsid w:val="00234BDD"/>
    <w:rsid w:val="002368FD"/>
    <w:rsid w:val="00236B46"/>
    <w:rsid w:val="002467DA"/>
    <w:rsid w:val="00247343"/>
    <w:rsid w:val="00251A88"/>
    <w:rsid w:val="00266D88"/>
    <w:rsid w:val="002922E2"/>
    <w:rsid w:val="00295ECA"/>
    <w:rsid w:val="00297ABA"/>
    <w:rsid w:val="002A435D"/>
    <w:rsid w:val="002D7816"/>
    <w:rsid w:val="002E7B30"/>
    <w:rsid w:val="002E7D37"/>
    <w:rsid w:val="002F4D98"/>
    <w:rsid w:val="002F7524"/>
    <w:rsid w:val="0031792A"/>
    <w:rsid w:val="00336124"/>
    <w:rsid w:val="00340DD6"/>
    <w:rsid w:val="00341CBC"/>
    <w:rsid w:val="00343532"/>
    <w:rsid w:val="00347F5C"/>
    <w:rsid w:val="00365DC8"/>
    <w:rsid w:val="003845FC"/>
    <w:rsid w:val="003B2E7E"/>
    <w:rsid w:val="003B3E22"/>
    <w:rsid w:val="003B4BDB"/>
    <w:rsid w:val="003C0067"/>
    <w:rsid w:val="003C4220"/>
    <w:rsid w:val="003F2563"/>
    <w:rsid w:val="003F4A97"/>
    <w:rsid w:val="00416EC7"/>
    <w:rsid w:val="00434EE7"/>
    <w:rsid w:val="00441D35"/>
    <w:rsid w:val="00455C08"/>
    <w:rsid w:val="0046265D"/>
    <w:rsid w:val="0047149A"/>
    <w:rsid w:val="0049258A"/>
    <w:rsid w:val="00494263"/>
    <w:rsid w:val="004A2D59"/>
    <w:rsid w:val="005212D8"/>
    <w:rsid w:val="005231F3"/>
    <w:rsid w:val="00545C04"/>
    <w:rsid w:val="005534E7"/>
    <w:rsid w:val="0055427D"/>
    <w:rsid w:val="005560DC"/>
    <w:rsid w:val="005567EF"/>
    <w:rsid w:val="0057608B"/>
    <w:rsid w:val="0058287C"/>
    <w:rsid w:val="005A6702"/>
    <w:rsid w:val="005B24D6"/>
    <w:rsid w:val="005D1A6C"/>
    <w:rsid w:val="005D5064"/>
    <w:rsid w:val="005F15E9"/>
    <w:rsid w:val="0060289D"/>
    <w:rsid w:val="006031C7"/>
    <w:rsid w:val="00610496"/>
    <w:rsid w:val="00617CAD"/>
    <w:rsid w:val="00643937"/>
    <w:rsid w:val="006440C3"/>
    <w:rsid w:val="00650473"/>
    <w:rsid w:val="006864B9"/>
    <w:rsid w:val="006A5C98"/>
    <w:rsid w:val="006A6CBE"/>
    <w:rsid w:val="006B7F3A"/>
    <w:rsid w:val="006C266C"/>
    <w:rsid w:val="006C4359"/>
    <w:rsid w:val="006D347A"/>
    <w:rsid w:val="006D6C0A"/>
    <w:rsid w:val="006E5B61"/>
    <w:rsid w:val="00705171"/>
    <w:rsid w:val="007436E6"/>
    <w:rsid w:val="007737B7"/>
    <w:rsid w:val="00781EDE"/>
    <w:rsid w:val="007968D6"/>
    <w:rsid w:val="007B2626"/>
    <w:rsid w:val="007B3AEC"/>
    <w:rsid w:val="007C60DF"/>
    <w:rsid w:val="007D6251"/>
    <w:rsid w:val="007E7F69"/>
    <w:rsid w:val="00820DF8"/>
    <w:rsid w:val="0082410E"/>
    <w:rsid w:val="0082615D"/>
    <w:rsid w:val="00832B0C"/>
    <w:rsid w:val="00834E6D"/>
    <w:rsid w:val="00835CCF"/>
    <w:rsid w:val="00860764"/>
    <w:rsid w:val="008716AF"/>
    <w:rsid w:val="0087363B"/>
    <w:rsid w:val="0088187C"/>
    <w:rsid w:val="0088510F"/>
    <w:rsid w:val="008929F5"/>
    <w:rsid w:val="00895DA7"/>
    <w:rsid w:val="00896CEE"/>
    <w:rsid w:val="008A1F78"/>
    <w:rsid w:val="008C0D9C"/>
    <w:rsid w:val="008E7B9B"/>
    <w:rsid w:val="008F7EA1"/>
    <w:rsid w:val="00901DCD"/>
    <w:rsid w:val="00950846"/>
    <w:rsid w:val="00950EEC"/>
    <w:rsid w:val="00960CBA"/>
    <w:rsid w:val="009844CE"/>
    <w:rsid w:val="009929C7"/>
    <w:rsid w:val="009A6991"/>
    <w:rsid w:val="009A6C4C"/>
    <w:rsid w:val="009B24A6"/>
    <w:rsid w:val="009D18F5"/>
    <w:rsid w:val="009E589B"/>
    <w:rsid w:val="00A20C1C"/>
    <w:rsid w:val="00A545C5"/>
    <w:rsid w:val="00A56248"/>
    <w:rsid w:val="00A66909"/>
    <w:rsid w:val="00A66F88"/>
    <w:rsid w:val="00A719E1"/>
    <w:rsid w:val="00A9698A"/>
    <w:rsid w:val="00AB1405"/>
    <w:rsid w:val="00AE0E4F"/>
    <w:rsid w:val="00AF2DC5"/>
    <w:rsid w:val="00B02B04"/>
    <w:rsid w:val="00B06ECB"/>
    <w:rsid w:val="00B10C01"/>
    <w:rsid w:val="00B16647"/>
    <w:rsid w:val="00B647EB"/>
    <w:rsid w:val="00B731A8"/>
    <w:rsid w:val="00BB6D7A"/>
    <w:rsid w:val="00BB6DCF"/>
    <w:rsid w:val="00BC356A"/>
    <w:rsid w:val="00BC44EF"/>
    <w:rsid w:val="00BE79CD"/>
    <w:rsid w:val="00BE7B6E"/>
    <w:rsid w:val="00C32309"/>
    <w:rsid w:val="00C43883"/>
    <w:rsid w:val="00C43C14"/>
    <w:rsid w:val="00CA6329"/>
    <w:rsid w:val="00CB42FE"/>
    <w:rsid w:val="00CD284A"/>
    <w:rsid w:val="00CE15C7"/>
    <w:rsid w:val="00CE51E8"/>
    <w:rsid w:val="00CF139D"/>
    <w:rsid w:val="00CF7FC7"/>
    <w:rsid w:val="00D00E0D"/>
    <w:rsid w:val="00D07A29"/>
    <w:rsid w:val="00D21583"/>
    <w:rsid w:val="00D21780"/>
    <w:rsid w:val="00D2309E"/>
    <w:rsid w:val="00D2591D"/>
    <w:rsid w:val="00D3079A"/>
    <w:rsid w:val="00D35813"/>
    <w:rsid w:val="00D417D2"/>
    <w:rsid w:val="00D436E7"/>
    <w:rsid w:val="00D456CF"/>
    <w:rsid w:val="00D81E2E"/>
    <w:rsid w:val="00DA205C"/>
    <w:rsid w:val="00DA7B38"/>
    <w:rsid w:val="00DB4351"/>
    <w:rsid w:val="00DE21A6"/>
    <w:rsid w:val="00DE571D"/>
    <w:rsid w:val="00E67A89"/>
    <w:rsid w:val="00E71667"/>
    <w:rsid w:val="00E76493"/>
    <w:rsid w:val="00E8580A"/>
    <w:rsid w:val="00E97B7A"/>
    <w:rsid w:val="00EA7FCD"/>
    <w:rsid w:val="00EB4353"/>
    <w:rsid w:val="00EC77A5"/>
    <w:rsid w:val="00ED2ACF"/>
    <w:rsid w:val="00EE3B12"/>
    <w:rsid w:val="00F01B64"/>
    <w:rsid w:val="00F12108"/>
    <w:rsid w:val="00F22EEB"/>
    <w:rsid w:val="00F376C3"/>
    <w:rsid w:val="00F43AEF"/>
    <w:rsid w:val="00F47D74"/>
    <w:rsid w:val="00F628E7"/>
    <w:rsid w:val="00F64FC1"/>
    <w:rsid w:val="00F83CF5"/>
    <w:rsid w:val="00F84FB8"/>
    <w:rsid w:val="00F91806"/>
    <w:rsid w:val="00F93BC4"/>
    <w:rsid w:val="00F942AE"/>
    <w:rsid w:val="00FC2B11"/>
    <w:rsid w:val="00FD16D1"/>
    <w:rsid w:val="00FF77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483E52-27FE-4BA9-9849-A0CFE6F0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0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4263"/>
    <w:pPr>
      <w:ind w:left="720"/>
      <w:contextualSpacing/>
    </w:pPr>
  </w:style>
  <w:style w:type="character" w:customStyle="1" w:styleId="CharAttribute4">
    <w:name w:val="CharAttribute4"/>
    <w:rsid w:val="00BE79CD"/>
    <w:rPr>
      <w:rFonts w:ascii="Arial Narrow" w:eastAsia="Times New Roman" w:hAnsi="Arial Narrow" w:hint="default"/>
      <w:sz w:val="24"/>
    </w:rPr>
  </w:style>
  <w:style w:type="character" w:customStyle="1" w:styleId="CharAttribute6">
    <w:name w:val="CharAttribute6"/>
    <w:rsid w:val="00BE79CD"/>
    <w:rPr>
      <w:rFonts w:ascii="Arial Narrow" w:eastAsia="Times New Roman" w:hAnsi="Arial Narrow" w:hint="default"/>
      <w:sz w:val="24"/>
    </w:rPr>
  </w:style>
  <w:style w:type="character" w:customStyle="1" w:styleId="CharAttribute10">
    <w:name w:val="CharAttribute10"/>
    <w:rsid w:val="00BE79CD"/>
    <w:rPr>
      <w:rFonts w:ascii="Arial Narrow" w:eastAsia="Times New Roman" w:hAnsi="Arial Narrow" w:hint="default"/>
      <w:sz w:val="24"/>
    </w:rPr>
  </w:style>
  <w:style w:type="character" w:customStyle="1" w:styleId="CharAttribute11">
    <w:name w:val="CharAttribute11"/>
    <w:rsid w:val="00BE79CD"/>
    <w:rPr>
      <w:rFonts w:ascii="Arial Narrow" w:eastAsia="Times New Roman" w:hAnsi="Arial Narrow" w:hint="default"/>
      <w:sz w:val="24"/>
    </w:rPr>
  </w:style>
  <w:style w:type="paragraph" w:styleId="Header">
    <w:name w:val="header"/>
    <w:basedOn w:val="Normal"/>
    <w:link w:val="HeaderChar"/>
    <w:uiPriority w:val="99"/>
    <w:semiHidden/>
    <w:unhideWhenUsed/>
    <w:rsid w:val="00AF2D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2DC5"/>
  </w:style>
  <w:style w:type="paragraph" w:styleId="Footer">
    <w:name w:val="footer"/>
    <w:basedOn w:val="Normal"/>
    <w:link w:val="FooterChar"/>
    <w:uiPriority w:val="99"/>
    <w:unhideWhenUsed/>
    <w:rsid w:val="00AF2D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07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4</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Rukundo</dc:creator>
  <cp:keywords/>
  <dc:description/>
  <cp:lastModifiedBy>Herbert</cp:lastModifiedBy>
  <cp:revision>13</cp:revision>
  <dcterms:created xsi:type="dcterms:W3CDTF">2016-01-11T05:53:00Z</dcterms:created>
  <dcterms:modified xsi:type="dcterms:W3CDTF">2016-01-11T13:41:00Z</dcterms:modified>
</cp:coreProperties>
</file>