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E1" w:rsidRDefault="00E913E1" w:rsidP="007C4883">
      <w:pPr>
        <w:rPr>
          <w:sz w:val="24"/>
        </w:rPr>
      </w:pPr>
    </w:p>
    <w:p w:rsidR="007C4883" w:rsidRDefault="007C4883" w:rsidP="007C4883">
      <w:pPr>
        <w:rPr>
          <w:sz w:val="24"/>
        </w:rPr>
      </w:pPr>
    </w:p>
    <w:p w:rsidR="007C4883" w:rsidRPr="00282291" w:rsidRDefault="007C4883" w:rsidP="007C4883">
      <w:pPr>
        <w:jc w:val="center"/>
        <w:rPr>
          <w:b/>
          <w:i/>
          <w:sz w:val="32"/>
          <w:szCs w:val="32"/>
        </w:rPr>
      </w:pPr>
      <w:r w:rsidRPr="00282291">
        <w:rPr>
          <w:b/>
          <w:i/>
          <w:sz w:val="32"/>
          <w:szCs w:val="32"/>
        </w:rPr>
        <w:t>Université Sidi Mohammed Ben Abdellah</w:t>
      </w:r>
    </w:p>
    <w:p w:rsidR="007C4883" w:rsidRPr="00282291" w:rsidRDefault="007C4883" w:rsidP="007C4883">
      <w:pPr>
        <w:jc w:val="center"/>
        <w:rPr>
          <w:b/>
          <w:i/>
          <w:sz w:val="32"/>
          <w:szCs w:val="32"/>
        </w:rPr>
      </w:pPr>
      <w:r w:rsidRPr="00282291">
        <w:rPr>
          <w:b/>
          <w:i/>
          <w:sz w:val="32"/>
          <w:szCs w:val="32"/>
        </w:rPr>
        <w:t>E</w:t>
      </w:r>
      <w:r>
        <w:rPr>
          <w:b/>
          <w:i/>
          <w:sz w:val="32"/>
          <w:szCs w:val="32"/>
        </w:rPr>
        <w:t xml:space="preserve">cole Supérieure de Technologie </w:t>
      </w:r>
      <w:r w:rsidRPr="00282291">
        <w:rPr>
          <w:b/>
          <w:i/>
          <w:sz w:val="32"/>
          <w:szCs w:val="32"/>
        </w:rPr>
        <w:t>Fès</w:t>
      </w:r>
    </w:p>
    <w:p w:rsidR="007C4883" w:rsidRDefault="007C4883" w:rsidP="007C4883">
      <w:pPr>
        <w:jc w:val="center"/>
        <w:rPr>
          <w:b/>
          <w:i/>
          <w:sz w:val="32"/>
          <w:szCs w:val="32"/>
        </w:rPr>
      </w:pPr>
      <w:r w:rsidRPr="00282291">
        <w:rPr>
          <w:b/>
          <w:i/>
          <w:sz w:val="32"/>
          <w:szCs w:val="32"/>
        </w:rPr>
        <w:t>Filière : Génie Informatique</w:t>
      </w:r>
    </w:p>
    <w:p w:rsidR="007C4883" w:rsidRPr="00282291" w:rsidRDefault="007C4883" w:rsidP="007C488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Option : Administration des Bases de Données</w:t>
      </w:r>
    </w:p>
    <w:p w:rsidR="007C4883" w:rsidRDefault="007C4883" w:rsidP="007C4883"/>
    <w:p w:rsidR="007C4883" w:rsidRDefault="007C4883" w:rsidP="007C4883"/>
    <w:p w:rsidR="007C4883" w:rsidRDefault="007C4883" w:rsidP="007C4883"/>
    <w:p w:rsidR="007C4883" w:rsidRDefault="007C4883" w:rsidP="007C4883"/>
    <w:p w:rsidR="007C4883" w:rsidRDefault="007C4883" w:rsidP="007C4883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 xml:space="preserve">Projet de fin d’études </w:t>
      </w:r>
    </w:p>
    <w:p w:rsidR="007C4883" w:rsidRPr="00FD5AFE" w:rsidRDefault="007C4883" w:rsidP="007C4883">
      <w:pPr>
        <w:rPr>
          <w:rFonts w:ascii="Times New Roman" w:eastAsia="Times New Roman" w:hAnsi="Times New Roman"/>
          <w:b/>
          <w:i/>
          <w:sz w:val="32"/>
          <w:szCs w:val="32"/>
          <w:u w:val="single"/>
        </w:rPr>
      </w:pPr>
      <w:r w:rsidRPr="00FD5AFE">
        <w:rPr>
          <w:rFonts w:ascii="Times New Roman" w:eastAsia="Times New Roman" w:hAnsi="Times New Roman"/>
          <w:b/>
          <w:i/>
          <w:sz w:val="32"/>
          <w:szCs w:val="32"/>
          <w:u w:val="single"/>
        </w:rPr>
        <w:t>Sujet :</w:t>
      </w:r>
    </w:p>
    <w:p w:rsidR="007C4883" w:rsidRDefault="007C4883" w:rsidP="007C4883">
      <w:pPr>
        <w:rPr>
          <w:rFonts w:ascii="Times New Roman" w:eastAsia="Times New Roman" w:hAnsi="Times New Roman"/>
          <w:b/>
          <w:i/>
          <w:sz w:val="32"/>
          <w:szCs w:val="32"/>
          <w:u w:val="single"/>
        </w:rPr>
      </w:pPr>
    </w:p>
    <w:p w:rsidR="007C4883" w:rsidRDefault="007C4883" w:rsidP="007C4883">
      <w:pPr>
        <w:jc w:val="center"/>
        <w:rPr>
          <w:rFonts w:ascii="Times New Roman" w:eastAsia="Times New Roman" w:hAnsi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26968" wp14:editId="15C29513">
                <wp:simplePos x="0" y="0"/>
                <wp:positionH relativeFrom="column">
                  <wp:posOffset>231775</wp:posOffset>
                </wp:positionH>
                <wp:positionV relativeFrom="paragraph">
                  <wp:posOffset>7620</wp:posOffset>
                </wp:positionV>
                <wp:extent cx="5486400" cy="1676400"/>
                <wp:effectExtent l="7620" t="78740" r="78105" b="6985"/>
                <wp:wrapNone/>
                <wp:docPr id="2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676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C4883" w:rsidRPr="00F2776E" w:rsidRDefault="007C4883" w:rsidP="007C4883">
                            <w:pPr>
                              <w:spacing w:line="224" w:lineRule="auto"/>
                              <w:jc w:val="center"/>
                              <w:rPr>
                                <w:rFonts w:ascii="Constantia" w:eastAsia="Constantia" w:hAnsi="Constantia"/>
                                <w:b/>
                                <w:sz w:val="52"/>
                                <w:szCs w:val="52"/>
                                <w:u w:val="dotDash"/>
                              </w:rPr>
                            </w:pPr>
                            <w:r>
                              <w:rPr>
                                <w:rFonts w:ascii="Constantia" w:eastAsia="Constantia" w:hAnsi="Constantia"/>
                                <w:b/>
                                <w:sz w:val="52"/>
                                <w:szCs w:val="52"/>
                                <w:u w:val="dotDash"/>
                              </w:rPr>
                              <w:t>Amélioration</w:t>
                            </w:r>
                            <w:r w:rsidRPr="00F2776E">
                              <w:rPr>
                                <w:rFonts w:ascii="Constantia" w:eastAsia="Constantia" w:hAnsi="Constantia"/>
                                <w:b/>
                                <w:sz w:val="52"/>
                                <w:szCs w:val="52"/>
                                <w:u w:val="dotDash"/>
                              </w:rPr>
                              <w:t xml:space="preserve"> d’une application </w:t>
                            </w:r>
                            <w:r>
                              <w:rPr>
                                <w:rFonts w:ascii="Constantia" w:eastAsia="Constantia" w:hAnsi="Constantia"/>
                                <w:b/>
                                <w:sz w:val="52"/>
                                <w:szCs w:val="52"/>
                                <w:u w:val="dotDash"/>
                              </w:rPr>
                              <w:t>de pointage</w:t>
                            </w:r>
                          </w:p>
                          <w:p w:rsidR="007C4883" w:rsidRDefault="007C4883" w:rsidP="007C48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26968" id="Rectangle 67" o:spid="_x0000_s1026" style="position:absolute;left:0;text-align:left;margin-left:18.25pt;margin-top:.6pt;width:6in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" fillcolor="white [3201]" strokecolor="black [3200]" strokeweight="1pt">
                <v:shadow on="t" opacity=".5" offset="6pt,-6pt"/>
                <v:textbox>
                  <w:txbxContent>
                    <w:p w:rsidR="007C4883" w:rsidRPr="00F2776E" w:rsidRDefault="007C4883" w:rsidP="007C4883">
                      <w:pPr>
                        <w:spacing w:line="224" w:lineRule="auto"/>
                        <w:jc w:val="center"/>
                        <w:rPr>
                          <w:rFonts w:ascii="Constantia" w:eastAsia="Constantia" w:hAnsi="Constantia"/>
                          <w:b/>
                          <w:sz w:val="52"/>
                          <w:szCs w:val="52"/>
                          <w:u w:val="dotDash"/>
                        </w:rPr>
                      </w:pPr>
                      <w:r>
                        <w:rPr>
                          <w:rFonts w:ascii="Constantia" w:eastAsia="Constantia" w:hAnsi="Constantia"/>
                          <w:b/>
                          <w:sz w:val="52"/>
                          <w:szCs w:val="52"/>
                          <w:u w:val="dotDash"/>
                        </w:rPr>
                        <w:t>Amélioration</w:t>
                      </w:r>
                      <w:r w:rsidRPr="00F2776E">
                        <w:rPr>
                          <w:rFonts w:ascii="Constantia" w:eastAsia="Constantia" w:hAnsi="Constantia"/>
                          <w:b/>
                          <w:sz w:val="52"/>
                          <w:szCs w:val="52"/>
                          <w:u w:val="dotDash"/>
                        </w:rPr>
                        <w:t xml:space="preserve"> d’une application </w:t>
                      </w:r>
                      <w:r>
                        <w:rPr>
                          <w:rFonts w:ascii="Constantia" w:eastAsia="Constantia" w:hAnsi="Constantia"/>
                          <w:b/>
                          <w:sz w:val="52"/>
                          <w:szCs w:val="52"/>
                          <w:u w:val="dotDash"/>
                        </w:rPr>
                        <w:t>de pointage</w:t>
                      </w:r>
                    </w:p>
                    <w:p w:rsidR="007C4883" w:rsidRDefault="007C4883" w:rsidP="007C48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4883" w:rsidRDefault="007C4883" w:rsidP="007C4883">
      <w:pPr>
        <w:jc w:val="center"/>
        <w:rPr>
          <w:rFonts w:ascii="Times New Roman" w:eastAsia="Times New Roman" w:hAnsi="Times New Roman"/>
          <w:b/>
          <w:i/>
          <w:sz w:val="32"/>
          <w:szCs w:val="32"/>
          <w:u w:val="single"/>
        </w:rPr>
      </w:pPr>
    </w:p>
    <w:p w:rsidR="007C4883" w:rsidRPr="00E11B7D" w:rsidRDefault="007C4883" w:rsidP="007C4883">
      <w:pPr>
        <w:jc w:val="center"/>
        <w:rPr>
          <w:b/>
          <w:sz w:val="44"/>
          <w:szCs w:val="44"/>
        </w:rPr>
      </w:pPr>
    </w:p>
    <w:p w:rsidR="007C4883" w:rsidRDefault="007C4883" w:rsidP="007C4883"/>
    <w:p w:rsidR="007C4883" w:rsidRDefault="007C4883" w:rsidP="007C4883"/>
    <w:p w:rsidR="007C4883" w:rsidRDefault="007C4883" w:rsidP="007C4883"/>
    <w:p w:rsidR="007C4883" w:rsidRDefault="007C4883" w:rsidP="007C4883">
      <w:pPr>
        <w:tabs>
          <w:tab w:val="left" w:pos="6060"/>
        </w:tabs>
        <w:spacing w:line="0" w:lineRule="atLeast"/>
        <w:ind w:left="2520"/>
        <w:rPr>
          <w:rFonts w:ascii="Times New Roman" w:eastAsia="Times New Roman" w:hAnsi="Times New Roman"/>
          <w:b/>
          <w:i/>
          <w:sz w:val="32"/>
          <w:szCs w:val="32"/>
          <w:u w:val="single"/>
        </w:rPr>
      </w:pPr>
    </w:p>
    <w:p w:rsidR="007C4883" w:rsidRDefault="007C4883" w:rsidP="007C4883">
      <w:pPr>
        <w:tabs>
          <w:tab w:val="left" w:pos="6060"/>
        </w:tabs>
        <w:spacing w:line="0" w:lineRule="atLeast"/>
        <w:ind w:left="2520"/>
        <w:rPr>
          <w:rFonts w:ascii="Times New Roman" w:eastAsia="Times New Roman" w:hAnsi="Times New Roman"/>
          <w:b/>
          <w:i/>
          <w:sz w:val="32"/>
          <w:szCs w:val="32"/>
          <w:u w:val="single"/>
        </w:rPr>
      </w:pPr>
    </w:p>
    <w:p w:rsidR="007C4883" w:rsidRDefault="007C4883" w:rsidP="007C4883">
      <w:pPr>
        <w:tabs>
          <w:tab w:val="left" w:pos="6060"/>
        </w:tabs>
        <w:spacing w:line="0" w:lineRule="atLeast"/>
        <w:ind w:left="2520"/>
        <w:rPr>
          <w:rFonts w:ascii="Times New Roman" w:eastAsia="Times New Roman" w:hAnsi="Times New Roman"/>
          <w:b/>
          <w:i/>
          <w:sz w:val="32"/>
          <w:szCs w:val="32"/>
          <w:u w:val="single"/>
        </w:rPr>
      </w:pPr>
    </w:p>
    <w:p w:rsidR="007C4883" w:rsidRDefault="007C4883" w:rsidP="007C4883">
      <w:pPr>
        <w:tabs>
          <w:tab w:val="left" w:pos="6060"/>
        </w:tabs>
        <w:spacing w:line="0" w:lineRule="atLeast"/>
        <w:rPr>
          <w:rFonts w:ascii="Times New Roman" w:eastAsia="Times New Roman" w:hAnsi="Times New Roman"/>
          <w:b/>
          <w:i/>
          <w:sz w:val="32"/>
          <w:szCs w:val="32"/>
          <w:u w:val="single"/>
        </w:rPr>
      </w:pPr>
    </w:p>
    <w:p w:rsidR="007C4883" w:rsidRPr="007C4883" w:rsidRDefault="007C4883" w:rsidP="007C488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C4883">
        <w:rPr>
          <w:sz w:val="28"/>
          <w:szCs w:val="28"/>
        </w:rPr>
        <w:t>Réalisé par :</w:t>
      </w:r>
    </w:p>
    <w:p w:rsidR="007C4883" w:rsidRDefault="007C4883" w:rsidP="007C4883">
      <w:pPr>
        <w:pStyle w:val="Paragraphedeliste"/>
        <w:numPr>
          <w:ilvl w:val="0"/>
          <w:numId w:val="12"/>
        </w:numPr>
        <w:rPr>
          <w:b/>
          <w:sz w:val="32"/>
          <w:szCs w:val="32"/>
        </w:rPr>
      </w:pPr>
      <w:r w:rsidRPr="00BA59BB">
        <w:rPr>
          <w:b/>
          <w:sz w:val="32"/>
          <w:szCs w:val="32"/>
        </w:rPr>
        <w:t>IBEN ABIDIBA WALID</w:t>
      </w:r>
    </w:p>
    <w:p w:rsidR="007C4883" w:rsidRDefault="007C4883" w:rsidP="007C4883">
      <w:pPr>
        <w:pStyle w:val="Paragraphedeliste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 </w:t>
      </w:r>
      <w:r>
        <w:rPr>
          <w:b/>
          <w:sz w:val="32"/>
          <w:szCs w:val="32"/>
        </w:rPr>
        <w:t xml:space="preserve">MAKHTOUM Safae </w:t>
      </w:r>
    </w:p>
    <w:p w:rsidR="007C4883" w:rsidRDefault="007C4883" w:rsidP="007C4883">
      <w:pPr>
        <w:pStyle w:val="Paragraphedeliste"/>
        <w:rPr>
          <w:b/>
          <w:sz w:val="32"/>
          <w:szCs w:val="32"/>
        </w:rPr>
      </w:pPr>
    </w:p>
    <w:p w:rsidR="007C4883" w:rsidRDefault="007C4883" w:rsidP="007C488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Soutenance le : </w:t>
      </w:r>
      <w:r>
        <w:rPr>
          <w:b/>
          <w:sz w:val="28"/>
          <w:szCs w:val="28"/>
        </w:rPr>
        <w:t>19</w:t>
      </w:r>
      <w:r w:rsidRPr="00E162EA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06</w:t>
      </w:r>
      <w:r w:rsidRPr="00E162EA">
        <w:rPr>
          <w:b/>
          <w:sz w:val="28"/>
          <w:szCs w:val="28"/>
        </w:rPr>
        <w:t>/2018</w:t>
      </w:r>
    </w:p>
    <w:p w:rsidR="007C4883" w:rsidRDefault="007C4883" w:rsidP="007C488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Devant le jury composé de :</w:t>
      </w:r>
    </w:p>
    <w:p w:rsidR="007C4883" w:rsidRPr="00830024" w:rsidRDefault="007C4883" w:rsidP="007C4883">
      <w:pPr>
        <w:pStyle w:val="Paragraphedeliste"/>
        <w:numPr>
          <w:ilvl w:val="0"/>
          <w:numId w:val="14"/>
        </w:numPr>
        <w:rPr>
          <w:b/>
          <w:sz w:val="28"/>
          <w:szCs w:val="28"/>
        </w:rPr>
      </w:pPr>
      <w:r w:rsidRPr="00830024">
        <w:rPr>
          <w:b/>
          <w:sz w:val="28"/>
          <w:szCs w:val="28"/>
        </w:rPr>
        <w:t>Mr. OMOR Amine :                      Encadrant</w:t>
      </w:r>
    </w:p>
    <w:p w:rsidR="007C4883" w:rsidRPr="00830024" w:rsidRDefault="007C4883" w:rsidP="007C4883">
      <w:pPr>
        <w:pStyle w:val="Paragraphedeliste"/>
        <w:numPr>
          <w:ilvl w:val="0"/>
          <w:numId w:val="14"/>
        </w:numPr>
        <w:rPr>
          <w:b/>
          <w:sz w:val="28"/>
          <w:szCs w:val="28"/>
        </w:rPr>
      </w:pPr>
      <w:r w:rsidRPr="00830024">
        <w:rPr>
          <w:b/>
          <w:sz w:val="28"/>
          <w:szCs w:val="28"/>
        </w:rPr>
        <w:t xml:space="preserve">Mr. EL KANT </w:t>
      </w:r>
      <w:proofErr w:type="spellStart"/>
      <w:r w:rsidRPr="00830024">
        <w:rPr>
          <w:b/>
          <w:sz w:val="28"/>
          <w:szCs w:val="28"/>
        </w:rPr>
        <w:t>Nouredine</w:t>
      </w:r>
      <w:proofErr w:type="spellEnd"/>
      <w:r w:rsidRPr="00830024">
        <w:rPr>
          <w:b/>
          <w:sz w:val="28"/>
          <w:szCs w:val="28"/>
        </w:rPr>
        <w:t xml:space="preserve"> :            </w:t>
      </w:r>
      <w:r>
        <w:rPr>
          <w:b/>
          <w:sz w:val="28"/>
          <w:szCs w:val="28"/>
        </w:rPr>
        <w:t>Enseignant</w:t>
      </w:r>
    </w:p>
    <w:p w:rsidR="007C4883" w:rsidRPr="00830024" w:rsidRDefault="007C4883" w:rsidP="007C4883">
      <w:pPr>
        <w:pStyle w:val="Paragraphedeliste"/>
        <w:numPr>
          <w:ilvl w:val="0"/>
          <w:numId w:val="14"/>
        </w:numPr>
        <w:rPr>
          <w:b/>
          <w:sz w:val="28"/>
          <w:szCs w:val="28"/>
        </w:rPr>
      </w:pPr>
      <w:r w:rsidRPr="00830024">
        <w:rPr>
          <w:b/>
          <w:sz w:val="28"/>
          <w:szCs w:val="28"/>
        </w:rPr>
        <w:t xml:space="preserve">Mme FRIKH </w:t>
      </w:r>
      <w:r w:rsidRPr="00FD5AFE">
        <w:rPr>
          <w:b/>
          <w:sz w:val="28"/>
          <w:szCs w:val="28"/>
        </w:rPr>
        <w:t>Bouchra :</w:t>
      </w:r>
      <w:r w:rsidRPr="00830024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Enseignante</w:t>
      </w:r>
    </w:p>
    <w:p w:rsidR="007C4883" w:rsidRDefault="007C4883" w:rsidP="007C4883">
      <w:pPr>
        <w:pStyle w:val="Paragraphedeliste"/>
        <w:rPr>
          <w:b/>
          <w:sz w:val="32"/>
          <w:szCs w:val="32"/>
        </w:rPr>
      </w:pPr>
    </w:p>
    <w:p w:rsidR="007C4883" w:rsidRDefault="007C4883" w:rsidP="007C4883">
      <w:pPr>
        <w:pStyle w:val="Paragraphedeliste"/>
        <w:rPr>
          <w:b/>
          <w:sz w:val="32"/>
          <w:szCs w:val="32"/>
        </w:rPr>
      </w:pPr>
    </w:p>
    <w:p w:rsidR="007C4883" w:rsidRDefault="007C4883" w:rsidP="007C4883">
      <w:pPr>
        <w:pStyle w:val="Paragraphedeliste"/>
        <w:rPr>
          <w:b/>
          <w:sz w:val="32"/>
          <w:szCs w:val="32"/>
        </w:rPr>
      </w:pPr>
    </w:p>
    <w:p w:rsidR="007C4883" w:rsidRDefault="007C4883" w:rsidP="007C4883">
      <w:pPr>
        <w:pStyle w:val="Paragraphedeliste"/>
        <w:rPr>
          <w:b/>
          <w:sz w:val="32"/>
          <w:szCs w:val="32"/>
        </w:rPr>
      </w:pPr>
    </w:p>
    <w:p w:rsidR="007C4883" w:rsidRDefault="007C4883" w:rsidP="007C4883">
      <w:pPr>
        <w:pStyle w:val="Paragraphedeliste"/>
        <w:rPr>
          <w:b/>
          <w:sz w:val="32"/>
          <w:szCs w:val="32"/>
        </w:rPr>
      </w:pPr>
    </w:p>
    <w:p w:rsidR="007C4883" w:rsidRDefault="007C4883" w:rsidP="007C4883">
      <w:pPr>
        <w:pStyle w:val="Paragraphedeliste"/>
        <w:rPr>
          <w:b/>
          <w:sz w:val="32"/>
          <w:szCs w:val="32"/>
        </w:rPr>
      </w:pPr>
    </w:p>
    <w:p w:rsidR="007C4883" w:rsidRPr="00990534" w:rsidRDefault="007C4883" w:rsidP="007C4883">
      <w:pPr>
        <w:pStyle w:val="Paragraphedeliste"/>
        <w:jc w:val="center"/>
        <w:rPr>
          <w:b/>
          <w:sz w:val="24"/>
          <w:szCs w:val="32"/>
        </w:rPr>
      </w:pPr>
      <w:r w:rsidRPr="00990534">
        <w:rPr>
          <w:b/>
          <w:sz w:val="24"/>
          <w:szCs w:val="32"/>
        </w:rPr>
        <w:t>Année universitaire : 2017/2018</w:t>
      </w:r>
    </w:p>
    <w:p w:rsidR="007C4883" w:rsidRDefault="007C4883" w:rsidP="007C4883">
      <w:pPr>
        <w:rPr>
          <w:sz w:val="24"/>
        </w:rPr>
      </w:pPr>
      <w:r>
        <w:rPr>
          <w:rFonts w:ascii="Times New Roman" w:eastAsia="Times New Roman" w:hAnsi="Times New Roman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F65C8" wp14:editId="35605DF5">
                <wp:simplePos x="0" y="0"/>
                <wp:positionH relativeFrom="margin">
                  <wp:posOffset>2122098</wp:posOffset>
                </wp:positionH>
                <wp:positionV relativeFrom="paragraph">
                  <wp:posOffset>276045</wp:posOffset>
                </wp:positionV>
                <wp:extent cx="2238375" cy="571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883" w:rsidRPr="00DF09EB" w:rsidRDefault="007C4883" w:rsidP="007C4883">
                            <w:pPr>
                              <w:keepNext/>
                              <w:keepLines/>
                              <w:jc w:val="center"/>
                              <w:outlineLvl w:val="0"/>
                              <w:rPr>
                                <w:rFonts w:ascii="Monotype Corsiva" w:eastAsiaTheme="majorEastAsia" w:hAnsi="Monotype Corsiva" w:cstheme="majorBidi"/>
                                <w:b/>
                                <w:bCs/>
                                <w:color w:val="2E74B5" w:themeColor="accent1" w:themeShade="BF"/>
                                <w:sz w:val="72"/>
                                <w:szCs w:val="72"/>
                              </w:rPr>
                            </w:pPr>
                            <w:bookmarkStart w:id="0" w:name="_Toc490037155"/>
                            <w:bookmarkStart w:id="1" w:name="_Toc511503647"/>
                            <w:r w:rsidRPr="00DF09EB">
                              <w:rPr>
                                <w:rFonts w:ascii="Monotype Corsiva" w:eastAsiaTheme="majorEastAsia" w:hAnsi="Monotype Corsiva" w:cstheme="majorBidi"/>
                                <w:b/>
                                <w:bCs/>
                                <w:color w:val="2E74B5" w:themeColor="accent1" w:themeShade="BF"/>
                                <w:sz w:val="72"/>
                                <w:szCs w:val="72"/>
                              </w:rPr>
                              <w:t>Dédicaces</w:t>
                            </w:r>
                          </w:p>
                          <w:p w:rsidR="007C4883" w:rsidRDefault="007C4883" w:rsidP="007C4883">
                            <w:pPr>
                              <w:jc w:val="center"/>
                            </w:pPr>
                          </w:p>
                          <w:p w:rsidR="007C4883" w:rsidRDefault="007C4883" w:rsidP="007C4883"/>
                          <w:p w:rsidR="007C4883" w:rsidRDefault="007C4883" w:rsidP="007C4883">
                            <w:pPr>
                              <w:spacing w:line="202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906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A l’honneur de nos chères mères ;</w:t>
                            </w:r>
                          </w:p>
                          <w:p w:rsidR="007C4883" w:rsidRDefault="007C4883" w:rsidP="007C4883">
                            <w:pPr>
                              <w:spacing w:line="2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906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A l’honneur de nos chers pères ;</w:t>
                            </w:r>
                          </w:p>
                          <w:p w:rsidR="007C4883" w:rsidRPr="00C73F45" w:rsidRDefault="007C4883" w:rsidP="007C4883">
                            <w:pPr>
                              <w:spacing w:line="0" w:lineRule="atLeast"/>
                              <w:ind w:right="906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 xml:space="preserve">A l’honneur de nos chers </w:t>
                            </w:r>
                            <w:r w:rsidRPr="00C73F45"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frère</w:t>
                            </w: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s</w:t>
                            </w:r>
                            <w:r w:rsidRPr="00C73F45"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 xml:space="preserve"> ;</w:t>
                            </w:r>
                          </w:p>
                          <w:p w:rsidR="007C4883" w:rsidRDefault="007C4883" w:rsidP="007C4883">
                            <w:pPr>
                              <w:spacing w:line="3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906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A mes chers enseignants ;</w:t>
                            </w: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906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A toutes notre grande famille ;</w:t>
                            </w:r>
                          </w:p>
                          <w:p w:rsidR="007C4883" w:rsidRDefault="007C4883" w:rsidP="007C4883">
                            <w:pPr>
                              <w:spacing w:line="200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350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239" w:lineRule="auto"/>
                              <w:ind w:left="380" w:right="906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Aucun mot ne pourrait exprimer notre reconnaissance et notre gratitude pour le soutien et l’amour que vous nous avez cessés de  prodiguer ;</w:t>
                            </w:r>
                          </w:p>
                          <w:p w:rsidR="007C4883" w:rsidRDefault="007C4883" w:rsidP="007C4883">
                            <w:pPr>
                              <w:spacing w:line="200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352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jc w:val="center"/>
                            </w:pPr>
                          </w:p>
                          <w:p w:rsidR="007C4883" w:rsidRDefault="007C4883" w:rsidP="007C4883"/>
                          <w:p w:rsidR="007C4883" w:rsidRPr="00DF09EB" w:rsidRDefault="007C4883" w:rsidP="007C4883">
                            <w:pPr>
                              <w:keepNext/>
                              <w:keepLines/>
                              <w:jc w:val="center"/>
                              <w:outlineLvl w:val="0"/>
                              <w:rPr>
                                <w:rFonts w:ascii="Monotype Corsiva" w:eastAsiaTheme="majorEastAsia" w:hAnsi="Monotype Corsiva" w:cstheme="majorBidi"/>
                                <w:b/>
                                <w:bCs/>
                                <w:color w:val="2E74B5" w:themeColor="accent1" w:themeShade="BF"/>
                                <w:sz w:val="72"/>
                                <w:szCs w:val="72"/>
                              </w:rPr>
                            </w:pPr>
                            <w:r w:rsidRPr="00DF09EB">
                              <w:rPr>
                                <w:rFonts w:ascii="Monotype Corsiva" w:eastAsiaTheme="majorEastAsia" w:hAnsi="Monotype Corsiva" w:cstheme="majorBidi"/>
                                <w:b/>
                                <w:bCs/>
                                <w:color w:val="2E74B5" w:themeColor="accent1" w:themeShade="BF"/>
                                <w:sz w:val="72"/>
                                <w:szCs w:val="72"/>
                              </w:rPr>
                              <w:t>Dédicaces</w:t>
                            </w:r>
                            <w:bookmarkEnd w:id="0"/>
                            <w:bookmarkEnd w:id="1"/>
                          </w:p>
                          <w:p w:rsidR="007C4883" w:rsidRDefault="007C4883" w:rsidP="007C48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F65C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167.1pt;margin-top:21.75pt;width:176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" filled="f" stroked="f" strokeweight="1pt">
                <v:path arrowok="t"/>
                <v:textbox>
                  <w:txbxContent>
                    <w:p w:rsidR="007C4883" w:rsidRPr="00DF09EB" w:rsidRDefault="007C4883" w:rsidP="007C4883">
                      <w:pPr>
                        <w:keepNext/>
                        <w:keepLines/>
                        <w:jc w:val="center"/>
                        <w:outlineLvl w:val="0"/>
                        <w:rPr>
                          <w:rFonts w:ascii="Monotype Corsiva" w:eastAsiaTheme="majorEastAsia" w:hAnsi="Monotype Corsiva" w:cstheme="majorBidi"/>
                          <w:b/>
                          <w:bCs/>
                          <w:color w:val="2E74B5" w:themeColor="accent1" w:themeShade="BF"/>
                          <w:sz w:val="72"/>
                          <w:szCs w:val="72"/>
                        </w:rPr>
                      </w:pPr>
                      <w:bookmarkStart w:id="2" w:name="_Toc490037155"/>
                      <w:bookmarkStart w:id="3" w:name="_Toc511503647"/>
                      <w:r w:rsidRPr="00DF09EB">
                        <w:rPr>
                          <w:rFonts w:ascii="Monotype Corsiva" w:eastAsiaTheme="majorEastAsia" w:hAnsi="Monotype Corsiva" w:cstheme="majorBidi"/>
                          <w:b/>
                          <w:bCs/>
                          <w:color w:val="2E74B5" w:themeColor="accent1" w:themeShade="BF"/>
                          <w:sz w:val="72"/>
                          <w:szCs w:val="72"/>
                        </w:rPr>
                        <w:t>Dédicaces</w:t>
                      </w:r>
                    </w:p>
                    <w:p w:rsidR="007C4883" w:rsidRDefault="007C4883" w:rsidP="007C4883">
                      <w:pPr>
                        <w:jc w:val="center"/>
                      </w:pPr>
                    </w:p>
                    <w:p w:rsidR="007C4883" w:rsidRDefault="007C4883" w:rsidP="007C4883"/>
                    <w:p w:rsidR="007C4883" w:rsidRDefault="007C4883" w:rsidP="007C4883">
                      <w:pPr>
                        <w:spacing w:line="202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906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A l’honneur de nos chères mères ;</w:t>
                      </w:r>
                    </w:p>
                    <w:p w:rsidR="007C4883" w:rsidRDefault="007C4883" w:rsidP="007C4883">
                      <w:pPr>
                        <w:spacing w:line="2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906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A l’honneur de nos chers pères ;</w:t>
                      </w:r>
                    </w:p>
                    <w:p w:rsidR="007C4883" w:rsidRPr="00C73F45" w:rsidRDefault="007C4883" w:rsidP="007C4883">
                      <w:pPr>
                        <w:spacing w:line="0" w:lineRule="atLeast"/>
                        <w:ind w:right="906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 xml:space="preserve">A l’honneur de nos chers </w:t>
                      </w:r>
                      <w:r w:rsidRPr="00C73F45"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frère</w:t>
                      </w: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s</w:t>
                      </w:r>
                      <w:r w:rsidRPr="00C73F45"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 xml:space="preserve"> ;</w:t>
                      </w:r>
                    </w:p>
                    <w:p w:rsidR="007C4883" w:rsidRDefault="007C4883" w:rsidP="007C4883">
                      <w:pPr>
                        <w:spacing w:line="3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906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A mes chers enseignants ;</w:t>
                      </w:r>
                    </w:p>
                    <w:p w:rsidR="007C4883" w:rsidRDefault="007C4883" w:rsidP="007C4883">
                      <w:pPr>
                        <w:spacing w:line="0" w:lineRule="atLeast"/>
                        <w:ind w:right="906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A toutes notre grande famille ;</w:t>
                      </w:r>
                    </w:p>
                    <w:p w:rsidR="007C4883" w:rsidRDefault="007C4883" w:rsidP="007C4883">
                      <w:pPr>
                        <w:spacing w:line="200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350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239" w:lineRule="auto"/>
                        <w:ind w:left="380" w:right="906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Aucun mot ne pourrait exprimer notre reconnaissance et notre gratitude pour le soutien et l’amour que vous nous avez cessés de  prodiguer ;</w:t>
                      </w:r>
                    </w:p>
                    <w:p w:rsidR="007C4883" w:rsidRDefault="007C4883" w:rsidP="007C4883">
                      <w:pPr>
                        <w:spacing w:line="200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352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jc w:val="center"/>
                      </w:pPr>
                    </w:p>
                    <w:p w:rsidR="007C4883" w:rsidRDefault="007C4883" w:rsidP="007C4883"/>
                    <w:p w:rsidR="007C4883" w:rsidRPr="00DF09EB" w:rsidRDefault="007C4883" w:rsidP="007C4883">
                      <w:pPr>
                        <w:keepNext/>
                        <w:keepLines/>
                        <w:jc w:val="center"/>
                        <w:outlineLvl w:val="0"/>
                        <w:rPr>
                          <w:rFonts w:ascii="Monotype Corsiva" w:eastAsiaTheme="majorEastAsia" w:hAnsi="Monotype Corsiva" w:cstheme="majorBidi"/>
                          <w:b/>
                          <w:bCs/>
                          <w:color w:val="2E74B5" w:themeColor="accent1" w:themeShade="BF"/>
                          <w:sz w:val="72"/>
                          <w:szCs w:val="72"/>
                        </w:rPr>
                      </w:pPr>
                      <w:r w:rsidRPr="00DF09EB">
                        <w:rPr>
                          <w:rFonts w:ascii="Monotype Corsiva" w:eastAsiaTheme="majorEastAsia" w:hAnsi="Monotype Corsiva" w:cstheme="majorBidi"/>
                          <w:b/>
                          <w:bCs/>
                          <w:color w:val="2E74B5" w:themeColor="accent1" w:themeShade="BF"/>
                          <w:sz w:val="72"/>
                          <w:szCs w:val="72"/>
                        </w:rPr>
                        <w:t>Dédicaces</w:t>
                      </w:r>
                      <w:bookmarkEnd w:id="2"/>
                      <w:bookmarkEnd w:id="3"/>
                    </w:p>
                    <w:p w:rsidR="007C4883" w:rsidRDefault="007C4883" w:rsidP="007C48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978B7" wp14:editId="0258D34F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5767705" cy="6983095"/>
                <wp:effectExtent l="0" t="0" r="23495" b="27305"/>
                <wp:wrapNone/>
                <wp:docPr id="4" name="Parchemin vertic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705" cy="698309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883" w:rsidRDefault="007C4883" w:rsidP="007C4883">
                            <w:pPr>
                              <w:spacing w:line="202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69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A l’honneur de nos chères mères ;</w:t>
                            </w:r>
                          </w:p>
                          <w:p w:rsidR="007C4883" w:rsidRDefault="007C4883" w:rsidP="007C4883">
                            <w:pPr>
                              <w:spacing w:line="2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69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A l’honneur de nos chers pères ;</w:t>
                            </w:r>
                          </w:p>
                          <w:p w:rsidR="007C4883" w:rsidRPr="00C73F45" w:rsidRDefault="007C4883" w:rsidP="007C4883">
                            <w:pPr>
                              <w:spacing w:line="0" w:lineRule="atLeast"/>
                              <w:ind w:right="69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 xml:space="preserve">A l’honneur de nos chers </w:t>
                            </w:r>
                            <w:r w:rsidRPr="00C73F45"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frère</w:t>
                            </w: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 xml:space="preserve">s </w:t>
                            </w:r>
                            <w:r w:rsidRPr="00FD5AFE"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et sœurs</w:t>
                            </w:r>
                            <w:r w:rsidRPr="00C73F45"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 xml:space="preserve"> ;</w:t>
                            </w:r>
                          </w:p>
                          <w:p w:rsidR="007C4883" w:rsidRDefault="007C4883" w:rsidP="007C4883">
                            <w:pPr>
                              <w:spacing w:line="3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69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 xml:space="preserve">A </w:t>
                            </w:r>
                            <w:r w:rsidRPr="00FD5AFE"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nos</w:t>
                            </w: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 xml:space="preserve"> chers enseignants ;</w:t>
                            </w: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69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A toutes notre grande famille ;</w:t>
                            </w:r>
                          </w:p>
                          <w:p w:rsidR="007C4883" w:rsidRDefault="007C4883" w:rsidP="007C4883">
                            <w:pPr>
                              <w:spacing w:line="200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350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 xml:space="preserve">Aucun mot ne pourrait exprimer notre reconnaissance et notre gratitude pour le soutien et l’amour que vous </w:t>
                            </w:r>
                            <w:r w:rsidRPr="00FD5AFE"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n’</w:t>
                            </w:r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avez cessés de nous  prodiguer.</w:t>
                            </w: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Cambria" w:eastAsia="Cambria" w:hAnsi="Cambria"/>
                                <w:color w:val="750A3C"/>
                                <w:sz w:val="72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750A3C"/>
                                <w:sz w:val="72"/>
                              </w:rPr>
                              <w:t>Chapitre 1 :</w:t>
                            </w:r>
                          </w:p>
                          <w:p w:rsidR="007C4883" w:rsidRDefault="007C4883" w:rsidP="007C4883">
                            <w:pPr>
                              <w:spacing w:line="20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200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22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Pr="004F759A" w:rsidRDefault="007C4883" w:rsidP="007C4883">
                            <w:pPr>
                              <w:pStyle w:val="Titre1"/>
                              <w:numPr>
                                <w:ilvl w:val="0"/>
                                <w:numId w:val="15"/>
                              </w:numPr>
                              <w:spacing w:before="480"/>
                              <w:rPr>
                                <w:rFonts w:eastAsia="Cambria"/>
                                <w:sz w:val="56"/>
                                <w:szCs w:val="56"/>
                              </w:rPr>
                            </w:pPr>
                            <w:bookmarkStart w:id="4" w:name="_Toc492509873"/>
                            <w:r w:rsidRPr="004F759A">
                              <w:rPr>
                                <w:rFonts w:eastAsia="Cambria"/>
                                <w:sz w:val="56"/>
                                <w:szCs w:val="56"/>
                              </w:rPr>
                              <w:t>Présentation du Contexte</w:t>
                            </w:r>
                            <w:bookmarkEnd w:id="4"/>
                          </w:p>
                          <w:p w:rsidR="007C4883" w:rsidRDefault="007C4883" w:rsidP="007C488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7C4883" w:rsidRDefault="007C4883" w:rsidP="007C488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7C4883" w:rsidRPr="001F34D2" w:rsidRDefault="007C4883" w:rsidP="007C488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7C4883" w:rsidRPr="001F34D2" w:rsidRDefault="007C4883" w:rsidP="007C488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7C4883" w:rsidRDefault="007C4883" w:rsidP="007C4883"/>
                          <w:p w:rsidR="007C4883" w:rsidRDefault="007C4883" w:rsidP="007C4883">
                            <w:pPr>
                              <w:spacing w:line="0" w:lineRule="atLeast"/>
                              <w:ind w:right="-13"/>
                              <w:jc w:val="center"/>
                              <w:rPr>
                                <w:rFonts w:ascii="Cambria" w:eastAsia="Cambria" w:hAnsi="Cambria"/>
                                <w:color w:val="750A3C"/>
                                <w:sz w:val="72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750A3C"/>
                                <w:sz w:val="72"/>
                              </w:rPr>
                              <w:t xml:space="preserve">Chapitre 2 </w:t>
                            </w:r>
                          </w:p>
                          <w:p w:rsidR="007C4883" w:rsidRPr="00D35125" w:rsidRDefault="007C4883" w:rsidP="007C4883">
                            <w:pPr>
                              <w:pStyle w:val="Titre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5" w:name="_Toc492509891"/>
                            <w:r w:rsidRPr="00D35125">
                              <w:t>II</w:t>
                            </w:r>
                            <w:r w:rsidRPr="00D35125">
                              <w:rPr>
                                <w:rStyle w:val="Titre1Car"/>
                                <w:b/>
                                <w:bCs/>
                              </w:rPr>
                              <w:t xml:space="preserve">. </w:t>
                            </w:r>
                            <w:r w:rsidRPr="00D35125">
                              <w:rPr>
                                <w:sz w:val="40"/>
                                <w:szCs w:val="40"/>
                              </w:rPr>
                              <w:t xml:space="preserve">Modélisation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et Conception </w:t>
                            </w:r>
                            <w:r w:rsidRPr="00D35125">
                              <w:rPr>
                                <w:sz w:val="40"/>
                                <w:szCs w:val="40"/>
                              </w:rPr>
                              <w:t>de l’application</w:t>
                            </w:r>
                            <w:bookmarkEnd w:id="5"/>
                          </w:p>
                          <w:p w:rsidR="007C4883" w:rsidRDefault="007C4883" w:rsidP="007C4883">
                            <w:pPr>
                              <w:jc w:val="center"/>
                            </w:pPr>
                          </w:p>
                          <w:p w:rsidR="007C4883" w:rsidRDefault="007C4883" w:rsidP="007C4883"/>
                          <w:p w:rsidR="007C4883" w:rsidRPr="007263B2" w:rsidRDefault="007C4883" w:rsidP="007C4883">
                            <w:pPr>
                              <w:pStyle w:val="Lgende"/>
                              <w:jc w:val="center"/>
                              <w:rPr>
                                <w:rFonts w:ascii="Palatino Linotype" w:eastAsia="Palatino Linotype" w:hAnsi="Palatino Linotype"/>
                                <w:noProof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t xml:space="preserve">Sybase Power AMC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Sybase_Power_AMC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7C4883" w:rsidRDefault="007C4883" w:rsidP="007C4883"/>
                          <w:p w:rsidR="007C4883" w:rsidRPr="00533AF0" w:rsidRDefault="007C4883" w:rsidP="007C4883">
                            <w:pPr>
                              <w:pStyle w:val="Lgende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t>SYBASE(</w:t>
                            </w:r>
                            <w:proofErr w:type="gramEnd"/>
                            <w:r>
                              <w:t xml:space="preserve">Power AMC)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SYBASE(Power_AMC)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7C4883" w:rsidRDefault="007C4883" w:rsidP="007C4883"/>
                          <w:p w:rsidR="007C4883" w:rsidRPr="007263B2" w:rsidRDefault="007C4883" w:rsidP="007C4883">
                            <w:pPr>
                              <w:pStyle w:val="Lgende"/>
                              <w:jc w:val="center"/>
                              <w:rPr>
                                <w:rFonts w:ascii="Constantia" w:eastAsia="Constantia" w:hAnsi="Constantia"/>
                                <w:noProof/>
                                <w:sz w:val="20"/>
                                <w:szCs w:val="24"/>
                              </w:rPr>
                            </w:pPr>
                            <w:proofErr w:type="gramStart"/>
                            <w:r>
                              <w:t>interface</w:t>
                            </w:r>
                            <w:proofErr w:type="gramEnd"/>
                            <w:r>
                              <w:t xml:space="preserve"> graphique de wampserver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interface_graphique_de_wampserver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7C4883" w:rsidRDefault="007C4883" w:rsidP="007C4883"/>
                          <w:p w:rsidR="007C4883" w:rsidRPr="00782DF6" w:rsidRDefault="007C4883" w:rsidP="007C488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82DF6">
                              <w:rPr>
                                <w:sz w:val="52"/>
                                <w:szCs w:val="52"/>
                              </w:rPr>
                              <w:t>Chapitre 3 :</w:t>
                            </w:r>
                          </w:p>
                          <w:p w:rsidR="007C4883" w:rsidRPr="00782DF6" w:rsidRDefault="007C4883" w:rsidP="007C4883">
                            <w:pPr>
                              <w:pStyle w:val="Titre1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III. </w:t>
                            </w:r>
                            <w:r w:rsidRPr="00D35125">
                              <w:rPr>
                                <w:rStyle w:val="Titre1Car"/>
                                <w:sz w:val="52"/>
                                <w:szCs w:val="52"/>
                              </w:rPr>
                              <w:t>Réalisation et présentation du travail effectué</w:t>
                            </w:r>
                          </w:p>
                          <w:p w:rsidR="007C4883" w:rsidRDefault="007C4883" w:rsidP="007C4883"/>
                          <w:p w:rsidR="007C4883" w:rsidRDefault="007C4883" w:rsidP="007C4883">
                            <w:pPr>
                              <w:spacing w:line="239" w:lineRule="auto"/>
                              <w:ind w:left="380" w:right="906"/>
                              <w:jc w:val="center"/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>diguer</w:t>
                            </w:r>
                            <w:proofErr w:type="gramEnd"/>
                            <w:r>
                              <w:rPr>
                                <w:rFonts w:ascii="French Script MT" w:eastAsia="French Script MT" w:hAnsi="French Script MT"/>
                                <w:i/>
                                <w:sz w:val="48"/>
                              </w:rPr>
                              <w:t xml:space="preserve"> ;</w:t>
                            </w:r>
                          </w:p>
                          <w:p w:rsidR="007C4883" w:rsidRDefault="007C4883" w:rsidP="007C4883">
                            <w:pPr>
                              <w:spacing w:line="200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spacing w:line="352" w:lineRule="exact"/>
                              <w:jc w:val="center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7C4883" w:rsidRDefault="007C4883" w:rsidP="007C48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978B7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4" o:spid="_x0000_s1028" type="#_x0000_t97" style="position:absolute;margin-left:0;margin-top:15.2pt;width:454.15pt;height:549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:rsidR="007C4883" w:rsidRDefault="007C4883" w:rsidP="007C4883">
                      <w:pPr>
                        <w:spacing w:line="202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69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A l’honneur de nos chères mères ;</w:t>
                      </w:r>
                    </w:p>
                    <w:p w:rsidR="007C4883" w:rsidRDefault="007C4883" w:rsidP="007C4883">
                      <w:pPr>
                        <w:spacing w:line="2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69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A l’honneur de nos chers pères ;</w:t>
                      </w:r>
                    </w:p>
                    <w:p w:rsidR="007C4883" w:rsidRPr="00C73F45" w:rsidRDefault="007C4883" w:rsidP="007C4883">
                      <w:pPr>
                        <w:spacing w:line="0" w:lineRule="atLeast"/>
                        <w:ind w:right="69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 xml:space="preserve">A l’honneur de nos chers </w:t>
                      </w:r>
                      <w:r w:rsidRPr="00C73F45"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frère</w:t>
                      </w: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 xml:space="preserve">s </w:t>
                      </w:r>
                      <w:r w:rsidRPr="00FD5AFE"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et sœurs</w:t>
                      </w:r>
                      <w:r w:rsidRPr="00C73F45"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 xml:space="preserve"> ;</w:t>
                      </w:r>
                    </w:p>
                    <w:p w:rsidR="007C4883" w:rsidRDefault="007C4883" w:rsidP="007C4883">
                      <w:pPr>
                        <w:spacing w:line="3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69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 xml:space="preserve">A </w:t>
                      </w:r>
                      <w:r w:rsidRPr="00FD5AFE"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nos</w:t>
                      </w: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 xml:space="preserve"> chers enseignants ;</w:t>
                      </w:r>
                    </w:p>
                    <w:p w:rsidR="007C4883" w:rsidRDefault="007C4883" w:rsidP="007C4883">
                      <w:pPr>
                        <w:spacing w:line="0" w:lineRule="atLeast"/>
                        <w:ind w:right="69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A toutes notre grande famille ;</w:t>
                      </w:r>
                    </w:p>
                    <w:p w:rsidR="007C4883" w:rsidRDefault="007C4883" w:rsidP="007C4883">
                      <w:pPr>
                        <w:spacing w:line="200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350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 xml:space="preserve">Aucun mot ne pourrait exprimer notre reconnaissance et notre gratitude pour le soutien et l’amour que vous </w:t>
                      </w:r>
                      <w:r w:rsidRPr="00FD5AFE"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n’</w:t>
                      </w:r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avez cessés de nous  prodiguer.</w:t>
                      </w: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</w:p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Cambria" w:eastAsia="Cambria" w:hAnsi="Cambria"/>
                          <w:color w:val="750A3C"/>
                          <w:sz w:val="72"/>
                        </w:rPr>
                      </w:pPr>
                      <w:r>
                        <w:rPr>
                          <w:rFonts w:ascii="Cambria" w:eastAsia="Cambria" w:hAnsi="Cambria"/>
                          <w:color w:val="750A3C"/>
                          <w:sz w:val="72"/>
                        </w:rPr>
                        <w:t>Chapitre 1 :</w:t>
                      </w:r>
                    </w:p>
                    <w:p w:rsidR="007C4883" w:rsidRDefault="007C4883" w:rsidP="007C4883">
                      <w:pPr>
                        <w:spacing w:line="20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200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22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Pr="004F759A" w:rsidRDefault="007C4883" w:rsidP="007C4883">
                      <w:pPr>
                        <w:pStyle w:val="Titre1"/>
                        <w:numPr>
                          <w:ilvl w:val="0"/>
                          <w:numId w:val="15"/>
                        </w:numPr>
                        <w:spacing w:before="480"/>
                        <w:rPr>
                          <w:rFonts w:eastAsia="Cambria"/>
                          <w:sz w:val="56"/>
                          <w:szCs w:val="56"/>
                        </w:rPr>
                      </w:pPr>
                      <w:bookmarkStart w:id="6" w:name="_Toc492509873"/>
                      <w:r w:rsidRPr="004F759A">
                        <w:rPr>
                          <w:rFonts w:eastAsia="Cambria"/>
                          <w:sz w:val="56"/>
                          <w:szCs w:val="56"/>
                        </w:rPr>
                        <w:t>Présentation du Contexte</w:t>
                      </w:r>
                      <w:bookmarkEnd w:id="6"/>
                    </w:p>
                    <w:p w:rsidR="007C4883" w:rsidRDefault="007C4883" w:rsidP="007C488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7C4883" w:rsidRDefault="007C4883" w:rsidP="007C488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7C4883" w:rsidRPr="001F34D2" w:rsidRDefault="007C4883" w:rsidP="007C488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7C4883" w:rsidRPr="001F34D2" w:rsidRDefault="007C4883" w:rsidP="007C488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7C4883" w:rsidRDefault="007C4883" w:rsidP="007C4883"/>
                    <w:p w:rsidR="007C4883" w:rsidRDefault="007C4883" w:rsidP="007C4883">
                      <w:pPr>
                        <w:spacing w:line="0" w:lineRule="atLeast"/>
                        <w:ind w:right="-13"/>
                        <w:jc w:val="center"/>
                        <w:rPr>
                          <w:rFonts w:ascii="Cambria" w:eastAsia="Cambria" w:hAnsi="Cambria"/>
                          <w:color w:val="750A3C"/>
                          <w:sz w:val="72"/>
                        </w:rPr>
                      </w:pPr>
                      <w:r>
                        <w:rPr>
                          <w:rFonts w:ascii="Cambria" w:eastAsia="Cambria" w:hAnsi="Cambria"/>
                          <w:color w:val="750A3C"/>
                          <w:sz w:val="72"/>
                        </w:rPr>
                        <w:t xml:space="preserve">Chapitre 2 </w:t>
                      </w:r>
                    </w:p>
                    <w:p w:rsidR="007C4883" w:rsidRPr="00D35125" w:rsidRDefault="007C4883" w:rsidP="007C4883">
                      <w:pPr>
                        <w:pStyle w:val="Titre1"/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7" w:name="_Toc492509891"/>
                      <w:r w:rsidRPr="00D35125">
                        <w:t>II</w:t>
                      </w:r>
                      <w:r w:rsidRPr="00D35125">
                        <w:rPr>
                          <w:rStyle w:val="Titre1Car"/>
                          <w:b/>
                          <w:bCs/>
                        </w:rPr>
                        <w:t xml:space="preserve">. </w:t>
                      </w:r>
                      <w:r w:rsidRPr="00D35125">
                        <w:rPr>
                          <w:sz w:val="40"/>
                          <w:szCs w:val="40"/>
                        </w:rPr>
                        <w:t xml:space="preserve">Modélisation </w:t>
                      </w:r>
                      <w:r>
                        <w:rPr>
                          <w:sz w:val="40"/>
                          <w:szCs w:val="40"/>
                        </w:rPr>
                        <w:t xml:space="preserve">et Conception </w:t>
                      </w:r>
                      <w:r w:rsidRPr="00D35125">
                        <w:rPr>
                          <w:sz w:val="40"/>
                          <w:szCs w:val="40"/>
                        </w:rPr>
                        <w:t>de l’application</w:t>
                      </w:r>
                      <w:bookmarkEnd w:id="7"/>
                    </w:p>
                    <w:p w:rsidR="007C4883" w:rsidRDefault="007C4883" w:rsidP="007C4883">
                      <w:pPr>
                        <w:jc w:val="center"/>
                      </w:pPr>
                    </w:p>
                    <w:p w:rsidR="007C4883" w:rsidRDefault="007C4883" w:rsidP="007C4883"/>
                    <w:p w:rsidR="007C4883" w:rsidRPr="007263B2" w:rsidRDefault="007C4883" w:rsidP="007C4883">
                      <w:pPr>
                        <w:pStyle w:val="Lgende"/>
                        <w:jc w:val="center"/>
                        <w:rPr>
                          <w:rFonts w:ascii="Palatino Linotype" w:eastAsia="Palatino Linotype" w:hAnsi="Palatino Linotype"/>
                          <w:noProof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t xml:space="preserve">Sybase Power AMC </w:t>
                      </w:r>
                      <w:r>
                        <w:fldChar w:fldCharType="begin"/>
                      </w:r>
                      <w:r>
                        <w:instrText xml:space="preserve"> SEQ Sybase_Power_AMC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:rsidR="007C4883" w:rsidRDefault="007C4883" w:rsidP="007C4883"/>
                    <w:p w:rsidR="007C4883" w:rsidRPr="00533AF0" w:rsidRDefault="007C4883" w:rsidP="007C4883">
                      <w:pPr>
                        <w:pStyle w:val="Lgende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proofErr w:type="gramStart"/>
                      <w:r>
                        <w:t>SYBASE(</w:t>
                      </w:r>
                      <w:proofErr w:type="gramEnd"/>
                      <w:r>
                        <w:t xml:space="preserve">Power AMC) </w:t>
                      </w:r>
                      <w:r>
                        <w:fldChar w:fldCharType="begin"/>
                      </w:r>
                      <w:r>
                        <w:instrText xml:space="preserve"> SEQ SYBASE(Power_AMC)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:rsidR="007C4883" w:rsidRDefault="007C4883" w:rsidP="007C4883"/>
                    <w:p w:rsidR="007C4883" w:rsidRPr="007263B2" w:rsidRDefault="007C4883" w:rsidP="007C4883">
                      <w:pPr>
                        <w:pStyle w:val="Lgende"/>
                        <w:jc w:val="center"/>
                        <w:rPr>
                          <w:rFonts w:ascii="Constantia" w:eastAsia="Constantia" w:hAnsi="Constantia"/>
                          <w:noProof/>
                          <w:sz w:val="20"/>
                          <w:szCs w:val="24"/>
                        </w:rPr>
                      </w:pPr>
                      <w:proofErr w:type="gramStart"/>
                      <w:r>
                        <w:t>interface</w:t>
                      </w:r>
                      <w:proofErr w:type="gramEnd"/>
                      <w:r>
                        <w:t xml:space="preserve"> graphique de wampserver</w:t>
                      </w:r>
                      <w:r>
                        <w:fldChar w:fldCharType="begin"/>
                      </w:r>
                      <w:r>
                        <w:instrText xml:space="preserve"> SEQ interface_graphique_de_wampserver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:rsidR="007C4883" w:rsidRDefault="007C4883" w:rsidP="007C4883"/>
                    <w:p w:rsidR="007C4883" w:rsidRPr="00782DF6" w:rsidRDefault="007C4883" w:rsidP="007C488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782DF6">
                        <w:rPr>
                          <w:sz w:val="52"/>
                          <w:szCs w:val="52"/>
                        </w:rPr>
                        <w:t>Chapitre 3 :</w:t>
                      </w:r>
                    </w:p>
                    <w:p w:rsidR="007C4883" w:rsidRPr="00782DF6" w:rsidRDefault="007C4883" w:rsidP="007C4883">
                      <w:pPr>
                        <w:pStyle w:val="Titre1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III. </w:t>
                      </w:r>
                      <w:r w:rsidRPr="00D35125">
                        <w:rPr>
                          <w:rStyle w:val="Titre1Car"/>
                          <w:sz w:val="52"/>
                          <w:szCs w:val="52"/>
                        </w:rPr>
                        <w:t>Réalisation et présentation du travail effectué</w:t>
                      </w:r>
                    </w:p>
                    <w:p w:rsidR="007C4883" w:rsidRDefault="007C4883" w:rsidP="007C4883"/>
                    <w:p w:rsidR="007C4883" w:rsidRDefault="007C4883" w:rsidP="007C4883">
                      <w:pPr>
                        <w:spacing w:line="239" w:lineRule="auto"/>
                        <w:ind w:left="380" w:right="906"/>
                        <w:jc w:val="center"/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</w:pPr>
                      <w:proofErr w:type="gramStart"/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>diguer</w:t>
                      </w:r>
                      <w:proofErr w:type="gramEnd"/>
                      <w:r>
                        <w:rPr>
                          <w:rFonts w:ascii="French Script MT" w:eastAsia="French Script MT" w:hAnsi="French Script MT"/>
                          <w:i/>
                          <w:sz w:val="48"/>
                        </w:rPr>
                        <w:t xml:space="preserve"> ;</w:t>
                      </w:r>
                    </w:p>
                    <w:p w:rsidR="007C4883" w:rsidRDefault="007C4883" w:rsidP="007C4883">
                      <w:pPr>
                        <w:spacing w:line="200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spacing w:line="352" w:lineRule="exact"/>
                        <w:jc w:val="center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7C4883" w:rsidRDefault="007C4883" w:rsidP="007C48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Pr="007C4883" w:rsidRDefault="007C4883" w:rsidP="007C4883">
      <w:pPr>
        <w:rPr>
          <w:sz w:val="24"/>
        </w:rPr>
      </w:pPr>
    </w:p>
    <w:p w:rsidR="007C4883" w:rsidRDefault="007C4883" w:rsidP="007C4883">
      <w:pPr>
        <w:rPr>
          <w:sz w:val="24"/>
        </w:rPr>
      </w:pPr>
    </w:p>
    <w:p w:rsidR="007C4883" w:rsidRDefault="007C4883" w:rsidP="007C4883">
      <w:pPr>
        <w:rPr>
          <w:sz w:val="24"/>
        </w:rPr>
      </w:pPr>
    </w:p>
    <w:p w:rsidR="007C4883" w:rsidRDefault="007C4883" w:rsidP="007C4883">
      <w:pPr>
        <w:tabs>
          <w:tab w:val="left" w:pos="3749"/>
        </w:tabs>
        <w:rPr>
          <w:sz w:val="24"/>
        </w:rPr>
      </w:pPr>
    </w:p>
    <w:p w:rsidR="007C4883" w:rsidRDefault="007C4883" w:rsidP="007C4883">
      <w:pPr>
        <w:tabs>
          <w:tab w:val="left" w:pos="3749"/>
        </w:tabs>
        <w:rPr>
          <w:sz w:val="24"/>
        </w:rPr>
      </w:pPr>
    </w:p>
    <w:p w:rsidR="007C4883" w:rsidRDefault="007C4883" w:rsidP="007C4883">
      <w:pPr>
        <w:tabs>
          <w:tab w:val="left" w:pos="3749"/>
        </w:tabs>
        <w:rPr>
          <w:sz w:val="24"/>
        </w:rPr>
      </w:pPr>
    </w:p>
    <w:p w:rsidR="007C4883" w:rsidRDefault="007C4883" w:rsidP="007C4883">
      <w:pPr>
        <w:tabs>
          <w:tab w:val="left" w:pos="3749"/>
        </w:tabs>
        <w:rPr>
          <w:sz w:val="24"/>
        </w:rPr>
      </w:pPr>
    </w:p>
    <w:p w:rsidR="007C4883" w:rsidRPr="007C4883" w:rsidRDefault="007C4883" w:rsidP="007C4883">
      <w:pPr>
        <w:tabs>
          <w:tab w:val="left" w:pos="3749"/>
        </w:tabs>
        <w:rPr>
          <w:sz w:val="24"/>
        </w:rPr>
      </w:pPr>
      <w:bookmarkStart w:id="8" w:name="_GoBack"/>
      <w:bookmarkEnd w:id="8"/>
    </w:p>
    <w:sectPr w:rsidR="007C4883" w:rsidRPr="007C488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028" w:rsidRDefault="00216028" w:rsidP="00E913E1">
      <w:r>
        <w:separator/>
      </w:r>
    </w:p>
  </w:endnote>
  <w:endnote w:type="continuationSeparator" w:id="0">
    <w:p w:rsidR="00216028" w:rsidRDefault="00216028" w:rsidP="00E9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028" w:rsidRDefault="00216028" w:rsidP="00E913E1">
      <w:r>
        <w:separator/>
      </w:r>
    </w:p>
  </w:footnote>
  <w:footnote w:type="continuationSeparator" w:id="0">
    <w:p w:rsidR="00216028" w:rsidRDefault="00216028" w:rsidP="00E91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883" w:rsidRDefault="007C4883">
    <w:pPr>
      <w:pStyle w:val="En-tte"/>
    </w:pPr>
    <w:r>
      <w:rPr>
        <w:noProof/>
        <w:sz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-675401</wp:posOffset>
          </wp:positionH>
          <wp:positionV relativeFrom="paragraph">
            <wp:posOffset>-259427</wp:posOffset>
          </wp:positionV>
          <wp:extent cx="1155940" cy="571854"/>
          <wp:effectExtent l="0" t="0" r="6350" b="0"/>
          <wp:wrapTight wrapText="bothSides">
            <wp:wrapPolygon edited="0">
              <wp:start x="0" y="0"/>
              <wp:lineTo x="0" y="20880"/>
              <wp:lineTo x="21363" y="20880"/>
              <wp:lineTo x="2136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EST-Fes-201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940" cy="5718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</w:rPr>
      <w:drawing>
        <wp:anchor distT="0" distB="0" distL="114300" distR="114300" simplePos="0" relativeHeight="251659264" behindDoc="1" locked="0" layoutInCell="1" allowOverlap="1" wp14:anchorId="0F6461B5" wp14:editId="190512DB">
          <wp:simplePos x="0" y="0"/>
          <wp:positionH relativeFrom="column">
            <wp:posOffset>5664906</wp:posOffset>
          </wp:positionH>
          <wp:positionV relativeFrom="paragraph">
            <wp:posOffset>-337437</wp:posOffset>
          </wp:positionV>
          <wp:extent cx="931545" cy="744855"/>
          <wp:effectExtent l="0" t="0" r="0" b="0"/>
          <wp:wrapTight wrapText="bothSides">
            <wp:wrapPolygon edited="0">
              <wp:start x="4859" y="0"/>
              <wp:lineTo x="4859" y="20992"/>
              <wp:lineTo x="16344" y="20992"/>
              <wp:lineTo x="16344" y="0"/>
              <wp:lineTo x="4859" y="0"/>
            </wp:wrapPolygon>
          </wp:wrapTight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lten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545" cy="744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D331"/>
      </v:shape>
    </w:pict>
  </w:numPicBullet>
  <w:abstractNum w:abstractNumId="0" w15:restartNumberingAfterBreak="0">
    <w:nsid w:val="01390CB8"/>
    <w:multiLevelType w:val="hybridMultilevel"/>
    <w:tmpl w:val="4EC667D0"/>
    <w:lvl w:ilvl="0" w:tplc="1E9ED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0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A6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C6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C3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C07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08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0C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64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4874D9"/>
    <w:multiLevelType w:val="hybridMultilevel"/>
    <w:tmpl w:val="D1FE9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7310"/>
    <w:multiLevelType w:val="hybridMultilevel"/>
    <w:tmpl w:val="F8520E3E"/>
    <w:lvl w:ilvl="0" w:tplc="A5FAF7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9412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208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E4C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6CA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FE19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E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0BF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D4D1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311"/>
    <w:multiLevelType w:val="hybridMultilevel"/>
    <w:tmpl w:val="B82C143E"/>
    <w:lvl w:ilvl="0" w:tplc="131A3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649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D28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987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C4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86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32B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2BE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021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D49A7"/>
    <w:multiLevelType w:val="hybridMultilevel"/>
    <w:tmpl w:val="C4465664"/>
    <w:lvl w:ilvl="0" w:tplc="3A80AB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4B5D"/>
    <w:multiLevelType w:val="hybridMultilevel"/>
    <w:tmpl w:val="D598DC90"/>
    <w:lvl w:ilvl="0" w:tplc="45CABF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2153D"/>
    <w:multiLevelType w:val="hybridMultilevel"/>
    <w:tmpl w:val="E7461086"/>
    <w:lvl w:ilvl="0" w:tplc="31B43D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0AA0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00C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056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B4AD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274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8C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0614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052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A2AB8"/>
    <w:multiLevelType w:val="hybridMultilevel"/>
    <w:tmpl w:val="442817A2"/>
    <w:lvl w:ilvl="0" w:tplc="F0660D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641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42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AEB0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8E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4444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A7F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A03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AC3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E3298"/>
    <w:multiLevelType w:val="hybridMultilevel"/>
    <w:tmpl w:val="541A040E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557E82"/>
    <w:multiLevelType w:val="hybridMultilevel"/>
    <w:tmpl w:val="3B7C63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665DB"/>
    <w:multiLevelType w:val="hybridMultilevel"/>
    <w:tmpl w:val="9AF430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30796"/>
    <w:multiLevelType w:val="hybridMultilevel"/>
    <w:tmpl w:val="5DD0493A"/>
    <w:lvl w:ilvl="0" w:tplc="A1247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A2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AAE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AC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EF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02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2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EB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29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03C7465"/>
    <w:multiLevelType w:val="hybridMultilevel"/>
    <w:tmpl w:val="1A64B88C"/>
    <w:lvl w:ilvl="0" w:tplc="8A80E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344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E9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C5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66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00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A6C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6B5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6E3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B4CC2"/>
    <w:multiLevelType w:val="hybridMultilevel"/>
    <w:tmpl w:val="C1E03A90"/>
    <w:lvl w:ilvl="0" w:tplc="5260B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7FF6"/>
    <w:multiLevelType w:val="hybridMultilevel"/>
    <w:tmpl w:val="63A8B5A8"/>
    <w:lvl w:ilvl="0" w:tplc="040C000D">
      <w:start w:val="1"/>
      <w:numFmt w:val="bullet"/>
      <w:lvlText w:val=""/>
      <w:lvlJc w:val="left"/>
      <w:pPr>
        <w:ind w:left="135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2"/>
  </w:num>
  <w:num w:numId="5">
    <w:abstractNumId w:val="9"/>
  </w:num>
  <w:num w:numId="6">
    <w:abstractNumId w:val="3"/>
  </w:num>
  <w:num w:numId="7">
    <w:abstractNumId w:val="11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1"/>
  </w:num>
  <w:num w:numId="13">
    <w:abstractNumId w:val="4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93"/>
    <w:rsid w:val="00130B9C"/>
    <w:rsid w:val="00216028"/>
    <w:rsid w:val="00234F6E"/>
    <w:rsid w:val="00736E10"/>
    <w:rsid w:val="007628B7"/>
    <w:rsid w:val="007C4883"/>
    <w:rsid w:val="00AE2D93"/>
    <w:rsid w:val="00B202C3"/>
    <w:rsid w:val="00BA5459"/>
    <w:rsid w:val="00D54269"/>
    <w:rsid w:val="00E913E1"/>
    <w:rsid w:val="00ED6827"/>
    <w:rsid w:val="00F5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9AC8CE-A95D-48AF-8695-1F44CB6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883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48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F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913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13E1"/>
  </w:style>
  <w:style w:type="paragraph" w:styleId="Pieddepage">
    <w:name w:val="footer"/>
    <w:basedOn w:val="Normal"/>
    <w:link w:val="PieddepageCar"/>
    <w:uiPriority w:val="99"/>
    <w:unhideWhenUsed/>
    <w:rsid w:val="00E913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13E1"/>
  </w:style>
  <w:style w:type="character" w:customStyle="1" w:styleId="Titre1Car">
    <w:name w:val="Titre 1 Car"/>
    <w:basedOn w:val="Policepardfaut"/>
    <w:link w:val="Titre1"/>
    <w:uiPriority w:val="9"/>
    <w:rsid w:val="007C48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7C4883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82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4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6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2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0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80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4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7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1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5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4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3</cp:revision>
  <dcterms:created xsi:type="dcterms:W3CDTF">2018-05-09T08:17:00Z</dcterms:created>
  <dcterms:modified xsi:type="dcterms:W3CDTF">2018-05-09T13:07:00Z</dcterms:modified>
</cp:coreProperties>
</file>