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iCs/>
          <w:sz w:val="28"/>
          <w:szCs w:val="28"/>
        </w:rPr>
      </w:pPr>
    </w:p>
    <w:p>
      <w:pPr>
        <w:jc w:val="center"/>
        <w:rPr>
          <w:rFonts w:hint="eastAsia" w:ascii="宋体" w:hAnsi="宋体"/>
          <w:sz w:val="48"/>
        </w:rPr>
      </w:pPr>
      <w:r>
        <w:rPr>
          <w:rFonts w:hint="eastAsia" w:ascii="宋体" w:hAnsi="宋体" w:eastAsia="宋体" w:cs="黑体"/>
          <w:kern w:val="2"/>
          <w:sz w:val="48"/>
          <w:szCs w:val="24"/>
          <w:lang w:val="en-US" w:eastAsia="zh-CN" w:bidi="ar-SA"/>
        </w:rPr>
        <w:pict>
          <v:shape id="图片 1" o:spid="_x0000_s1026" type="#_x0000_t75" style="height:116.5pt;width:370.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default" w:ascii="Times New Roman" w:hAnsi="Times New Roman" w:cs="Times New Roman"/>
          <w:sz w:val="30"/>
          <w:u w:val="single"/>
        </w:rPr>
      </w:pPr>
      <w:r>
        <w:rPr>
          <w:rFonts w:hint="default" w:ascii="Times New Roman" w:hAnsi="Times New Roman" w:cs="Times New Roman"/>
          <w:b/>
          <w:bCs/>
          <w:sz w:val="30"/>
        </w:rPr>
        <w:t xml:space="preserve">College </w:t>
      </w:r>
      <w:r>
        <w:rPr>
          <w:rFonts w:hint="default" w:ascii="Times New Roman" w:hAnsi="Times New Roman" w:cs="Times New Roman"/>
          <w:b/>
          <w:bCs/>
          <w:sz w:val="30"/>
          <w:lang w:val="en-US" w:eastAsia="zh-CN"/>
        </w:rPr>
        <w:t xml:space="preserve">  </w:t>
      </w:r>
      <w:r>
        <w:rPr>
          <w:rFonts w:hint="default" w:ascii="Times New Roman" w:hAnsi="Times New Roman" w:cs="Times New Roman"/>
          <w:b/>
          <w:bCs/>
          <w:sz w:val="30"/>
          <w:u w:val="single"/>
        </w:rPr>
        <w:t xml:space="preserve">      Software College      </w:t>
      </w:r>
      <w:r>
        <w:rPr>
          <w:rFonts w:hint="default" w:ascii="Times New Roman" w:hAnsi="Times New Roman" w:cs="Times New Roman"/>
          <w:sz w:val="30"/>
          <w:u w:val="single"/>
        </w:rPr>
        <w:t xml:space="preserve"> </w:t>
      </w:r>
    </w:p>
    <w:p>
      <w:pPr>
        <w:ind w:firstLine="1732" w:firstLineChars="575"/>
        <w:rPr>
          <w:rFonts w:hint="default" w:ascii="Times New Roman" w:hAnsi="Times New Roman" w:cs="Times New Roman"/>
          <w:sz w:val="30"/>
          <w:u w:val="single"/>
        </w:rPr>
      </w:pPr>
      <w:r>
        <w:rPr>
          <w:rFonts w:hint="default" w:ascii="Times New Roman" w:hAnsi="Times New Roman" w:cs="Times New Roman"/>
          <w:b/>
          <w:bCs/>
          <w:sz w:val="30"/>
          <w:lang w:val="en-US" w:eastAsia="zh-CN"/>
        </w:rPr>
        <w:t xml:space="preserve">Subject   </w:t>
      </w:r>
      <w:r>
        <w:rPr>
          <w:rFonts w:hint="default" w:ascii="Times New Roman" w:hAnsi="Times New Roman" w:cs="Times New Roman"/>
          <w:b/>
          <w:bCs/>
          <w:sz w:val="30"/>
          <w:u w:val="single"/>
        </w:rPr>
        <w:t xml:space="preserve">    </w:t>
      </w:r>
      <w:r>
        <w:rPr>
          <w:rFonts w:hint="default" w:ascii="Times New Roman" w:hAnsi="Times New Roman" w:cs="Times New Roman"/>
          <w:b/>
          <w:bCs/>
          <w:sz w:val="30"/>
          <w:u w:val="single"/>
          <w:lang w:val="en-US" w:eastAsia="zh-CN"/>
        </w:rPr>
        <w:t>Software Engineering</w:t>
      </w:r>
      <w:r>
        <w:rPr>
          <w:rFonts w:hint="default" w:ascii="Times New Roman" w:hAnsi="Times New Roman" w:cs="Times New Roman"/>
          <w:b/>
          <w:bCs/>
          <w:sz w:val="30"/>
          <w:u w:val="single"/>
        </w:rPr>
        <w:t xml:space="preserve">     </w:t>
      </w:r>
    </w:p>
    <w:p>
      <w:pPr>
        <w:ind w:firstLine="1732" w:firstLineChars="575"/>
        <w:rPr>
          <w:rFonts w:hint="default" w:ascii="Times New Roman" w:hAnsi="Times New Roman" w:cs="Times New Roman"/>
          <w:sz w:val="30"/>
          <w:u w:val="single"/>
        </w:rPr>
      </w:pPr>
      <w:r>
        <w:rPr>
          <w:rFonts w:hint="default" w:ascii="Times New Roman" w:hAnsi="Times New Roman" w:cs="Times New Roman"/>
          <w:b/>
          <w:bCs/>
          <w:sz w:val="30"/>
        </w:rPr>
        <w:t xml:space="preserve">Members </w:t>
      </w:r>
      <w:r>
        <w:rPr>
          <w:rFonts w:hint="default" w:ascii="Times New Roman" w:hAnsi="Times New Roman" w:cs="Times New Roman"/>
          <w:sz w:val="30"/>
          <w:u w:val="single"/>
        </w:rPr>
        <w:t xml:space="preserve">       </w:t>
      </w:r>
      <w:r>
        <w:rPr>
          <w:rFonts w:hint="default" w:ascii="Times New Roman" w:hAnsi="Times New Roman" w:cs="Times New Roman"/>
          <w:b/>
          <w:sz w:val="30"/>
          <w:u w:val="single"/>
        </w:rPr>
        <w:t xml:space="preserve">        </w:t>
      </w:r>
      <w:r>
        <w:rPr>
          <w:rFonts w:hint="default" w:ascii="Times New Roman" w:hAnsi="Times New Roman" w:cs="Times New Roman"/>
          <w:sz w:val="30"/>
          <w:u w:val="single"/>
        </w:rPr>
        <w:t xml:space="preserve">   </w:t>
      </w:r>
      <w:r>
        <w:rPr>
          <w:rFonts w:hint="default" w:ascii="Times New Roman" w:hAnsi="Times New Roman" w:cs="Times New Roman"/>
          <w:sz w:val="30"/>
          <w:u w:val="single"/>
          <w:lang w:val="en-US" w:eastAsia="zh-CN"/>
        </w:rPr>
        <w:t xml:space="preserve">        </w:t>
      </w:r>
      <w:r>
        <w:rPr>
          <w:rFonts w:hint="default" w:ascii="Times New Roman" w:hAnsi="Times New Roman" w:cs="Times New Roman"/>
          <w:sz w:val="30"/>
          <w:u w:val="single"/>
        </w:rPr>
        <w:t xml:space="preserve">  </w:t>
      </w:r>
    </w:p>
    <w:p>
      <w:pPr>
        <w:ind w:firstLine="1732" w:firstLineChars="575"/>
        <w:rPr>
          <w:rFonts w:hint="default" w:ascii="Times New Roman" w:hAnsi="Times New Roman" w:cs="Times New Roman"/>
          <w:b/>
          <w:sz w:val="30"/>
        </w:rPr>
      </w:pPr>
      <w:r>
        <w:rPr>
          <w:rFonts w:hint="default" w:ascii="Times New Roman" w:hAnsi="Times New Roman" w:cs="Times New Roman"/>
          <w:b/>
          <w:sz w:val="30"/>
          <w:lang w:val="en-US" w:eastAsia="zh-CN"/>
        </w:rPr>
        <w:t>S</w:t>
      </w:r>
      <w:r>
        <w:rPr>
          <w:rFonts w:hint="default" w:ascii="Times New Roman" w:hAnsi="Times New Roman" w:cs="Times New Roman"/>
          <w:b/>
          <w:sz w:val="30"/>
        </w:rPr>
        <w:t xml:space="preserve">tudent ID </w:t>
      </w:r>
      <w:r>
        <w:rPr>
          <w:rFonts w:hint="default" w:ascii="Times New Roman" w:hAnsi="Times New Roman" w:cs="Times New Roman"/>
          <w:b/>
          <w:sz w:val="30"/>
          <w:lang w:val="en-US" w:eastAsia="zh-CN"/>
        </w:rPr>
        <w:t xml:space="preserve">   </w:t>
      </w:r>
      <w:r>
        <w:rPr>
          <w:rFonts w:hint="default" w:ascii="Times New Roman" w:hAnsi="Times New Roman" w:cs="Times New Roman"/>
          <w:b/>
          <w:sz w:val="30"/>
          <w:lang w:val="en-US" w:eastAsia="zh-CN"/>
        </w:rPr>
        <w:tab/>
      </w:r>
      <w:r>
        <w:rPr>
          <w:rFonts w:hint="default" w:ascii="Times New Roman" w:hAnsi="Times New Roman" w:cs="Times New Roman"/>
          <w:b/>
          <w:sz w:val="30"/>
          <w:u w:val="single" w:color="auto"/>
          <w:lang w:val="en-US" w:eastAsia="zh-CN"/>
        </w:rPr>
        <w:t xml:space="preserve">     201722800144</w:t>
      </w:r>
      <w:r>
        <w:rPr>
          <w:rFonts w:hint="default" w:ascii="Times New Roman" w:hAnsi="Times New Roman" w:cs="Times New Roman"/>
          <w:b/>
          <w:u w:val="single" w:color="auto"/>
        </w:rPr>
        <w:t xml:space="preserve"> </w:t>
      </w:r>
      <w:r>
        <w:rPr>
          <w:rFonts w:hint="default" w:ascii="Times New Roman" w:hAnsi="Times New Roman" w:cs="Times New Roman"/>
          <w:b/>
          <w:u w:val="single"/>
          <w:lang w:val="en-US" w:eastAsia="zh-CN"/>
        </w:rPr>
        <w:t xml:space="preserve">      </w:t>
      </w:r>
    </w:p>
    <w:p>
      <w:pPr>
        <w:ind w:firstLine="1732" w:firstLineChars="575"/>
        <w:rPr>
          <w:rFonts w:hint="default" w:ascii="Times New Roman" w:hAnsi="Times New Roman" w:cs="Times New Roman"/>
          <w:b/>
          <w:sz w:val="30"/>
        </w:rPr>
      </w:pPr>
      <w:r>
        <w:rPr>
          <w:rFonts w:hint="default" w:ascii="Times New Roman" w:hAnsi="Times New Roman" w:cs="Times New Roman"/>
          <w:b/>
          <w:sz w:val="30"/>
        </w:rPr>
        <w:t xml:space="preserve">E-mail </w:t>
      </w:r>
      <w:r>
        <w:rPr>
          <w:rFonts w:hint="default" w:ascii="Times New Roman" w:hAnsi="Times New Roman" w:cs="Times New Roman"/>
          <w:b/>
          <w:sz w:val="30"/>
          <w:lang w:val="en-US" w:eastAsia="zh-CN"/>
        </w:rPr>
        <w:t xml:space="preserve">       </w:t>
      </w:r>
      <w:r>
        <w:rPr>
          <w:rFonts w:hint="default" w:ascii="Times New Roman" w:hAnsi="Times New Roman" w:cs="Times New Roman"/>
          <w:b/>
          <w:sz w:val="30"/>
          <w:u w:val="single"/>
        </w:rPr>
        <w:t xml:space="preserve">    </w:t>
      </w:r>
      <w:r>
        <w:rPr>
          <w:rFonts w:hint="default" w:ascii="Times New Roman" w:hAnsi="Times New Roman" w:cs="Times New Roman"/>
          <w:b/>
          <w:sz w:val="30"/>
          <w:u w:val="single"/>
          <w:lang w:val="en-US" w:eastAsia="zh-CN"/>
        </w:rPr>
        <w:t>syed.walid@qq.com</w:t>
      </w:r>
      <w:r>
        <w:rPr>
          <w:rFonts w:hint="default" w:ascii="Times New Roman" w:hAnsi="Times New Roman" w:cs="Times New Roman"/>
          <w:b/>
          <w:sz w:val="30"/>
          <w:u w:val="single"/>
        </w:rPr>
        <w:t xml:space="preserve"> </w:t>
      </w:r>
      <w:r>
        <w:rPr>
          <w:rFonts w:hint="default" w:ascii="Times New Roman" w:hAnsi="Times New Roman" w:cs="Times New Roman"/>
          <w:b/>
          <w:sz w:val="30"/>
          <w:u w:val="single"/>
          <w:lang w:val="en-US" w:eastAsia="zh-CN"/>
        </w:rPr>
        <w:t xml:space="preserve"> </w:t>
      </w:r>
    </w:p>
    <w:p>
      <w:pPr>
        <w:ind w:firstLine="1732" w:firstLineChars="575"/>
        <w:rPr>
          <w:rFonts w:hint="default" w:ascii="Times New Roman" w:hAnsi="Times New Roman" w:cs="Times New Roman"/>
        </w:rPr>
      </w:pPr>
      <w:r>
        <w:rPr>
          <w:rFonts w:hint="default" w:ascii="Times New Roman" w:hAnsi="Times New Roman" w:cs="Times New Roman"/>
          <w:b/>
          <w:sz w:val="30"/>
        </w:rPr>
        <w:t>Tutor</w:t>
      </w:r>
      <w:r>
        <w:rPr>
          <w:rFonts w:hint="default" w:ascii="Times New Roman" w:hAnsi="Times New Roman" w:cs="Times New Roman"/>
          <w:b/>
          <w:bCs/>
          <w:sz w:val="30"/>
        </w:rPr>
        <w:t xml:space="preserve"> </w:t>
      </w:r>
      <w:r>
        <w:rPr>
          <w:rFonts w:hint="default" w:ascii="Times New Roman" w:hAnsi="Times New Roman" w:cs="Times New Roman"/>
          <w:sz w:val="30"/>
        </w:rPr>
        <w:t xml:space="preserve"> </w:t>
      </w:r>
      <w:r>
        <w:rPr>
          <w:rFonts w:hint="default" w:ascii="Times New Roman" w:hAnsi="Times New Roman" w:cs="Times New Roman"/>
          <w:sz w:val="30"/>
          <w:lang w:val="en-US" w:eastAsia="zh-CN"/>
        </w:rPr>
        <w:t xml:space="preserve">       </w:t>
      </w:r>
      <w:r>
        <w:rPr>
          <w:rFonts w:hint="default" w:ascii="Times New Roman" w:hAnsi="Times New Roman" w:cs="Times New Roman"/>
          <w:sz w:val="30"/>
          <w:u w:val="single"/>
        </w:rPr>
        <w:t xml:space="preserve"> </w:t>
      </w:r>
      <w:r>
        <w:rPr>
          <w:rFonts w:hint="default" w:ascii="Times New Roman" w:hAnsi="Times New Roman" w:cs="Times New Roman"/>
          <w:b/>
          <w:bCs/>
          <w:sz w:val="30"/>
          <w:u w:val="single"/>
          <w:lang w:val="en-US" w:eastAsia="zh-CN"/>
        </w:rPr>
        <w:t xml:space="preserve">  Mingkui Tan    </w:t>
      </w:r>
      <w:r>
        <w:rPr>
          <w:rFonts w:hint="default" w:ascii="Times New Roman" w:hAnsi="Times New Roman" w:cs="Times New Roman"/>
          <w:b/>
          <w:bCs/>
          <w:sz w:val="30"/>
          <w:u w:val="single"/>
        </w:rPr>
        <w:t xml:space="preserve">   </w:t>
      </w:r>
      <w:r>
        <w:rPr>
          <w:rFonts w:hint="default" w:ascii="Times New Roman" w:hAnsi="Times New Roman" w:cs="Times New Roman"/>
          <w:sz w:val="30"/>
          <w:u w:val="single"/>
        </w:rPr>
        <w:t xml:space="preserve"> </w:t>
      </w:r>
    </w:p>
    <w:p>
      <w:pPr>
        <w:ind w:firstLine="1732" w:firstLineChars="575"/>
        <w:rPr>
          <w:rFonts w:hint="default" w:ascii="Times New Roman" w:hAnsi="Times New Roman" w:cs="Times New Roman"/>
          <w:b/>
        </w:rPr>
        <w:sectPr>
          <w:headerReference r:id="rId4" w:type="first"/>
          <w:footerReference r:id="rId5" w:type="default"/>
          <w:footerReference r:id="rId6" w:type="even"/>
          <w:pgSz w:w="11906" w:h="16838"/>
          <w:pgMar w:top="1440" w:right="1800" w:bottom="1440" w:left="1800" w:header="851" w:footer="992" w:gutter="0"/>
          <w:cols w:space="720" w:num="1"/>
          <w:docGrid w:type="lines" w:linePitch="312" w:charSpace="0"/>
        </w:sectPr>
      </w:pPr>
      <w:r>
        <w:rPr>
          <w:rFonts w:hint="default" w:ascii="Times New Roman" w:hAnsi="Times New Roman" w:cs="Times New Roman"/>
          <w:b/>
          <w:sz w:val="30"/>
        </w:rPr>
        <w:t>Date submitted</w:t>
      </w:r>
      <w:r>
        <w:rPr>
          <w:rFonts w:hint="default" w:ascii="Times New Roman" w:hAnsi="Times New Roman" w:cs="Times New Roman"/>
          <w:sz w:val="30"/>
        </w:rPr>
        <w:t xml:space="preserve"> </w:t>
      </w:r>
      <w:r>
        <w:rPr>
          <w:rFonts w:hint="default" w:ascii="Times New Roman" w:hAnsi="Times New Roman" w:cs="Times New Roman"/>
          <w:sz w:val="30"/>
          <w:u w:val="single"/>
        </w:rPr>
        <w:t xml:space="preserve">  </w:t>
      </w:r>
      <w:r>
        <w:rPr>
          <w:rFonts w:hint="default" w:ascii="Times New Roman" w:hAnsi="Times New Roman" w:cs="Times New Roman"/>
          <w:sz w:val="30"/>
          <w:u w:val="single"/>
          <w:lang w:val="en-US" w:eastAsia="zh-CN"/>
        </w:rPr>
        <w:t xml:space="preserve">  </w:t>
      </w:r>
      <w:r>
        <w:rPr>
          <w:rFonts w:hint="default" w:ascii="Times New Roman" w:hAnsi="Times New Roman" w:cs="Times New Roman"/>
          <w:b/>
          <w:sz w:val="30"/>
          <w:u w:val="single"/>
        </w:rPr>
        <w:t>201</w:t>
      </w:r>
      <w:r>
        <w:rPr>
          <w:rFonts w:hint="default" w:ascii="Times New Roman" w:hAnsi="Times New Roman" w:cs="Times New Roman"/>
          <w:b/>
          <w:sz w:val="30"/>
          <w:u w:val="single"/>
          <w:lang w:val="en-US" w:eastAsia="zh-CN"/>
        </w:rPr>
        <w:t>7. 12 . 08</w:t>
      </w:r>
      <w:r>
        <w:rPr>
          <w:rFonts w:hint="default" w:ascii="Times New Roman" w:hAnsi="Times New Roman" w:cs="Times New Roman"/>
          <w:sz w:val="30"/>
          <w:u w:val="single"/>
        </w:rPr>
        <w:t xml:space="preserve"> </w:t>
      </w:r>
      <w:r>
        <w:rPr>
          <w:rFonts w:hint="default" w:ascii="Times New Roman" w:hAnsi="Times New Roman" w:cs="Times New Roman"/>
          <w:sz w:val="30"/>
          <w:u w:val="single"/>
          <w:lang w:val="en-US" w:eastAsia="zh-CN"/>
        </w:rPr>
        <w:t xml:space="preserve"> </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eastAsia" w:eastAsia="黑体" w:cs="Times New Roman"/>
          <w:b w:val="0"/>
          <w:bCs w:val="0"/>
          <w:kern w:val="2"/>
          <w:sz w:val="28"/>
          <w:szCs w:val="32"/>
          <w:lang w:val="en-US" w:eastAsia="zh-CN" w:bidi="ar-SA"/>
        </w:rPr>
        <w:t xml:space="preserve"> Linear Regression, Linear Classification and Gradient </w:t>
      </w:r>
      <w:r>
        <w:rPr>
          <w:rFonts w:hint="eastAsia" w:eastAsia="黑体" w:cs="Times New Roman"/>
          <w:b w:val="0"/>
          <w:bCs w:val="0"/>
          <w:kern w:val="2"/>
          <w:sz w:val="28"/>
          <w:szCs w:val="32"/>
          <w:lang w:val="en-US" w:eastAsia="zh-CN" w:bidi="ar-SA"/>
        </w:rPr>
        <w:tab/>
        <w:t/>
      </w:r>
      <w:r>
        <w:rPr>
          <w:rFonts w:hint="eastAsia" w:eastAsia="黑体" w:cs="Times New Roman"/>
          <w:b w:val="0"/>
          <w:bCs w:val="0"/>
          <w:kern w:val="2"/>
          <w:sz w:val="28"/>
          <w:szCs w:val="32"/>
          <w:lang w:val="en-US" w:eastAsia="zh-CN" w:bidi="ar-SA"/>
        </w:rPr>
        <w:tab/>
        <w:t/>
      </w:r>
      <w:r>
        <w:rPr>
          <w:rFonts w:hint="eastAsia" w:eastAsia="黑体" w:cs="Times New Roman"/>
          <w:b w:val="0"/>
          <w:bCs w:val="0"/>
          <w:kern w:val="2"/>
          <w:sz w:val="28"/>
          <w:szCs w:val="32"/>
          <w:lang w:val="en-US" w:eastAsia="zh-CN" w:bidi="ar-SA"/>
        </w:rPr>
        <w:tab/>
        <w:t/>
      </w:r>
      <w:r>
        <w:rPr>
          <w:rFonts w:hint="eastAsia" w:eastAsia="黑体" w:cs="Times New Roman"/>
          <w:b w:val="0"/>
          <w:bCs w:val="0"/>
          <w:kern w:val="2"/>
          <w:sz w:val="28"/>
          <w:szCs w:val="32"/>
          <w:lang w:val="en-US" w:eastAsia="zh-CN" w:bidi="ar-SA"/>
        </w:rPr>
        <w:tab/>
        <w:t>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eastAsia" w:eastAsia="黑体" w:cs="Times New Roman"/>
          <w:b/>
          <w:bCs/>
          <w:kern w:val="2"/>
          <w:sz w:val="28"/>
          <w:szCs w:val="32"/>
          <w:lang w:val="en-US" w:eastAsia="zh-CN" w:bidi="ar-SA"/>
        </w:rPr>
        <w:t>2017/12/07</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Karim Syed Mohammed Walid (王力).</w:t>
      </w:r>
      <w:bookmarkStart w:id="0" w:name="_GoBack"/>
      <w:bookmarkEnd w:id="0"/>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8"/>
          <w:szCs w:val="32"/>
          <w:lang w:val="en-US" w:eastAsia="zh-CN" w:bidi="ar-SA"/>
        </w:rPr>
        <w:t>The main purpose is to realize the process of optimization and adjusting parameters and further understand of liner regression and gradient descent.</w:t>
      </w:r>
    </w:p>
    <w:p>
      <w:p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5</w:t>
      </w:r>
      <w:r>
        <w:rPr>
          <w:rFonts w:hint="default" w:ascii="Times New Roman" w:hAnsi="Times New Roman" w:eastAsia="黑体" w:cs="Times New Roman"/>
          <w:b/>
          <w:bCs/>
          <w:kern w:val="2"/>
          <w:sz w:val="28"/>
          <w:szCs w:val="32"/>
          <w:lang w:val="en-US" w:eastAsia="zh-CN" w:bidi="ar-SA"/>
        </w:rPr>
        <w:t>. Data sets and data analysis:</w:t>
      </w: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8"/>
          <w:szCs w:val="32"/>
          <w:lang w:val="en-US" w:eastAsia="zh-CN" w:bidi="ar-SA"/>
        </w:rPr>
        <w:t>In Linear Regression I used Housing (scaled to [-1,1]) in LIBSVM Data. LIBSVM allows for sparse training data. That is, the non-zero values are the only ones that are included in the dataset. Hence, the index specifies the column of the instance data (feature index). To convert from a conventional dataset just iterate over the data, and if the value of X(i,j) is non-zero, print j+1 : X(i,j).</w:t>
      </w:r>
    </w:p>
    <w:p>
      <w:pPr>
        <w:jc w:val="both"/>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 -1 5:1 7:1 14:1 19:1 39:1 40:1 51:1 63:1 67:1 73:1 74:1 76:1 78:1 83:1 </w:t>
      </w:r>
    </w:p>
    <w:p>
      <w:pPr>
        <w:ind w:left="0" w:leftChars="0" w:firstLine="0" w:firstLineChars="0"/>
        <w:jc w:val="both"/>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Here -1 is the class or label</w:t>
      </w:r>
    </w:p>
    <w:p>
      <w:pPr>
        <w:ind w:left="0" w:leftChars="0" w:firstLine="0" w:firstLineChars="0"/>
        <w:jc w:val="both"/>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The values of paramaters with indexes 1,2,3,4,6, and others unmentioned are 0's </w:t>
      </w:r>
    </w:p>
    <w:p>
      <w:pPr>
        <w:ind w:left="0" w:leftChars="0" w:firstLine="0" w:firstLineChars="0"/>
        <w:jc w:val="both"/>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In 5:1, 5 is index, and 1 is the value of parameter.</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If you run it on weka , then it needs data file in arff format , other wise it is simple </w:t>
      </w:r>
    </w:p>
    <w:p>
      <w:pPr>
        <w:jc w:val="left"/>
        <w:rPr>
          <w:rFonts w:hint="eastAsia" w:eastAsia="黑体" w:cs="Times New Roman"/>
          <w:b w:val="0"/>
          <w:bCs w:val="0"/>
          <w:kern w:val="2"/>
          <w:sz w:val="28"/>
          <w:szCs w:val="32"/>
          <w:lang w:val="en-US" w:eastAsia="zh-CN" w:bidi="ar-SA"/>
        </w:rPr>
      </w:pP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feature row , group </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or </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feature row , label </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 or </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feature row , class name </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last column shoud be class ,group label</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For most sets, we linearly scale each attribute to [-1,1] or [0,1]. The testing data is adjusted accordingly. Some training data are further separated to "training" (tr) and "validation" (val) sets.</w:t>
      </w:r>
    </w:p>
    <w:p>
      <w:pPr>
        <w:jc w:val="left"/>
        <w:rPr>
          <w:rFonts w:hint="default" w:eastAsia="黑体" w:cs="Times New Roman"/>
          <w:b/>
          <w:bCs/>
          <w:kern w:val="2"/>
          <w:sz w:val="28"/>
          <w:szCs w:val="32"/>
          <w:lang w:val="en-US" w:eastAsia="zh-CN" w:bidi="ar-SA"/>
        </w:rPr>
      </w:pPr>
      <w:r>
        <w:rPr>
          <w:rFonts w:hint="eastAsia" w:eastAsia="黑体" w:cs="Times New Roman"/>
          <w:b w:val="0"/>
          <w:bCs w:val="0"/>
          <w:kern w:val="2"/>
          <w:sz w:val="28"/>
          <w:szCs w:val="32"/>
          <w:lang w:val="en-US" w:eastAsia="zh-CN" w:bidi="ar-SA"/>
        </w:rPr>
        <w:t>And for Linear classification I used australian (scaled to [-1,1]) in LIBSVM Data.</w:t>
      </w: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numPr>
          <w:numId w:val="0"/>
        </w:numPr>
        <w:jc w:val="left"/>
        <w:rPr>
          <w:rFonts w:hint="eastAsia"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Regression and Gradient Descent</w:t>
      </w:r>
      <w:r>
        <w:rPr>
          <w:rFonts w:hint="eastAsia" w:eastAsia="黑体" w:cs="Times New Roman"/>
          <w:b/>
          <w:bCs/>
          <w:kern w:val="2"/>
          <w:sz w:val="28"/>
          <w:szCs w:val="32"/>
          <w:lang w:val="en-US" w:eastAsia="zh-CN" w:bidi="ar-SA"/>
        </w:rPr>
        <w:t>:</w:t>
      </w:r>
    </w:p>
    <w:p>
      <w:pPr>
        <w:numPr>
          <w:numId w:val="0"/>
        </w:num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01: At the first step I loaded the experiment date set, I used load_svmlight_file function in sklearn library.</w:t>
      </w:r>
    </w:p>
    <w:p>
      <w:pPr>
        <w:numPr>
          <w:numId w:val="0"/>
        </w:num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02: Then I divided dataset into training set and validation set using train_test_split function.</w:t>
      </w:r>
    </w:p>
    <w:p>
      <w:pPr>
        <w:numPr>
          <w:numId w:val="0"/>
        </w:num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03: Here I initialize liner model parameters.</w:t>
      </w:r>
    </w:p>
    <w:p>
      <w:pPr>
        <w:numPr>
          <w:numId w:val="0"/>
        </w:numPr>
        <w:jc w:val="left"/>
        <w:rPr>
          <w:rFonts w:hint="eastAsia" w:eastAsia="黑体" w:cs="Times New Roman"/>
          <w:b w:val="0"/>
          <w:bCs w:val="0"/>
          <w:kern w:val="2"/>
          <w:sz w:val="28"/>
          <w:szCs w:val="32"/>
          <w:lang w:val="en-US" w:eastAsia="zh-CN" w:bidi="ar-SA"/>
        </w:rPr>
      </w:pPr>
    </w:p>
    <w:p>
      <w:pPr>
        <w:numPr>
          <w:numId w:val="0"/>
        </w:numPr>
        <w:jc w:val="left"/>
        <w:rPr>
          <w:rFonts w:hint="eastAsia" w:eastAsia="黑体" w:cs="Times New Roman"/>
          <w:b w:val="0"/>
          <w:bCs w:val="0"/>
          <w:kern w:val="2"/>
          <w:sz w:val="28"/>
          <w:szCs w:val="32"/>
          <w:lang w:val="en-US" w:eastAsia="zh-CN" w:bidi="ar-SA"/>
        </w:rPr>
      </w:pPr>
    </w:p>
    <w:p>
      <w:pPr>
        <w:numPr>
          <w:numId w:val="0"/>
        </w:numPr>
        <w:jc w:val="left"/>
        <w:rPr>
          <w:rFonts w:hint="eastAsia" w:eastAsia="黑体" w:cs="Times New Roman"/>
          <w:b w:val="0"/>
          <w:bCs w:val="0"/>
          <w:kern w:val="2"/>
          <w:sz w:val="28"/>
          <w:szCs w:val="32"/>
          <w:lang w:val="en-US" w:eastAsia="zh-CN" w:bidi="ar-SA"/>
        </w:rPr>
      </w:pPr>
    </w:p>
    <w:p>
      <w:pPr>
        <w:numPr>
          <w:numId w:val="0"/>
        </w:numPr>
        <w:jc w:val="left"/>
        <w:rPr>
          <w:rFonts w:hint="eastAsia" w:eastAsia="黑体" w:cs="Times New Roman"/>
          <w:b w:val="0"/>
          <w:bCs w:val="0"/>
          <w:kern w:val="2"/>
          <w:sz w:val="28"/>
          <w:szCs w:val="32"/>
          <w:lang w:val="en-US" w:eastAsia="zh-CN" w:bidi="ar-SA"/>
        </w:rPr>
      </w:pPr>
    </w:p>
    <w:p>
      <w:pPr>
        <w:numPr>
          <w:numId w:val="0"/>
        </w:numPr>
        <w:jc w:val="left"/>
        <w:rPr>
          <w:rFonts w:hint="eastAsia" w:eastAsia="黑体" w:cs="Times New Roman"/>
          <w:b w:val="0"/>
          <w:bCs w:val="0"/>
          <w:kern w:val="2"/>
          <w:sz w:val="28"/>
          <w:szCs w:val="32"/>
          <w:lang w:val="en-US" w:eastAsia="zh-CN" w:bidi="ar-SA"/>
        </w:rPr>
      </w:pPr>
    </w:p>
    <w:p>
      <w:pPr>
        <w:numPr>
          <w:numId w:val="0"/>
        </w:num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04: I picked up the loss function and derivation.</w:t>
      </w:r>
    </w:p>
    <w:p>
      <w:pPr>
        <w:numPr>
          <w:numId w:val="0"/>
        </w:num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Loss function:</w:t>
      </w:r>
    </w:p>
    <w:p>
      <w:pPr>
        <w:numPr>
          <w:numId w:val="0"/>
        </w:numPr>
        <w:jc w:val="left"/>
        <w:rPr>
          <w:rFonts w:hint="default"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pict>
          <v:shape id="Picture 13" o:spid="_x0000_s1027" type="#_x0000_t75" style="height:254.05pt;width:414.8pt;rotation:0f;" o:ole="f" fillcolor="#FFFFFF" filled="f" o:preferrelative="t" stroked="f" coordorigin="0,0" coordsize="21600,21600">
            <v:fill on="f" color2="#FFFFFF" focus="0%"/>
            <v:imagedata gain="65536f" blacklevel="0f" gamma="0" o:title="微信截图_20171208070704" r:id="rId9"/>
            <o:lock v:ext="edit" position="f" selection="f" grouping="f" rotation="f" cropping="f" text="f" aspectratio="t"/>
            <w10:wrap type="none"/>
            <w10:anchorlock/>
          </v:shape>
        </w:pict>
      </w:r>
    </w:p>
    <w:p>
      <w:pPr>
        <w:widowControl w:val="0"/>
        <w:numPr>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Derivatives:</w:t>
      </w:r>
    </w:p>
    <w:p>
      <w:pPr>
        <w:widowControl w:val="0"/>
        <w:numPr>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When both the loss function and the model are differentiable, it is possible to calculate the derivative of the empirical risk with respect to the model parameters </w:t>
      </w:r>
      <w:r>
        <w:rPr>
          <w:rFonts w:hint="default" w:ascii="Lucida Sans Unicode" w:hAnsi="Lucida Sans Unicode" w:eastAsia="Lucida Sans Unicode" w:cs="Lucida Sans Unicode"/>
          <w:i w:val="0"/>
          <w:caps w:val="0"/>
          <w:color w:val="000000"/>
          <w:spacing w:val="0"/>
          <w:sz w:val="27"/>
          <w:szCs w:val="27"/>
          <w:shd w:val="clear" w:color="auto" w:fill="auto"/>
        </w:rPr>
        <w:t>ω</w:t>
      </w:r>
      <w:r>
        <w:rPr>
          <w:rFonts w:hint="eastAsia" w:ascii="Lucida Sans Unicode" w:hAnsi="Lucida Sans Unicode" w:cs="Lucida Sans Unicode"/>
          <w:i w:val="0"/>
          <w:caps w:val="0"/>
          <w:color w:val="000000"/>
          <w:spacing w:val="0"/>
          <w:sz w:val="27"/>
          <w:szCs w:val="27"/>
          <w:shd w:val="clear" w:color="auto" w:fill="auto"/>
          <w:lang w:val="en-US" w:eastAsia="zh-CN"/>
        </w:rPr>
        <w:t>:</w:t>
      </w:r>
    </w:p>
    <w:p>
      <w:pPr>
        <w:widowControl w:val="0"/>
        <w:numPr>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pict>
          <v:shape id="Picture 14" o:spid="_x0000_s1028" type="#_x0000_t75" style="height:73.5pt;width:412.55pt;rotation:0f;" o:ole="f" fillcolor="#FFFFFF" filled="f" o:preferrelative="t" stroked="f" coordorigin="0,0" coordsize="21600,21600">
            <v:fill on="f" color2="#FFFFFF" focus="0%"/>
            <v:imagedata gain="65536f" blacklevel="0f" gamma="0" o:title="微信截图_20171208070845" r:id="rId10"/>
            <o:lock v:ext="edit" position="f" selection="f" grouping="f" rotation="f" cropping="f" text="f" aspectratio="t"/>
            <w10:wrap type="none"/>
            <w10:anchorlock/>
          </v:shape>
        </w:pict>
      </w:r>
    </w:p>
    <w:p>
      <w:pPr>
        <w:widowControl w:val="0"/>
        <w:numPr>
          <w:numId w:val="0"/>
        </w:numPr>
        <w:jc w:val="left"/>
        <w:rPr>
          <w:rFonts w:hint="default" w:ascii="Times New Roman" w:hAnsi="Times New Roman" w:eastAsia="黑体" w:cs="Times New Roman"/>
          <w:b w:val="0"/>
          <w:bCs w:val="0"/>
          <w:kern w:val="2"/>
          <w:sz w:val="28"/>
          <w:szCs w:val="32"/>
          <w:lang w:val="en-US" w:eastAsia="zh-CN" w:bidi="ar-SA"/>
        </w:rPr>
      </w:pPr>
    </w:p>
    <w:p>
      <w:pPr>
        <w:widowControl w:val="0"/>
        <w:numPr>
          <w:numId w:val="0"/>
        </w:num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05: From all samples I calculated gradient G toward loss function.</w:t>
      </w:r>
    </w:p>
    <w:p>
      <w:pPr>
        <w:widowControl/>
        <w:numPr>
          <w:numId w:val="0"/>
        </w:numPr>
        <w:spacing w:after="0" w:line="400" w:lineRule="atLeast"/>
        <w:ind w:leftChars="0"/>
        <w:textAlignment w:val="center"/>
        <w:rPr>
          <w:rFonts w:eastAsia="Georgia" w:cs="Times New Roman"/>
          <w:b w:val="0"/>
          <w:bCs w:val="0"/>
          <w:color w:val="000000"/>
        </w:rPr>
      </w:pPr>
      <w:r>
        <w:rPr>
          <w:rFonts w:hint="eastAsia" w:eastAsia="黑体" w:cs="Times New Roman"/>
          <w:b w:val="0"/>
          <w:bCs w:val="0"/>
          <w:kern w:val="2"/>
          <w:sz w:val="28"/>
          <w:szCs w:val="32"/>
          <w:lang w:val="en-US" w:eastAsia="zh-CN" w:bidi="ar-SA"/>
        </w:rPr>
        <w:t xml:space="preserve">06: </w:t>
      </w:r>
      <w:r>
        <w:rPr>
          <w:rFonts w:eastAsia="Georgia" w:cs="Times New Roman"/>
          <w:b w:val="0"/>
          <w:bCs w:val="0"/>
          <w:color w:val="000000"/>
        </w:rPr>
        <w:t>Denote the opposite direction of gradient G -&gt; D.</w:t>
      </w:r>
    </w:p>
    <w:p>
      <w:pPr>
        <w:widowControl/>
        <w:numPr>
          <w:numId w:val="0"/>
        </w:numPr>
        <w:spacing w:after="0" w:line="400" w:lineRule="atLeast"/>
        <w:ind w:leftChars="0"/>
        <w:textAlignment w:val="center"/>
        <w:rPr>
          <w:rFonts w:hint="eastAsia" w:cs="Times New Roman"/>
          <w:b w:val="0"/>
          <w:bCs w:val="0"/>
          <w:color w:val="000000"/>
          <w:lang w:val="en-US" w:eastAsia="zh-CN"/>
        </w:rPr>
      </w:pPr>
      <w:r>
        <w:rPr>
          <w:rFonts w:hint="eastAsia" w:cs="Times New Roman"/>
          <w:b w:val="0"/>
          <w:bCs w:val="0"/>
          <w:color w:val="000000"/>
          <w:lang w:val="en-US" w:eastAsia="zh-CN"/>
        </w:rPr>
        <w:t>07: I updated the parameters here.</w:t>
      </w:r>
    </w:p>
    <w:p>
      <w:pPr>
        <w:widowControl/>
        <w:numPr>
          <w:numId w:val="0"/>
        </w:numPr>
        <w:spacing w:after="0" w:line="400" w:lineRule="atLeast"/>
        <w:ind w:leftChars="0"/>
        <w:textAlignment w:val="center"/>
        <w:rPr>
          <w:rFonts w:eastAsia="Georgia" w:cs="Times New Roman"/>
          <w:color w:val="000000"/>
        </w:rPr>
      </w:pPr>
      <w:r>
        <w:rPr>
          <w:rFonts w:hint="eastAsia" w:cs="Times New Roman"/>
          <w:b w:val="0"/>
          <w:bCs w:val="0"/>
          <w:color w:val="000000"/>
          <w:lang w:val="en-US" w:eastAsia="zh-CN"/>
        </w:rPr>
        <w:t>08:</w:t>
      </w:r>
      <w:r>
        <w:rPr>
          <w:rFonts w:eastAsia="Georgia" w:cs="Times New Roman"/>
          <w:color w:val="000000"/>
        </w:rPr>
        <w:t>Get the loss L</w:t>
      </w:r>
      <w:r>
        <w:rPr>
          <w:rFonts w:eastAsia="Georgia" w:cs="Times New Roman"/>
          <w:color w:val="000000"/>
          <w:vertAlign w:val="subscript"/>
        </w:rPr>
        <w:t>train</w:t>
      </w:r>
      <w:r>
        <w:rPr>
          <w:rFonts w:eastAsia="Georgia" w:cs="Times New Roman"/>
          <w:color w:val="000000"/>
        </w:rPr>
        <w:t> under the training set and L</w:t>
      </w:r>
      <w:r>
        <w:rPr>
          <w:rFonts w:eastAsia="Georgia" w:cs="Times New Roman"/>
          <w:color w:val="000000"/>
          <w:vertAlign w:val="subscript"/>
        </w:rPr>
        <w:t>validation</w:t>
      </w:r>
      <w:r>
        <w:rPr>
          <w:rFonts w:eastAsia="Georgia" w:cs="Times New Roman"/>
          <w:color w:val="000000"/>
        </w:rPr>
        <w:t> by validating under validation set and draw graph of Ltrain and L</w:t>
      </w:r>
      <w:r>
        <w:rPr>
          <w:rFonts w:eastAsia="Georgia" w:cs="Times New Roman"/>
          <w:color w:val="000000"/>
          <w:vertAlign w:val="subscript"/>
        </w:rPr>
        <w:t xml:space="preserve">validation </w:t>
      </w:r>
      <w:r>
        <w:rPr>
          <w:rFonts w:eastAsia="Georgia" w:cs="Times New Roman"/>
          <w:color w:val="000000"/>
        </w:rPr>
        <w:t>with the number of iterations.</w:t>
      </w:r>
    </w:p>
    <w:p>
      <w:pPr>
        <w:widowControl/>
        <w:numPr>
          <w:numId w:val="0"/>
        </w:numPr>
        <w:spacing w:after="0" w:line="400" w:lineRule="atLeast"/>
        <w:ind w:leftChars="0"/>
        <w:textAlignment w:val="center"/>
        <w:rPr>
          <w:rFonts w:eastAsia="Georgia" w:cs="Times New Roman"/>
          <w:color w:val="000000"/>
        </w:rPr>
      </w:pPr>
    </w:p>
    <w:p>
      <w:pPr>
        <w:widowControl/>
        <w:numPr>
          <w:numId w:val="0"/>
        </w:numPr>
        <w:spacing w:after="0" w:line="400" w:lineRule="atLeast"/>
        <w:ind w:leftChars="0"/>
        <w:textAlignment w:val="center"/>
        <w:rPr>
          <w:rFonts w:hint="eastAsia" w:eastAsia="Georgia" w:cs="Times New Roman"/>
          <w:b/>
          <w:bCs/>
          <w:color w:val="000000"/>
        </w:rPr>
      </w:pPr>
      <w:r>
        <w:rPr>
          <w:rFonts w:hint="eastAsia" w:eastAsia="Georgia" w:cs="Times New Roman"/>
          <w:b/>
          <w:bCs/>
          <w:color w:val="000000"/>
        </w:rPr>
        <w:t>Linear Classification and Gradient Descent</w:t>
      </w:r>
      <w:r>
        <w:rPr>
          <w:rFonts w:hint="eastAsia" w:cs="Times New Roman"/>
          <w:b/>
          <w:bCs/>
          <w:color w:val="000000"/>
          <w:lang w:val="en-US" w:eastAsia="zh-CN"/>
        </w:rPr>
        <w:t>:</w:t>
      </w:r>
    </w:p>
    <w:p>
      <w:pPr>
        <w:widowControl/>
        <w:numPr>
          <w:numId w:val="0"/>
        </w:numPr>
        <w:spacing w:after="0" w:line="400" w:lineRule="atLeast"/>
        <w:ind w:leftChars="0"/>
        <w:textAlignment w:val="center"/>
        <w:rPr>
          <w:rFonts w:hint="eastAsia" w:cs="Times New Roman"/>
          <w:color w:val="000000"/>
          <w:sz w:val="28"/>
          <w:szCs w:val="28"/>
          <w:lang w:val="en-US" w:eastAsia="zh-CN"/>
        </w:rPr>
      </w:pPr>
      <w:r>
        <w:rPr>
          <w:rFonts w:hint="eastAsia" w:cs="Times New Roman"/>
          <w:color w:val="000000"/>
          <w:sz w:val="28"/>
          <w:szCs w:val="28"/>
          <w:lang w:val="en-US" w:eastAsia="zh-CN"/>
        </w:rPr>
        <w:t xml:space="preserve">1: </w:t>
      </w:r>
      <w:r>
        <w:rPr>
          <w:rFonts w:eastAsia="Georgia" w:cs="Times New Roman"/>
          <w:color w:val="000000"/>
          <w:sz w:val="28"/>
          <w:szCs w:val="28"/>
        </w:rPr>
        <w:t>First download the dataset using requests.get() function.</w:t>
      </w:r>
      <w:r>
        <w:rPr>
          <w:rFonts w:hint="eastAsia" w:cs="Times New Roman"/>
          <w:color w:val="000000"/>
          <w:sz w:val="28"/>
          <w:szCs w:val="28"/>
          <w:lang w:val="en-US" w:eastAsia="zh-CN"/>
        </w:rPr>
        <w:t xml:space="preserve"> Then l</w:t>
      </w:r>
      <w:r>
        <w:rPr>
          <w:rFonts w:eastAsia="Georgia" w:cs="Times New Roman"/>
          <w:color w:val="000000"/>
          <w:sz w:val="28"/>
          <w:szCs w:val="28"/>
        </w:rPr>
        <w:t>oad the experiment da</w:t>
      </w:r>
      <w:r>
        <w:rPr>
          <w:rFonts w:hint="eastAsia" w:cs="Times New Roman"/>
          <w:color w:val="000000"/>
          <w:sz w:val="28"/>
          <w:szCs w:val="28"/>
          <w:lang w:val="en-US" w:eastAsia="zh-CN"/>
        </w:rPr>
        <w:t>ta.</w:t>
      </w:r>
    </w:p>
    <w:p>
      <w:pPr>
        <w:widowControl/>
        <w:numPr>
          <w:numId w:val="0"/>
        </w:numPr>
        <w:spacing w:after="0" w:line="400" w:lineRule="atLeast"/>
        <w:ind w:leftChars="0"/>
        <w:textAlignment w:val="center"/>
        <w:rPr>
          <w:rFonts w:cs="Times New Roman"/>
          <w:color w:val="000000"/>
          <w:sz w:val="28"/>
          <w:szCs w:val="28"/>
        </w:rPr>
      </w:pPr>
      <w:r>
        <w:rPr>
          <w:rFonts w:hint="eastAsia" w:cs="Times New Roman"/>
          <w:color w:val="000000"/>
          <w:sz w:val="28"/>
          <w:szCs w:val="28"/>
          <w:lang w:val="en-US" w:eastAsia="zh-CN"/>
        </w:rPr>
        <w:t xml:space="preserve">2: </w:t>
      </w:r>
      <w:r>
        <w:rPr>
          <w:rFonts w:eastAsia="Georgia" w:cs="Times New Roman"/>
          <w:color w:val="000000"/>
          <w:sz w:val="28"/>
          <w:szCs w:val="28"/>
        </w:rPr>
        <w:t>Divide dataset into training set and validation set using train_test_split function.</w:t>
      </w:r>
    </w:p>
    <w:p>
      <w:pPr>
        <w:widowControl/>
        <w:numPr>
          <w:numId w:val="0"/>
        </w:numPr>
        <w:spacing w:after="0" w:line="400" w:lineRule="atLeast"/>
        <w:ind w:leftChars="0"/>
        <w:textAlignment w:val="center"/>
        <w:rPr>
          <w:rFonts w:cs="Times New Roman"/>
          <w:color w:val="000000"/>
          <w:sz w:val="28"/>
          <w:szCs w:val="28"/>
        </w:rPr>
      </w:pPr>
      <w:r>
        <w:rPr>
          <w:rFonts w:hint="eastAsia" w:cs="Times New Roman"/>
          <w:color w:val="000000"/>
          <w:sz w:val="28"/>
          <w:szCs w:val="28"/>
          <w:lang w:val="en-US" w:eastAsia="zh-CN"/>
        </w:rPr>
        <w:t xml:space="preserve">3: </w:t>
      </w:r>
      <w:r>
        <w:rPr>
          <w:rFonts w:eastAsia="Georgia" w:cs="Times New Roman"/>
          <w:color w:val="000000"/>
          <w:sz w:val="28"/>
          <w:szCs w:val="28"/>
        </w:rPr>
        <w:t>Initialize svm model parameters with normal distribution.</w:t>
      </w:r>
    </w:p>
    <w:p>
      <w:pPr>
        <w:widowControl/>
        <w:numPr>
          <w:numId w:val="0"/>
        </w:numPr>
        <w:spacing w:after="0" w:line="400" w:lineRule="atLeast"/>
        <w:ind w:leftChars="0"/>
        <w:textAlignment w:val="center"/>
        <w:rPr>
          <w:rFonts w:eastAsia="Georgia" w:cs="Times New Roman"/>
          <w:color w:val="000000"/>
          <w:sz w:val="28"/>
          <w:szCs w:val="28"/>
        </w:rPr>
      </w:pPr>
      <w:r>
        <w:rPr>
          <w:rFonts w:hint="eastAsia" w:cs="Times New Roman"/>
          <w:color w:val="000000"/>
          <w:sz w:val="28"/>
          <w:szCs w:val="28"/>
          <w:lang w:val="en-US" w:eastAsia="zh-CN"/>
        </w:rPr>
        <w:t>4:</w:t>
      </w:r>
      <w:r>
        <w:rPr>
          <w:rFonts w:eastAsia="Georgia" w:cs="Times New Roman"/>
          <w:color w:val="000000"/>
          <w:sz w:val="28"/>
          <w:szCs w:val="28"/>
        </w:rPr>
        <w:t>Define loss function and derivation.</w:t>
      </w:r>
    </w:p>
    <w:p>
      <w:pPr>
        <w:widowControl/>
        <w:numPr>
          <w:numId w:val="0"/>
        </w:numPr>
        <w:spacing w:after="0" w:line="400" w:lineRule="atLeast"/>
        <w:ind w:leftChars="0"/>
        <w:textAlignment w:val="center"/>
        <w:rPr>
          <w:rFonts w:eastAsia="Georgia" w:cs="Times New Roman"/>
          <w:color w:val="000000"/>
          <w:sz w:val="28"/>
          <w:szCs w:val="28"/>
        </w:rPr>
      </w:pPr>
      <w:r>
        <w:rPr>
          <w:rFonts w:hint="eastAsia" w:cs="Times New Roman"/>
          <w:color w:val="000000"/>
          <w:sz w:val="28"/>
          <w:szCs w:val="28"/>
          <w:lang w:val="en-US" w:eastAsia="zh-CN"/>
        </w:rPr>
        <w:t xml:space="preserve">5: </w:t>
      </w:r>
      <w:r>
        <w:rPr>
          <w:rFonts w:eastAsia="Georgia" w:cs="Times New Roman"/>
          <w:color w:val="000000"/>
          <w:sz w:val="28"/>
          <w:szCs w:val="28"/>
        </w:rPr>
        <w:t>Calculate gradient descent toward loss function from all samples.</w:t>
      </w:r>
    </w:p>
    <w:p>
      <w:pPr>
        <w:widowControl/>
        <w:numPr>
          <w:numId w:val="0"/>
        </w:numPr>
        <w:spacing w:after="0" w:line="400" w:lineRule="atLeast"/>
        <w:ind w:leftChars="0"/>
        <w:textAlignment w:val="center"/>
        <w:rPr>
          <w:rFonts w:cs="Times New Roman"/>
          <w:color w:val="000000"/>
          <w:sz w:val="28"/>
          <w:szCs w:val="28"/>
        </w:rPr>
      </w:pPr>
      <w:r>
        <w:rPr>
          <w:rFonts w:hint="eastAsia" w:cs="Times New Roman"/>
          <w:color w:val="000000"/>
          <w:sz w:val="28"/>
          <w:szCs w:val="28"/>
          <w:lang w:val="en-US" w:eastAsia="zh-CN"/>
        </w:rPr>
        <w:t xml:space="preserve">6: </w:t>
      </w:r>
      <w:r>
        <w:rPr>
          <w:rFonts w:eastAsia="Georgia" w:cs="Times New Roman"/>
          <w:color w:val="000000"/>
          <w:sz w:val="28"/>
          <w:szCs w:val="28"/>
        </w:rPr>
        <w:t>Denote the opposite direction of gradient G</w:t>
      </w:r>
      <w:r>
        <w:rPr>
          <w:rFonts w:hint="eastAsia" w:cs="Times New Roman"/>
          <w:color w:val="000000"/>
          <w:sz w:val="28"/>
          <w:szCs w:val="28"/>
          <w:lang w:val="en-US" w:eastAsia="zh-CN"/>
        </w:rPr>
        <w:t xml:space="preserve"> as</w:t>
      </w:r>
      <w:r>
        <w:rPr>
          <w:rFonts w:eastAsia="Georgia" w:cs="Times New Roman"/>
          <w:color w:val="000000"/>
          <w:sz w:val="28"/>
          <w:szCs w:val="28"/>
        </w:rPr>
        <w:t xml:space="preserve"> D.</w:t>
      </w:r>
    </w:p>
    <w:p>
      <w:pPr>
        <w:widowControl/>
        <w:numPr>
          <w:numId w:val="0"/>
        </w:numPr>
        <w:spacing w:after="0" w:line="400" w:lineRule="atLeast"/>
        <w:ind w:leftChars="0"/>
        <w:textAlignment w:val="center"/>
        <w:rPr>
          <w:rFonts w:cs="Times New Roman"/>
          <w:color w:val="000000"/>
          <w:sz w:val="28"/>
          <w:szCs w:val="28"/>
        </w:rPr>
      </w:pPr>
      <w:r>
        <w:rPr>
          <w:rFonts w:hint="eastAsia" w:cs="Times New Roman"/>
          <w:color w:val="000000"/>
          <w:sz w:val="28"/>
          <w:szCs w:val="28"/>
          <w:lang w:val="en-US" w:eastAsia="zh-CN"/>
        </w:rPr>
        <w:t xml:space="preserve">7: </w:t>
      </w:r>
      <w:r>
        <w:rPr>
          <w:rFonts w:eastAsia="Georgia" w:cs="Times New Roman"/>
          <w:color w:val="000000"/>
          <w:sz w:val="28"/>
          <w:szCs w:val="28"/>
        </w:rPr>
        <w:t>Update the parameter until the iteration complete.</w:t>
      </w:r>
    </w:p>
    <w:p>
      <w:pPr>
        <w:widowControl/>
        <w:numPr>
          <w:numId w:val="0"/>
        </w:numPr>
        <w:spacing w:after="0" w:line="400" w:lineRule="atLeast"/>
        <w:ind w:leftChars="0"/>
        <w:textAlignment w:val="center"/>
        <w:rPr>
          <w:rFonts w:cs="Times New Roman"/>
          <w:color w:val="000000"/>
          <w:sz w:val="28"/>
          <w:szCs w:val="28"/>
        </w:rPr>
      </w:pPr>
      <w:r>
        <w:rPr>
          <w:rFonts w:hint="eastAsia" w:cs="Times New Roman"/>
          <w:color w:val="000000"/>
          <w:sz w:val="28"/>
          <w:szCs w:val="28"/>
          <w:lang w:val="en-US" w:eastAsia="zh-CN"/>
        </w:rPr>
        <w:t xml:space="preserve">8: </w:t>
      </w:r>
      <w:r>
        <w:rPr>
          <w:rFonts w:eastAsia="Georgia" w:cs="Times New Roman"/>
          <w:color w:val="000000"/>
          <w:sz w:val="28"/>
          <w:szCs w:val="28"/>
        </w:rPr>
        <w:t>Get the loss L</w:t>
      </w:r>
      <w:r>
        <w:rPr>
          <w:rFonts w:eastAsia="Georgia" w:cs="Times New Roman"/>
          <w:color w:val="000000"/>
          <w:sz w:val="28"/>
          <w:szCs w:val="28"/>
          <w:vertAlign w:val="subscript"/>
        </w:rPr>
        <w:t>train</w:t>
      </w:r>
      <w:r>
        <w:rPr>
          <w:rFonts w:eastAsia="Georgia" w:cs="Times New Roman"/>
          <w:color w:val="000000"/>
          <w:sz w:val="28"/>
          <w:szCs w:val="28"/>
        </w:rPr>
        <w:t> under the training set and L</w:t>
      </w:r>
      <w:r>
        <w:rPr>
          <w:rFonts w:eastAsia="Georgia" w:cs="Times New Roman"/>
          <w:color w:val="000000"/>
          <w:sz w:val="28"/>
          <w:szCs w:val="28"/>
          <w:vertAlign w:val="subscript"/>
        </w:rPr>
        <w:t>validation</w:t>
      </w:r>
      <w:r>
        <w:rPr>
          <w:rFonts w:eastAsia="Georgia" w:cs="Times New Roman"/>
          <w:color w:val="000000"/>
          <w:sz w:val="28"/>
          <w:szCs w:val="28"/>
        </w:rPr>
        <w:t> by validating under validation set and draw graph of Ltrain and L</w:t>
      </w:r>
      <w:r>
        <w:rPr>
          <w:rFonts w:eastAsia="Georgia" w:cs="Times New Roman"/>
          <w:color w:val="000000"/>
          <w:sz w:val="28"/>
          <w:szCs w:val="28"/>
          <w:vertAlign w:val="subscript"/>
        </w:rPr>
        <w:t xml:space="preserve">validation </w:t>
      </w:r>
      <w:r>
        <w:rPr>
          <w:rFonts w:eastAsia="Georgia" w:cs="Times New Roman"/>
          <w:color w:val="000000"/>
          <w:sz w:val="28"/>
          <w:szCs w:val="28"/>
        </w:rPr>
        <w:t>with the number of iterations.</w:t>
      </w: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widowControl w:val="0"/>
        <w:numPr>
          <w:numId w:val="0"/>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The first one:</w:t>
      </w:r>
    </w:p>
    <w:p>
      <w:pPr>
        <w:widowControl w:val="0"/>
        <w:numPr>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pict>
          <v:shape id="Picture 15" o:spid="_x0000_s1029" type="#_x0000_t75" style="height:173.8pt;width:414.65pt;rotation:0f;" o:ole="f" fillcolor="#FFFFFF" filled="f" o:preferrelative="t" stroked="f" coordorigin="0,0" coordsize="21600,21600">
            <v:fill on="f" color2="#FFFFFF" focus="0%"/>
            <v:imagedata gain="65536f" blacklevel="0f" gamma="0" o:title="11" r:id="rId11"/>
            <o:lock v:ext="edit" position="f" selection="f" grouping="f" rotation="f" cropping="f" text="f" aspectratio="t"/>
            <w10:wrap type="none"/>
            <w10:anchorlock/>
          </v:shape>
        </w:pict>
      </w: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pict>
          <v:shape id="Picture 16" o:spid="_x0000_s1030" type="#_x0000_t75" style="height:192.85pt;width:414.65pt;rotation:0f;" o:ole="f" fillcolor="#FFFFFF" filled="f" o:preferrelative="t" stroked="f" coordorigin="0,0" coordsize="21600,21600">
            <v:fill on="f" color2="#FFFFFF" focus="0%"/>
            <v:imagedata gain="65536f" blacklevel="0f" gamma="0" o:title="12" r:id="rId12"/>
            <o:lock v:ext="edit" position="f" selection="f" grouping="f" rotation="f" cropping="f" text="f" aspectratio="t"/>
            <w10:wrap type="none"/>
            <w10:anchorlock/>
          </v:shape>
        </w:pict>
      </w: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pict>
          <v:shape id="Picture 17" o:spid="_x0000_s1031" type="#_x0000_t75" style="height:150.1pt;width:415.1pt;rotation:0f;" o:ole="f" fillcolor="#FFFFFF" filled="f" o:preferrelative="t" stroked="f" coordorigin="0,0" coordsize="21600,21600">
            <v:fill on="f" color2="#FFFFFF" focus="0%"/>
            <v:imagedata gain="65536f" blacklevel="0f" gamma="0" o:title="13" r:id="rId13"/>
            <o:lock v:ext="edit" position="f" selection="f" grouping="f" rotation="f" cropping="f" text="f" aspectratio="t"/>
            <w10:wrap type="none"/>
            <w10:anchorlock/>
          </v:shape>
        </w:pict>
      </w: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Code for the 2</w:t>
      </w:r>
      <w:r>
        <w:rPr>
          <w:rFonts w:hint="eastAsia" w:eastAsia="黑体" w:cs="Times New Roman"/>
          <w:b/>
          <w:bCs/>
          <w:kern w:val="2"/>
          <w:sz w:val="28"/>
          <w:szCs w:val="32"/>
          <w:vertAlign w:val="superscript"/>
          <w:lang w:val="en-US" w:eastAsia="zh-CN" w:bidi="ar-SA"/>
        </w:rPr>
        <w:t>nd</w:t>
      </w:r>
      <w:r>
        <w:rPr>
          <w:rFonts w:hint="eastAsia" w:eastAsia="黑体" w:cs="Times New Roman"/>
          <w:b/>
          <w:bCs/>
          <w:kern w:val="2"/>
          <w:sz w:val="28"/>
          <w:szCs w:val="32"/>
          <w:lang w:val="en-US" w:eastAsia="zh-CN" w:bidi="ar-SA"/>
        </w:rPr>
        <w:t xml:space="preserve"> one:</w:t>
      </w:r>
    </w:p>
    <w:p>
      <w:pPr>
        <w:widowControl w:val="0"/>
        <w:numPr>
          <w:numId w:val="0"/>
        </w:numPr>
        <w:jc w:val="left"/>
        <w:rPr>
          <w:rFonts w:hint="default"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pict>
          <v:shape id="Picture 18" o:spid="_x0000_s1032" type="#_x0000_t75" style="height:195.45pt;width:414.8pt;rotation:0f;" o:ole="f" fillcolor="#FFFFFF" filled="f" o:preferrelative="t" stroked="f" coordorigin="0,0" coordsize="21600,21600">
            <v:fill on="f" color2="#FFFFFF" focus="0%"/>
            <v:imagedata gain="65536f" blacklevel="0f" gamma="0" o:title="100" r:id="rId14"/>
            <o:lock v:ext="edit" position="f" selection="f" grouping="f" rotation="f" cropping="f" text="f" aspectratio="t"/>
            <w10:wrap type="none"/>
            <w10:anchorlock/>
          </v:shape>
        </w:pict>
      </w: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pict>
          <v:shape id="Picture 19" o:spid="_x0000_s1033" type="#_x0000_t75" style="height:194.7pt;width:415.1pt;rotation:0f;" o:ole="f" fillcolor="#FFFFFF" filled="f" o:preferrelative="t" stroked="f" coordorigin="0,0" coordsize="21600,21600">
            <v:fill on="f" color2="#FFFFFF" focus="0%"/>
            <v:imagedata gain="65536f" blacklevel="0f" gamma="0" o:title="200" r:id="rId15"/>
            <o:lock v:ext="edit" position="f" selection="f" grouping="f" rotation="f" cropping="f" text="f" aspectratio="t"/>
            <w10:wrap type="none"/>
            <w10:anchorlock/>
          </v:shape>
        </w:pict>
      </w: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widowControl w:val="0"/>
        <w:numPr>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pict>
          <v:shape id="Picture 20" o:spid="_x0000_s1034" type="#_x0000_t75" style="height:196.6pt;width:414.55pt;rotation:0f;" o:ole="f" fillcolor="#FFFFFF" filled="f" o:preferrelative="t" stroked="f" coordorigin="0,0" coordsize="21600,21600">
            <v:fill on="f" color2="#FFFFFF" focus="0%"/>
            <v:imagedata gain="65536f" blacklevel="0f" gamma="0" o:title="300" r:id="rId16"/>
            <o:lock v:ext="edit" position="f" selection="f" grouping="f" rotation="f" cropping="f" text="f" aspectratio="t"/>
            <w10:wrap type="none"/>
            <w10:anchorlock/>
          </v:shape>
        </w:pict>
      </w: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r>
        <w:rPr>
          <w:rFonts w:hint="eastAsia" w:eastAsia="黑体" w:cs="Times New Roman"/>
          <w:b/>
          <w:bCs/>
          <w:kern w:val="2"/>
          <w:sz w:val="28"/>
          <w:szCs w:val="32"/>
          <w:lang w:val="en-US" w:eastAsia="zh-CN" w:bidi="ar-SA"/>
        </w:rPr>
        <w:t xml:space="preserve"> </w:t>
      </w:r>
      <w:r>
        <w:rPr>
          <w:rStyle w:val="8"/>
          <w:rFonts w:hint="default" w:ascii="Times New Roman" w:hAnsi="Times New Roman" w:eastAsia="Consolas" w:cs="Times New Roman"/>
          <w:i w:val="0"/>
          <w:caps w:val="0"/>
          <w:color w:val="242729"/>
          <w:spacing w:val="0"/>
          <w:sz w:val="24"/>
          <w:szCs w:val="24"/>
          <w:bdr w:val="none" w:color="auto" w:sz="0" w:space="0"/>
          <w:shd w:val="clear" w:color="auto" w:fill="EFF0F1"/>
        </w:rPr>
        <w:t>K</w:t>
      </w:r>
      <w:r>
        <w:rPr>
          <w:rFonts w:hint="default" w:ascii="Times New Roman" w:hAnsi="Times New Roman" w:eastAsia="宋体" w:cs="Times New Roman"/>
          <w:i w:val="0"/>
          <w:caps w:val="0"/>
          <w:color w:val="242729"/>
          <w:spacing w:val="0"/>
          <w:sz w:val="24"/>
          <w:szCs w:val="24"/>
        </w:rPr>
        <w:t> affects accuracy and generalization, and this may depend on the learning algorithm, but it definitely affects the computational complexity almost linearly (asymptotically, linearly) for training algorithms with algorithmic complexity linear in the number of training instances. The computational time for training increases </w:t>
      </w:r>
      <w:r>
        <w:rPr>
          <w:rStyle w:val="8"/>
          <w:rFonts w:hint="default" w:ascii="Times New Roman" w:hAnsi="Times New Roman" w:eastAsia="Consolas" w:cs="Times New Roman"/>
          <w:i w:val="0"/>
          <w:caps w:val="0"/>
          <w:color w:val="242729"/>
          <w:spacing w:val="0"/>
          <w:sz w:val="24"/>
          <w:szCs w:val="24"/>
          <w:bdr w:val="none" w:color="auto" w:sz="0" w:space="0"/>
          <w:shd w:val="clear" w:color="auto" w:fill="EFF0F1"/>
        </w:rPr>
        <w:t>K-1</w:t>
      </w:r>
      <w:r>
        <w:rPr>
          <w:rFonts w:hint="default" w:ascii="Times New Roman" w:hAnsi="Times New Roman" w:eastAsia="宋体" w:cs="Times New Roman"/>
          <w:i w:val="0"/>
          <w:caps w:val="0"/>
          <w:color w:val="242729"/>
          <w:spacing w:val="0"/>
          <w:sz w:val="24"/>
          <w:szCs w:val="24"/>
        </w:rPr>
        <w:t> times if the training time is linear in the number of training instances. So for small training sets I'd consider the accuracy and generalization aspects, especially given that we need to get the most out of a limited number of training instance</w:t>
      </w:r>
      <w:r>
        <w:rPr>
          <w:rFonts w:hint="default" w:ascii="Times New Roman" w:hAnsi="Times New Roman" w:cs="Times New Roman"/>
          <w:i w:val="0"/>
          <w:caps w:val="0"/>
          <w:color w:val="242729"/>
          <w:spacing w:val="0"/>
          <w:sz w:val="24"/>
          <w:szCs w:val="24"/>
          <w:lang w:val="en-US" w:eastAsia="zh-CN"/>
        </w:rPr>
        <w:t>s.</w:t>
      </w:r>
    </w:p>
    <w:p>
      <w:pPr>
        <w:widowControl w:val="0"/>
        <w:numPr>
          <w:numId w:val="0"/>
        </w:numPr>
        <w:jc w:val="left"/>
        <w:rPr>
          <w:rFonts w:hint="default" w:ascii="Times New Roman" w:hAnsi="Times New Roman" w:cs="Times New Roman"/>
          <w:i w:val="0"/>
          <w:caps w:val="0"/>
          <w:color w:val="242729"/>
          <w:spacing w:val="0"/>
          <w:sz w:val="24"/>
          <w:szCs w:val="24"/>
          <w:lang w:val="en-US" w:eastAsia="zh-CN"/>
        </w:rPr>
      </w:pPr>
    </w:p>
    <w:p>
      <w:pPr>
        <w:widowControl w:val="0"/>
        <w:numPr>
          <w:numId w:val="0"/>
        </w:numPr>
        <w:jc w:val="left"/>
        <w:rPr>
          <w:rFonts w:hint="default" w:ascii="Times New Roman" w:hAnsi="Times New Roman" w:cs="Times New Roman"/>
          <w:i w:val="0"/>
          <w:caps w:val="0"/>
          <w:color w:val="242729"/>
          <w:spacing w:val="0"/>
          <w:sz w:val="24"/>
          <w:szCs w:val="24"/>
          <w:lang w:val="en-US" w:eastAsia="zh-CN"/>
        </w:rPr>
      </w:pPr>
    </w:p>
    <w:p>
      <w:pPr>
        <w:widowControl w:val="0"/>
        <w:numPr>
          <w:numId w:val="0"/>
        </w:numPr>
        <w:jc w:val="left"/>
        <w:rPr>
          <w:rFonts w:hint="default" w:ascii="Times New Roman" w:hAnsi="Times New Roman" w:cs="Times New Roman"/>
          <w:i w:val="0"/>
          <w:caps w:val="0"/>
          <w:color w:val="242729"/>
          <w:spacing w:val="0"/>
          <w:sz w:val="24"/>
          <w:szCs w:val="24"/>
          <w:lang w:val="en-US" w:eastAsia="zh-CN"/>
        </w:rPr>
      </w:pP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numPr>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pict>
          <v:shape id="Picture 25" o:spid="_x0000_s1035" type="#_x0000_t75" style="height:192.85pt;width:414.65pt;rotation:0f;" o:ole="f" fillcolor="#FFFFFF" filled="f" o:preferrelative="t" stroked="f" coordorigin="0,0" coordsize="21600,21600">
            <v:fill on="f" color2="#FFFFFF" focus="0%"/>
            <v:imagedata gain="65536f" blacklevel="0f" gamma="0" o:title="12" r:id="rId12"/>
            <o:lock v:ext="edit" position="f" selection="f" grouping="f" rotation="f" cropping="f" text="f" aspectratio="t"/>
            <w10:wrap type="none"/>
            <w10:anchorlock/>
          </v:shape>
        </w:pict>
      </w:r>
    </w:p>
    <w:p>
      <w:pPr>
        <w:numPr>
          <w:numId w:val="0"/>
        </w:numPr>
        <w:jc w:val="left"/>
        <w:rPr>
          <w:rFonts w:hint="default" w:ascii="Times New Roman" w:hAnsi="Times New Roman" w:eastAsia="黑体" w:cs="Times New Roman"/>
          <w:b/>
          <w:bCs/>
          <w:kern w:val="2"/>
          <w:sz w:val="28"/>
          <w:szCs w:val="32"/>
          <w:lang w:val="en-US" w:eastAsia="zh-CN" w:bidi="ar-SA"/>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10</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The selected loss function and its derivatives:</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pict>
          <v:shape id="Picture 23" o:spid="_x0000_s1036" type="#_x0000_t75" style="height:261.85pt;width:414.8pt;rotation:0f;" o:ole="f" fillcolor="#FFFFFF" filled="f" o:preferrelative="t" stroked="f" coordorigin="0,0" coordsize="21600,21600">
            <v:fill on="f" color2="#FFFFFF" focus="0%"/>
            <v:imagedata gain="65536f" blacklevel="0f" gamma="0" o:title="微信截图_20171208070704" r:id="rId9"/>
            <o:lock v:ext="edit" position="f" selection="f" grouping="f" rotation="f" cropping="f" text="f" aspectratio="t"/>
            <w10:wrap type="none"/>
            <w10:anchorlock/>
          </v:shape>
        </w:pict>
      </w:r>
    </w:p>
    <w:p>
      <w:pPr>
        <w:jc w:val="left"/>
        <w:rPr>
          <w:rFonts w:hint="default" w:ascii="Times New Roman" w:hAnsi="Times New Roman" w:eastAsia="黑体" w:cs="Times New Roman"/>
          <w:b/>
          <w:bCs/>
          <w:kern w:val="2"/>
          <w:sz w:val="28"/>
          <w:szCs w:val="32"/>
          <w:lang w:val="en-US" w:eastAsia="zh-CN" w:bidi="ar-SA"/>
        </w:rPr>
      </w:pPr>
    </w:p>
    <w:p>
      <w:p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Derivatives :</w:t>
      </w:r>
    </w:p>
    <w:p>
      <w:pPr>
        <w:jc w:val="left"/>
        <w:rPr>
          <w:rFonts w:hint="default" w:eastAsia="黑体" w:cs="Times New Roman"/>
          <w:b/>
          <w:bCs/>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pict>
          <v:shape id="Picture 14" o:spid="_x0000_s1037" type="#_x0000_t75" style="height:73.5pt;width:412.55pt;rotation:0f;" o:ole="f" fillcolor="#FFFFFF" filled="f" o:preferrelative="t" stroked="f" coordorigin="0,0" coordsize="21600,21600">
            <v:fill on="f" color2="#FFFFFF" focus="0%"/>
            <v:imagedata gain="65536f" blacklevel="0f" gamma="0" o:title="微信截图_20171208070845" r:id="rId10"/>
            <o:lock v:ext="edit" position="f" selection="f" grouping="f" rotation="f" cropping="f" text="f" aspectratio="t"/>
            <w10:wrap type="none"/>
            <w10:anchorlock/>
          </v:shape>
        </w:pict>
      </w:r>
    </w:p>
    <w:p>
      <w:pPr>
        <w:numPr>
          <w:ilvl w:val="0"/>
          <w:numId w:val="2"/>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results and curve:</w:t>
      </w:r>
    </w:p>
    <w:p>
      <w:pPr>
        <w:ind w:firstLine="0"/>
        <w:jc w:val="left"/>
        <w:rPr>
          <w:rFonts w:hint="default" w:ascii="Times New Roman" w:hAnsi="Times New Roman" w:eastAsia="黑体" w:cs="Times New Roman"/>
          <w:b/>
          <w:bCs/>
          <w:kern w:val="2"/>
          <w:sz w:val="28"/>
          <w:szCs w:val="32"/>
          <w:lang w:val="en-US" w:eastAsia="zh-CN" w:bidi="ar-SA"/>
        </w:rPr>
      </w:pPr>
      <w:r>
        <w:rPr>
          <w:rFonts w:cs="Times New Roman"/>
        </w:rPr>
        <w:t>Hyper-parameter selection (η, epoch, etc.): epoch = 100 and 200</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pict>
          <v:shape id="Picture 21" o:spid="_x0000_s1038" type="#_x0000_t75" style="height:193.45pt;width:414.85pt;rotation:0f;" o:ole="f" fillcolor="#FFFFFF" filled="f" o:preferrelative="t" stroked="f" coordorigin="0,0" coordsize="21600,21600">
            <v:fill on="f" color2="#FFFFFF" focus="0%"/>
            <v:imagedata gain="65536f" blacklevel="0f" gamma="0" o:title="screenshot-localhost-8888-2017-12-08-06-12-31-103" r:id="rId17"/>
            <o:lock v:ext="edit" position="f" selection="f" grouping="f" rotation="f" cropping="f" text="f" aspectratio="t"/>
            <w10:wrap type="none"/>
            <w10:anchorlock/>
          </v:shape>
        </w:pic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pict>
          <v:shape id="Picture 22" o:spid="_x0000_s1039" type="#_x0000_t75" style="height:267.05pt;width:414.7pt;rotation:0f;" o:ole="f" fillcolor="#FFFFFF" filled="f" o:preferrelative="t" stroked="f" coordorigin="0,0" coordsize="21600,21600">
            <v:fill on="f" color2="#FFFFFF" focus="0%"/>
            <v:imagedata gain="65536f" blacklevel="0f" gamma="0" o:title="download" r:id="rId18"/>
            <o:lock v:ext="edit" position="f" selection="f" grouping="f" rotation="f" cropping="f" text="f" aspectratio="t"/>
            <w10:wrap type="none"/>
            <w10:anchorlock/>
          </v:shape>
        </w:pict>
      </w:r>
    </w:p>
    <w:p>
      <w:pPr>
        <w:numPr>
          <w:ilvl w:val="0"/>
          <w:numId w:val="2"/>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From the graph its easily understandable that the train curve and the test curve are almost same.</w:t>
      </w:r>
    </w:p>
    <w:p>
      <w:p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Similarities and differences between linear regression and linear classification: </w:t>
      </w:r>
      <w:r>
        <w:rPr>
          <w:rFonts w:hint="eastAsia" w:eastAsia="黑体" w:cs="Times New Roman"/>
          <w:b w:val="0"/>
          <w:bCs w:val="0"/>
          <w:kern w:val="2"/>
          <w:sz w:val="28"/>
          <w:szCs w:val="32"/>
          <w:lang w:val="en-US" w:eastAsia="zh-CN" w:bidi="ar-SA"/>
        </w:rPr>
        <w:t>Linear regression and linear classification are both related to prediction, where regression predicts a value from a continuous set, whereas classification predicts the 'belonging' to the class.</w:t>
      </w:r>
    </w:p>
    <w:p>
      <w:pPr>
        <w:ind w:left="0" w:leftChars="0" w:firstLine="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For example, the price of a house depending on the 'size' (in some unit) and say 'location' of the house, can be some 'numerical value' (which can be continuous): this relates to regression.</w:t>
      </w:r>
    </w:p>
    <w:p>
      <w:pPr>
        <w:ind w:left="0" w:leftChars="0" w:firstLine="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Similarly, the prediction of price can be in words, viz., 'very costly', 'costly', 'affordable', 'cheap', and 'very cheap': this relates to classification.</w:t>
      </w:r>
    </w:p>
    <w:p>
      <w:pPr>
        <w:ind w:left="0" w:leftChars="0" w:firstLine="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Each class may correspond to some range of values.</w:t>
      </w:r>
    </w:p>
    <w:p>
      <w:pPr>
        <w:ind w:left="0" w:leftChars="0" w:firstLine="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Regression: the output variable takes continuous values.</w:t>
      </w:r>
    </w:p>
    <w:p>
      <w:pPr>
        <w:ind w:left="0" w:leftChars="0" w:firstLine="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Classification: the output variable takes class labels.</w:t>
      </w:r>
    </w:p>
    <w:p>
      <w:pPr>
        <w:jc w:val="left"/>
        <w:rPr>
          <w:rFonts w:hint="default" w:eastAsia="黑体" w:cs="Times New Roman"/>
          <w:b w:val="0"/>
          <w:bCs w:val="0"/>
          <w:kern w:val="2"/>
          <w:sz w:val="28"/>
          <w:szCs w:val="32"/>
          <w:lang w:val="en-US" w:eastAsia="zh-CN" w:bidi="ar-SA"/>
        </w:rPr>
      </w:pPr>
    </w:p>
    <w:p>
      <w:pPr>
        <w:numPr>
          <w:ilvl w:val="0"/>
          <w:numId w:val="3"/>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Summary:</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In this experiment I discovered the simple linear regression model and how to train it using  gradient descent.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I work through the experiment  of the update rule for gradient descent. I also learned how to make predictions with a learned linear regression model.</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q_serif">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80018001" w:usb1="00002000" w:usb2="00000000" w:usb3="00000000" w:csb0="00000001" w:csb1="00000000"/>
  </w:font>
  <w:font w:name="MathJax_Math-italic">
    <w:altName w:val="Siyam Rupali"/>
    <w:panose1 w:val="00000000000000000000"/>
    <w:charset w:val="00"/>
    <w:family w:val="auto"/>
    <w:pitch w:val="default"/>
    <w:sig w:usb0="00000000" w:usb1="00000000" w:usb2="00000000" w:usb3="00000000" w:csb0="00000000" w:csb1="00000000"/>
  </w:font>
  <w:font w:name="MathJax_Main">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80018001" w:usb1="00002000" w:usb2="00000000" w:usb3="00000000" w:csb0="00000001" w:csb1="00000000"/>
  </w:font>
  <w:font w:name="Siyam Rupali">
    <w:panose1 w:val="02000500000000020004"/>
    <w:charset w:val="00"/>
    <w:family w:val="auto"/>
    <w:pitch w:val="default"/>
    <w:sig w:usb0="80018001" w:usb1="00002000" w:usb2="00000000" w:usb3="00000000" w:csb0="00000001" w:csb1="00000000"/>
  </w:font>
  <w:font w:name="Georgia">
    <w:panose1 w:val="02040502050405020303"/>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FFFF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2"/>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2685817">
    <w:nsid w:val="5A29C0F9"/>
    <w:multiLevelType w:val="singleLevel"/>
    <w:tmpl w:val="5A29C0F9"/>
    <w:lvl w:ilvl="0" w:tentative="1">
      <w:start w:val="6"/>
      <w:numFmt w:val="decimal"/>
      <w:suff w:val="space"/>
      <w:lvlText w:val="%1."/>
      <w:lvlJc w:val="left"/>
    </w:lvl>
  </w:abstractNum>
  <w:abstractNum w:abstractNumId="1512692412">
    <w:nsid w:val="5A29DABC"/>
    <w:multiLevelType w:val="singleLevel"/>
    <w:tmpl w:val="5A29DABC"/>
    <w:lvl w:ilvl="0" w:tentative="1">
      <w:start w:val="11"/>
      <w:numFmt w:val="decimal"/>
      <w:suff w:val="space"/>
      <w:lvlText w:val="%1."/>
      <w:lvlJc w:val="left"/>
    </w:lvl>
  </w:abstractNum>
  <w:abstractNum w:abstractNumId="1512693814">
    <w:nsid w:val="5A29E036"/>
    <w:multiLevelType w:val="singleLevel"/>
    <w:tmpl w:val="5A29E036"/>
    <w:lvl w:ilvl="0" w:tentative="1">
      <w:start w:val="14"/>
      <w:numFmt w:val="decimal"/>
      <w:suff w:val="space"/>
      <w:lvlText w:val="%1."/>
      <w:lvlJc w:val="left"/>
    </w:lvl>
  </w:abstractNum>
  <w:num w:numId="1">
    <w:abstractNumId w:val="1512685817"/>
  </w:num>
  <w:num w:numId="2">
    <w:abstractNumId w:val="1512692412"/>
  </w:num>
  <w:num w:numId="3">
    <w:abstractNumId w:val="15126938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4701AD3"/>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5B928A2"/>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宋体" w:cs="黑体"/>
      <w:kern w:val="2"/>
      <w:sz w:val="24"/>
      <w:szCs w:val="24"/>
      <w:lang w:val="en-US" w:eastAsia="zh-CN" w:bidi="ar-SA"/>
    </w:rPr>
  </w:style>
  <w:style w:type="paragraph" w:styleId="2">
    <w:name w:val="heading 1"/>
    <w:basedOn w:val="1"/>
    <w:next w:val="1"/>
    <w:link w:val="12"/>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11">
    <w:name w:val="Normal Table"/>
    <w:semiHidden/>
    <w:qFormat/>
    <w:uiPriority w:val="0"/>
    <w:tblPr>
      <w:tblStyle w:val="11"/>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rPr>
      <w:sz w:val="24"/>
      <w:szCs w:val="24"/>
    </w:rPr>
  </w:style>
  <w:style w:type="character" w:styleId="8">
    <w:name w:val="HTML Code"/>
    <w:basedOn w:val="7"/>
    <w:uiPriority w:val="0"/>
    <w:rPr>
      <w:rFonts w:ascii="Courier New" w:hAnsi="Courier New" w:cs="Courier New"/>
      <w:sz w:val="20"/>
      <w:szCs w:val="20"/>
    </w:rPr>
  </w:style>
  <w:style w:type="character" w:styleId="9">
    <w:name w:val="Hyperlink"/>
    <w:basedOn w:val="7"/>
    <w:uiPriority w:val="0"/>
    <w:rPr>
      <w:color w:val="0000FF"/>
      <w:u w:val="single"/>
    </w:rPr>
  </w:style>
  <w:style w:type="character" w:styleId="10">
    <w:name w:val="page number"/>
    <w:basedOn w:val="7"/>
    <w:uiPriority w:val="0"/>
    <w:rPr/>
  </w:style>
  <w:style w:type="character" w:customStyle="1" w:styleId="12">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0" Type="http://schemas.openxmlformats.org/officeDocument/2006/relationships/numbering" Target="numbering.xml"/><Relationship Id="rId2" Type="http://schemas.openxmlformats.org/officeDocument/2006/relationships/styles" Target="style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Office_9.1.0.5247_F1E327BC-269C-435d-A152-05C5408002CA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Administrator</cp:lastModifiedBy>
  <dcterms:modified xsi:type="dcterms:W3CDTF">2017-12-08T00:37:12Z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1033-9.1.0.5247</vt:lpwstr>
  </property>
</Properties>
</file>