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027A" w14:textId="1BD72992" w:rsidR="008344FB" w:rsidRDefault="008344FB" w:rsidP="008344FB">
      <w:pPr>
        <w:jc w:val="right"/>
        <w:rPr>
          <w:b/>
          <w:bCs/>
          <w:color w:val="4471C4"/>
          <w:sz w:val="32"/>
          <w:szCs w:val="32"/>
        </w:rPr>
      </w:pPr>
      <w:r w:rsidRPr="008344FB">
        <w:rPr>
          <w:b/>
          <w:bCs/>
          <w:i/>
          <w:iCs/>
          <w:color w:val="FF0000"/>
          <w:sz w:val="48"/>
          <w:szCs w:val="48"/>
        </w:rPr>
        <w:t xml:space="preserve">   </w:t>
      </w:r>
      <w:r w:rsidRPr="008344FB">
        <w:rPr>
          <w:b/>
          <w:bCs/>
          <w:i/>
          <w:iCs/>
          <w:color w:val="F7CAAC" w:themeColor="accent2" w:themeTint="66"/>
          <w:sz w:val="72"/>
          <w:szCs w:val="72"/>
          <w14:textOutline w14:w="11112" w14:cap="flat" w14:cmpd="sng" w14:algn="ctr">
            <w14:solidFill>
              <w14:srgbClr w14:val="FF0000"/>
            </w14:solidFill>
            <w14:prstDash w14:val="solid"/>
            <w14:round/>
          </w14:textOutline>
        </w:rPr>
        <w:t>Cahier de charge</w:t>
      </w:r>
      <w:r w:rsidRPr="008344FB">
        <w:rPr>
          <w:b/>
          <w:bCs/>
          <w:i/>
          <w:iCs/>
          <w:color w:val="F7CAAC" w:themeColor="accent2" w:themeTint="66"/>
          <w:sz w:val="48"/>
          <w:szCs w:val="48"/>
          <w14:textOutline w14:w="11112" w14:cap="flat" w14:cmpd="sng" w14:algn="ctr">
            <w14:solidFill>
              <w14:srgbClr w14:val="FF0000"/>
            </w14:solidFill>
            <w14:prstDash w14:val="solid"/>
            <w14:round/>
          </w14:textOutline>
        </w:rPr>
        <w:t xml:space="preserve">      </w:t>
      </w:r>
      <w:r w:rsidRPr="008344FB">
        <w:rPr>
          <w:b/>
          <w:bCs/>
          <w:color w:val="4471C4"/>
          <w:sz w:val="28"/>
          <w:szCs w:val="28"/>
        </w:rPr>
        <w:t xml:space="preserve">Walid Hari                                                                                                                                                                                           </w:t>
      </w:r>
      <w:r w:rsidRPr="008344FB">
        <w:rPr>
          <w:b/>
          <w:bCs/>
          <w:color w:val="4471C4"/>
          <w:sz w:val="32"/>
          <w:szCs w:val="32"/>
        </w:rPr>
        <w:t>IOT2B</w:t>
      </w:r>
    </w:p>
    <w:p w14:paraId="1763A051" w14:textId="2A6A6A3F" w:rsidR="00D705BC" w:rsidRDefault="00D705BC" w:rsidP="00D705BC">
      <w:pPr>
        <w:pStyle w:val="Titre1"/>
        <w:shd w:val="clear" w:color="auto" w:fill="FFFFFF"/>
        <w:spacing w:before="0" w:beforeAutospacing="0" w:after="130" w:afterAutospacing="0"/>
        <w:jc w:val="center"/>
        <w:rPr>
          <w:rFonts w:ascii="Segoe UI" w:hAnsi="Segoe UI" w:cs="Segoe UI"/>
          <w:b w:val="0"/>
          <w:bCs w:val="0"/>
          <w:color w:val="203864"/>
          <w:spacing w:val="-15"/>
          <w:sz w:val="53"/>
          <w:szCs w:val="53"/>
        </w:rPr>
      </w:pPr>
      <w:r>
        <w:rPr>
          <w:b w:val="0"/>
          <w:bCs w:val="0"/>
          <w:color w:val="4471C4"/>
          <w:sz w:val="32"/>
          <w:szCs w:val="32"/>
        </w:rPr>
        <w:br/>
      </w:r>
      <w:r>
        <w:rPr>
          <w:b w:val="0"/>
          <w:bCs w:val="0"/>
          <w:color w:val="4471C4"/>
          <w:sz w:val="32"/>
          <w:szCs w:val="32"/>
        </w:rPr>
        <w:br/>
      </w:r>
      <w:r>
        <w:rPr>
          <w:b w:val="0"/>
          <w:bCs w:val="0"/>
          <w:color w:val="4471C4"/>
          <w:sz w:val="32"/>
          <w:szCs w:val="32"/>
        </w:rPr>
        <w:br/>
      </w:r>
      <w:r>
        <w:rPr>
          <w:rFonts w:ascii="Segoe UI" w:hAnsi="Segoe UI" w:cs="Segoe UI"/>
          <w:b w:val="0"/>
          <w:bCs w:val="0"/>
          <w:color w:val="203864"/>
          <w:spacing w:val="-15"/>
          <w:sz w:val="53"/>
          <w:szCs w:val="53"/>
        </w:rPr>
        <w:t>Capteur de distance ultrason HC-SR04 sur Raspberry Pi</w:t>
      </w:r>
      <w:r>
        <w:rPr>
          <w:rFonts w:ascii="Segoe UI" w:hAnsi="Segoe UI" w:cs="Segoe UI"/>
          <w:b w:val="0"/>
          <w:bCs w:val="0"/>
          <w:color w:val="203864"/>
          <w:spacing w:val="-15"/>
          <w:sz w:val="53"/>
          <w:szCs w:val="53"/>
        </w:rPr>
        <w:br/>
      </w:r>
      <w:r>
        <w:rPr>
          <w:rFonts w:ascii="Segoe UI" w:hAnsi="Segoe UI" w:cs="Segoe UI"/>
          <w:b w:val="0"/>
          <w:bCs w:val="0"/>
          <w:color w:val="203864"/>
          <w:spacing w:val="-15"/>
          <w:sz w:val="53"/>
          <w:szCs w:val="53"/>
        </w:rPr>
        <w:br/>
      </w:r>
      <w:r>
        <w:rPr>
          <w:rFonts w:ascii="Segoe UI" w:hAnsi="Segoe UI" w:cs="Segoe UI"/>
          <w:b w:val="0"/>
          <w:bCs w:val="0"/>
          <w:noProof/>
          <w:color w:val="203864"/>
          <w:spacing w:val="-15"/>
          <w:sz w:val="53"/>
          <w:szCs w:val="53"/>
        </w:rPr>
        <w:drawing>
          <wp:inline distT="0" distB="0" distL="0" distR="0" wp14:anchorId="0A05FEB0" wp14:editId="3B4F3D41">
            <wp:extent cx="4819650" cy="4278289"/>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4839069" cy="4295527"/>
                    </a:xfrm>
                    <a:prstGeom prst="rect">
                      <a:avLst/>
                    </a:prstGeom>
                  </pic:spPr>
                </pic:pic>
              </a:graphicData>
            </a:graphic>
          </wp:inline>
        </w:drawing>
      </w:r>
    </w:p>
    <w:p w14:paraId="2862941E" w14:textId="22B14352" w:rsidR="008344FB" w:rsidRDefault="008344FB" w:rsidP="008344FB">
      <w:pPr>
        <w:rPr>
          <w:rFonts w:ascii="Calibri" w:eastAsia="Calibri" w:hAnsi="Calibri" w:cs="Calibri"/>
          <w:b/>
          <w:bCs/>
          <w:color w:val="00B050"/>
          <w:sz w:val="28"/>
          <w:szCs w:val="28"/>
        </w:rPr>
      </w:pPr>
      <w:r>
        <w:rPr>
          <w:b/>
          <w:bCs/>
          <w:color w:val="4471C4"/>
          <w:sz w:val="32"/>
          <w:szCs w:val="32"/>
        </w:rPr>
        <w:br/>
      </w:r>
      <w:r w:rsidR="00D85E43">
        <w:rPr>
          <w:b/>
          <w:bCs/>
          <w:color w:val="00B050"/>
          <w:sz w:val="28"/>
          <w:szCs w:val="28"/>
        </w:rPr>
        <w:t>1</w:t>
      </w:r>
      <w:r w:rsidR="0027134A" w:rsidRPr="03872A88">
        <w:rPr>
          <w:b/>
          <w:bCs/>
          <w:color w:val="00B050"/>
          <w:sz w:val="28"/>
          <w:szCs w:val="28"/>
        </w:rPr>
        <w:t>*</w:t>
      </w:r>
      <w:r w:rsidR="0027134A" w:rsidRPr="03872A88">
        <w:rPr>
          <w:rFonts w:ascii="Calibri" w:eastAsia="Calibri" w:hAnsi="Calibri" w:cs="Calibri"/>
          <w:b/>
          <w:bCs/>
          <w:color w:val="00B050"/>
          <w:sz w:val="28"/>
          <w:szCs w:val="28"/>
        </w:rPr>
        <w:t>Objectif</w:t>
      </w:r>
      <w:r w:rsidR="0027134A">
        <w:rPr>
          <w:rFonts w:ascii="Calibri" w:eastAsia="Calibri" w:hAnsi="Calibri" w:cs="Calibri"/>
          <w:b/>
          <w:bCs/>
          <w:color w:val="00B050"/>
          <w:sz w:val="28"/>
          <w:szCs w:val="28"/>
        </w:rPr>
        <w:t> :</w:t>
      </w:r>
    </w:p>
    <w:p w14:paraId="20BACB00" w14:textId="51897DF0" w:rsidR="00721FC2" w:rsidRDefault="0027134A" w:rsidP="00BC1473">
      <w:pPr>
        <w:shd w:val="clear" w:color="auto" w:fill="FFFFFF"/>
        <w:spacing w:after="0" w:line="240" w:lineRule="auto"/>
        <w:textAlignment w:val="baseline"/>
        <w:rPr>
          <w:rFonts w:ascii="Source Sans Pro" w:hAnsi="Source Sans Pro"/>
          <w:color w:val="203864"/>
          <w:sz w:val="27"/>
          <w:szCs w:val="27"/>
          <w:shd w:val="clear" w:color="auto" w:fill="FFFFFF"/>
        </w:rPr>
      </w:pPr>
      <w:r>
        <w:rPr>
          <w:rFonts w:ascii="Source Sans Pro" w:hAnsi="Source Sans Pro"/>
          <w:color w:val="203864"/>
          <w:sz w:val="27"/>
          <w:szCs w:val="27"/>
          <w:shd w:val="clear" w:color="auto" w:fill="FFFFFF"/>
        </w:rPr>
        <w:t xml:space="preserve">       </w:t>
      </w:r>
      <w:proofErr w:type="gramStart"/>
      <w:r w:rsidR="00D705BC">
        <w:rPr>
          <w:rFonts w:ascii="Source Sans Pro" w:hAnsi="Source Sans Pro"/>
          <w:color w:val="203864"/>
          <w:sz w:val="27"/>
          <w:szCs w:val="27"/>
          <w:shd w:val="clear" w:color="auto" w:fill="FFFFFF"/>
        </w:rPr>
        <w:t>nous</w:t>
      </w:r>
      <w:proofErr w:type="gramEnd"/>
      <w:r w:rsidR="00D705BC">
        <w:rPr>
          <w:rFonts w:ascii="Source Sans Pro" w:hAnsi="Source Sans Pro"/>
          <w:color w:val="203864"/>
          <w:sz w:val="27"/>
          <w:szCs w:val="27"/>
          <w:shd w:val="clear" w:color="auto" w:fill="FFFFFF"/>
        </w:rPr>
        <w:t xml:space="preserve"> utilisons un capteur à ultrasons pour mesurer les distances. A l’aide d’un script Python sur votre Raspberry Pi, </w:t>
      </w:r>
      <w:r w:rsidR="00BC1473" w:rsidRPr="00BC1473">
        <w:rPr>
          <w:rFonts w:ascii="Source Sans Pro" w:hAnsi="Source Sans Pro"/>
          <w:color w:val="203864"/>
          <w:sz w:val="27"/>
          <w:szCs w:val="27"/>
          <w:shd w:val="clear" w:color="auto" w:fill="FFFFFF"/>
        </w:rPr>
        <w:t>Nous calculons la distance à un objet et afficher le résultat sur un écran LCD 16 x 2.</w:t>
      </w:r>
    </w:p>
    <w:p w14:paraId="51A97077" w14:textId="55043907" w:rsidR="00D705BC" w:rsidRPr="00641D9C" w:rsidRDefault="00601A84" w:rsidP="00D705BC">
      <w:pPr>
        <w:pStyle w:val="Titre1"/>
        <w:shd w:val="clear" w:color="auto" w:fill="FFFFFF"/>
        <w:spacing w:before="0" w:beforeAutospacing="0" w:after="130" w:afterAutospacing="0"/>
        <w:rPr>
          <w:rFonts w:ascii="Segoe UI" w:hAnsi="Segoe UI" w:cs="Segoe UI"/>
          <w:b w:val="0"/>
          <w:bCs w:val="0"/>
          <w:color w:val="203864"/>
          <w:spacing w:val="-15"/>
          <w:sz w:val="28"/>
          <w:szCs w:val="28"/>
        </w:rPr>
      </w:pPr>
      <w:r>
        <w:rPr>
          <w:rStyle w:val="lev"/>
          <w:rFonts w:ascii="Source Sans Pro" w:hAnsi="Source Sans Pro"/>
          <w:b/>
          <w:bCs/>
          <w:color w:val="00B050"/>
          <w:sz w:val="28"/>
          <w:szCs w:val="28"/>
          <w:shd w:val="clear" w:color="auto" w:fill="FFFFFF"/>
        </w:rPr>
        <w:lastRenderedPageBreak/>
        <w:br/>
      </w:r>
      <w:r w:rsidR="00D85E43">
        <w:rPr>
          <w:rStyle w:val="lev"/>
          <w:rFonts w:ascii="Source Sans Pro" w:hAnsi="Source Sans Pro"/>
          <w:b/>
          <w:bCs/>
          <w:color w:val="00B050"/>
          <w:sz w:val="28"/>
          <w:szCs w:val="28"/>
          <w:shd w:val="clear" w:color="auto" w:fill="FFFFFF"/>
        </w:rPr>
        <w:t>2</w:t>
      </w:r>
      <w:r w:rsidR="00641D9C" w:rsidRPr="00641D9C">
        <w:rPr>
          <w:rStyle w:val="lev"/>
          <w:rFonts w:ascii="Source Sans Pro" w:hAnsi="Source Sans Pro"/>
          <w:b/>
          <w:bCs/>
          <w:color w:val="00B050"/>
          <w:sz w:val="28"/>
          <w:szCs w:val="28"/>
          <w:shd w:val="clear" w:color="auto" w:fill="FFFFFF"/>
        </w:rPr>
        <w:t>*Préparez votre Pi :</w:t>
      </w:r>
      <w:r>
        <w:rPr>
          <w:rStyle w:val="lev"/>
          <w:rFonts w:ascii="Source Sans Pro" w:hAnsi="Source Sans Pro"/>
          <w:b/>
          <w:bCs/>
          <w:color w:val="00B050"/>
          <w:sz w:val="28"/>
          <w:szCs w:val="28"/>
          <w:shd w:val="clear" w:color="auto" w:fill="FFFFFF"/>
        </w:rPr>
        <w:br/>
      </w:r>
      <w:r w:rsidR="00641D9C">
        <w:rPr>
          <w:rFonts w:ascii="Segoe UI" w:hAnsi="Segoe UI" w:cs="Segoe UI"/>
          <w:b w:val="0"/>
          <w:bCs w:val="0"/>
          <w:color w:val="203864"/>
          <w:spacing w:val="-15"/>
          <w:sz w:val="32"/>
          <w:szCs w:val="32"/>
        </w:rPr>
        <w:br/>
      </w:r>
      <w:r w:rsidR="00D85E43">
        <w:rPr>
          <w:rFonts w:ascii="Segoe UI" w:hAnsi="Segoe UI" w:cs="Segoe UI"/>
          <w:b w:val="0"/>
          <w:bCs w:val="0"/>
          <w:color w:val="203864"/>
          <w:spacing w:val="-15"/>
          <w:sz w:val="28"/>
          <w:szCs w:val="28"/>
        </w:rPr>
        <w:t xml:space="preserve">     </w:t>
      </w:r>
      <w:r w:rsidR="00641D9C" w:rsidRPr="00641D9C">
        <w:rPr>
          <w:rFonts w:ascii="Segoe UI" w:hAnsi="Segoe UI" w:cs="Segoe UI"/>
          <w:b w:val="0"/>
          <w:bCs w:val="0"/>
          <w:color w:val="203864"/>
          <w:spacing w:val="-15"/>
          <w:sz w:val="28"/>
          <w:szCs w:val="28"/>
        </w:rPr>
        <w:t>Tout d'abord, j'ai besoin d'un Raspberry Pi avec la dernière version du système d'exploitation Raspberry Pi. Cette version comprend "</w:t>
      </w:r>
      <w:proofErr w:type="spellStart"/>
      <w:r w:rsidR="00641D9C" w:rsidRPr="00641D9C">
        <w:rPr>
          <w:rFonts w:ascii="Segoe UI" w:hAnsi="Segoe UI" w:cs="Segoe UI"/>
          <w:b w:val="0"/>
          <w:bCs w:val="0"/>
          <w:color w:val="203864"/>
          <w:spacing w:val="-15"/>
          <w:sz w:val="28"/>
          <w:szCs w:val="28"/>
        </w:rPr>
        <w:t>Thonny</w:t>
      </w:r>
      <w:proofErr w:type="spellEnd"/>
      <w:r w:rsidR="00641D9C" w:rsidRPr="00641D9C">
        <w:rPr>
          <w:rFonts w:ascii="Segoe UI" w:hAnsi="Segoe UI" w:cs="Segoe UI"/>
          <w:b w:val="0"/>
          <w:bCs w:val="0"/>
          <w:color w:val="203864"/>
          <w:spacing w:val="-15"/>
          <w:sz w:val="28"/>
          <w:szCs w:val="28"/>
        </w:rPr>
        <w:t>". Je vais utiliser cet environnement utile pour écrire du code Python</w:t>
      </w:r>
      <w:r w:rsidR="00641D9C">
        <w:rPr>
          <w:rFonts w:ascii="Segoe UI" w:hAnsi="Segoe UI" w:cs="Segoe UI"/>
          <w:b w:val="0"/>
          <w:bCs w:val="0"/>
          <w:color w:val="203864"/>
          <w:spacing w:val="-15"/>
          <w:sz w:val="28"/>
          <w:szCs w:val="28"/>
        </w:rPr>
        <w:br/>
      </w:r>
      <w:r w:rsidR="00641D9C">
        <w:rPr>
          <w:rFonts w:ascii="Segoe UI" w:hAnsi="Segoe UI" w:cs="Segoe UI"/>
          <w:b w:val="0"/>
          <w:bCs w:val="0"/>
          <w:color w:val="203864"/>
          <w:spacing w:val="-15"/>
          <w:sz w:val="28"/>
          <w:szCs w:val="28"/>
        </w:rPr>
        <w:br/>
      </w:r>
      <w:r w:rsidR="00D85E43" w:rsidRPr="00D85E43">
        <w:rPr>
          <w:rFonts w:ascii="Segoe UI" w:hAnsi="Segoe UI" w:cs="Segoe UI"/>
          <w:color w:val="00B050"/>
          <w:spacing w:val="-15"/>
          <w:sz w:val="28"/>
          <w:szCs w:val="28"/>
        </w:rPr>
        <w:t>3*</w:t>
      </w:r>
      <w:r w:rsidR="00641D9C" w:rsidRPr="00D85E43">
        <w:rPr>
          <w:rStyle w:val="Titre1Car"/>
          <w:rFonts w:ascii="Source Sans Pro" w:hAnsi="Source Sans Pro"/>
          <w:color w:val="00B050"/>
          <w:sz w:val="28"/>
          <w:szCs w:val="28"/>
          <w:shd w:val="clear" w:color="auto" w:fill="FFFFFF"/>
        </w:rPr>
        <w:t xml:space="preserve"> </w:t>
      </w:r>
      <w:r w:rsidR="00641D9C" w:rsidRPr="00D85E43">
        <w:rPr>
          <w:rStyle w:val="lev"/>
          <w:rFonts w:ascii="Source Sans Pro" w:hAnsi="Source Sans Pro"/>
          <w:b/>
          <w:bCs/>
          <w:color w:val="00B050"/>
          <w:sz w:val="28"/>
          <w:szCs w:val="28"/>
          <w:shd w:val="clear" w:color="auto" w:fill="FFFFFF"/>
        </w:rPr>
        <w:t>le matériel supplémentaire :</w:t>
      </w:r>
    </w:p>
    <w:p w14:paraId="661C4B3B" w14:textId="77777777" w:rsidR="007819E1" w:rsidRDefault="00D85E43" w:rsidP="00CB0037">
      <w:pPr>
        <w:rPr>
          <w:rFonts w:ascii="Source Sans Pro" w:hAnsi="Source Sans Pro"/>
          <w:color w:val="203864"/>
          <w:sz w:val="27"/>
          <w:szCs w:val="27"/>
          <w:shd w:val="clear" w:color="auto" w:fill="FFFFFF"/>
        </w:rPr>
      </w:pPr>
      <w:r>
        <w:rPr>
          <w:rFonts w:ascii="Source Sans Pro" w:hAnsi="Source Sans Pro"/>
          <w:color w:val="203864"/>
          <w:sz w:val="27"/>
          <w:szCs w:val="27"/>
          <w:shd w:val="clear" w:color="auto" w:fill="FFFFFF"/>
        </w:rPr>
        <w:t xml:space="preserve">    </w:t>
      </w:r>
      <w:r w:rsidR="00641D9C">
        <w:rPr>
          <w:rFonts w:ascii="Source Sans Pro" w:hAnsi="Source Sans Pro"/>
          <w:color w:val="203864"/>
          <w:sz w:val="27"/>
          <w:szCs w:val="27"/>
          <w:shd w:val="clear" w:color="auto" w:fill="FFFFFF"/>
        </w:rPr>
        <w:t xml:space="preserve">– un </w:t>
      </w:r>
      <w:proofErr w:type="spellStart"/>
      <w:r w:rsidR="00641D9C">
        <w:rPr>
          <w:rFonts w:ascii="Source Sans Pro" w:hAnsi="Source Sans Pro"/>
          <w:color w:val="203864"/>
          <w:sz w:val="27"/>
          <w:szCs w:val="27"/>
          <w:shd w:val="clear" w:color="auto" w:fill="FFFFFF"/>
        </w:rPr>
        <w:t>breadboard</w:t>
      </w:r>
      <w:proofErr w:type="spellEnd"/>
      <w:r w:rsidR="00641D9C">
        <w:rPr>
          <w:rFonts w:ascii="Source Sans Pro" w:hAnsi="Source Sans Pro"/>
          <w:color w:val="203864"/>
          <w:sz w:val="27"/>
          <w:szCs w:val="27"/>
          <w:shd w:val="clear" w:color="auto" w:fill="FFFFFF"/>
        </w:rPr>
        <w:t xml:space="preserve"> </w:t>
      </w:r>
      <w:r w:rsidR="00641D9C">
        <w:rPr>
          <w:rFonts w:ascii="Source Sans Pro" w:hAnsi="Source Sans Pro"/>
          <w:color w:val="203864"/>
          <w:sz w:val="27"/>
          <w:szCs w:val="27"/>
        </w:rPr>
        <w:br/>
      </w:r>
      <w:r>
        <w:rPr>
          <w:rFonts w:ascii="Source Sans Pro" w:hAnsi="Source Sans Pro"/>
          <w:color w:val="203864"/>
          <w:sz w:val="27"/>
          <w:szCs w:val="27"/>
          <w:shd w:val="clear" w:color="auto" w:fill="FFFFFF"/>
        </w:rPr>
        <w:t xml:space="preserve">    </w:t>
      </w:r>
      <w:r w:rsidR="00641D9C">
        <w:rPr>
          <w:rFonts w:ascii="Source Sans Pro" w:hAnsi="Source Sans Pro"/>
          <w:color w:val="203864"/>
          <w:sz w:val="27"/>
          <w:szCs w:val="27"/>
          <w:shd w:val="clear" w:color="auto" w:fill="FFFFFF"/>
        </w:rPr>
        <w:t>– un capteur ultrason HC-SR04</w:t>
      </w:r>
      <w:r w:rsidR="00641D9C">
        <w:rPr>
          <w:rFonts w:ascii="Source Sans Pro" w:hAnsi="Source Sans Pro"/>
          <w:color w:val="203864"/>
          <w:sz w:val="27"/>
          <w:szCs w:val="27"/>
        </w:rPr>
        <w:br/>
      </w:r>
      <w:r>
        <w:rPr>
          <w:rFonts w:ascii="Source Sans Pro" w:hAnsi="Source Sans Pro"/>
          <w:color w:val="203864"/>
          <w:sz w:val="27"/>
          <w:szCs w:val="27"/>
          <w:shd w:val="clear" w:color="auto" w:fill="FFFFFF"/>
        </w:rPr>
        <w:t xml:space="preserve">   </w:t>
      </w:r>
      <w:r w:rsidR="00641D9C">
        <w:rPr>
          <w:rFonts w:ascii="Source Sans Pro" w:hAnsi="Source Sans Pro"/>
          <w:color w:val="203864"/>
          <w:sz w:val="27"/>
          <w:szCs w:val="27"/>
          <w:shd w:val="clear" w:color="auto" w:fill="FFFFFF"/>
        </w:rPr>
        <w:t xml:space="preserve">– </w:t>
      </w:r>
      <w:proofErr w:type="gramStart"/>
      <w:r w:rsidR="00641D9C">
        <w:rPr>
          <w:rFonts w:ascii="Source Sans Pro" w:hAnsi="Source Sans Pro"/>
          <w:color w:val="203864"/>
          <w:sz w:val="27"/>
          <w:szCs w:val="27"/>
          <w:shd w:val="clear" w:color="auto" w:fill="FFFFFF"/>
        </w:rPr>
        <w:t>un résistance</w:t>
      </w:r>
      <w:proofErr w:type="gramEnd"/>
      <w:r w:rsidR="00641D9C">
        <w:rPr>
          <w:rFonts w:ascii="Source Sans Pro" w:hAnsi="Source Sans Pro"/>
          <w:color w:val="203864"/>
          <w:sz w:val="27"/>
          <w:szCs w:val="27"/>
          <w:shd w:val="clear" w:color="auto" w:fill="FFFFFF"/>
        </w:rPr>
        <w:t xml:space="preserve"> de 1k Ohm et une résistance de 2k Ohm</w:t>
      </w:r>
      <w:r w:rsidR="00641D9C">
        <w:rPr>
          <w:rFonts w:ascii="Source Sans Pro" w:hAnsi="Source Sans Pro"/>
          <w:color w:val="203864"/>
          <w:sz w:val="27"/>
          <w:szCs w:val="27"/>
        </w:rPr>
        <w:br/>
      </w:r>
      <w:r>
        <w:rPr>
          <w:rFonts w:ascii="Source Sans Pro" w:hAnsi="Source Sans Pro"/>
          <w:color w:val="203864"/>
          <w:sz w:val="27"/>
          <w:szCs w:val="27"/>
          <w:shd w:val="clear" w:color="auto" w:fill="FFFFFF"/>
        </w:rPr>
        <w:t xml:space="preserve">   </w:t>
      </w:r>
      <w:r w:rsidR="00641D9C">
        <w:rPr>
          <w:rFonts w:ascii="Source Sans Pro" w:hAnsi="Source Sans Pro"/>
          <w:color w:val="203864"/>
          <w:sz w:val="27"/>
          <w:szCs w:val="27"/>
          <w:shd w:val="clear" w:color="auto" w:fill="FFFFFF"/>
        </w:rPr>
        <w:t>– des câbles Dupont</w:t>
      </w:r>
      <w:r w:rsidR="00641D9C">
        <w:rPr>
          <w:rFonts w:ascii="Source Sans Pro" w:hAnsi="Source Sans Pro"/>
          <w:color w:val="203864"/>
          <w:sz w:val="27"/>
          <w:szCs w:val="27"/>
        </w:rPr>
        <w:br/>
      </w:r>
      <w:r>
        <w:rPr>
          <w:rFonts w:ascii="Source Sans Pro" w:hAnsi="Source Sans Pro"/>
          <w:color w:val="203864"/>
          <w:sz w:val="27"/>
          <w:szCs w:val="27"/>
          <w:shd w:val="clear" w:color="auto" w:fill="FFFFFF"/>
        </w:rPr>
        <w:t xml:space="preserve">   </w:t>
      </w:r>
      <w:r w:rsidR="00641D9C">
        <w:rPr>
          <w:rFonts w:ascii="Source Sans Pro" w:hAnsi="Source Sans Pro"/>
          <w:color w:val="203864"/>
          <w:sz w:val="27"/>
          <w:szCs w:val="27"/>
          <w:shd w:val="clear" w:color="auto" w:fill="FFFFFF"/>
        </w:rPr>
        <w:t>– un T-</w:t>
      </w:r>
      <w:proofErr w:type="spellStart"/>
      <w:r w:rsidR="00641D9C">
        <w:rPr>
          <w:rFonts w:ascii="Source Sans Pro" w:hAnsi="Source Sans Pro"/>
          <w:color w:val="203864"/>
          <w:sz w:val="27"/>
          <w:szCs w:val="27"/>
          <w:shd w:val="clear" w:color="auto" w:fill="FFFFFF"/>
        </w:rPr>
        <w:t>cobbler</w:t>
      </w:r>
      <w:proofErr w:type="spellEnd"/>
      <w:r w:rsidR="00641D9C">
        <w:rPr>
          <w:rFonts w:ascii="Source Sans Pro" w:hAnsi="Source Sans Pro"/>
          <w:color w:val="203864"/>
          <w:sz w:val="27"/>
          <w:szCs w:val="27"/>
        </w:rPr>
        <w:br/>
      </w:r>
      <w:r>
        <w:rPr>
          <w:rFonts w:ascii="Source Sans Pro" w:hAnsi="Source Sans Pro"/>
          <w:color w:val="203864"/>
          <w:sz w:val="27"/>
          <w:szCs w:val="27"/>
          <w:shd w:val="clear" w:color="auto" w:fill="FFFFFF"/>
        </w:rPr>
        <w:t xml:space="preserve">   </w:t>
      </w:r>
      <w:r w:rsidR="00641D9C">
        <w:rPr>
          <w:rFonts w:ascii="Source Sans Pro" w:hAnsi="Source Sans Pro"/>
          <w:color w:val="203864"/>
          <w:sz w:val="27"/>
          <w:szCs w:val="27"/>
          <w:shd w:val="clear" w:color="auto" w:fill="FFFFFF"/>
        </w:rPr>
        <w:t>– un câble GPIO 40 broches</w:t>
      </w:r>
    </w:p>
    <w:p w14:paraId="2502E76D" w14:textId="185AC82E" w:rsidR="007819E1" w:rsidRPr="007819E1" w:rsidRDefault="007819E1" w:rsidP="007819E1">
      <w:pPr>
        <w:shd w:val="clear" w:color="auto" w:fill="FFFFFF"/>
        <w:spacing w:after="0" w:line="240" w:lineRule="auto"/>
        <w:textAlignment w:val="baseline"/>
        <w:rPr>
          <w:rFonts w:ascii="Arial" w:eastAsia="Times New Roman" w:hAnsi="Arial" w:cs="Arial"/>
          <w:color w:val="000000"/>
          <w:sz w:val="27"/>
          <w:szCs w:val="27"/>
          <w:lang w:eastAsia="fr-FR"/>
        </w:rPr>
      </w:pPr>
      <w:r>
        <w:rPr>
          <w:rFonts w:ascii="Source Sans Pro" w:hAnsi="Source Sans Pro"/>
          <w:color w:val="203864"/>
          <w:sz w:val="27"/>
          <w:szCs w:val="27"/>
          <w:shd w:val="clear" w:color="auto" w:fill="FFFFFF"/>
        </w:rPr>
        <w:t xml:space="preserve">    </w:t>
      </w:r>
      <w:r w:rsidRPr="007819E1">
        <w:rPr>
          <w:rFonts w:ascii="Source Sans Pro" w:hAnsi="Source Sans Pro"/>
          <w:color w:val="1F3864" w:themeColor="accent1" w:themeShade="80"/>
          <w:sz w:val="27"/>
          <w:szCs w:val="27"/>
          <w:shd w:val="clear" w:color="auto" w:fill="FFFFFF"/>
        </w:rPr>
        <w:t>-</w:t>
      </w:r>
      <w:r w:rsidRPr="007819E1">
        <w:rPr>
          <w:rFonts w:ascii="Arial" w:hAnsi="Arial" w:cs="Arial"/>
          <w:color w:val="1F3864" w:themeColor="accent1" w:themeShade="80"/>
          <w:sz w:val="27"/>
          <w:szCs w:val="27"/>
        </w:rPr>
        <w:t xml:space="preserve"> </w:t>
      </w:r>
      <w:r w:rsidRPr="007819E1">
        <w:rPr>
          <w:rFonts w:ascii="Arial" w:eastAsia="Times New Roman" w:hAnsi="Arial" w:cs="Arial"/>
          <w:color w:val="1F3864" w:themeColor="accent1" w:themeShade="80"/>
          <w:sz w:val="27"/>
          <w:szCs w:val="27"/>
          <w:lang w:eastAsia="fr-FR"/>
        </w:rPr>
        <w:t>Écran LCD 16 × 2</w:t>
      </w:r>
    </w:p>
    <w:p w14:paraId="4810BDAE" w14:textId="7D8DC841" w:rsidR="00CB0037" w:rsidRPr="00CB0037" w:rsidRDefault="00D85E43" w:rsidP="00CB0037">
      <w:pPr>
        <w:rPr>
          <w:rFonts w:ascii="Times New Roman" w:eastAsia="Times New Roman" w:hAnsi="Times New Roman" w:cs="Times New Roman"/>
          <w:sz w:val="24"/>
          <w:szCs w:val="24"/>
          <w:lang w:eastAsia="fr-FR"/>
        </w:rPr>
      </w:pPr>
      <w:r>
        <w:rPr>
          <w:rFonts w:ascii="Source Sans Pro" w:hAnsi="Source Sans Pro"/>
          <w:color w:val="203864"/>
          <w:sz w:val="27"/>
          <w:szCs w:val="27"/>
          <w:shd w:val="clear" w:color="auto" w:fill="FFFFFF"/>
        </w:rPr>
        <w:br/>
      </w:r>
      <w:r>
        <w:rPr>
          <w:rFonts w:ascii="Source Sans Pro" w:hAnsi="Source Sans Pro"/>
          <w:color w:val="203864"/>
          <w:sz w:val="27"/>
          <w:szCs w:val="27"/>
          <w:shd w:val="clear" w:color="auto" w:fill="FFFFFF"/>
        </w:rPr>
        <w:br/>
      </w:r>
      <w:r w:rsidRPr="000944CD">
        <w:rPr>
          <w:rFonts w:ascii="Source Sans Pro" w:hAnsi="Source Sans Pro"/>
          <w:b/>
          <w:bCs/>
          <w:color w:val="00B050"/>
          <w:sz w:val="28"/>
          <w:szCs w:val="28"/>
          <w:shd w:val="clear" w:color="auto" w:fill="FFFFFF"/>
        </w:rPr>
        <w:t>4*</w:t>
      </w:r>
      <w:r w:rsidR="000944CD" w:rsidRPr="000944CD">
        <w:rPr>
          <w:rStyle w:val="Titre1Car"/>
          <w:rFonts w:ascii="Source Sans Pro" w:eastAsiaTheme="minorHAnsi" w:hAnsi="Source Sans Pro"/>
          <w:color w:val="00B050"/>
          <w:sz w:val="28"/>
          <w:szCs w:val="28"/>
          <w:shd w:val="clear" w:color="auto" w:fill="FFFFFF"/>
        </w:rPr>
        <w:t xml:space="preserve"> </w:t>
      </w:r>
      <w:r w:rsidR="000944CD" w:rsidRPr="000944CD">
        <w:rPr>
          <w:rStyle w:val="lev"/>
          <w:rFonts w:ascii="Source Sans Pro" w:hAnsi="Source Sans Pro"/>
          <w:color w:val="00B050"/>
          <w:sz w:val="28"/>
          <w:szCs w:val="28"/>
          <w:shd w:val="clear" w:color="auto" w:fill="FFFFFF"/>
        </w:rPr>
        <w:t>le capteur ultrason HC-SR04</w:t>
      </w:r>
      <w:r w:rsidR="000944CD">
        <w:rPr>
          <w:rStyle w:val="lev"/>
          <w:rFonts w:ascii="Source Sans Pro" w:hAnsi="Source Sans Pro"/>
          <w:color w:val="00B050"/>
          <w:sz w:val="28"/>
          <w:szCs w:val="28"/>
          <w:shd w:val="clear" w:color="auto" w:fill="FFFFFF"/>
        </w:rPr>
        <w:t> :</w:t>
      </w:r>
      <w:r w:rsidR="00601A84">
        <w:rPr>
          <w:rStyle w:val="lev"/>
          <w:rFonts w:ascii="Source Sans Pro" w:hAnsi="Source Sans Pro"/>
          <w:color w:val="00B050"/>
          <w:sz w:val="28"/>
          <w:szCs w:val="28"/>
          <w:shd w:val="clear" w:color="auto" w:fill="FFFFFF"/>
        </w:rPr>
        <w:br/>
      </w:r>
      <w:r w:rsidR="000944CD">
        <w:rPr>
          <w:rStyle w:val="lev"/>
          <w:rFonts w:ascii="Source Sans Pro" w:hAnsi="Source Sans Pro"/>
          <w:color w:val="00B050"/>
          <w:sz w:val="28"/>
          <w:szCs w:val="28"/>
          <w:shd w:val="clear" w:color="auto" w:fill="FFFFFF"/>
        </w:rPr>
        <w:br/>
        <w:t xml:space="preserve">   </w:t>
      </w:r>
      <w:r w:rsidR="000944CD">
        <w:rPr>
          <w:rFonts w:ascii="Source Sans Pro" w:hAnsi="Source Sans Pro"/>
          <w:color w:val="203864"/>
          <w:sz w:val="27"/>
          <w:szCs w:val="27"/>
          <w:shd w:val="clear" w:color="auto" w:fill="FFFFFF"/>
        </w:rPr>
        <w:t>Le capteur à ultrasons HC-SR04 utilise le principe du sonar pour déterminer la distance à un objet. Il offre une mesure sans contact avec une bonne précision et des lectures stables. Sur le module, nous trouvons un émetteur à ultrasons et un récepteur. Le capteur a une portée de 2 à 400 cm. La précision de la mesure est de +/- 0,5 cm.</w:t>
      </w:r>
      <w:r w:rsidR="000944CD">
        <w:rPr>
          <w:rFonts w:ascii="Source Sans Pro" w:hAnsi="Source Sans Pro"/>
          <w:color w:val="203864"/>
          <w:sz w:val="27"/>
          <w:szCs w:val="27"/>
          <w:shd w:val="clear" w:color="auto" w:fill="FFFFFF"/>
        </w:rPr>
        <w:br/>
      </w:r>
      <w:r w:rsidR="000944CD">
        <w:rPr>
          <w:rFonts w:ascii="Source Sans Pro" w:hAnsi="Source Sans Pro"/>
          <w:color w:val="203864"/>
          <w:sz w:val="27"/>
          <w:szCs w:val="27"/>
          <w:shd w:val="clear" w:color="auto" w:fill="FFFFFF"/>
        </w:rPr>
        <w:br/>
        <w:t xml:space="preserve"> Le capteur utilise des signaux sonores ultrasoniques pour définir la distance</w:t>
      </w:r>
      <w:r w:rsidR="00AE741B">
        <w:rPr>
          <w:rFonts w:ascii="Source Sans Pro" w:hAnsi="Source Sans Pro"/>
          <w:color w:val="203864"/>
          <w:sz w:val="27"/>
          <w:szCs w:val="27"/>
          <w:shd w:val="clear" w:color="auto" w:fill="FFFFFF"/>
        </w:rPr>
        <w:t xml:space="preserve"> </w:t>
      </w:r>
      <w:r w:rsidR="000944CD">
        <w:rPr>
          <w:rFonts w:ascii="Source Sans Pro" w:hAnsi="Source Sans Pro"/>
          <w:color w:val="203864"/>
          <w:sz w:val="27"/>
          <w:szCs w:val="27"/>
          <w:shd w:val="clear" w:color="auto" w:fill="FFFFFF"/>
        </w:rPr>
        <w:t>:</w:t>
      </w:r>
      <w:r w:rsidR="000944CD">
        <w:rPr>
          <w:rFonts w:ascii="Source Sans Pro" w:hAnsi="Source Sans Pro"/>
          <w:color w:val="203864"/>
          <w:sz w:val="27"/>
          <w:szCs w:val="27"/>
          <w:shd w:val="clear" w:color="auto" w:fill="FFFFFF"/>
        </w:rPr>
        <w:br/>
        <w:t xml:space="preserve"> </w:t>
      </w:r>
      <w:r w:rsidR="00601A84">
        <w:rPr>
          <w:rFonts w:ascii="Source Sans Pro" w:hAnsi="Source Sans Pro"/>
          <w:color w:val="203864"/>
          <w:sz w:val="27"/>
          <w:szCs w:val="27"/>
          <w:shd w:val="clear" w:color="auto" w:fill="FFFFFF"/>
        </w:rPr>
        <w:t xml:space="preserve"> </w:t>
      </w:r>
      <w:r w:rsidR="000944CD">
        <w:rPr>
          <w:rFonts w:ascii="Source Sans Pro" w:hAnsi="Source Sans Pro"/>
          <w:color w:val="203864"/>
          <w:sz w:val="27"/>
          <w:szCs w:val="27"/>
          <w:shd w:val="clear" w:color="auto" w:fill="FFFFFF"/>
        </w:rPr>
        <w:t xml:space="preserve"> – L’émetteur envoie un signal ultrason dans la direction de l’objet.</w:t>
      </w:r>
      <w:r w:rsidR="000944CD">
        <w:rPr>
          <w:rFonts w:ascii="Source Sans Pro" w:hAnsi="Source Sans Pro"/>
          <w:color w:val="203864"/>
          <w:sz w:val="27"/>
          <w:szCs w:val="27"/>
        </w:rPr>
        <w:br/>
      </w:r>
      <w:r w:rsidR="00601A84">
        <w:rPr>
          <w:rFonts w:ascii="Source Sans Pro" w:hAnsi="Source Sans Pro"/>
          <w:color w:val="203864"/>
          <w:sz w:val="27"/>
          <w:szCs w:val="27"/>
          <w:shd w:val="clear" w:color="auto" w:fill="FFFFFF"/>
        </w:rPr>
        <w:t xml:space="preserve">  </w:t>
      </w:r>
      <w:r w:rsidR="000944CD">
        <w:rPr>
          <w:rFonts w:ascii="Source Sans Pro" w:hAnsi="Source Sans Pro"/>
          <w:color w:val="203864"/>
          <w:sz w:val="27"/>
          <w:szCs w:val="27"/>
          <w:shd w:val="clear" w:color="auto" w:fill="FFFFFF"/>
        </w:rPr>
        <w:t>– Lorsque le signal atteint l’objet, il est renvoyé au capteur.</w:t>
      </w:r>
      <w:r w:rsidR="000944CD">
        <w:rPr>
          <w:rFonts w:ascii="Source Sans Pro" w:hAnsi="Source Sans Pro"/>
          <w:color w:val="203864"/>
          <w:sz w:val="27"/>
          <w:szCs w:val="27"/>
        </w:rPr>
        <w:br/>
      </w:r>
      <w:r w:rsidR="00601A84">
        <w:rPr>
          <w:rFonts w:ascii="Source Sans Pro" w:hAnsi="Source Sans Pro"/>
          <w:color w:val="203864"/>
          <w:sz w:val="27"/>
          <w:szCs w:val="27"/>
          <w:shd w:val="clear" w:color="auto" w:fill="FFFFFF"/>
        </w:rPr>
        <w:t xml:space="preserve">  </w:t>
      </w:r>
      <w:r w:rsidR="000944CD">
        <w:rPr>
          <w:rFonts w:ascii="Source Sans Pro" w:hAnsi="Source Sans Pro"/>
          <w:color w:val="203864"/>
          <w:sz w:val="27"/>
          <w:szCs w:val="27"/>
          <w:shd w:val="clear" w:color="auto" w:fill="FFFFFF"/>
        </w:rPr>
        <w:t>– Le récepteur peut détecter le signal réfléchi.</w:t>
      </w:r>
      <w:r w:rsidR="00601A84">
        <w:rPr>
          <w:rFonts w:ascii="Source Sans Pro" w:hAnsi="Source Sans Pro"/>
          <w:color w:val="203864"/>
          <w:sz w:val="27"/>
          <w:szCs w:val="27"/>
          <w:shd w:val="clear" w:color="auto" w:fill="FFFFFF"/>
        </w:rPr>
        <w:br/>
      </w:r>
      <w:r w:rsidR="00601A84">
        <w:rPr>
          <w:rFonts w:ascii="Source Sans Pro" w:hAnsi="Source Sans Pro"/>
          <w:color w:val="203864"/>
          <w:sz w:val="27"/>
          <w:szCs w:val="27"/>
          <w:shd w:val="clear" w:color="auto" w:fill="FFFFFF"/>
        </w:rPr>
        <w:br/>
        <w:t>Nous pouvons calculer la différence de temps entre le moment où l’émetteur envoie le signal et le moment où le récepteur capte le signal. Puisque la vitesse du son est connue (343,3 m / s ou 34330 cm / s), nous pouvons maintenant calculer la distance comme ceci</w:t>
      </w:r>
      <w:r w:rsidR="00AE741B">
        <w:rPr>
          <w:rFonts w:ascii="Source Sans Pro" w:hAnsi="Source Sans Pro"/>
          <w:color w:val="203864"/>
          <w:sz w:val="27"/>
          <w:szCs w:val="27"/>
          <w:shd w:val="clear" w:color="auto" w:fill="FFFFFF"/>
        </w:rPr>
        <w:t xml:space="preserve"> </w:t>
      </w:r>
      <w:r w:rsidR="00601A84">
        <w:rPr>
          <w:rFonts w:ascii="Source Sans Pro" w:hAnsi="Source Sans Pro"/>
          <w:color w:val="203864"/>
          <w:sz w:val="27"/>
          <w:szCs w:val="27"/>
          <w:shd w:val="clear" w:color="auto" w:fill="FFFFFF"/>
        </w:rPr>
        <w:t>:</w:t>
      </w:r>
      <w:r w:rsidR="00601A84">
        <w:rPr>
          <w:rFonts w:ascii="Source Sans Pro" w:hAnsi="Source Sans Pro"/>
          <w:color w:val="203864"/>
          <w:sz w:val="27"/>
          <w:szCs w:val="27"/>
          <w:shd w:val="clear" w:color="auto" w:fill="FFFFFF"/>
        </w:rPr>
        <w:br/>
        <w:t xml:space="preserve">distance = vitesse * </w:t>
      </w:r>
      <w:proofErr w:type="gramStart"/>
      <w:r w:rsidR="00601A84">
        <w:rPr>
          <w:rFonts w:ascii="Source Sans Pro" w:hAnsi="Source Sans Pro"/>
          <w:color w:val="203864"/>
          <w:sz w:val="27"/>
          <w:szCs w:val="27"/>
          <w:shd w:val="clear" w:color="auto" w:fill="FFFFFF"/>
        </w:rPr>
        <w:t>temps ,</w:t>
      </w:r>
      <w:proofErr w:type="gramEnd"/>
      <w:r w:rsidR="00601A84">
        <w:rPr>
          <w:rFonts w:ascii="Source Sans Pro" w:hAnsi="Source Sans Pro"/>
          <w:color w:val="203864"/>
          <w:sz w:val="27"/>
          <w:szCs w:val="27"/>
          <w:shd w:val="clear" w:color="auto" w:fill="FFFFFF"/>
        </w:rPr>
        <w:t xml:space="preserve"> ou dans notre cas:</w:t>
      </w:r>
      <w:r w:rsidR="00601A84">
        <w:rPr>
          <w:rFonts w:ascii="Source Sans Pro" w:hAnsi="Source Sans Pro"/>
          <w:color w:val="203864"/>
          <w:sz w:val="27"/>
          <w:szCs w:val="27"/>
        </w:rPr>
        <w:br/>
      </w:r>
      <w:r w:rsidR="00601A84">
        <w:rPr>
          <w:rFonts w:ascii="Source Sans Pro" w:hAnsi="Source Sans Pro"/>
          <w:color w:val="203864"/>
          <w:sz w:val="27"/>
          <w:szCs w:val="27"/>
          <w:shd w:val="clear" w:color="auto" w:fill="FFFFFF"/>
        </w:rPr>
        <w:t>distance = 34330 * temps / 2 , ou distance = 17165 * temps</w:t>
      </w:r>
      <w:r w:rsidR="00601A84">
        <w:rPr>
          <w:rFonts w:ascii="Source Sans Pro" w:hAnsi="Source Sans Pro"/>
          <w:color w:val="203864"/>
          <w:sz w:val="27"/>
          <w:szCs w:val="27"/>
          <w:shd w:val="clear" w:color="auto" w:fill="FFFFFF"/>
        </w:rPr>
        <w:br/>
      </w:r>
      <w:r w:rsidR="00601A84">
        <w:rPr>
          <w:rFonts w:ascii="Source Sans Pro" w:hAnsi="Source Sans Pro"/>
          <w:color w:val="203864"/>
          <w:sz w:val="27"/>
          <w:szCs w:val="27"/>
          <w:shd w:val="clear" w:color="auto" w:fill="FFFFFF"/>
        </w:rPr>
        <w:br/>
      </w:r>
      <w:r>
        <w:rPr>
          <w:rFonts w:ascii="Source Sans Pro" w:hAnsi="Source Sans Pro"/>
          <w:color w:val="203864"/>
          <w:sz w:val="27"/>
          <w:szCs w:val="27"/>
          <w:shd w:val="clear" w:color="auto" w:fill="FFFFFF"/>
        </w:rPr>
        <w:lastRenderedPageBreak/>
        <w:br/>
      </w:r>
      <w:r w:rsidR="00601A84">
        <w:br/>
      </w:r>
      <w:r w:rsidR="00601A84">
        <w:br/>
      </w:r>
      <w:r w:rsidR="00601A84">
        <w:rPr>
          <w:noProof/>
        </w:rPr>
        <w:drawing>
          <wp:inline distT="0" distB="0" distL="0" distR="0" wp14:anchorId="0AE4671A" wp14:editId="67DC34F1">
            <wp:extent cx="2619375" cy="1847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2619375" cy="1847850"/>
                    </a:xfrm>
                    <a:prstGeom prst="rect">
                      <a:avLst/>
                    </a:prstGeom>
                  </pic:spPr>
                </pic:pic>
              </a:graphicData>
            </a:graphic>
          </wp:inline>
        </w:drawing>
      </w:r>
      <w:r w:rsidR="00601A84" w:rsidRPr="00601A84">
        <w:rPr>
          <w:rFonts w:ascii="Source Sans Pro" w:hAnsi="Source Sans Pro"/>
          <w:color w:val="203864"/>
          <w:sz w:val="27"/>
          <w:szCs w:val="27"/>
          <w:shd w:val="clear" w:color="auto" w:fill="FFFFFF"/>
        </w:rPr>
        <w:t xml:space="preserve"> </w:t>
      </w:r>
      <w:r w:rsidR="00601A84">
        <w:rPr>
          <w:rFonts w:ascii="Source Sans Pro" w:hAnsi="Source Sans Pro"/>
          <w:color w:val="203864"/>
          <w:sz w:val="27"/>
          <w:szCs w:val="27"/>
          <w:shd w:val="clear" w:color="auto" w:fill="FFFFFF"/>
        </w:rPr>
        <w:t>le temps mesuré prend en compte la distance du capteur à l’objet et la distance de l’objet au capteur, il faut donc diviser ce temps par 2.</w:t>
      </w:r>
      <w:r w:rsidR="00601A84">
        <w:rPr>
          <w:rFonts w:ascii="Source Sans Pro" w:hAnsi="Source Sans Pro"/>
          <w:color w:val="203864"/>
          <w:sz w:val="27"/>
          <w:szCs w:val="27"/>
          <w:shd w:val="clear" w:color="auto" w:fill="FFFFFF"/>
        </w:rPr>
        <w:br/>
      </w:r>
      <w:r w:rsidR="00601A84">
        <w:rPr>
          <w:rFonts w:ascii="Source Sans Pro" w:hAnsi="Source Sans Pro"/>
          <w:color w:val="203864"/>
          <w:sz w:val="27"/>
          <w:szCs w:val="27"/>
          <w:shd w:val="clear" w:color="auto" w:fill="FFFFFF"/>
        </w:rPr>
        <w:br/>
      </w:r>
      <w:r w:rsidR="003227F9" w:rsidRPr="003227F9">
        <w:rPr>
          <w:rFonts w:ascii="Source Sans Pro" w:hAnsi="Source Sans Pro"/>
          <w:b/>
          <w:bCs/>
          <w:color w:val="00B050"/>
          <w:sz w:val="28"/>
          <w:szCs w:val="28"/>
          <w:shd w:val="clear" w:color="auto" w:fill="FFFFFF"/>
        </w:rPr>
        <w:t>5*</w:t>
      </w:r>
      <w:r w:rsidR="003227F9" w:rsidRPr="003227F9">
        <w:rPr>
          <w:rStyle w:val="Titre1Car"/>
          <w:rFonts w:ascii="Source Sans Pro" w:eastAsiaTheme="minorHAnsi" w:hAnsi="Source Sans Pro"/>
          <w:color w:val="00B050"/>
          <w:sz w:val="28"/>
          <w:szCs w:val="28"/>
          <w:shd w:val="clear" w:color="auto" w:fill="FFFFFF"/>
        </w:rPr>
        <w:t xml:space="preserve"> </w:t>
      </w:r>
      <w:r w:rsidR="001C7456" w:rsidRPr="001C7456">
        <w:rPr>
          <w:rFonts w:ascii="Roboto" w:eastAsia="Roboto" w:hAnsi="Roboto" w:cs="Roboto"/>
          <w:b/>
          <w:bCs/>
          <w:color w:val="00B050"/>
          <w:sz w:val="28"/>
          <w:szCs w:val="28"/>
        </w:rPr>
        <w:t>Branchement</w:t>
      </w:r>
      <w:r w:rsidR="003227F9">
        <w:rPr>
          <w:rStyle w:val="lev"/>
          <w:rFonts w:ascii="Source Sans Pro" w:hAnsi="Source Sans Pro"/>
          <w:color w:val="00B050"/>
          <w:sz w:val="28"/>
          <w:szCs w:val="28"/>
          <w:shd w:val="clear" w:color="auto" w:fill="FFFFFF"/>
        </w:rPr>
        <w:t>:</w:t>
      </w:r>
      <w:r w:rsidR="001A49D7">
        <w:rPr>
          <w:rStyle w:val="lev"/>
          <w:rFonts w:ascii="Source Sans Pro" w:hAnsi="Source Sans Pro"/>
          <w:color w:val="00B050"/>
          <w:sz w:val="28"/>
          <w:szCs w:val="28"/>
          <w:shd w:val="clear" w:color="auto" w:fill="FFFFFF"/>
        </w:rPr>
        <w:br/>
      </w:r>
      <w:r w:rsidR="001A49D7">
        <w:rPr>
          <w:rStyle w:val="lev"/>
          <w:rFonts w:ascii="Source Sans Pro" w:hAnsi="Source Sans Pro"/>
          <w:color w:val="00B050"/>
          <w:sz w:val="28"/>
          <w:szCs w:val="28"/>
          <w:shd w:val="clear" w:color="auto" w:fill="FFFFFF"/>
        </w:rPr>
        <w:br/>
      </w:r>
      <w:r w:rsidR="001A49D7">
        <w:rPr>
          <w:rFonts w:ascii="Source Sans Pro" w:hAnsi="Source Sans Pro"/>
          <w:b/>
          <w:bCs/>
          <w:noProof/>
          <w:color w:val="00B050"/>
          <w:sz w:val="28"/>
          <w:szCs w:val="28"/>
          <w:shd w:val="clear" w:color="auto" w:fill="FFFFFF"/>
        </w:rPr>
        <w:drawing>
          <wp:inline distT="0" distB="0" distL="0" distR="0" wp14:anchorId="20C62EF2" wp14:editId="31D61161">
            <wp:extent cx="6555740" cy="50577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6561249" cy="5062025"/>
                    </a:xfrm>
                    <a:prstGeom prst="rect">
                      <a:avLst/>
                    </a:prstGeom>
                  </pic:spPr>
                </pic:pic>
              </a:graphicData>
            </a:graphic>
          </wp:inline>
        </w:drawing>
      </w:r>
      <w:r w:rsidR="003227F9">
        <w:rPr>
          <w:rStyle w:val="lev"/>
          <w:rFonts w:ascii="Source Sans Pro" w:hAnsi="Source Sans Pro"/>
          <w:color w:val="00B050"/>
          <w:sz w:val="28"/>
          <w:szCs w:val="28"/>
          <w:shd w:val="clear" w:color="auto" w:fill="FFFFFF"/>
        </w:rPr>
        <w:br/>
      </w:r>
      <w:r w:rsidR="00BB1574">
        <w:rPr>
          <w:rFonts w:ascii="Source Sans Pro" w:hAnsi="Source Sans Pro"/>
          <w:color w:val="203864"/>
          <w:sz w:val="27"/>
          <w:szCs w:val="27"/>
          <w:shd w:val="clear" w:color="auto" w:fill="FFFFFF"/>
        </w:rPr>
        <w:lastRenderedPageBreak/>
        <w:br/>
      </w:r>
      <w:r w:rsidR="00BB1574">
        <w:rPr>
          <w:rFonts w:ascii="Source Sans Pro" w:hAnsi="Source Sans Pro"/>
          <w:color w:val="203864"/>
          <w:sz w:val="27"/>
          <w:szCs w:val="27"/>
          <w:shd w:val="clear" w:color="auto" w:fill="FFFFFF"/>
        </w:rPr>
        <w:br/>
      </w:r>
      <w:r w:rsidR="00CB0037" w:rsidRPr="00CB0037">
        <w:rPr>
          <w:rFonts w:ascii="Source Sans Pro" w:eastAsia="Times New Roman" w:hAnsi="Source Sans Pro" w:cs="Times New Roman"/>
          <w:b/>
          <w:bCs/>
          <w:color w:val="00B050"/>
          <w:sz w:val="28"/>
          <w:szCs w:val="28"/>
          <w:shd w:val="clear" w:color="auto" w:fill="FFFFFF"/>
          <w:lang w:eastAsia="fr-FR"/>
        </w:rPr>
        <w:t>6* le code</w:t>
      </w:r>
      <w:r w:rsidR="00CB0037">
        <w:rPr>
          <w:rFonts w:ascii="Source Sans Pro" w:eastAsia="Times New Roman" w:hAnsi="Source Sans Pro" w:cs="Times New Roman"/>
          <w:b/>
          <w:bCs/>
          <w:color w:val="00B050"/>
          <w:sz w:val="28"/>
          <w:szCs w:val="28"/>
          <w:shd w:val="clear" w:color="auto" w:fill="FFFFFF"/>
          <w:lang w:eastAsia="fr-FR"/>
        </w:rPr>
        <w:t> :</w:t>
      </w:r>
    </w:p>
    <w:p w14:paraId="45498F28" w14:textId="029D946A" w:rsidR="00CB0037" w:rsidRPr="00CB0037" w:rsidRDefault="00CB0037" w:rsidP="00CB0037">
      <w:pPr>
        <w:shd w:val="clear" w:color="auto" w:fill="FFFFFF"/>
        <w:spacing w:after="340" w:line="240" w:lineRule="auto"/>
        <w:rPr>
          <w:rFonts w:ascii="Source Sans Pro" w:eastAsia="Times New Roman" w:hAnsi="Source Sans Pro" w:cs="Times New Roman"/>
          <w:color w:val="203864"/>
          <w:sz w:val="27"/>
          <w:szCs w:val="27"/>
          <w:lang w:eastAsia="fr-FR"/>
        </w:rPr>
      </w:pPr>
      <w:r>
        <w:rPr>
          <w:rFonts w:ascii="Source Sans Pro" w:eastAsia="Times New Roman" w:hAnsi="Source Sans Pro" w:cs="Times New Roman"/>
          <w:color w:val="203864"/>
          <w:sz w:val="27"/>
          <w:szCs w:val="27"/>
          <w:lang w:eastAsia="fr-FR"/>
        </w:rPr>
        <w:t xml:space="preserve">     </w:t>
      </w:r>
      <w:r w:rsidRPr="00CB0037">
        <w:rPr>
          <w:rFonts w:ascii="Source Sans Pro" w:eastAsia="Times New Roman" w:hAnsi="Source Sans Pro" w:cs="Times New Roman"/>
          <w:color w:val="203864"/>
          <w:sz w:val="27"/>
          <w:szCs w:val="27"/>
          <w:lang w:eastAsia="fr-FR"/>
        </w:rPr>
        <w:t>Le but est d’écrire un programme Python qui nous permet de calculer une distance en cm entre le capteur à ultrasons et un objet. Pour écrire le code, </w:t>
      </w:r>
      <w:hyperlink r:id="rId8" w:tgtFrame="_blank" w:history="1">
        <w:r w:rsidRPr="00CB0037">
          <w:rPr>
            <w:rFonts w:ascii="Source Sans Pro" w:eastAsia="Times New Roman" w:hAnsi="Source Sans Pro" w:cs="Times New Roman"/>
            <w:color w:val="002060"/>
            <w:sz w:val="27"/>
            <w:szCs w:val="27"/>
            <w:lang w:eastAsia="fr-FR"/>
          </w:rPr>
          <w:t xml:space="preserve">nous utilisons l’EDI </w:t>
        </w:r>
        <w:proofErr w:type="spellStart"/>
        <w:r w:rsidRPr="00CB0037">
          <w:rPr>
            <w:rFonts w:ascii="Source Sans Pro" w:eastAsia="Times New Roman" w:hAnsi="Source Sans Pro" w:cs="Times New Roman"/>
            <w:color w:val="002060"/>
            <w:sz w:val="27"/>
            <w:szCs w:val="27"/>
            <w:lang w:eastAsia="fr-FR"/>
          </w:rPr>
          <w:t>Thonny</w:t>
        </w:r>
        <w:proofErr w:type="spellEnd"/>
      </w:hyperlink>
      <w:r w:rsidRPr="00CB0037">
        <w:rPr>
          <w:rFonts w:ascii="Source Sans Pro" w:eastAsia="Times New Roman" w:hAnsi="Source Sans Pro" w:cs="Times New Roman"/>
          <w:color w:val="203864"/>
          <w:sz w:val="27"/>
          <w:szCs w:val="27"/>
          <w:lang w:eastAsia="fr-FR"/>
        </w:rPr>
        <w:t xml:space="preserve">. Vous pouvez trouver </w:t>
      </w:r>
      <w:proofErr w:type="spellStart"/>
      <w:r w:rsidRPr="00CB0037">
        <w:rPr>
          <w:rFonts w:ascii="Source Sans Pro" w:eastAsia="Times New Roman" w:hAnsi="Source Sans Pro" w:cs="Times New Roman"/>
          <w:color w:val="203864"/>
          <w:sz w:val="27"/>
          <w:szCs w:val="27"/>
          <w:lang w:eastAsia="fr-FR"/>
        </w:rPr>
        <w:t>Thonny</w:t>
      </w:r>
      <w:proofErr w:type="spellEnd"/>
      <w:r w:rsidRPr="00CB0037">
        <w:rPr>
          <w:rFonts w:ascii="Source Sans Pro" w:eastAsia="Times New Roman" w:hAnsi="Source Sans Pro" w:cs="Times New Roman"/>
          <w:color w:val="203864"/>
          <w:sz w:val="27"/>
          <w:szCs w:val="27"/>
          <w:lang w:eastAsia="fr-FR"/>
        </w:rPr>
        <w:t xml:space="preserve"> dans le menu d’applications de votre Raspberry Pi.</w:t>
      </w:r>
      <w:r w:rsidR="00131870">
        <w:rPr>
          <w:rFonts w:ascii="Source Sans Pro" w:eastAsia="Times New Roman" w:hAnsi="Source Sans Pro" w:cs="Times New Roman"/>
          <w:color w:val="203864"/>
          <w:sz w:val="27"/>
          <w:szCs w:val="27"/>
          <w:lang w:eastAsia="fr-FR"/>
        </w:rPr>
        <w:br/>
      </w:r>
      <w:r w:rsidR="00131870">
        <w:rPr>
          <w:rFonts w:ascii="Source Sans Pro" w:eastAsia="Times New Roman" w:hAnsi="Source Sans Pro" w:cs="Times New Roman"/>
          <w:color w:val="203864"/>
          <w:sz w:val="27"/>
          <w:szCs w:val="27"/>
          <w:lang w:eastAsia="fr-FR"/>
        </w:rPr>
        <w:br/>
      </w:r>
      <w:r w:rsidR="00131870">
        <w:rPr>
          <w:rFonts w:ascii="Source Sans Pro" w:eastAsia="Times New Roman" w:hAnsi="Source Sans Pro" w:cs="Times New Roman"/>
          <w:color w:val="203864"/>
          <w:sz w:val="27"/>
          <w:szCs w:val="27"/>
          <w:lang w:eastAsia="fr-FR"/>
        </w:rPr>
        <w:br/>
      </w:r>
      <w:r w:rsidR="00131870">
        <w:rPr>
          <w:rFonts w:ascii="Source Sans Pro" w:eastAsia="Times New Roman" w:hAnsi="Source Sans Pro" w:cs="Times New Roman"/>
          <w:color w:val="203864"/>
          <w:sz w:val="27"/>
          <w:szCs w:val="27"/>
          <w:lang w:eastAsia="fr-FR"/>
        </w:rPr>
        <w:br/>
      </w:r>
      <w:r w:rsidR="00131870">
        <w:rPr>
          <w:rFonts w:ascii="Source Sans Pro" w:eastAsia="Times New Roman" w:hAnsi="Source Sans Pro" w:cs="Times New Roman"/>
          <w:noProof/>
          <w:color w:val="203864"/>
          <w:sz w:val="27"/>
          <w:szCs w:val="27"/>
          <w:lang w:eastAsia="fr-FR"/>
        </w:rPr>
        <w:drawing>
          <wp:inline distT="0" distB="0" distL="0" distR="0" wp14:anchorId="72536718" wp14:editId="2E9B53FD">
            <wp:extent cx="6238875" cy="6189360"/>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6241163" cy="6191630"/>
                    </a:xfrm>
                    <a:prstGeom prst="rect">
                      <a:avLst/>
                    </a:prstGeom>
                  </pic:spPr>
                </pic:pic>
              </a:graphicData>
            </a:graphic>
          </wp:inline>
        </w:drawing>
      </w:r>
    </w:p>
    <w:p w14:paraId="3A3A726B" w14:textId="3205CE4B" w:rsidR="00BB1574" w:rsidRPr="00BB1574" w:rsidRDefault="00BB1574" w:rsidP="00CB0037">
      <w:pPr>
        <w:rPr>
          <w:rFonts w:ascii="Source Sans Pro" w:eastAsia="Times New Roman" w:hAnsi="Source Sans Pro" w:cs="Times New Roman"/>
          <w:color w:val="203864"/>
          <w:sz w:val="27"/>
          <w:szCs w:val="27"/>
          <w:lang w:eastAsia="fr-FR"/>
        </w:rPr>
      </w:pPr>
    </w:p>
    <w:p w14:paraId="7EA8CD26" w14:textId="6F444E35" w:rsidR="00D705BC" w:rsidRPr="008344FB" w:rsidRDefault="00D705BC"/>
    <w:sectPr w:rsidR="00D705BC" w:rsidRPr="00834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2033"/>
    <w:multiLevelType w:val="multilevel"/>
    <w:tmpl w:val="DD4C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36E00"/>
    <w:multiLevelType w:val="multilevel"/>
    <w:tmpl w:val="825A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FB"/>
    <w:rsid w:val="000944CD"/>
    <w:rsid w:val="00131870"/>
    <w:rsid w:val="001A49D7"/>
    <w:rsid w:val="001C7456"/>
    <w:rsid w:val="0027134A"/>
    <w:rsid w:val="002A47E0"/>
    <w:rsid w:val="003227F9"/>
    <w:rsid w:val="00601A84"/>
    <w:rsid w:val="00641D9C"/>
    <w:rsid w:val="006546BB"/>
    <w:rsid w:val="006611EE"/>
    <w:rsid w:val="00705A3D"/>
    <w:rsid w:val="00721FC2"/>
    <w:rsid w:val="007819E1"/>
    <w:rsid w:val="008344FB"/>
    <w:rsid w:val="00AE741B"/>
    <w:rsid w:val="00BB1574"/>
    <w:rsid w:val="00BC1473"/>
    <w:rsid w:val="00CB0037"/>
    <w:rsid w:val="00D705BC"/>
    <w:rsid w:val="00D85E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2E10"/>
  <w15:chartTrackingRefBased/>
  <w15:docId w15:val="{1D9E2474-A4D0-41E5-9D23-38F23A42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FB"/>
  </w:style>
  <w:style w:type="paragraph" w:styleId="Titre1">
    <w:name w:val="heading 1"/>
    <w:basedOn w:val="Normal"/>
    <w:link w:val="Titre1Car"/>
    <w:uiPriority w:val="9"/>
    <w:qFormat/>
    <w:rsid w:val="00D705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05BC"/>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641D9C"/>
    <w:rPr>
      <w:b/>
      <w:bCs/>
    </w:rPr>
  </w:style>
  <w:style w:type="paragraph" w:customStyle="1" w:styleId="schema-how-to-step-text">
    <w:name w:val="schema-how-to-step-text"/>
    <w:basedOn w:val="Normal"/>
    <w:rsid w:val="00BB15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B1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14530">
      <w:bodyDiv w:val="1"/>
      <w:marLeft w:val="0"/>
      <w:marRight w:val="0"/>
      <w:marTop w:val="0"/>
      <w:marBottom w:val="0"/>
      <w:divBdr>
        <w:top w:val="none" w:sz="0" w:space="0" w:color="auto"/>
        <w:left w:val="none" w:sz="0" w:space="0" w:color="auto"/>
        <w:bottom w:val="none" w:sz="0" w:space="0" w:color="auto"/>
        <w:right w:val="none" w:sz="0" w:space="0" w:color="auto"/>
      </w:divBdr>
    </w:div>
    <w:div w:id="1250431826">
      <w:bodyDiv w:val="1"/>
      <w:marLeft w:val="0"/>
      <w:marRight w:val="0"/>
      <w:marTop w:val="0"/>
      <w:marBottom w:val="0"/>
      <w:divBdr>
        <w:top w:val="none" w:sz="0" w:space="0" w:color="auto"/>
        <w:left w:val="none" w:sz="0" w:space="0" w:color="auto"/>
        <w:bottom w:val="none" w:sz="0" w:space="0" w:color="auto"/>
        <w:right w:val="none" w:sz="0" w:space="0" w:color="auto"/>
      </w:divBdr>
    </w:div>
    <w:div w:id="1350378035">
      <w:bodyDiv w:val="1"/>
      <w:marLeft w:val="0"/>
      <w:marRight w:val="0"/>
      <w:marTop w:val="0"/>
      <w:marBottom w:val="0"/>
      <w:divBdr>
        <w:top w:val="none" w:sz="0" w:space="0" w:color="auto"/>
        <w:left w:val="none" w:sz="0" w:space="0" w:color="auto"/>
        <w:bottom w:val="none" w:sz="0" w:space="0" w:color="auto"/>
        <w:right w:val="none" w:sz="0" w:space="0" w:color="auto"/>
      </w:divBdr>
    </w:div>
    <w:div w:id="1601179259">
      <w:bodyDiv w:val="1"/>
      <w:marLeft w:val="0"/>
      <w:marRight w:val="0"/>
      <w:marTop w:val="0"/>
      <w:marBottom w:val="0"/>
      <w:divBdr>
        <w:top w:val="none" w:sz="0" w:space="0" w:color="auto"/>
        <w:left w:val="none" w:sz="0" w:space="0" w:color="auto"/>
        <w:bottom w:val="none" w:sz="0" w:space="0" w:color="auto"/>
        <w:right w:val="none" w:sz="0" w:space="0" w:color="auto"/>
      </w:divBdr>
    </w:div>
    <w:div w:id="1707951324">
      <w:bodyDiv w:val="1"/>
      <w:marLeft w:val="0"/>
      <w:marRight w:val="0"/>
      <w:marTop w:val="0"/>
      <w:marBottom w:val="0"/>
      <w:divBdr>
        <w:top w:val="none" w:sz="0" w:space="0" w:color="auto"/>
        <w:left w:val="none" w:sz="0" w:space="0" w:color="auto"/>
        <w:bottom w:val="none" w:sz="0" w:space="0" w:color="auto"/>
        <w:right w:val="none" w:sz="0" w:space="0" w:color="auto"/>
      </w:divBdr>
    </w:div>
    <w:div w:id="188783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va.com/fr/debuter-a-programmer-en-python-sur-raspberry-pi/"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394</Words>
  <Characters>2169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HAJRI</dc:creator>
  <cp:keywords/>
  <dc:description/>
  <cp:lastModifiedBy>WALID HAJRI</cp:lastModifiedBy>
  <cp:revision>8</cp:revision>
  <dcterms:created xsi:type="dcterms:W3CDTF">2021-12-01T12:15:00Z</dcterms:created>
  <dcterms:modified xsi:type="dcterms:W3CDTF">2021-12-05T15:49:00Z</dcterms:modified>
</cp:coreProperties>
</file>