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71C7" w14:textId="07B421EA" w:rsidR="00A00773" w:rsidRPr="00D9544D" w:rsidRDefault="00D9544D">
      <w:pPr>
        <w:rPr>
          <w:b/>
          <w:bCs/>
          <w:i/>
          <w:iCs/>
          <w:color w:val="FF0000"/>
          <w:sz w:val="36"/>
          <w:szCs w:val="36"/>
          <w:lang w:val="en-GB"/>
        </w:rPr>
      </w:pPr>
      <w:r w:rsidRPr="00D9544D">
        <w:rPr>
          <w:b/>
          <w:bCs/>
          <w:i/>
          <w:iCs/>
          <w:color w:val="FF0000"/>
          <w:sz w:val="36"/>
          <w:szCs w:val="36"/>
          <w:lang w:val="en-GB"/>
        </w:rPr>
        <w:t>What the hell is Authentication?</w:t>
      </w:r>
    </w:p>
    <w:p w14:paraId="49BA35F0" w14:textId="477106A6" w:rsidR="00D9544D" w:rsidRDefault="00D9544D">
      <w:pPr>
        <w:rPr>
          <w:sz w:val="28"/>
          <w:szCs w:val="28"/>
          <w:lang w:val="en-GB"/>
        </w:rPr>
      </w:pPr>
      <w:r w:rsidRPr="00D9544D">
        <w:rPr>
          <w:sz w:val="28"/>
          <w:szCs w:val="28"/>
          <w:lang w:val="en-GB"/>
        </w:rPr>
        <w:t xml:space="preserve">In this </w:t>
      </w:r>
      <w:r>
        <w:rPr>
          <w:sz w:val="28"/>
          <w:szCs w:val="28"/>
          <w:lang w:val="en-GB"/>
        </w:rPr>
        <w:t>blog</w:t>
      </w:r>
      <w:r w:rsidRPr="00D9544D">
        <w:rPr>
          <w:sz w:val="28"/>
          <w:szCs w:val="28"/>
          <w:lang w:val="en-GB"/>
        </w:rPr>
        <w:t xml:space="preserve">, we will cover the fundamentals of user authentication in modern web applications and websites. </w:t>
      </w:r>
      <w:r w:rsidRPr="00D9544D">
        <w:rPr>
          <w:sz w:val="28"/>
          <w:szCs w:val="28"/>
          <w:lang w:val="en-GB"/>
        </w:rPr>
        <w:t>We</w:t>
      </w:r>
      <w:r w:rsidRPr="00D9544D">
        <w:rPr>
          <w:sz w:val="28"/>
          <w:szCs w:val="28"/>
          <w:lang w:val="en-GB"/>
        </w:rPr>
        <w:t xml:space="preserve"> will explore stateful (session-based) and stateless (token-based) auth, and examine cookies, JWT, and client storage. We will also touch on security aspects with each authentication scheme and lay out practical strategies for implementing authentication in single-page apps and RESTful APIs.</w:t>
      </w:r>
    </w:p>
    <w:p w14:paraId="5618ECF0" w14:textId="492A458F" w:rsidR="00D9544D" w:rsidRDefault="00D9544D" w:rsidP="00F434BE">
      <w:pPr>
        <w:pStyle w:val="Paragraphedeliste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Authentication VS Authorization</w:t>
      </w:r>
    </w:p>
    <w:p w14:paraId="41E83D26" w14:textId="1617E910" w:rsidR="00D9544D" w:rsidRDefault="00D9544D" w:rsidP="00D954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Nowadays many developers are still confused about those two technical keywords and do not get the difference between them.</w:t>
      </w:r>
    </w:p>
    <w:p w14:paraId="721874EC" w14:textId="4F597CB0" w:rsidR="00D9544D" w:rsidRDefault="00D9544D" w:rsidP="00D9544D">
      <w:pPr>
        <w:rPr>
          <w:sz w:val="28"/>
          <w:szCs w:val="28"/>
          <w:lang w:val="en-GB"/>
        </w:rPr>
      </w:pPr>
      <w:r w:rsidRPr="00D9544D">
        <w:rPr>
          <w:b/>
          <w:bCs/>
          <w:sz w:val="28"/>
          <w:szCs w:val="28"/>
          <w:lang w:val="en-GB"/>
        </w:rPr>
        <w:t>Authentication</w:t>
      </w:r>
      <w:r>
        <w:rPr>
          <w:sz w:val="28"/>
          <w:szCs w:val="28"/>
          <w:lang w:val="en-GB"/>
        </w:rPr>
        <w:t xml:space="preserve">: is the process of verifying the identity of a user in your web application. So, </w:t>
      </w:r>
      <w:proofErr w:type="gramStart"/>
      <w:r>
        <w:rPr>
          <w:sz w:val="28"/>
          <w:szCs w:val="28"/>
          <w:lang w:val="en-GB"/>
        </w:rPr>
        <w:t>it’s</w:t>
      </w:r>
      <w:proofErr w:type="gramEnd"/>
      <w:r>
        <w:rPr>
          <w:sz w:val="28"/>
          <w:szCs w:val="28"/>
          <w:lang w:val="en-GB"/>
        </w:rPr>
        <w:t xml:space="preserve"> essentially determining who the user actually is. </w:t>
      </w:r>
      <w:r w:rsidR="00F434BE">
        <w:rPr>
          <w:sz w:val="28"/>
          <w:szCs w:val="28"/>
          <w:lang w:val="en-GB"/>
        </w:rPr>
        <w:t>It answers the question: Who are you?</w:t>
      </w:r>
    </w:p>
    <w:p w14:paraId="1DA3BB50" w14:textId="4BF3498D" w:rsidR="00D9544D" w:rsidRDefault="00D9544D" w:rsidP="00D9544D">
      <w:pPr>
        <w:rPr>
          <w:sz w:val="28"/>
          <w:szCs w:val="28"/>
          <w:lang w:val="en-GB"/>
        </w:rPr>
      </w:pPr>
      <w:r w:rsidRPr="00D9544D">
        <w:rPr>
          <w:b/>
          <w:bCs/>
          <w:sz w:val="28"/>
          <w:szCs w:val="28"/>
          <w:lang w:val="en-GB"/>
        </w:rPr>
        <w:t>Authorization</w:t>
      </w:r>
      <w:r>
        <w:rPr>
          <w:sz w:val="28"/>
          <w:szCs w:val="28"/>
          <w:lang w:val="en-GB"/>
        </w:rPr>
        <w:t>: is the process of verifying user permissions, which means what a user is able and not able to do in your app.</w:t>
      </w:r>
      <w:r w:rsidR="00F434BE">
        <w:rPr>
          <w:sz w:val="28"/>
          <w:szCs w:val="28"/>
          <w:lang w:val="en-GB"/>
        </w:rPr>
        <w:t xml:space="preserve"> </w:t>
      </w:r>
      <w:r w:rsidR="00F434BE">
        <w:rPr>
          <w:sz w:val="28"/>
          <w:szCs w:val="28"/>
          <w:lang w:val="en-GB"/>
        </w:rPr>
        <w:t xml:space="preserve">It answers the question: </w:t>
      </w:r>
      <w:r w:rsidR="00F434BE">
        <w:rPr>
          <w:sz w:val="28"/>
          <w:szCs w:val="28"/>
          <w:lang w:val="en-GB"/>
        </w:rPr>
        <w:t xml:space="preserve">What can </w:t>
      </w:r>
      <w:r w:rsidR="00F434BE">
        <w:rPr>
          <w:sz w:val="28"/>
          <w:szCs w:val="28"/>
          <w:lang w:val="en-GB"/>
        </w:rPr>
        <w:t>you</w:t>
      </w:r>
      <w:r w:rsidR="00F434BE">
        <w:rPr>
          <w:sz w:val="28"/>
          <w:szCs w:val="28"/>
          <w:lang w:val="en-GB"/>
        </w:rPr>
        <w:t xml:space="preserve"> do</w:t>
      </w:r>
      <w:r w:rsidR="00F434BE">
        <w:rPr>
          <w:sz w:val="28"/>
          <w:szCs w:val="28"/>
          <w:lang w:val="en-GB"/>
        </w:rPr>
        <w:t>?</w:t>
      </w:r>
    </w:p>
    <w:p w14:paraId="366B42ED" w14:textId="3A7B0D05" w:rsidR="00F434BE" w:rsidRDefault="00F434BE" w:rsidP="00F434BE">
      <w:pPr>
        <w:pStyle w:val="Paragraphedeliste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Stateless VS Stateful Authentication</w:t>
      </w:r>
    </w:p>
    <w:p w14:paraId="1DAF5581" w14:textId="1F73E4A8" w:rsidR="00A34D28" w:rsidRPr="00A34D28" w:rsidRDefault="00A34D28" w:rsidP="00A34D28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97D4FB1" wp14:editId="25574161">
            <wp:extent cx="5753100" cy="3267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85FA" w14:textId="2D7C5974" w:rsidR="00F434BE" w:rsidRDefault="00F434BE" w:rsidP="00F434B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Well in the context of username/password scheme which is the most used scheme in modern webapps. We can distinguish between stateful (storing session_id in a cookie) and stateless (token using JWT/OAuth with cookie) authentication.</w:t>
      </w:r>
    </w:p>
    <w:p w14:paraId="0C00609E" w14:textId="77777777" w:rsidR="00F434BE" w:rsidRDefault="00F434BE" w:rsidP="00F434B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II-1) Stateful authentication</w:t>
      </w:r>
    </w:p>
    <w:p w14:paraId="7011F253" w14:textId="04415191" w:rsidR="006C7967" w:rsidRDefault="006C7967" w:rsidP="00F434BE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It’s</w:t>
      </w:r>
      <w:proofErr w:type="gramEnd"/>
      <w:r>
        <w:rPr>
          <w:sz w:val="28"/>
          <w:szCs w:val="28"/>
          <w:lang w:val="en-GB"/>
        </w:rPr>
        <w:t xml:space="preserve"> called stateful because sessions are stored in the </w:t>
      </w:r>
      <w:r w:rsidRPr="006C7967">
        <w:rPr>
          <w:b/>
          <w:bCs/>
          <w:i/>
          <w:iCs/>
          <w:sz w:val="28"/>
          <w:szCs w:val="28"/>
          <w:lang w:val="en-GB"/>
        </w:rPr>
        <w:t>server-side</w:t>
      </w:r>
      <w:r>
        <w:rPr>
          <w:sz w:val="28"/>
          <w:szCs w:val="28"/>
          <w:lang w:val="en-GB"/>
        </w:rPr>
        <w:t>.</w:t>
      </w:r>
      <w:r w:rsidR="00066E5C">
        <w:rPr>
          <w:sz w:val="28"/>
          <w:szCs w:val="28"/>
          <w:lang w:val="en-GB"/>
        </w:rPr>
        <w:t xml:space="preserve"> </w:t>
      </w:r>
      <w:proofErr w:type="gramStart"/>
      <w:r w:rsidR="00066E5C">
        <w:rPr>
          <w:sz w:val="28"/>
          <w:szCs w:val="28"/>
          <w:lang w:val="en-GB"/>
        </w:rPr>
        <w:t>Let’s</w:t>
      </w:r>
      <w:proofErr w:type="gramEnd"/>
      <w:r w:rsidR="00F434BE">
        <w:rPr>
          <w:sz w:val="28"/>
          <w:szCs w:val="28"/>
          <w:lang w:val="en-GB"/>
        </w:rPr>
        <w:t xml:space="preserve"> see the authentication </w:t>
      </w:r>
      <w:r w:rsidR="00F434BE" w:rsidRPr="006C7967">
        <w:rPr>
          <w:b/>
          <w:bCs/>
          <w:i/>
          <w:iCs/>
          <w:sz w:val="28"/>
          <w:szCs w:val="28"/>
          <w:lang w:val="en-GB"/>
        </w:rPr>
        <w:t>flow</w:t>
      </w:r>
      <w:r w:rsidR="00F434BE">
        <w:rPr>
          <w:sz w:val="28"/>
          <w:szCs w:val="28"/>
          <w:lang w:val="en-GB"/>
        </w:rPr>
        <w:t xml:space="preserve"> in this case</w:t>
      </w:r>
      <w:r>
        <w:rPr>
          <w:sz w:val="28"/>
          <w:szCs w:val="28"/>
          <w:lang w:val="en-GB"/>
        </w:rPr>
        <w:t>:</w:t>
      </w:r>
    </w:p>
    <w:p w14:paraId="180D35A9" w14:textId="750D9C5F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 submits login </w:t>
      </w:r>
      <w:r w:rsidRPr="006C796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fr-FR"/>
        </w:rPr>
        <w:t>credentials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, e.g. </w:t>
      </w:r>
      <w:r w:rsid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username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&amp; password</w:t>
      </w:r>
    </w:p>
    <w:p w14:paraId="4DD043AC" w14:textId="00C24A2A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server verifies the credentials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from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the DB</w:t>
      </w:r>
    </w:p>
    <w:p w14:paraId="49C10EED" w14:textId="77777777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creates a temporary user </w:t>
      </w:r>
      <w:r w:rsidRPr="006C796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session</w:t>
      </w:r>
    </w:p>
    <w:p w14:paraId="0E667417" w14:textId="77777777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sever issues a cookie with a </w:t>
      </w:r>
      <w:r w:rsidRPr="006C796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session ID</w:t>
      </w:r>
    </w:p>
    <w:p w14:paraId="0B804F9B" w14:textId="77777777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 sends the cookie with each request</w:t>
      </w:r>
    </w:p>
    <w:p w14:paraId="547A9817" w14:textId="77777777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validates it against the session store &amp; grants access</w:t>
      </w:r>
    </w:p>
    <w:p w14:paraId="7E299FB1" w14:textId="19692CB5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when user logs out, server destroys the sess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ion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&amp; clears the cookie</w:t>
      </w:r>
    </w:p>
    <w:p w14:paraId="0A97D93D" w14:textId="6B750DC7" w:rsidR="00D9544D" w:rsidRDefault="006C7967" w:rsidP="00D954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Stateful authentication </w:t>
      </w:r>
      <w:r w:rsidRPr="006C7967">
        <w:rPr>
          <w:b/>
          <w:bCs/>
          <w:i/>
          <w:iCs/>
          <w:sz w:val="28"/>
          <w:szCs w:val="28"/>
          <w:lang w:val="en-GB"/>
        </w:rPr>
        <w:t>features</w:t>
      </w:r>
      <w:r>
        <w:rPr>
          <w:sz w:val="28"/>
          <w:szCs w:val="28"/>
          <w:lang w:val="en-GB"/>
        </w:rPr>
        <w:t>:</w:t>
      </w:r>
    </w:p>
    <w:p w14:paraId="0A8F6678" w14:textId="7E893B7B" w:rsidR="006C7967" w:rsidRPr="006C7967" w:rsidRDefault="00452BB5" w:rsidP="006C79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E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very user session is stored server-side (</w:t>
      </w:r>
      <w:r w:rsidR="006C7967" w:rsidRPr="006C796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stateful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)</w:t>
      </w:r>
      <w:r w:rsid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it could be in:</w:t>
      </w:r>
    </w:p>
    <w:p w14:paraId="793A6E2C" w14:textId="77777777" w:rsidR="006C7967" w:rsidRDefault="006C7967" w:rsidP="00EA0C33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memory (e.g. file system)</w:t>
      </w:r>
    </w:p>
    <w:p w14:paraId="490DEAF0" w14:textId="342EFA4F" w:rsidR="006C7967" w:rsidRPr="006C7967" w:rsidRDefault="006C7967" w:rsidP="00EA0C33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cache (e.g. </w:t>
      </w:r>
      <w:r w:rsidRPr="006C7967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Redis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or </w:t>
      </w:r>
      <w:r w:rsidRPr="006C7967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Memcached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)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which is the best option</w:t>
      </w:r>
    </w:p>
    <w:p w14:paraId="35FAE709" w14:textId="23A3AD69" w:rsidR="006C7967" w:rsidRPr="006C7967" w:rsidRDefault="006C7967" w:rsidP="006C7967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DB (e.g. </w:t>
      </w:r>
      <w:r w:rsidRPr="006C7967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Postgres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, 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MySQL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)</w:t>
      </w:r>
    </w:p>
    <w:p w14:paraId="13230803" w14:textId="5072913E" w:rsidR="006C7967" w:rsidRDefault="00452BB5" w:rsidP="004A6C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E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ach user is identified by a session ID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: 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no 3rd party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script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can extract data out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using this ID. O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nly 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the 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issuer (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in our case: the 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server) can map back to data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using session ID.</w:t>
      </w:r>
    </w:p>
    <w:p w14:paraId="0D96F252" w14:textId="3DEB9D8E" w:rsidR="00066E5C" w:rsidRDefault="00066E5C" w:rsidP="004A6C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The Session ID is stored in a secret cookie, signed with a secret</w:t>
      </w:r>
      <w:r w:rsidR="00472796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key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. So that only the server can decrypt that cookie. </w:t>
      </w:r>
    </w:p>
    <w:p w14:paraId="5D7D6599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1E01A985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2F2C3DD7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5F2EDADB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3AC7C41D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5E1C4DFC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13082F73" w14:textId="1CBB724A" w:rsidR="004733D2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lastRenderedPageBreak/>
        <w:t>What is a cookie?</w:t>
      </w:r>
    </w:p>
    <w:p w14:paraId="223BE981" w14:textId="75BB0BD7" w:rsidR="004733D2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t xml:space="preserve">                       </w:t>
      </w:r>
      <w:r w:rsidRPr="004733D2">
        <w:drawing>
          <wp:inline distT="0" distB="0" distL="0" distR="0" wp14:anchorId="76D2E004" wp14:editId="12E8E248">
            <wp:extent cx="4295775" cy="2228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2A75" w14:textId="6DB651B7" w:rsidR="004733D2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A </w:t>
      </w:r>
      <w:r w:rsidRPr="004733D2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>Cookie</w:t>
      </w: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is just a http request header sent by the client to the server. It is used in session-based authentication. It consists of NAME, VALUE, FLAGS/ATTRIBUTES(Optional).</w:t>
      </w:r>
    </w:p>
    <w:p w14:paraId="07C0D1FC" w14:textId="5B810734" w:rsidR="004733D2" w:rsidRPr="004733D2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The server set the cookie on the client browser via </w:t>
      </w:r>
      <w:r w:rsidRPr="006902CE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>Set-Cookie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response header. The example above shows a http response sent by the server.</w:t>
      </w:r>
    </w:p>
    <w:p w14:paraId="300FED4E" w14:textId="77777777" w:rsidR="004733D2" w:rsidRPr="004733D2" w:rsidRDefault="004733D2" w:rsidP="004733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</w:pP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HTTP/1.1 200 OK</w:t>
      </w:r>
    </w:p>
    <w:p w14:paraId="6E0F9948" w14:textId="77777777" w:rsidR="004733D2" w:rsidRPr="004733D2" w:rsidRDefault="004733D2" w:rsidP="004733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</w:pP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Content-type: text/html</w:t>
      </w:r>
    </w:p>
    <w:p w14:paraId="67785817" w14:textId="5CCACF0F" w:rsidR="004733D2" w:rsidRPr="004733D2" w:rsidRDefault="004733D2" w:rsidP="004733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Set-Cookie: SESS_ID=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8b</w:t>
      </w: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KnWqiZvuv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Y</w:t>
      </w: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sIV1zmzJQeYUgINqXYeS; Domain=example.com; Path=/</w:t>
      </w:r>
    </w:p>
    <w:p w14:paraId="5D5F0D8F" w14:textId="77777777" w:rsidR="004733D2" w:rsidRPr="006C7967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3BEFEA43" w14:textId="0C4642AE" w:rsidR="006902CE" w:rsidRDefault="006902CE" w:rsidP="006902C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II-</w:t>
      </w:r>
      <w:r>
        <w:rPr>
          <w:sz w:val="28"/>
          <w:szCs w:val="28"/>
          <w:lang w:val="en-GB"/>
        </w:rPr>
        <w:t>2</w:t>
      </w:r>
      <w:r>
        <w:rPr>
          <w:sz w:val="28"/>
          <w:szCs w:val="28"/>
          <w:lang w:val="en-GB"/>
        </w:rPr>
        <w:t>) Statel</w:t>
      </w:r>
      <w:r>
        <w:rPr>
          <w:sz w:val="28"/>
          <w:szCs w:val="28"/>
          <w:lang w:val="en-GB"/>
        </w:rPr>
        <w:t>ess</w:t>
      </w:r>
      <w:r>
        <w:rPr>
          <w:sz w:val="28"/>
          <w:szCs w:val="28"/>
          <w:lang w:val="en-GB"/>
        </w:rPr>
        <w:t xml:space="preserve"> authentication</w:t>
      </w:r>
    </w:p>
    <w:p w14:paraId="466DE74B" w14:textId="77777777" w:rsidR="006902CE" w:rsidRDefault="006902CE" w:rsidP="006902CE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It’s</w:t>
      </w:r>
      <w:proofErr w:type="gramEnd"/>
      <w:r>
        <w:rPr>
          <w:sz w:val="28"/>
          <w:szCs w:val="28"/>
          <w:lang w:val="en-GB"/>
        </w:rPr>
        <w:t xml:space="preserve"> called state</w:t>
      </w:r>
      <w:r>
        <w:rPr>
          <w:sz w:val="28"/>
          <w:szCs w:val="28"/>
          <w:lang w:val="en-GB"/>
        </w:rPr>
        <w:t>less</w:t>
      </w:r>
      <w:r>
        <w:rPr>
          <w:sz w:val="28"/>
          <w:szCs w:val="28"/>
          <w:lang w:val="en-GB"/>
        </w:rPr>
        <w:t xml:space="preserve"> because</w:t>
      </w:r>
      <w:r>
        <w:rPr>
          <w:sz w:val="28"/>
          <w:szCs w:val="28"/>
          <w:lang w:val="en-GB"/>
        </w:rPr>
        <w:t xml:space="preserve"> the server doesn’t store the user token, everything is stored on the client side</w:t>
      </w:r>
      <w:r>
        <w:rPr>
          <w:sz w:val="28"/>
          <w:szCs w:val="28"/>
          <w:lang w:val="en-GB"/>
        </w:rPr>
        <w:t>.</w:t>
      </w:r>
    </w:p>
    <w:p w14:paraId="7A81F1BA" w14:textId="4EEC2B5A" w:rsidR="006902CE" w:rsidRDefault="006902CE" w:rsidP="006902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Let’s</w:t>
      </w:r>
      <w:proofErr w:type="gramEnd"/>
      <w:r>
        <w:rPr>
          <w:sz w:val="28"/>
          <w:szCs w:val="28"/>
          <w:lang w:val="en-GB"/>
        </w:rPr>
        <w:t xml:space="preserve"> see the authentication </w:t>
      </w:r>
      <w:r w:rsidRPr="006C7967">
        <w:rPr>
          <w:b/>
          <w:bCs/>
          <w:i/>
          <w:iCs/>
          <w:sz w:val="28"/>
          <w:szCs w:val="28"/>
          <w:lang w:val="en-GB"/>
        </w:rPr>
        <w:t>flow</w:t>
      </w:r>
      <w:r>
        <w:rPr>
          <w:sz w:val="28"/>
          <w:szCs w:val="28"/>
          <w:lang w:val="en-GB"/>
        </w:rPr>
        <w:t xml:space="preserve"> in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stateless way</w:t>
      </w:r>
      <w:r>
        <w:rPr>
          <w:sz w:val="28"/>
          <w:szCs w:val="28"/>
          <w:lang w:val="en-GB"/>
        </w:rPr>
        <w:t>:</w:t>
      </w:r>
    </w:p>
    <w:p w14:paraId="7E41C0D4" w14:textId="5913F472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 submits login </w:t>
      </w:r>
      <w:r w:rsidRPr="006902C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fr-FR"/>
        </w:rPr>
        <w:t>credentials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, e.g.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username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&amp; password</w:t>
      </w:r>
    </w:p>
    <w:p w14:paraId="3B8F8AC3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verifies the credentials against the DB</w:t>
      </w:r>
    </w:p>
    <w:p w14:paraId="0CCB3D86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sever generates a temporary </w:t>
      </w:r>
      <w:r w:rsidRPr="006902C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token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and embeds user data into it</w:t>
      </w:r>
    </w:p>
    <w:p w14:paraId="6C03F99F" w14:textId="47835A43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responds back with the token (in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response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body or header)</w:t>
      </w:r>
    </w:p>
    <w:p w14:paraId="6F8C2E96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user stores the token in </w:t>
      </w:r>
      <w:r w:rsidRPr="006902CE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>client storage</w:t>
      </w:r>
    </w:p>
    <w:p w14:paraId="6FE42AFF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 sends the token along with each request</w:t>
      </w:r>
    </w:p>
    <w:p w14:paraId="1F52783E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verifies the token &amp; grants access</w:t>
      </w:r>
    </w:p>
    <w:p w14:paraId="39DBA2E3" w14:textId="152A90A3" w:rsid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when user logs out, token is cleared from client storage</w:t>
      </w:r>
    </w:p>
    <w:p w14:paraId="1CFB7DF5" w14:textId="771BD114" w:rsidR="006902CE" w:rsidRDefault="006902CE" w:rsidP="006902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4D74668E" w14:textId="1FE49D2A" w:rsidR="006902CE" w:rsidRDefault="006902CE" w:rsidP="006902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State</w:t>
      </w:r>
      <w:r>
        <w:rPr>
          <w:sz w:val="28"/>
          <w:szCs w:val="28"/>
          <w:lang w:val="en-GB"/>
        </w:rPr>
        <w:t>less</w:t>
      </w:r>
      <w:r>
        <w:rPr>
          <w:sz w:val="28"/>
          <w:szCs w:val="28"/>
          <w:lang w:val="en-GB"/>
        </w:rPr>
        <w:t xml:space="preserve"> authentication </w:t>
      </w:r>
      <w:r w:rsidRPr="006C7967">
        <w:rPr>
          <w:b/>
          <w:bCs/>
          <w:i/>
          <w:iCs/>
          <w:sz w:val="28"/>
          <w:szCs w:val="28"/>
          <w:lang w:val="en-GB"/>
        </w:rPr>
        <w:t>features</w:t>
      </w:r>
      <w:r>
        <w:rPr>
          <w:sz w:val="28"/>
          <w:szCs w:val="28"/>
          <w:lang w:val="en-GB"/>
        </w:rPr>
        <w:t>:</w:t>
      </w:r>
    </w:p>
    <w:p w14:paraId="24180BAB" w14:textId="77777777" w:rsidR="006902CE" w:rsidRPr="006902CE" w:rsidRDefault="006902CE" w:rsidP="006902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tokens are </w:t>
      </w:r>
      <w:r w:rsidRPr="006902C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fr-FR"/>
        </w:rPr>
        <w:t>not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stored server-side, only on the client (</w:t>
      </w:r>
      <w:r w:rsidRPr="006902C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stateless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)</w:t>
      </w:r>
    </w:p>
    <w:p w14:paraId="765E525C" w14:textId="50F4F3A0" w:rsidR="006902CE" w:rsidRPr="006902CE" w:rsidRDefault="006902CE" w:rsidP="006902C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fr-FR"/>
        </w:rPr>
        <w:t>signed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with a secret against tampering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that could be 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verified and trusted by the server</w:t>
      </w:r>
    </w:p>
    <w:p w14:paraId="01C3DEE0" w14:textId="6CED1816" w:rsidR="006902CE" w:rsidRPr="006902CE" w:rsidRDefault="006902CE" w:rsidP="006902CE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T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ypically sent in </w:t>
      </w:r>
      <w:r w:rsidRPr="006902CE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Authorization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request 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header</w:t>
      </w:r>
    </w:p>
    <w:p w14:paraId="0130EB7F" w14:textId="73239715" w:rsidR="006902CE" w:rsidRDefault="006902CE" w:rsidP="006902C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when a token is about to expire, it can be refreshed</w:t>
      </w:r>
    </w:p>
    <w:p w14:paraId="3767EB1A" w14:textId="0D09BE35" w:rsidR="006902CE" w:rsidRPr="00220F73" w:rsidRDefault="006902CE" w:rsidP="006902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  <w:lang w:val="en-GB" w:eastAsia="fr-FR"/>
        </w:rPr>
      </w:pPr>
      <w:r w:rsidRPr="00220F73">
        <w:rPr>
          <w:rFonts w:ascii="Segoe UI" w:eastAsia="Times New Roman" w:hAnsi="Segoe UI" w:cs="Segoe UI"/>
          <w:color w:val="24292E"/>
          <w:sz w:val="32"/>
          <w:szCs w:val="32"/>
          <w:lang w:val="en-GB" w:eastAsia="fr-FR"/>
        </w:rPr>
        <w:t xml:space="preserve">Using </w:t>
      </w:r>
      <w:r w:rsidRPr="00220F73">
        <w:rPr>
          <w:rFonts w:ascii="Segoe UI" w:eastAsia="Times New Roman" w:hAnsi="Segoe UI" w:cs="Segoe UI"/>
          <w:b/>
          <w:bCs/>
          <w:i/>
          <w:iCs/>
          <w:color w:val="24292E"/>
          <w:sz w:val="32"/>
          <w:szCs w:val="32"/>
          <w:lang w:val="en-GB" w:eastAsia="fr-FR"/>
        </w:rPr>
        <w:t>JWT</w:t>
      </w:r>
      <w:r w:rsidRPr="00220F73">
        <w:rPr>
          <w:rFonts w:ascii="Segoe UI" w:eastAsia="Times New Roman" w:hAnsi="Segoe UI" w:cs="Segoe UI"/>
          <w:color w:val="24292E"/>
          <w:sz w:val="32"/>
          <w:szCs w:val="32"/>
          <w:lang w:val="en-GB" w:eastAsia="fr-FR"/>
        </w:rPr>
        <w:t xml:space="preserve"> standard in stateless authentication:</w:t>
      </w:r>
    </w:p>
    <w:p w14:paraId="49D2AC61" w14:textId="4087E6D9" w:rsidR="006902CE" w:rsidRPr="00220F73" w:rsidRDefault="0045645B" w:rsidP="006902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JSON Web Token (JWT) is an open standard that defines way for securely transmitting information between parties as a JSON object. This information can be verified and trusted because it is digitally signed.</w:t>
      </w:r>
    </w:p>
    <w:p w14:paraId="4DA72820" w14:textId="112F15DF" w:rsidR="00AB4770" w:rsidRPr="00220F73" w:rsidRDefault="00AB4770" w:rsidP="00AB477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</w:pPr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Once the user is logged in, each subsequent request will include the JWT, allowing the user to access routes, services, and resources that are permitted with that token.</w:t>
      </w:r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</w:t>
      </w:r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JSON Web Tokens consist of three parts separated by dots</w:t>
      </w:r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</w:t>
      </w:r>
      <w:proofErr w:type="gramStart"/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( .</w:t>
      </w:r>
      <w:proofErr w:type="gramEnd"/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), which are </w:t>
      </w:r>
      <w:r w:rsidRPr="00220F7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 xml:space="preserve">Header, Payload, Signature. </w:t>
      </w:r>
    </w:p>
    <w:p w14:paraId="5666C076" w14:textId="54181189" w:rsidR="003465B8" w:rsidRPr="00220F73" w:rsidRDefault="003465B8" w:rsidP="00AB477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This is an example of a http request that has the </w:t>
      </w:r>
      <w:r w:rsidRPr="00220F7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>Authorization</w:t>
      </w:r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Header that will be verified by the server.</w:t>
      </w:r>
    </w:p>
    <w:p w14:paraId="74DE2887" w14:textId="77777777" w:rsidR="00AB4770" w:rsidRPr="00AB4770" w:rsidRDefault="00AB4770" w:rsidP="00AB47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GB" w:eastAsia="fr-FR"/>
        </w:rPr>
      </w:pPr>
      <w:r w:rsidRPr="00AB4770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GB" w:eastAsia="fr-FR"/>
        </w:rPr>
        <w:t>HTTP/1.1 200 OK</w:t>
      </w:r>
    </w:p>
    <w:p w14:paraId="09C5B862" w14:textId="77777777" w:rsidR="00AB4770" w:rsidRPr="00AB4770" w:rsidRDefault="00AB4770" w:rsidP="00AB47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GB" w:eastAsia="fr-FR"/>
        </w:rPr>
      </w:pPr>
      <w:r w:rsidRPr="00AB4770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GB" w:eastAsia="fr-FR"/>
        </w:rPr>
        <w:t>Content-type: application/json</w:t>
      </w:r>
    </w:p>
    <w:p w14:paraId="013F4C77" w14:textId="77777777" w:rsidR="00AB4770" w:rsidRPr="00AB4770" w:rsidRDefault="00AB4770" w:rsidP="00AB47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val="en-GB" w:eastAsia="fr-FR"/>
        </w:rPr>
      </w:pPr>
      <w:r w:rsidRPr="00AB4770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GB" w:eastAsia="fr-FR"/>
        </w:rPr>
        <w:t>Authorization: Bearer eyJhbGciOiJIUzI1NiIsInR5cCI6IkpXVCJ9.eyJzdWIiOiI1YmQ2MWFhMWJiNDNmNzI0M2EyOTMxNmQiLCJuYW1lIjoiSm9obiBTbWl0aCIsImlhdCI6MTU0MTI3NjA2MH0.WDKey8WGO6LENkHWJRy8S0QOCbdGwFFoH5XCAR49g4k</w:t>
      </w:r>
    </w:p>
    <w:p w14:paraId="13A94C36" w14:textId="3945DB80" w:rsidR="00AB4770" w:rsidRPr="001B1CAA" w:rsidRDefault="003465B8" w:rsidP="00AB4770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GB"/>
        </w:rPr>
      </w:pPr>
      <w:r w:rsidRPr="00220F73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For more info about JWT visit: </w:t>
      </w:r>
      <w:hyperlink r:id="rId7" w:history="1">
        <w:r w:rsidRPr="00220F73">
          <w:rPr>
            <w:rStyle w:val="Lienhypertexte"/>
            <w:sz w:val="24"/>
            <w:szCs w:val="24"/>
            <w:lang w:val="en-GB"/>
          </w:rPr>
          <w:t>https://jwt.io/</w:t>
        </w:r>
      </w:hyperlink>
    </w:p>
    <w:p w14:paraId="44F0D137" w14:textId="5A6BB31B" w:rsidR="00220F73" w:rsidRDefault="0067509D" w:rsidP="00AB4770">
      <w:pPr>
        <w:shd w:val="clear" w:color="auto" w:fill="FFFFFF"/>
        <w:spacing w:before="60" w:after="100" w:afterAutospacing="1" w:line="240" w:lineRule="auto"/>
        <w:rPr>
          <w:sz w:val="32"/>
          <w:szCs w:val="32"/>
          <w:lang w:val="en-GB"/>
        </w:rPr>
      </w:pPr>
      <w:r w:rsidRPr="0067509D">
        <w:rPr>
          <w:sz w:val="32"/>
          <w:szCs w:val="32"/>
          <w:lang w:val="en-GB"/>
        </w:rPr>
        <w:t>Where to Store token o</w:t>
      </w:r>
      <w:r>
        <w:rPr>
          <w:sz w:val="32"/>
          <w:szCs w:val="32"/>
          <w:lang w:val="en-GB"/>
        </w:rPr>
        <w:t>n the client-side?</w:t>
      </w:r>
    </w:p>
    <w:p w14:paraId="227E1801" w14:textId="6C8E7AE4" w:rsidR="0067509D" w:rsidRDefault="0067509D" w:rsidP="006750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7509D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JWT can be stored in </w:t>
      </w:r>
      <w:proofErr w:type="spellStart"/>
      <w:r w:rsidRPr="0067509D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localStorage</w:t>
      </w:r>
      <w:proofErr w:type="spellEnd"/>
      <w:r w:rsidRPr="0067509D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which</w:t>
      </w:r>
      <w:r w:rsidRPr="0067509D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</w:t>
      </w:r>
      <w:r w:rsidRPr="0067509D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has no expiration time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.</w:t>
      </w:r>
    </w:p>
    <w:p w14:paraId="310D7098" w14:textId="102C1C7A" w:rsidR="0067509D" w:rsidRDefault="0067509D" w:rsidP="006750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7509D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Browser key-value store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which you can use via</w:t>
      </w:r>
      <w:r w:rsidRPr="0067509D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a simple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JavaScript</w:t>
      </w:r>
      <w:r w:rsidRPr="0067509D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API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.</w:t>
      </w:r>
    </w:p>
    <w:p w14:paraId="7D8798D6" w14:textId="77777777" w:rsidR="0067509D" w:rsidRPr="0067509D" w:rsidRDefault="0067509D" w:rsidP="0067509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</w:pPr>
      <w:r w:rsidRPr="0067509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Pros</w:t>
      </w:r>
    </w:p>
    <w:p w14:paraId="074D37AF" w14:textId="662C51E1" w:rsidR="0067509D" w:rsidRPr="001B1CAA" w:rsidRDefault="0067509D" w:rsidP="001B1C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1B1CAA">
        <w:rPr>
          <w:rFonts w:ascii="Segoe UI" w:hAnsi="Segoe UI" w:cs="Segoe UI"/>
          <w:color w:val="24292E"/>
          <w:shd w:val="clear" w:color="auto" w:fill="FFFFFF"/>
          <w:lang w:val="en-GB"/>
        </w:rPr>
        <w:t>D</w:t>
      </w:r>
      <w:r w:rsidRPr="001B1CAA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omain-specific, each site has its own, other sites </w:t>
      </w:r>
      <w:proofErr w:type="gramStart"/>
      <w:r w:rsidRPr="001B1CAA">
        <w:rPr>
          <w:rFonts w:ascii="Segoe UI" w:hAnsi="Segoe UI" w:cs="Segoe UI"/>
          <w:color w:val="24292E"/>
          <w:shd w:val="clear" w:color="auto" w:fill="FFFFFF"/>
          <w:lang w:val="en-GB"/>
        </w:rPr>
        <w:t>can't</w:t>
      </w:r>
      <w:proofErr w:type="gramEnd"/>
      <w:r w:rsidRPr="001B1CAA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read/write</w:t>
      </w:r>
      <w:r w:rsidRPr="001B1CAA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it.</w:t>
      </w:r>
    </w:p>
    <w:p w14:paraId="425BFA93" w14:textId="77777777" w:rsidR="0067509D" w:rsidRPr="0067509D" w:rsidRDefault="0067509D" w:rsidP="0067509D">
      <w:pPr>
        <w:pStyle w:val="Titre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lang w:val="en-GB"/>
        </w:rPr>
      </w:pPr>
      <w:r w:rsidRPr="0067509D">
        <w:rPr>
          <w:rFonts w:ascii="Segoe UI" w:hAnsi="Segoe UI" w:cs="Segoe UI"/>
          <w:color w:val="24292E"/>
          <w:lang w:val="en-GB"/>
        </w:rPr>
        <w:t>Cons</w:t>
      </w:r>
    </w:p>
    <w:p w14:paraId="5C03122F" w14:textId="19B5E6C4" w:rsidR="001B1CAA" w:rsidRPr="001B1CAA" w:rsidRDefault="0067509D" w:rsidP="001B1CAA">
      <w:pP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localStorage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cons are </w:t>
      </w:r>
      <w:r w:rsidR="001B1CAA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all about security. Frist of all </w:t>
      </w:r>
      <w:proofErr w:type="spellStart"/>
      <w:r w:rsidR="001B1CAA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localStorage</w:t>
      </w:r>
      <w:proofErr w:type="spellEnd"/>
      <w:r w:rsidR="001B1CAA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store plaintext permanently unless removed explicitly via JS API. </w:t>
      </w:r>
      <w:proofErr w:type="gramStart"/>
      <w:r w:rsidR="001B1CAA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It’s</w:t>
      </w:r>
      <w:proofErr w:type="gramEnd"/>
      <w:r w:rsidR="001B1CAA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</w:t>
      </w:r>
      <w:r w:rsidR="001B1CAA" w:rsidRPr="001B1CA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GB" w:eastAsia="fr-FR"/>
        </w:rPr>
        <w:t>accessible to any JS code running on the page (incl. XSS)</w:t>
      </w:r>
      <w:r w:rsidR="001B1CA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GB" w:eastAsia="fr-FR"/>
        </w:rPr>
        <w:t xml:space="preserve"> so </w:t>
      </w:r>
      <w:r w:rsidR="001B1CAA" w:rsidRPr="001B1CAA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scripts can steal tokens or impersonate users</w:t>
      </w:r>
      <w:r w:rsidR="001B1CAA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.</w:t>
      </w:r>
    </w:p>
    <w:p w14:paraId="4D4E1F52" w14:textId="06354A57" w:rsidR="0067509D" w:rsidRPr="001B1CAA" w:rsidRDefault="001B1CAA" w:rsidP="0067509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GB" w:eastAsia="fr-FR"/>
        </w:rPr>
      </w:pPr>
      <w:r w:rsidRPr="001B1CAA">
        <w:rPr>
          <w:rFonts w:ascii="Segoe UI" w:eastAsia="Times New Roman" w:hAnsi="Segoe UI" w:cs="Segoe UI"/>
          <w:b/>
          <w:bCs/>
          <w:sz w:val="36"/>
          <w:szCs w:val="36"/>
          <w:lang w:val="en-GB" w:eastAsia="fr-FR"/>
        </w:rPr>
        <w:lastRenderedPageBreak/>
        <w:t>Sessions vs. JWT</w:t>
      </w:r>
    </w:p>
    <w:p w14:paraId="27C71468" w14:textId="41DC0427" w:rsidR="0067509D" w:rsidRDefault="0067509D" w:rsidP="006750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30983285" w14:textId="26C6F230" w:rsidR="001B1CAA" w:rsidRPr="0067509D" w:rsidRDefault="001B1CAA" w:rsidP="006750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3309F394" w14:textId="77777777" w:rsidR="003465B8" w:rsidRPr="006902CE" w:rsidRDefault="003465B8" w:rsidP="00AB477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GB" w:eastAsia="fr-FR"/>
        </w:rPr>
      </w:pPr>
    </w:p>
    <w:p w14:paraId="049E776B" w14:textId="77777777" w:rsidR="006C7967" w:rsidRPr="00D9544D" w:rsidRDefault="006C7967" w:rsidP="00D9544D">
      <w:pPr>
        <w:rPr>
          <w:sz w:val="28"/>
          <w:szCs w:val="28"/>
          <w:lang w:val="en-GB"/>
        </w:rPr>
      </w:pPr>
    </w:p>
    <w:sectPr w:rsidR="006C7967" w:rsidRPr="00D9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32A17"/>
    <w:multiLevelType w:val="multilevel"/>
    <w:tmpl w:val="E05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05A2E"/>
    <w:multiLevelType w:val="multilevel"/>
    <w:tmpl w:val="313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30E83"/>
    <w:multiLevelType w:val="multilevel"/>
    <w:tmpl w:val="DADA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56E28"/>
    <w:multiLevelType w:val="hybridMultilevel"/>
    <w:tmpl w:val="E8D4AECA"/>
    <w:lvl w:ilvl="0" w:tplc="35D49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95EA9"/>
    <w:multiLevelType w:val="hybridMultilevel"/>
    <w:tmpl w:val="E8D4AECA"/>
    <w:lvl w:ilvl="0" w:tplc="35D49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A4671"/>
    <w:multiLevelType w:val="multilevel"/>
    <w:tmpl w:val="5474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F31C5"/>
    <w:multiLevelType w:val="multilevel"/>
    <w:tmpl w:val="1EDE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Segoe U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A3240"/>
    <w:multiLevelType w:val="hybridMultilevel"/>
    <w:tmpl w:val="A6D02288"/>
    <w:lvl w:ilvl="0" w:tplc="7F5688C0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9143FF"/>
    <w:multiLevelType w:val="hybridMultilevel"/>
    <w:tmpl w:val="5CE4FC62"/>
    <w:lvl w:ilvl="0" w:tplc="35D49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7D60"/>
    <w:multiLevelType w:val="multilevel"/>
    <w:tmpl w:val="5DE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544D"/>
    <w:rsid w:val="00066E5C"/>
    <w:rsid w:val="001B1CAA"/>
    <w:rsid w:val="00220F73"/>
    <w:rsid w:val="0023145F"/>
    <w:rsid w:val="003465B8"/>
    <w:rsid w:val="00452BB5"/>
    <w:rsid w:val="0045645B"/>
    <w:rsid w:val="00472796"/>
    <w:rsid w:val="004733D2"/>
    <w:rsid w:val="004A6C89"/>
    <w:rsid w:val="0067509D"/>
    <w:rsid w:val="006902CE"/>
    <w:rsid w:val="006C7967"/>
    <w:rsid w:val="00A00773"/>
    <w:rsid w:val="00A34D28"/>
    <w:rsid w:val="00AB4770"/>
    <w:rsid w:val="00D9544D"/>
    <w:rsid w:val="00E16C9B"/>
    <w:rsid w:val="00F4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EF52"/>
  <w15:chartTrackingRefBased/>
  <w15:docId w15:val="{3A742EB5-80BE-445A-B027-BF0DF1F6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1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6750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44D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6C7967"/>
    <w:rPr>
      <w:i/>
      <w:iCs/>
    </w:rPr>
  </w:style>
  <w:style w:type="character" w:styleId="lev">
    <w:name w:val="Strong"/>
    <w:basedOn w:val="Policepardfaut"/>
    <w:uiPriority w:val="22"/>
    <w:qFormat/>
    <w:rsid w:val="006C796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C796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33D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465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7509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B1C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9</cp:revision>
  <dcterms:created xsi:type="dcterms:W3CDTF">2020-06-17T20:01:00Z</dcterms:created>
  <dcterms:modified xsi:type="dcterms:W3CDTF">2020-06-18T00:20:00Z</dcterms:modified>
</cp:coreProperties>
</file>