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55F3" w14:textId="053F10A0" w:rsidR="00E44DBE" w:rsidRDefault="00E44DBE" w:rsidP="00E44DBE">
      <w:pPr>
        <w:pStyle w:val="Tytu"/>
      </w:pPr>
      <w:r>
        <w:t>Wiadomości NMEA</w:t>
      </w:r>
    </w:p>
    <w:p w14:paraId="07E27E53" w14:textId="77777777" w:rsidR="00E44DBE" w:rsidRPr="00E44DBE" w:rsidRDefault="00E44DBE" w:rsidP="00E44DBE"/>
    <w:p w14:paraId="2223CCCE" w14:textId="7F8ABF1F" w:rsidR="00F600C9" w:rsidRDefault="00F600C9" w:rsidP="00F600C9">
      <w:pPr>
        <w:pStyle w:val="Nagwek1"/>
      </w:pPr>
      <w:r>
        <w:t>Wiadomości NMEA</w:t>
      </w:r>
    </w:p>
    <w:p w14:paraId="40B75FB4" w14:textId="7B3F966B" w:rsidR="00950646" w:rsidRDefault="001C61C2" w:rsidP="002958DE">
      <w:pPr>
        <w:ind w:firstLine="708"/>
      </w:pPr>
      <w:r w:rsidRPr="001C61C2">
        <w:t>NMEA (</w:t>
      </w:r>
      <w:proofErr w:type="spellStart"/>
      <w:r w:rsidRPr="001C61C2">
        <w:t>National</w:t>
      </w:r>
      <w:proofErr w:type="spellEnd"/>
      <w:r w:rsidRPr="001C61C2">
        <w:t xml:space="preserve"> Marine Electronics </w:t>
      </w:r>
      <w:proofErr w:type="spellStart"/>
      <w:r w:rsidRPr="001C61C2">
        <w:t>Association</w:t>
      </w:r>
      <w:proofErr w:type="spellEnd"/>
      <w:r w:rsidRPr="001C61C2">
        <w:t xml:space="preserve">) to standard komunikacyjny stosowany w urządzeniach nawigacyjnych, zwłaszcza w systemach GPS (Global </w:t>
      </w:r>
      <w:proofErr w:type="spellStart"/>
      <w:r w:rsidRPr="001C61C2">
        <w:t>Positioning</w:t>
      </w:r>
      <w:proofErr w:type="spellEnd"/>
      <w:r w:rsidRPr="001C61C2">
        <w:t xml:space="preserve"> System). Standard definiuje formaty danych, które są używane do przesyłania informacji o położeniu, prędkości, czasie i innych parametrach z urządzenia GPS do innych urządzeń lub systemów.</w:t>
      </w:r>
    </w:p>
    <w:p w14:paraId="3C67AADD" w14:textId="3BB90E40" w:rsidR="00C178B5" w:rsidRDefault="00C178B5" w:rsidP="002958DE">
      <w:pPr>
        <w:ind w:firstLine="708"/>
      </w:pPr>
      <w:proofErr w:type="spellStart"/>
      <w:r>
        <w:t>Wiadomosć</w:t>
      </w:r>
      <w:proofErr w:type="spellEnd"/>
      <w:r>
        <w:t xml:space="preserve"> NMEA ma maksymalnie 82 znaki. Rozpoczyna się zawsze znakiem ‘$’.</w:t>
      </w:r>
      <w:r w:rsidR="001F2998">
        <w:t xml:space="preserve"> Wszystkie pola zawierające dane są oddzielone znakiem ‘,’, Pole zawierające sumę kontrolną rozpoczyna się znakiem ‘*’.</w:t>
      </w:r>
      <w:r w:rsidR="0080413F">
        <w:t xml:space="preserve"> Wiadomość kończy się znakami &lt;CR&gt;&lt;LF&gt;.</w:t>
      </w:r>
      <w:r w:rsidR="00C07398">
        <w:t xml:space="preserve"> </w:t>
      </w:r>
    </w:p>
    <w:p w14:paraId="744C637B" w14:textId="05B883CF" w:rsidR="00950646" w:rsidRDefault="00950646" w:rsidP="00950646">
      <w:pPr>
        <w:pStyle w:val="Nagwek1"/>
      </w:pPr>
      <w:r>
        <w:t>Wiadomość RMC</w:t>
      </w:r>
    </w:p>
    <w:p w14:paraId="2EC9DEC7" w14:textId="73DBBF07" w:rsidR="000B470D" w:rsidRPr="000B470D" w:rsidRDefault="000B470D" w:rsidP="00507407">
      <w:pPr>
        <w:ind w:firstLine="708"/>
      </w:pPr>
      <w:r>
        <w:t xml:space="preserve">Wiadomości </w:t>
      </w:r>
      <w:proofErr w:type="spellStart"/>
      <w:r w:rsidRPr="00FB4874">
        <w:rPr>
          <w:i/>
          <w:iCs/>
        </w:rPr>
        <w:t>Recommended</w:t>
      </w:r>
      <w:proofErr w:type="spellEnd"/>
      <w:r w:rsidRPr="00FB4874">
        <w:rPr>
          <w:i/>
          <w:iCs/>
        </w:rPr>
        <w:t xml:space="preserve"> Minimum </w:t>
      </w:r>
      <w:proofErr w:type="spellStart"/>
      <w:r w:rsidRPr="00FB4874">
        <w:rPr>
          <w:i/>
          <w:iCs/>
        </w:rPr>
        <w:t>Nagivation</w:t>
      </w:r>
      <w:proofErr w:type="spellEnd"/>
      <w:r w:rsidRPr="00FB4874">
        <w:rPr>
          <w:i/>
          <w:iCs/>
        </w:rPr>
        <w:t xml:space="preserve"> Information</w:t>
      </w:r>
      <w:r>
        <w:t>. Jedna z najczęściej używanych wiadomości NMEA.</w:t>
      </w:r>
      <w:r w:rsidR="00F24416">
        <w:t xml:space="preserve"> </w:t>
      </w:r>
      <w:r w:rsidR="005063B4">
        <w:t>Pozwala ona na otrzymanie danych o lokalizacji</w:t>
      </w:r>
      <w:r w:rsidR="00904014">
        <w:t xml:space="preserve">, </w:t>
      </w:r>
      <w:r w:rsidR="005063B4">
        <w:t xml:space="preserve"> kierunku</w:t>
      </w:r>
      <w:r w:rsidR="00904014">
        <w:t xml:space="preserve"> i</w:t>
      </w:r>
      <w:r w:rsidR="005063B4">
        <w:t xml:space="preserve"> </w:t>
      </w:r>
      <w:r w:rsidR="00A25E82">
        <w:t>prędkości</w:t>
      </w:r>
      <w:r w:rsidR="005063B4">
        <w:t xml:space="preserve"> poruszania się nadajnika</w:t>
      </w:r>
      <w:r w:rsidR="00904014">
        <w:t xml:space="preserve"> oraz dacie i godzinie.</w:t>
      </w:r>
      <w:r w:rsidR="009E51CF">
        <w:t xml:space="preserve"> </w:t>
      </w:r>
      <w:r w:rsidR="00C60B7F">
        <w:t>Pole statusowe pozwala na określenie czy istnieje połączenie z GPS.</w:t>
      </w:r>
    </w:p>
    <w:p w14:paraId="02325D68" w14:textId="2DB1F77F" w:rsidR="00A23BEB" w:rsidRDefault="00B83479" w:rsidP="00AA6994">
      <w:r w:rsidRPr="00B83479">
        <w:drawing>
          <wp:inline distT="0" distB="0" distL="0" distR="0" wp14:anchorId="2C1E085C" wp14:editId="17338D83">
            <wp:extent cx="4734586" cy="3315163"/>
            <wp:effectExtent l="0" t="0" r="8890" b="0"/>
            <wp:docPr id="1719920970" name="Obraz 1" descr="Obraz zawierający tekst, zrzut ekranu, numer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0970" name="Obraz 1" descr="Obraz zawierający tekst, zrzut ekranu, numer, parago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619">
        <w:br w:type="page"/>
      </w:r>
    </w:p>
    <w:p w14:paraId="2904762D" w14:textId="252C707A" w:rsidR="005063B4" w:rsidRDefault="005063B4" w:rsidP="005063B4">
      <w:pPr>
        <w:pStyle w:val="Nagwek1"/>
      </w:pPr>
      <w:r>
        <w:lastRenderedPageBreak/>
        <w:t xml:space="preserve">Wiadomość </w:t>
      </w:r>
      <w:r w:rsidR="003C7DA1">
        <w:t>GGA</w:t>
      </w:r>
    </w:p>
    <w:p w14:paraId="5487BFF8" w14:textId="763C8B60" w:rsidR="00A23BEB" w:rsidRPr="00A23BEB" w:rsidRDefault="00943EFC" w:rsidP="00403125">
      <w:pPr>
        <w:ind w:firstLine="708"/>
      </w:pPr>
      <w:r>
        <w:t xml:space="preserve">Wiadomość Global </w:t>
      </w:r>
      <w:proofErr w:type="spellStart"/>
      <w:r>
        <w:t>Positioning</w:t>
      </w:r>
      <w:proofErr w:type="spellEnd"/>
      <w:r>
        <w:t xml:space="preserve"> System </w:t>
      </w:r>
      <w:proofErr w:type="spellStart"/>
      <w:r>
        <w:t>Fix</w:t>
      </w:r>
      <w:proofErr w:type="spellEnd"/>
      <w:r>
        <w:t xml:space="preserve"> Data. Pozwala ona na wyznaczenie danych o położeniu geograficznym, czasie, ilości używanych satelitów, wysokości nad poziomem morza w metrach.</w:t>
      </w:r>
    </w:p>
    <w:p w14:paraId="473FADB4" w14:textId="08E5B340" w:rsidR="00026619" w:rsidRDefault="00A23BEB" w:rsidP="00AA6994">
      <w:r w:rsidRPr="00A23BEB">
        <w:drawing>
          <wp:inline distT="0" distB="0" distL="0" distR="0" wp14:anchorId="7AA75335" wp14:editId="003012C4">
            <wp:extent cx="4744112" cy="3753374"/>
            <wp:effectExtent l="0" t="0" r="0" b="0"/>
            <wp:docPr id="1348924680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4680" name="Obraz 1" descr="Obraz zawierający tekst, paragon, zrzut ekranu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46E1" w14:textId="210EA84B" w:rsidR="003C7DA1" w:rsidRDefault="00026619" w:rsidP="00026619">
      <w:pPr>
        <w:pStyle w:val="Nagwek1"/>
      </w:pPr>
      <w:r>
        <w:t>Wiadomość GLL</w:t>
      </w:r>
    </w:p>
    <w:p w14:paraId="2F1697B5" w14:textId="232C7129" w:rsidR="00026619" w:rsidRPr="00026619" w:rsidRDefault="002F23B6" w:rsidP="0027416A">
      <w:pPr>
        <w:ind w:firstLine="708"/>
      </w:pPr>
      <w:r>
        <w:t xml:space="preserve">Wiadomość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>/</w:t>
      </w:r>
      <w:proofErr w:type="spellStart"/>
      <w:r>
        <w:t>Longitude</w:t>
      </w:r>
      <w:proofErr w:type="spellEnd"/>
      <w:r w:rsidR="00EA569E">
        <w:t xml:space="preserve">. </w:t>
      </w:r>
      <w:r w:rsidR="00DB7981">
        <w:t xml:space="preserve">Przekazuje ona dane o czasie, szerokości i długości geograficznej oraz aktywności sygnału </w:t>
      </w:r>
      <w:proofErr w:type="spellStart"/>
      <w:r w:rsidR="00DB7981">
        <w:t>gps</w:t>
      </w:r>
      <w:proofErr w:type="spellEnd"/>
      <w:r w:rsidR="00DB7981">
        <w:t>.</w:t>
      </w:r>
    </w:p>
    <w:p w14:paraId="051C42FA" w14:textId="492F0EF7" w:rsidR="00F11878" w:rsidRDefault="00026619" w:rsidP="00AA6994">
      <w:r w:rsidRPr="00026619">
        <w:drawing>
          <wp:inline distT="0" distB="0" distL="0" distR="0" wp14:anchorId="73BB1A12" wp14:editId="6BE40F03">
            <wp:extent cx="4848902" cy="2848373"/>
            <wp:effectExtent l="0" t="0" r="0" b="9525"/>
            <wp:docPr id="89762042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0420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B797" w14:textId="77777777" w:rsidR="00AA6994" w:rsidRDefault="00AA6994" w:rsidP="00AA6994"/>
    <w:p w14:paraId="09C56853" w14:textId="2AFD53F8" w:rsidR="00F11878" w:rsidRDefault="00F11878" w:rsidP="00F11878">
      <w:pPr>
        <w:pStyle w:val="Nagwek1"/>
      </w:pPr>
      <w:r>
        <w:lastRenderedPageBreak/>
        <w:t>Wiadomość ZDA</w:t>
      </w:r>
    </w:p>
    <w:p w14:paraId="17F03E91" w14:textId="0EC15272" w:rsidR="00F11878" w:rsidRDefault="00857D00" w:rsidP="00857D00">
      <w:pPr>
        <w:ind w:firstLine="708"/>
      </w:pPr>
      <w:r>
        <w:t>Wiadomość</w:t>
      </w:r>
      <w:r w:rsidR="00D3385B">
        <w:t xml:space="preserve"> Time and Data. Pozwala na uzyskanie informacji o czasie i dacie.</w:t>
      </w:r>
    </w:p>
    <w:p w14:paraId="7959F8FD" w14:textId="1F849FB7" w:rsidR="00857D00" w:rsidRDefault="00857D00" w:rsidP="00F11878">
      <w:r w:rsidRPr="00857D00">
        <w:drawing>
          <wp:inline distT="0" distB="0" distL="0" distR="0" wp14:anchorId="3DEFF4B7" wp14:editId="398BE407">
            <wp:extent cx="4725059" cy="2629267"/>
            <wp:effectExtent l="0" t="0" r="0" b="0"/>
            <wp:docPr id="1015048939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8939" name="Obraz 1" descr="Obraz zawierający tekst, paragon, zrzut ekranu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88E" w14:textId="46AA0119" w:rsidR="00AA6994" w:rsidRDefault="00AA6994" w:rsidP="00AA6994">
      <w:pPr>
        <w:pStyle w:val="Nagwek1"/>
      </w:pPr>
      <w:r>
        <w:t>Wiadomość GSA</w:t>
      </w:r>
    </w:p>
    <w:p w14:paraId="64605EAB" w14:textId="5AE94C22" w:rsidR="00AA6994" w:rsidRDefault="00DC7274" w:rsidP="00AA6994">
      <w:r>
        <w:t xml:space="preserve">Wiadomość Active </w:t>
      </w:r>
      <w:proofErr w:type="spellStart"/>
      <w:r>
        <w:t>Satelites</w:t>
      </w:r>
      <w:proofErr w:type="spellEnd"/>
      <w:r>
        <w:t>. Przekazuje dane o jakości sygnału, ilości satelitów oraz dokładności położenia.</w:t>
      </w:r>
    </w:p>
    <w:p w14:paraId="796D2141" w14:textId="3591EEC0" w:rsidR="00CC7406" w:rsidRDefault="00CC7406" w:rsidP="00AA6994">
      <w:r w:rsidRPr="00CC7406">
        <w:drawing>
          <wp:inline distT="0" distB="0" distL="0" distR="0" wp14:anchorId="3A80FBAA" wp14:editId="460BEA72">
            <wp:extent cx="4259880" cy="4721087"/>
            <wp:effectExtent l="0" t="0" r="7620" b="3810"/>
            <wp:docPr id="940516685" name="Obraz 1" descr="Obraz zawierający tekst, paragon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6685" name="Obraz 1" descr="Obraz zawierający tekst, paragon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215" cy="47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6F0A" w14:textId="378DA649" w:rsidR="00A64E6B" w:rsidRDefault="00A64E6B" w:rsidP="00A64E6B">
      <w:pPr>
        <w:pStyle w:val="Nagwek1"/>
      </w:pPr>
      <w:r>
        <w:lastRenderedPageBreak/>
        <w:t>Wiadomość GSV</w:t>
      </w:r>
    </w:p>
    <w:p w14:paraId="03305940" w14:textId="14EB59FA" w:rsidR="00A64E6B" w:rsidRDefault="00D645BC" w:rsidP="00A64E6B">
      <w:r>
        <w:t xml:space="preserve">Wiadomość </w:t>
      </w:r>
      <w:proofErr w:type="spellStart"/>
      <w:r>
        <w:t>Satalites</w:t>
      </w:r>
      <w:proofErr w:type="spellEnd"/>
      <w:r>
        <w:t xml:space="preserve"> in </w:t>
      </w:r>
      <w:proofErr w:type="spellStart"/>
      <w:r>
        <w:t>View</w:t>
      </w:r>
      <w:proofErr w:type="spellEnd"/>
      <w:r>
        <w:t>. Dostarcza danych o widocznych w danym momencie satelitach.</w:t>
      </w:r>
    </w:p>
    <w:p w14:paraId="121DC713" w14:textId="6D2713A7" w:rsidR="009A610E" w:rsidRDefault="009A610E" w:rsidP="00A64E6B">
      <w:r w:rsidRPr="009A610E">
        <w:drawing>
          <wp:inline distT="0" distB="0" distL="0" distR="0" wp14:anchorId="0F29E482" wp14:editId="55300600">
            <wp:extent cx="4867954" cy="3972479"/>
            <wp:effectExtent l="0" t="0" r="8890" b="9525"/>
            <wp:docPr id="1710762295" name="Obraz 1" descr="Obraz zawierający tekst, paragon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2295" name="Obraz 1" descr="Obraz zawierający tekst, paragon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47C" w14:textId="712D9FEA" w:rsidR="00174AAD" w:rsidRDefault="00174AAD" w:rsidP="00174AAD">
      <w:pPr>
        <w:pStyle w:val="Nagwek1"/>
      </w:pPr>
      <w:r>
        <w:t xml:space="preserve">Wiadomość </w:t>
      </w:r>
      <w:r w:rsidR="00BB527D">
        <w:t>VTG</w:t>
      </w:r>
    </w:p>
    <w:p w14:paraId="49D2F289" w14:textId="1BEBB089" w:rsidR="00BB527D" w:rsidRDefault="00BB527D" w:rsidP="00BB527D">
      <w:r>
        <w:t xml:space="preserve">Wiadomość Course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and </w:t>
      </w:r>
      <w:proofErr w:type="spellStart"/>
      <w:r>
        <w:t>Groudn</w:t>
      </w:r>
      <w:proofErr w:type="spellEnd"/>
      <w:r>
        <w:t xml:space="preserve"> </w:t>
      </w:r>
      <w:proofErr w:type="spellStart"/>
      <w:r>
        <w:t>Speed</w:t>
      </w:r>
      <w:proofErr w:type="spellEnd"/>
      <w:r>
        <w:t>. Przekazuje informację o prędkości oraz kierunku ruchu.</w:t>
      </w:r>
    </w:p>
    <w:p w14:paraId="670B68BF" w14:textId="7B97077B" w:rsidR="00922FEE" w:rsidRPr="00BB527D" w:rsidRDefault="00922FEE" w:rsidP="00BB527D">
      <w:r w:rsidRPr="00922FEE">
        <w:drawing>
          <wp:inline distT="0" distB="0" distL="0" distR="0" wp14:anchorId="6C06F157" wp14:editId="616599F4">
            <wp:extent cx="4915586" cy="3143689"/>
            <wp:effectExtent l="0" t="0" r="0" b="0"/>
            <wp:docPr id="1104565616" name="Obraz 1" descr="Obraz zawierający tekst, paragon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5616" name="Obraz 1" descr="Obraz zawierający tekst, paragon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EE" w:rsidRPr="00BB5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6"/>
    <w:rsid w:val="00001A45"/>
    <w:rsid w:val="00026619"/>
    <w:rsid w:val="000619F1"/>
    <w:rsid w:val="0006603B"/>
    <w:rsid w:val="000B470D"/>
    <w:rsid w:val="0014349C"/>
    <w:rsid w:val="00174AAD"/>
    <w:rsid w:val="001C61C2"/>
    <w:rsid w:val="001F2998"/>
    <w:rsid w:val="0027416A"/>
    <w:rsid w:val="002958DE"/>
    <w:rsid w:val="002F23B6"/>
    <w:rsid w:val="00360919"/>
    <w:rsid w:val="003C7DA1"/>
    <w:rsid w:val="00403125"/>
    <w:rsid w:val="00464476"/>
    <w:rsid w:val="005063B4"/>
    <w:rsid w:val="00507407"/>
    <w:rsid w:val="00612D1E"/>
    <w:rsid w:val="0080413F"/>
    <w:rsid w:val="00857D00"/>
    <w:rsid w:val="00892E54"/>
    <w:rsid w:val="008E59F1"/>
    <w:rsid w:val="00904014"/>
    <w:rsid w:val="00922FEE"/>
    <w:rsid w:val="00943EFC"/>
    <w:rsid w:val="00950646"/>
    <w:rsid w:val="009A610E"/>
    <w:rsid w:val="009E51CF"/>
    <w:rsid w:val="00A23BEB"/>
    <w:rsid w:val="00A25E82"/>
    <w:rsid w:val="00A64E6B"/>
    <w:rsid w:val="00A93404"/>
    <w:rsid w:val="00AA6994"/>
    <w:rsid w:val="00AC0F97"/>
    <w:rsid w:val="00B1592A"/>
    <w:rsid w:val="00B83479"/>
    <w:rsid w:val="00BB527D"/>
    <w:rsid w:val="00C07398"/>
    <w:rsid w:val="00C178B5"/>
    <w:rsid w:val="00C60B7F"/>
    <w:rsid w:val="00CC7406"/>
    <w:rsid w:val="00CF5EF8"/>
    <w:rsid w:val="00D3385B"/>
    <w:rsid w:val="00D645BC"/>
    <w:rsid w:val="00DB7981"/>
    <w:rsid w:val="00DC7274"/>
    <w:rsid w:val="00E44DBE"/>
    <w:rsid w:val="00E958B0"/>
    <w:rsid w:val="00EA569E"/>
    <w:rsid w:val="00F11878"/>
    <w:rsid w:val="00F24416"/>
    <w:rsid w:val="00F600C9"/>
    <w:rsid w:val="00FB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0157A"/>
  <w15:chartTrackingRefBased/>
  <w15:docId w15:val="{0A9425F9-9CF6-4166-A2E1-8737D4A3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93404"/>
    <w:pPr>
      <w:jc w:val="both"/>
    </w:pPr>
    <w:rPr>
      <w:rFonts w:ascii="Times New Roman" w:hAnsi="Times New Roman"/>
    </w:r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A93404"/>
    <w:pPr>
      <w:jc w:val="left"/>
      <w:outlineLvl w:val="0"/>
    </w:pPr>
    <w:rPr>
      <w:b/>
      <w:bCs/>
      <w:color w:val="auto"/>
      <w:sz w:val="28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9340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semiHidden/>
    <w:unhideWhenUsed/>
    <w:qFormat/>
    <w:rsid w:val="00A9340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spacing w:before="40" w:after="0"/>
      <w:outlineLvl w:val="5"/>
    </w:pPr>
    <w:rPr>
      <w:rFonts w:eastAsiaTheme="majorEastAsia" w:cstheme="majorBidi"/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3404"/>
    <w:rPr>
      <w:rFonts w:ascii="Times New Roman" w:eastAsiaTheme="minorEastAsia" w:hAnsi="Times New Roman"/>
      <w:b/>
      <w:bCs/>
      <w:spacing w:val="15"/>
      <w:sz w:val="28"/>
      <w:szCs w:val="24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A93404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A93404"/>
    <w:rPr>
      <w:rFonts w:ascii="Times New Roman" w:eastAsiaTheme="minorEastAsia" w:hAnsi="Times New Roman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A93404"/>
    <w:pPr>
      <w:spacing w:after="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404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basedOn w:val="Domylnaczcionkaakapitu"/>
    <w:link w:val="Nagwek2"/>
    <w:uiPriority w:val="9"/>
    <w:rsid w:val="00A93404"/>
    <w:rPr>
      <w:rFonts w:ascii="Times New Roman" w:eastAsiaTheme="majorEastAsia" w:hAnsi="Times New Roman" w:cstheme="majorBidi"/>
      <w:b/>
      <w:sz w:val="24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8E59F1"/>
    <w:rPr>
      <w:rFonts w:ascii="Consolas" w:hAnsi="Consolas"/>
      <w:i w:val="0"/>
      <w:iCs/>
      <w:bdr w:val="none" w:sz="0" w:space="0" w:color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93404"/>
    <w:rPr>
      <w:rFonts w:ascii="Times New Roman" w:eastAsiaTheme="majorEastAsia" w:hAnsi="Times New Roman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245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45</cp:revision>
  <dcterms:created xsi:type="dcterms:W3CDTF">2023-12-14T01:12:00Z</dcterms:created>
  <dcterms:modified xsi:type="dcterms:W3CDTF">2023-12-14T01:43:00Z</dcterms:modified>
</cp:coreProperties>
</file>