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C44" w:rsidRDefault="00183952">
      <w:pPr>
        <w:pStyle w:val="BodyText"/>
        <w:ind w:left="4005"/>
        <w:rPr>
          <w:sz w:val="20"/>
        </w:rPr>
      </w:pPr>
      <w:r>
        <w:rPr>
          <w:noProof/>
          <w:sz w:val="20"/>
        </w:rPr>
        <w:drawing>
          <wp:inline distT="0" distB="0" distL="0" distR="0">
            <wp:extent cx="1151232" cy="10180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151232" cy="1018031"/>
                    </a:xfrm>
                    <a:prstGeom prst="rect">
                      <a:avLst/>
                    </a:prstGeom>
                  </pic:spPr>
                </pic:pic>
              </a:graphicData>
            </a:graphic>
          </wp:inline>
        </w:drawing>
      </w:r>
    </w:p>
    <w:p w:rsidR="00483C44" w:rsidRDefault="00483C44">
      <w:pPr>
        <w:pStyle w:val="BodyText"/>
        <w:spacing w:before="4"/>
        <w:rPr>
          <w:sz w:val="12"/>
        </w:rPr>
      </w:pPr>
    </w:p>
    <w:p w:rsidR="00483C44" w:rsidRDefault="00183952">
      <w:pPr>
        <w:pStyle w:val="Title"/>
      </w:pPr>
      <w:r>
        <w:t>Green</w:t>
      </w:r>
      <w:r>
        <w:rPr>
          <w:spacing w:val="-8"/>
        </w:rPr>
        <w:t xml:space="preserve"> </w:t>
      </w:r>
      <w:r>
        <w:t>University</w:t>
      </w:r>
      <w:r>
        <w:rPr>
          <w:spacing w:val="-8"/>
        </w:rPr>
        <w:t xml:space="preserve"> </w:t>
      </w:r>
      <w:r>
        <w:t>of</w:t>
      </w:r>
      <w:r>
        <w:rPr>
          <w:spacing w:val="-8"/>
        </w:rPr>
        <w:t xml:space="preserve"> </w:t>
      </w:r>
      <w:r>
        <w:t>Bangladesh</w:t>
      </w:r>
    </w:p>
    <w:p w:rsidR="00483C44" w:rsidRDefault="00183952">
      <w:pPr>
        <w:pStyle w:val="Heading1"/>
        <w:spacing w:before="187"/>
        <w:ind w:left="433" w:right="2143" w:firstLine="0"/>
        <w:jc w:val="center"/>
      </w:pPr>
      <w:r>
        <w:t>Department</w:t>
      </w:r>
      <w:r>
        <w:rPr>
          <w:spacing w:val="-7"/>
        </w:rPr>
        <w:t xml:space="preserve"> </w:t>
      </w:r>
      <w:r>
        <w:t>of</w:t>
      </w:r>
      <w:r>
        <w:rPr>
          <w:spacing w:val="-6"/>
        </w:rPr>
        <w:t xml:space="preserve"> </w:t>
      </w:r>
      <w:r>
        <w:t>Computer</w:t>
      </w:r>
      <w:r>
        <w:rPr>
          <w:spacing w:val="-6"/>
        </w:rPr>
        <w:t xml:space="preserve"> </w:t>
      </w:r>
      <w:r>
        <w:t>Science</w:t>
      </w:r>
      <w:r>
        <w:rPr>
          <w:spacing w:val="-7"/>
        </w:rPr>
        <w:t xml:space="preserve"> </w:t>
      </w:r>
      <w:r>
        <w:t>and</w:t>
      </w:r>
      <w:r>
        <w:rPr>
          <w:spacing w:val="-6"/>
        </w:rPr>
        <w:t xml:space="preserve"> </w:t>
      </w:r>
      <w:r>
        <w:t>Engineering</w:t>
      </w:r>
      <w:r>
        <w:rPr>
          <w:spacing w:val="-6"/>
        </w:rPr>
        <w:t xml:space="preserve"> </w:t>
      </w:r>
      <w:r>
        <w:t>(CSE)</w:t>
      </w:r>
    </w:p>
    <w:p w:rsidR="00483C44" w:rsidRDefault="00183952">
      <w:pPr>
        <w:spacing w:before="158" w:line="276" w:lineRule="auto"/>
        <w:ind w:left="1010" w:right="2143"/>
        <w:jc w:val="center"/>
        <w:rPr>
          <w:b/>
          <w:sz w:val="28"/>
        </w:rPr>
      </w:pPr>
      <w:r>
        <w:rPr>
          <w:b/>
          <w:sz w:val="28"/>
        </w:rPr>
        <w:t>Faculty of Sciences and Engineering, Semester: Spring, Year:</w:t>
      </w:r>
      <w:r>
        <w:rPr>
          <w:b/>
          <w:spacing w:val="-67"/>
          <w:sz w:val="28"/>
        </w:rPr>
        <w:t xml:space="preserve"> </w:t>
      </w:r>
      <w:r w:rsidR="002200CC">
        <w:rPr>
          <w:b/>
          <w:sz w:val="28"/>
        </w:rPr>
        <w:t>2024</w:t>
      </w:r>
      <w:r>
        <w:rPr>
          <w:b/>
          <w:sz w:val="28"/>
        </w:rPr>
        <w:t>,</w:t>
      </w:r>
      <w:r>
        <w:rPr>
          <w:b/>
          <w:spacing w:val="-2"/>
          <w:sz w:val="28"/>
        </w:rPr>
        <w:t xml:space="preserve"> </w:t>
      </w:r>
      <w:r>
        <w:rPr>
          <w:b/>
          <w:sz w:val="28"/>
        </w:rPr>
        <w:t>B.Sc.</w:t>
      </w:r>
      <w:r>
        <w:rPr>
          <w:b/>
          <w:spacing w:val="-1"/>
          <w:sz w:val="28"/>
        </w:rPr>
        <w:t xml:space="preserve"> </w:t>
      </w:r>
      <w:r>
        <w:rPr>
          <w:b/>
          <w:sz w:val="28"/>
        </w:rPr>
        <w:t>in</w:t>
      </w:r>
      <w:r>
        <w:rPr>
          <w:b/>
          <w:spacing w:val="-1"/>
          <w:sz w:val="28"/>
        </w:rPr>
        <w:t xml:space="preserve"> </w:t>
      </w:r>
      <w:r>
        <w:rPr>
          <w:b/>
          <w:sz w:val="28"/>
        </w:rPr>
        <w:t>CSE</w:t>
      </w:r>
      <w:r>
        <w:rPr>
          <w:b/>
          <w:spacing w:val="-2"/>
          <w:sz w:val="28"/>
        </w:rPr>
        <w:t xml:space="preserve"> </w:t>
      </w:r>
      <w:r>
        <w:rPr>
          <w:b/>
          <w:sz w:val="28"/>
        </w:rPr>
        <w:t>(weekend)</w:t>
      </w:r>
    </w:p>
    <w:p w:rsidR="00483C44" w:rsidRDefault="00183952">
      <w:pPr>
        <w:spacing w:before="211"/>
        <w:ind w:left="3929"/>
        <w:rPr>
          <w:b/>
          <w:sz w:val="28"/>
        </w:rPr>
      </w:pPr>
      <w:r>
        <w:rPr>
          <w:b/>
          <w:sz w:val="28"/>
        </w:rPr>
        <w:t>Lab</w:t>
      </w:r>
      <w:r>
        <w:rPr>
          <w:b/>
          <w:spacing w:val="-3"/>
          <w:sz w:val="28"/>
        </w:rPr>
        <w:t xml:space="preserve"> </w:t>
      </w:r>
      <w:r>
        <w:rPr>
          <w:b/>
          <w:sz w:val="28"/>
        </w:rPr>
        <w:t>Report</w:t>
      </w:r>
      <w:r>
        <w:rPr>
          <w:b/>
          <w:spacing w:val="-3"/>
          <w:sz w:val="28"/>
        </w:rPr>
        <w:t xml:space="preserve"> </w:t>
      </w:r>
      <w:r>
        <w:rPr>
          <w:i/>
          <w:sz w:val="28"/>
        </w:rPr>
        <w:t>#</w:t>
      </w:r>
      <w:r>
        <w:rPr>
          <w:i/>
          <w:spacing w:val="-3"/>
          <w:sz w:val="28"/>
        </w:rPr>
        <w:t xml:space="preserve"> </w:t>
      </w:r>
      <w:r w:rsidR="00F23F83">
        <w:rPr>
          <w:b/>
          <w:sz w:val="28"/>
        </w:rPr>
        <w:t>02</w:t>
      </w:r>
    </w:p>
    <w:p w:rsidR="00483C44" w:rsidRDefault="00183952">
      <w:pPr>
        <w:spacing w:before="186" w:line="362" w:lineRule="auto"/>
        <w:ind w:left="3318" w:right="2161" w:hanging="1083"/>
        <w:rPr>
          <w:b/>
          <w:sz w:val="28"/>
        </w:rPr>
      </w:pPr>
      <w:r>
        <w:rPr>
          <w:b/>
          <w:sz w:val="28"/>
        </w:rPr>
        <w:t>Course</w:t>
      </w:r>
      <w:r>
        <w:rPr>
          <w:b/>
          <w:spacing w:val="-11"/>
          <w:sz w:val="28"/>
        </w:rPr>
        <w:t xml:space="preserve"> </w:t>
      </w:r>
      <w:r>
        <w:rPr>
          <w:b/>
          <w:sz w:val="28"/>
        </w:rPr>
        <w:t>Title:</w:t>
      </w:r>
      <w:r>
        <w:rPr>
          <w:b/>
          <w:spacing w:val="-10"/>
          <w:sz w:val="28"/>
        </w:rPr>
        <w:t xml:space="preserve"> </w:t>
      </w:r>
      <w:r>
        <w:rPr>
          <w:b/>
          <w:sz w:val="28"/>
        </w:rPr>
        <w:t>Object</w:t>
      </w:r>
      <w:r>
        <w:rPr>
          <w:b/>
          <w:spacing w:val="-10"/>
          <w:sz w:val="28"/>
        </w:rPr>
        <w:t xml:space="preserve"> </w:t>
      </w:r>
      <w:r>
        <w:rPr>
          <w:b/>
          <w:sz w:val="28"/>
        </w:rPr>
        <w:t>Oriented</w:t>
      </w:r>
      <w:r>
        <w:rPr>
          <w:b/>
          <w:spacing w:val="-11"/>
          <w:sz w:val="28"/>
        </w:rPr>
        <w:t xml:space="preserve"> </w:t>
      </w:r>
      <w:r>
        <w:rPr>
          <w:b/>
          <w:sz w:val="28"/>
        </w:rPr>
        <w:t>Programming</w:t>
      </w:r>
      <w:r w:rsidR="00F23F83">
        <w:rPr>
          <w:b/>
          <w:sz w:val="28"/>
        </w:rPr>
        <w:t xml:space="preserve"> Lab</w:t>
      </w:r>
      <w:r>
        <w:rPr>
          <w:b/>
          <w:spacing w:val="-67"/>
          <w:sz w:val="28"/>
        </w:rPr>
        <w:t xml:space="preserve"> </w:t>
      </w:r>
      <w:r>
        <w:rPr>
          <w:b/>
          <w:sz w:val="28"/>
        </w:rPr>
        <w:t>Course</w:t>
      </w:r>
      <w:r>
        <w:rPr>
          <w:b/>
          <w:spacing w:val="-2"/>
          <w:sz w:val="28"/>
        </w:rPr>
        <w:t xml:space="preserve"> </w:t>
      </w:r>
      <w:r>
        <w:rPr>
          <w:b/>
          <w:sz w:val="28"/>
        </w:rPr>
        <w:t>Code:</w:t>
      </w:r>
      <w:r>
        <w:rPr>
          <w:b/>
          <w:spacing w:val="-2"/>
          <w:sz w:val="28"/>
        </w:rPr>
        <w:t xml:space="preserve"> </w:t>
      </w:r>
      <w:r>
        <w:rPr>
          <w:b/>
          <w:sz w:val="28"/>
        </w:rPr>
        <w:t>CSE-202</w:t>
      </w:r>
    </w:p>
    <w:p w:rsidR="00483C44" w:rsidRDefault="00183952">
      <w:pPr>
        <w:spacing w:before="191" w:after="7" w:line="384" w:lineRule="auto"/>
        <w:ind w:left="3969" w:right="4734" w:hanging="250"/>
        <w:rPr>
          <w:b/>
          <w:sz w:val="28"/>
        </w:rPr>
      </w:pPr>
      <w:r>
        <w:rPr>
          <w:b/>
          <w:sz w:val="28"/>
        </w:rPr>
        <w:t>Section:</w:t>
      </w:r>
      <w:r>
        <w:rPr>
          <w:b/>
          <w:spacing w:val="1"/>
          <w:sz w:val="28"/>
        </w:rPr>
        <w:t xml:space="preserve"> </w:t>
      </w:r>
      <w:r w:rsidR="002200CC">
        <w:rPr>
          <w:b/>
          <w:sz w:val="28"/>
        </w:rPr>
        <w:t>223</w:t>
      </w:r>
      <w:r>
        <w:rPr>
          <w:b/>
          <w:sz w:val="28"/>
        </w:rPr>
        <w:t xml:space="preserve"> E1</w:t>
      </w:r>
      <w:r>
        <w:rPr>
          <w:b/>
          <w:spacing w:val="1"/>
          <w:sz w:val="28"/>
        </w:rPr>
        <w:t xml:space="preserve"> </w:t>
      </w:r>
      <w:r>
        <w:rPr>
          <w:b/>
          <w:sz w:val="28"/>
          <w:u w:val="thick"/>
        </w:rPr>
        <w:t>Student</w:t>
      </w:r>
      <w:r>
        <w:rPr>
          <w:b/>
          <w:spacing w:val="-11"/>
          <w:sz w:val="28"/>
          <w:u w:val="thick"/>
        </w:rPr>
        <w:t xml:space="preserve"> </w:t>
      </w:r>
      <w:r>
        <w:rPr>
          <w:b/>
          <w:sz w:val="28"/>
          <w:u w:val="thick"/>
        </w:rPr>
        <w:t>Details</w:t>
      </w:r>
    </w:p>
    <w:tbl>
      <w:tblPr>
        <w:tblW w:w="0" w:type="auto"/>
        <w:tblInd w:w="790" w:type="dxa"/>
        <w:tblBorders>
          <w:top w:val="single" w:sz="12" w:space="0" w:color="BEBEBE"/>
          <w:left w:val="single" w:sz="12" w:space="0" w:color="BEBEBE"/>
          <w:bottom w:val="single" w:sz="12" w:space="0" w:color="BEBEBE"/>
          <w:right w:val="single" w:sz="12" w:space="0" w:color="BEBEBE"/>
          <w:insideH w:val="single" w:sz="12" w:space="0" w:color="BEBEBE"/>
          <w:insideV w:val="single" w:sz="12" w:space="0" w:color="BEBEBE"/>
        </w:tblBorders>
        <w:tblLayout w:type="fixed"/>
        <w:tblCellMar>
          <w:left w:w="0" w:type="dxa"/>
          <w:right w:w="0" w:type="dxa"/>
        </w:tblCellMar>
        <w:tblLook w:val="01E0" w:firstRow="1" w:lastRow="1" w:firstColumn="1" w:lastColumn="1" w:noHBand="0" w:noVBand="0"/>
      </w:tblPr>
      <w:tblGrid>
        <w:gridCol w:w="530"/>
        <w:gridCol w:w="4230"/>
        <w:gridCol w:w="3480"/>
      </w:tblGrid>
      <w:tr w:rsidR="00483C44">
        <w:trPr>
          <w:trHeight w:val="450"/>
        </w:trPr>
        <w:tc>
          <w:tcPr>
            <w:tcW w:w="4760" w:type="dxa"/>
            <w:gridSpan w:val="2"/>
          </w:tcPr>
          <w:p w:rsidR="00483C44" w:rsidRDefault="00183952">
            <w:pPr>
              <w:pStyle w:val="TableParagraph"/>
              <w:ind w:left="2070" w:right="2020"/>
              <w:rPr>
                <w:b/>
                <w:sz w:val="24"/>
              </w:rPr>
            </w:pPr>
            <w:r>
              <w:rPr>
                <w:b/>
                <w:sz w:val="24"/>
              </w:rPr>
              <w:t>Name</w:t>
            </w:r>
          </w:p>
        </w:tc>
        <w:tc>
          <w:tcPr>
            <w:tcW w:w="3480" w:type="dxa"/>
          </w:tcPr>
          <w:p w:rsidR="00483C44" w:rsidRDefault="00183952">
            <w:pPr>
              <w:pStyle w:val="TableParagraph"/>
              <w:ind w:right="1150"/>
              <w:rPr>
                <w:b/>
                <w:sz w:val="24"/>
              </w:rPr>
            </w:pPr>
            <w:r>
              <w:rPr>
                <w:b/>
                <w:sz w:val="24"/>
              </w:rPr>
              <w:t>ID</w:t>
            </w:r>
          </w:p>
        </w:tc>
      </w:tr>
      <w:tr w:rsidR="00483C44">
        <w:trPr>
          <w:trHeight w:val="469"/>
        </w:trPr>
        <w:tc>
          <w:tcPr>
            <w:tcW w:w="530" w:type="dxa"/>
            <w:tcBorders>
              <w:right w:val="single" w:sz="18" w:space="0" w:color="BEBEBE"/>
            </w:tcBorders>
          </w:tcPr>
          <w:p w:rsidR="00483C44" w:rsidRDefault="00183952">
            <w:pPr>
              <w:pStyle w:val="TableParagraph"/>
              <w:spacing w:before="122"/>
              <w:ind w:left="125"/>
              <w:jc w:val="left"/>
              <w:rPr>
                <w:b/>
                <w:sz w:val="24"/>
              </w:rPr>
            </w:pPr>
            <w:r>
              <w:rPr>
                <w:b/>
                <w:sz w:val="24"/>
              </w:rPr>
              <w:t>1.</w:t>
            </w:r>
          </w:p>
        </w:tc>
        <w:tc>
          <w:tcPr>
            <w:tcW w:w="4230" w:type="dxa"/>
            <w:tcBorders>
              <w:left w:val="single" w:sz="18" w:space="0" w:color="BEBEBE"/>
            </w:tcBorders>
          </w:tcPr>
          <w:p w:rsidR="00483C44" w:rsidRDefault="002200CC">
            <w:pPr>
              <w:pStyle w:val="TableParagraph"/>
              <w:spacing w:before="117"/>
              <w:ind w:left="1072"/>
              <w:jc w:val="left"/>
              <w:rPr>
                <w:b/>
                <w:sz w:val="24"/>
              </w:rPr>
            </w:pPr>
            <w:proofErr w:type="spellStart"/>
            <w:r>
              <w:rPr>
                <w:b/>
                <w:sz w:val="24"/>
              </w:rPr>
              <w:t>Waliullah</w:t>
            </w:r>
            <w:proofErr w:type="spellEnd"/>
          </w:p>
        </w:tc>
        <w:tc>
          <w:tcPr>
            <w:tcW w:w="3480" w:type="dxa"/>
          </w:tcPr>
          <w:p w:rsidR="00483C44" w:rsidRDefault="002200CC">
            <w:pPr>
              <w:pStyle w:val="TableParagraph"/>
              <w:spacing w:before="117"/>
              <w:ind w:right="1150"/>
              <w:rPr>
                <w:b/>
                <w:sz w:val="24"/>
              </w:rPr>
            </w:pPr>
            <w:r>
              <w:rPr>
                <w:b/>
                <w:sz w:val="24"/>
              </w:rPr>
              <w:t>223015026</w:t>
            </w:r>
          </w:p>
        </w:tc>
      </w:tr>
    </w:tbl>
    <w:p w:rsidR="00483C44" w:rsidRDefault="00483C44">
      <w:pPr>
        <w:pStyle w:val="BodyText"/>
        <w:rPr>
          <w:b/>
          <w:sz w:val="30"/>
        </w:rPr>
      </w:pPr>
    </w:p>
    <w:p w:rsidR="00483C44" w:rsidRDefault="00183952">
      <w:pPr>
        <w:tabs>
          <w:tab w:val="left" w:pos="3851"/>
        </w:tabs>
        <w:spacing w:before="224"/>
        <w:ind w:left="255"/>
        <w:rPr>
          <w:b/>
          <w:sz w:val="28"/>
        </w:rPr>
      </w:pPr>
      <w:r>
        <w:rPr>
          <w:b/>
          <w:sz w:val="28"/>
        </w:rPr>
        <w:t>Date</w:t>
      </w:r>
      <w:r>
        <w:rPr>
          <w:b/>
          <w:sz w:val="28"/>
        </w:rPr>
        <w:tab/>
        <w:t>:</w:t>
      </w:r>
      <w:r>
        <w:rPr>
          <w:b/>
          <w:spacing w:val="55"/>
          <w:sz w:val="28"/>
        </w:rPr>
        <w:t xml:space="preserve"> </w:t>
      </w:r>
      <w:r w:rsidR="00F23F83">
        <w:rPr>
          <w:b/>
          <w:sz w:val="28"/>
        </w:rPr>
        <w:t>08-03</w:t>
      </w:r>
      <w:r>
        <w:rPr>
          <w:b/>
          <w:sz w:val="28"/>
        </w:rPr>
        <w:t>-2024</w:t>
      </w:r>
    </w:p>
    <w:p w:rsidR="00483C44" w:rsidRDefault="00183952">
      <w:pPr>
        <w:tabs>
          <w:tab w:val="left" w:pos="3851"/>
        </w:tabs>
        <w:spacing w:before="111"/>
        <w:ind w:left="255"/>
        <w:rPr>
          <w:b/>
          <w:sz w:val="28"/>
        </w:rPr>
      </w:pPr>
      <w:r>
        <w:rPr>
          <w:b/>
          <w:sz w:val="28"/>
        </w:rPr>
        <w:t>Submission</w:t>
      </w:r>
      <w:r>
        <w:rPr>
          <w:b/>
          <w:spacing w:val="-5"/>
          <w:sz w:val="28"/>
        </w:rPr>
        <w:t xml:space="preserve"> </w:t>
      </w:r>
      <w:r>
        <w:rPr>
          <w:b/>
          <w:sz w:val="28"/>
        </w:rPr>
        <w:t>Date</w:t>
      </w:r>
      <w:r>
        <w:rPr>
          <w:b/>
          <w:sz w:val="28"/>
        </w:rPr>
        <w:tab/>
        <w:t>:</w:t>
      </w:r>
      <w:r>
        <w:rPr>
          <w:b/>
          <w:spacing w:val="55"/>
          <w:sz w:val="28"/>
        </w:rPr>
        <w:t xml:space="preserve"> </w:t>
      </w:r>
      <w:r w:rsidR="00F23F83">
        <w:rPr>
          <w:b/>
          <w:sz w:val="28"/>
        </w:rPr>
        <w:t>15</w:t>
      </w:r>
      <w:r>
        <w:rPr>
          <w:b/>
          <w:sz w:val="28"/>
        </w:rPr>
        <w:t>-03-2024</w:t>
      </w:r>
    </w:p>
    <w:p w:rsidR="00483C44" w:rsidRDefault="00183952">
      <w:pPr>
        <w:tabs>
          <w:tab w:val="left" w:pos="3851"/>
        </w:tabs>
        <w:spacing w:before="38"/>
        <w:ind w:left="255"/>
        <w:rPr>
          <w:b/>
          <w:sz w:val="28"/>
        </w:rPr>
      </w:pPr>
      <w:r>
        <w:rPr>
          <w:b/>
          <w:sz w:val="28"/>
        </w:rPr>
        <w:t>Course</w:t>
      </w:r>
      <w:r>
        <w:rPr>
          <w:b/>
          <w:spacing w:val="-12"/>
          <w:sz w:val="28"/>
        </w:rPr>
        <w:t xml:space="preserve"> </w:t>
      </w:r>
      <w:r>
        <w:rPr>
          <w:b/>
          <w:sz w:val="28"/>
        </w:rPr>
        <w:t>Teacher’s</w:t>
      </w:r>
      <w:r>
        <w:rPr>
          <w:b/>
          <w:spacing w:val="-12"/>
          <w:sz w:val="28"/>
        </w:rPr>
        <w:t xml:space="preserve"> </w:t>
      </w:r>
      <w:r>
        <w:rPr>
          <w:b/>
          <w:sz w:val="28"/>
        </w:rPr>
        <w:t>Name</w:t>
      </w:r>
      <w:r>
        <w:rPr>
          <w:b/>
          <w:sz w:val="28"/>
        </w:rPr>
        <w:tab/>
        <w:t>:</w:t>
      </w:r>
      <w:r>
        <w:rPr>
          <w:b/>
          <w:spacing w:val="21"/>
          <w:sz w:val="28"/>
        </w:rPr>
        <w:t xml:space="preserve"> </w:t>
      </w:r>
      <w:r w:rsidR="0074729D" w:rsidRPr="0074729D">
        <w:rPr>
          <w:b/>
          <w:spacing w:val="21"/>
          <w:sz w:val="28"/>
        </w:rPr>
        <w:t xml:space="preserve">Abdullah Al </w:t>
      </w:r>
      <w:proofErr w:type="spellStart"/>
      <w:r w:rsidR="0074729D" w:rsidRPr="0074729D">
        <w:rPr>
          <w:b/>
          <w:spacing w:val="21"/>
          <w:sz w:val="28"/>
        </w:rPr>
        <w:t>Farhad</w:t>
      </w:r>
      <w:proofErr w:type="spellEnd"/>
    </w:p>
    <w:p w:rsidR="00483C44" w:rsidRDefault="00483C44">
      <w:pPr>
        <w:pStyle w:val="BodyText"/>
        <w:rPr>
          <w:b/>
          <w:sz w:val="20"/>
        </w:rPr>
      </w:pPr>
    </w:p>
    <w:p w:rsidR="00483C44" w:rsidRDefault="00483C44">
      <w:pPr>
        <w:pStyle w:val="BodyText"/>
        <w:rPr>
          <w:b/>
          <w:sz w:val="20"/>
        </w:rPr>
      </w:pPr>
    </w:p>
    <w:p w:rsidR="00483C44" w:rsidRDefault="008D11A2">
      <w:pPr>
        <w:pStyle w:val="BodyText"/>
        <w:spacing w:before="3"/>
        <w:rPr>
          <w:b/>
          <w:sz w:val="16"/>
        </w:rPr>
      </w:pPr>
      <w:r>
        <w:pict>
          <v:group id="_x0000_s1026" style="position:absolute;margin-left:74pt;margin-top:11.8pt;width:468pt;height:61pt;z-index:-251657216;mso-wrap-distance-left:0;mso-wrap-distance-right:0;mso-position-horizontal-relative:page" coordorigin="1480,236" coordsize="9360,1220">
            <v:shape id="_x0000_s1029" style="position:absolute;left:1480;top:236;width:9360;height:1220" coordorigin="1480,236" coordsize="9360,1220" o:spt="100" adj="0,,0" path="m1490,236r,1220m10830,236r,1220m1480,246r9360,m1480,1446r9360,e" filled="f" strokeweight="1pt">
              <v:stroke joinstyle="round"/>
              <v:formulas/>
              <v:path arrowok="t" o:connecttype="segments"/>
            </v:shape>
            <v:shapetype id="_x0000_t202" coordsize="21600,21600" o:spt="202" path="m,l,21600r21600,l21600,xe">
              <v:stroke joinstyle="miter"/>
              <v:path gradientshapeok="t" o:connecttype="rect"/>
            </v:shapetype>
            <v:shape id="_x0000_s1028" type="#_x0000_t202" style="position:absolute;left:1600;top:343;width:5625;height:1026" filled="f" stroked="f">
              <v:textbox inset="0,0,0,0">
                <w:txbxContent>
                  <w:p w:rsidR="00483C44" w:rsidRDefault="00183952">
                    <w:pPr>
                      <w:spacing w:line="295" w:lineRule="auto"/>
                      <w:ind w:right="1" w:firstLine="3545"/>
                      <w:rPr>
                        <w:b/>
                        <w:sz w:val="26"/>
                      </w:rPr>
                    </w:pPr>
                    <w:r>
                      <w:rPr>
                        <w:b/>
                        <w:sz w:val="26"/>
                        <w:u w:val="thick"/>
                      </w:rPr>
                      <w:t>Assignment Status</w:t>
                    </w:r>
                    <w:r>
                      <w:rPr>
                        <w:b/>
                        <w:spacing w:val="-62"/>
                        <w:sz w:val="26"/>
                      </w:rPr>
                      <w:t xml:space="preserve"> </w:t>
                    </w:r>
                    <w:r>
                      <w:rPr>
                        <w:b/>
                        <w:sz w:val="26"/>
                      </w:rPr>
                      <w:t>Marks:</w:t>
                    </w:r>
                    <w:r>
                      <w:rPr>
                        <w:b/>
                        <w:spacing w:val="-2"/>
                        <w:sz w:val="26"/>
                      </w:rPr>
                      <w:t xml:space="preserve"> </w:t>
                    </w:r>
                    <w:r>
                      <w:rPr>
                        <w:b/>
                        <w:sz w:val="26"/>
                      </w:rPr>
                      <w:t>…………………………………</w:t>
                    </w:r>
                  </w:p>
                  <w:p w:rsidR="00483C44" w:rsidRDefault="00183952">
                    <w:pPr>
                      <w:rPr>
                        <w:b/>
                        <w:sz w:val="26"/>
                      </w:rPr>
                    </w:pPr>
                    <w:r>
                      <w:rPr>
                        <w:b/>
                        <w:sz w:val="26"/>
                      </w:rPr>
                      <w:t>Comments</w:t>
                    </w:r>
                    <w:proofErr w:type="gramStart"/>
                    <w:r>
                      <w:rPr>
                        <w:b/>
                        <w:sz w:val="26"/>
                      </w:rPr>
                      <w:t>:..............................................</w:t>
                    </w:r>
                    <w:proofErr w:type="gramEnd"/>
                  </w:p>
                </w:txbxContent>
              </v:textbox>
            </v:shape>
            <v:shape id="_x0000_s1027" type="#_x0000_t202" style="position:absolute;left:7825;top:711;width:2576;height:658" filled="f" stroked="f">
              <v:textbox inset="0,0,0,0">
                <w:txbxContent>
                  <w:p w:rsidR="00483C44" w:rsidRDefault="00183952">
                    <w:pPr>
                      <w:spacing w:line="288" w:lineRule="exact"/>
                      <w:rPr>
                        <w:b/>
                        <w:sz w:val="26"/>
                      </w:rPr>
                    </w:pPr>
                    <w:r>
                      <w:rPr>
                        <w:b/>
                        <w:sz w:val="26"/>
                      </w:rPr>
                      <w:t>Signature</w:t>
                    </w:r>
                    <w:proofErr w:type="gramStart"/>
                    <w:r>
                      <w:rPr>
                        <w:b/>
                        <w:sz w:val="26"/>
                      </w:rPr>
                      <w:t>:.....................</w:t>
                    </w:r>
                    <w:proofErr w:type="gramEnd"/>
                  </w:p>
                  <w:p w:rsidR="00483C44" w:rsidRDefault="00183952">
                    <w:pPr>
                      <w:spacing w:before="71"/>
                      <w:rPr>
                        <w:b/>
                        <w:sz w:val="26"/>
                      </w:rPr>
                    </w:pPr>
                    <w:r>
                      <w:rPr>
                        <w:b/>
                        <w:sz w:val="26"/>
                      </w:rPr>
                      <w:t>Date</w:t>
                    </w:r>
                    <w:proofErr w:type="gramStart"/>
                    <w:r>
                      <w:rPr>
                        <w:b/>
                        <w:sz w:val="26"/>
                      </w:rPr>
                      <w:t>:..............................</w:t>
                    </w:r>
                    <w:proofErr w:type="gramEnd"/>
                  </w:p>
                </w:txbxContent>
              </v:textbox>
            </v:shape>
            <w10:wrap type="topAndBottom" anchorx="page"/>
          </v:group>
        </w:pict>
      </w:r>
    </w:p>
    <w:p w:rsidR="00483C44" w:rsidRDefault="00483C44">
      <w:pPr>
        <w:rPr>
          <w:sz w:val="16"/>
        </w:rPr>
        <w:sectPr w:rsidR="00483C44">
          <w:type w:val="continuous"/>
          <w:pgSz w:w="12240" w:h="15840"/>
          <w:pgMar w:top="1480" w:right="460" w:bottom="280" w:left="1240" w:header="720" w:footer="720" w:gutter="0"/>
          <w:cols w:space="720"/>
        </w:sectPr>
      </w:pPr>
    </w:p>
    <w:p w:rsidR="002200CC" w:rsidRDefault="00183952" w:rsidP="00F23F83">
      <w:pPr>
        <w:pStyle w:val="Heading1"/>
        <w:spacing w:before="143"/>
        <w:ind w:left="205" w:firstLine="0"/>
        <w:jc w:val="both"/>
        <w:rPr>
          <w:b w:val="0"/>
          <w:spacing w:val="-6"/>
          <w:sz w:val="28"/>
        </w:rPr>
      </w:pPr>
      <w:r>
        <w:lastRenderedPageBreak/>
        <w:t>Title:</w:t>
      </w:r>
      <w:r w:rsidR="002C66C3">
        <w:t xml:space="preserve"> </w:t>
      </w:r>
      <w:r w:rsidR="00F23F83" w:rsidRPr="00F23F83">
        <w:rPr>
          <w:b w:val="0"/>
          <w:spacing w:val="-6"/>
          <w:sz w:val="28"/>
        </w:rPr>
        <w:t xml:space="preserve">Take three </w:t>
      </w:r>
      <w:proofErr w:type="gramStart"/>
      <w:r w:rsidR="002C66C3" w:rsidRPr="00F23F83">
        <w:rPr>
          <w:b w:val="0"/>
          <w:spacing w:val="-6"/>
          <w:sz w:val="28"/>
        </w:rPr>
        <w:t>constructor</w:t>
      </w:r>
      <w:proofErr w:type="gramEnd"/>
      <w:r w:rsidR="002C66C3" w:rsidRPr="00F23F83">
        <w:rPr>
          <w:b w:val="0"/>
          <w:spacing w:val="-6"/>
          <w:sz w:val="28"/>
        </w:rPr>
        <w:t xml:space="preserve"> </w:t>
      </w:r>
      <w:r w:rsidR="00F23F83" w:rsidRPr="00F23F83">
        <w:rPr>
          <w:b w:val="0"/>
          <w:spacing w:val="-6"/>
          <w:sz w:val="28"/>
        </w:rPr>
        <w:t xml:space="preserve">where first constructor will calculate the area of triangle, second constructor </w:t>
      </w:r>
      <w:r w:rsidR="00F23F83">
        <w:rPr>
          <w:b w:val="0"/>
          <w:spacing w:val="-6"/>
          <w:sz w:val="28"/>
        </w:rPr>
        <w:t>will calcu</w:t>
      </w:r>
      <w:r w:rsidR="00F23F83" w:rsidRPr="00F23F83">
        <w:rPr>
          <w:b w:val="0"/>
          <w:spacing w:val="-6"/>
          <w:sz w:val="28"/>
        </w:rPr>
        <w:t>late the area of rectangle and third constructor will calculate the area of circle using overloading constructor</w:t>
      </w:r>
      <w:r w:rsidR="00F23F83">
        <w:rPr>
          <w:b w:val="0"/>
          <w:spacing w:val="-6"/>
          <w:sz w:val="28"/>
        </w:rPr>
        <w:t>.</w:t>
      </w:r>
      <w:r w:rsidR="002C66C3">
        <w:rPr>
          <w:b w:val="0"/>
          <w:spacing w:val="-6"/>
          <w:sz w:val="28"/>
        </w:rPr>
        <w:t xml:space="preserve"> </w:t>
      </w:r>
      <w:r w:rsidR="00F23F83" w:rsidRPr="00F23F83">
        <w:rPr>
          <w:b w:val="0"/>
          <w:spacing w:val="-6"/>
          <w:sz w:val="28"/>
        </w:rPr>
        <w:t>However, Input must be taken from users.</w:t>
      </w:r>
      <w:r w:rsidR="00786C70">
        <w:rPr>
          <w:b w:val="0"/>
          <w:spacing w:val="-6"/>
          <w:sz w:val="28"/>
        </w:rPr>
        <w:t xml:space="preserve"> Also using switch case.</w:t>
      </w:r>
      <w:bookmarkStart w:id="0" w:name="_GoBack"/>
      <w:bookmarkEnd w:id="0"/>
    </w:p>
    <w:p w:rsidR="00F23F83" w:rsidRDefault="00F23F83" w:rsidP="00F23F83">
      <w:pPr>
        <w:pStyle w:val="Heading1"/>
        <w:spacing w:before="143"/>
        <w:ind w:left="205" w:firstLine="0"/>
        <w:jc w:val="both"/>
        <w:rPr>
          <w:b w:val="0"/>
        </w:rPr>
      </w:pPr>
    </w:p>
    <w:p w:rsidR="00483C44" w:rsidRDefault="00183952">
      <w:pPr>
        <w:pStyle w:val="Heading1"/>
        <w:numPr>
          <w:ilvl w:val="0"/>
          <w:numId w:val="3"/>
        </w:numPr>
        <w:tabs>
          <w:tab w:val="left" w:pos="595"/>
        </w:tabs>
      </w:pPr>
      <w:r>
        <w:t>Introduction:</w:t>
      </w:r>
    </w:p>
    <w:p w:rsidR="00F23F83" w:rsidRDefault="00F23F83" w:rsidP="00F23F83">
      <w:pPr>
        <w:pStyle w:val="Heading1"/>
        <w:numPr>
          <w:ilvl w:val="0"/>
          <w:numId w:val="6"/>
        </w:numPr>
        <w:tabs>
          <w:tab w:val="left" w:pos="595"/>
        </w:tabs>
        <w:jc w:val="both"/>
        <w:rPr>
          <w:b w:val="0"/>
          <w:sz w:val="24"/>
        </w:rPr>
      </w:pPr>
      <w:r w:rsidRPr="00F23F83">
        <w:rPr>
          <w:b w:val="0"/>
          <w:sz w:val="24"/>
        </w:rPr>
        <w:t>Constructor overloading is a powerful technique in object-oriented programming that allows a class to have multiple constructors with different parameter lists. This enables the creation of objects in various ways, providing flexibility for initialization based on the required data. In this lab, we explored constructor overloading to design a program that calculates the area of different shapes: triangle, rectangle, and circle.</w:t>
      </w:r>
    </w:p>
    <w:p w:rsidR="00F23F83" w:rsidRPr="00F23F83" w:rsidRDefault="00F23F83" w:rsidP="00F23F83">
      <w:pPr>
        <w:pStyle w:val="Heading1"/>
        <w:tabs>
          <w:tab w:val="left" w:pos="595"/>
        </w:tabs>
        <w:ind w:left="925" w:firstLine="0"/>
        <w:jc w:val="both"/>
        <w:rPr>
          <w:b w:val="0"/>
          <w:sz w:val="24"/>
        </w:rPr>
      </w:pPr>
    </w:p>
    <w:p w:rsidR="00483C44" w:rsidRDefault="00183952">
      <w:pPr>
        <w:pStyle w:val="Heading1"/>
        <w:numPr>
          <w:ilvl w:val="0"/>
          <w:numId w:val="3"/>
        </w:numPr>
        <w:tabs>
          <w:tab w:val="left" w:pos="595"/>
        </w:tabs>
      </w:pPr>
      <w:r>
        <w:t>Objective:</w:t>
      </w:r>
    </w:p>
    <w:p w:rsidR="00F23F83" w:rsidRDefault="00F23F83" w:rsidP="00973D8B">
      <w:pPr>
        <w:pStyle w:val="BodyText"/>
        <w:numPr>
          <w:ilvl w:val="0"/>
          <w:numId w:val="6"/>
        </w:numPr>
        <w:jc w:val="both"/>
      </w:pPr>
      <w:r>
        <w:t>To gain practical experience with constructor overloading in a class hierarchy.</w:t>
      </w:r>
    </w:p>
    <w:p w:rsidR="00F23F83" w:rsidRDefault="00F23F83" w:rsidP="00973D8B">
      <w:pPr>
        <w:pStyle w:val="BodyText"/>
        <w:numPr>
          <w:ilvl w:val="0"/>
          <w:numId w:val="6"/>
        </w:numPr>
        <w:jc w:val="both"/>
      </w:pPr>
      <w:r>
        <w:t>To implement user input mechanisms to obtain shape dimensions during object creation.</w:t>
      </w:r>
    </w:p>
    <w:p w:rsidR="00F23F83" w:rsidRDefault="00F23F83" w:rsidP="00973D8B">
      <w:pPr>
        <w:pStyle w:val="BodyText"/>
        <w:numPr>
          <w:ilvl w:val="0"/>
          <w:numId w:val="6"/>
        </w:numPr>
        <w:jc w:val="both"/>
      </w:pPr>
      <w:r>
        <w:t>To design separate constructors for each shape, handling data validation for meaningful area calculations.</w:t>
      </w:r>
    </w:p>
    <w:p w:rsidR="00F23F83" w:rsidRDefault="00F23F83" w:rsidP="00973D8B">
      <w:pPr>
        <w:pStyle w:val="BodyText"/>
        <w:numPr>
          <w:ilvl w:val="0"/>
          <w:numId w:val="6"/>
        </w:numPr>
        <w:jc w:val="both"/>
      </w:pPr>
      <w:r>
        <w:t xml:space="preserve">Design a class named </w:t>
      </w:r>
      <w:r w:rsidRPr="00973D8B">
        <w:rPr>
          <w:b/>
        </w:rPr>
        <w:t>Area</w:t>
      </w:r>
      <w:r>
        <w:t xml:space="preserve"> to encapsulate functionalities related to area calculation.</w:t>
      </w:r>
    </w:p>
    <w:p w:rsidR="00F23F83" w:rsidRDefault="00F23F83" w:rsidP="00973D8B">
      <w:pPr>
        <w:pStyle w:val="BodyText"/>
        <w:numPr>
          <w:ilvl w:val="0"/>
          <w:numId w:val="6"/>
        </w:numPr>
        <w:jc w:val="both"/>
      </w:pPr>
      <w:r>
        <w:t xml:space="preserve">Implement constructors for the </w:t>
      </w:r>
      <w:r w:rsidRPr="00973D8B">
        <w:rPr>
          <w:b/>
        </w:rPr>
        <w:t>Area</w:t>
      </w:r>
      <w:r>
        <w:t xml:space="preserve"> class to accommodate different shapes.</w:t>
      </w:r>
    </w:p>
    <w:p w:rsidR="00F23F83" w:rsidRDefault="00F23F83" w:rsidP="00973D8B">
      <w:pPr>
        <w:pStyle w:val="BodyText"/>
        <w:numPr>
          <w:ilvl w:val="0"/>
          <w:numId w:val="6"/>
        </w:numPr>
        <w:jc w:val="both"/>
      </w:pPr>
      <w:r>
        <w:t xml:space="preserve">Develop methods within the </w:t>
      </w:r>
      <w:r w:rsidRPr="00973D8B">
        <w:rPr>
          <w:b/>
        </w:rPr>
        <w:t>Area</w:t>
      </w:r>
      <w:r>
        <w:t xml:space="preserve"> class to calculate the area for each shape.</w:t>
      </w:r>
    </w:p>
    <w:p w:rsidR="00F23F83" w:rsidRDefault="00F23F83" w:rsidP="00973D8B">
      <w:pPr>
        <w:pStyle w:val="BodyText"/>
        <w:numPr>
          <w:ilvl w:val="0"/>
          <w:numId w:val="6"/>
        </w:numPr>
        <w:jc w:val="both"/>
      </w:pPr>
      <w:r>
        <w:t xml:space="preserve">Create a program </w:t>
      </w:r>
      <w:r w:rsidRPr="00973D8B">
        <w:rPr>
          <w:b/>
        </w:rPr>
        <w:t>(Lab2)</w:t>
      </w:r>
      <w:r>
        <w:t xml:space="preserve"> that interacts with the user to choose the desired shape and obtain necessary measurements.</w:t>
      </w:r>
    </w:p>
    <w:p w:rsidR="00C92D62" w:rsidRDefault="00F23F83" w:rsidP="00973D8B">
      <w:pPr>
        <w:pStyle w:val="BodyText"/>
        <w:numPr>
          <w:ilvl w:val="0"/>
          <w:numId w:val="6"/>
        </w:numPr>
        <w:jc w:val="both"/>
      </w:pPr>
      <w:r>
        <w:t xml:space="preserve">Calculate and display the area based on </w:t>
      </w:r>
      <w:r w:rsidRPr="00973D8B">
        <w:rPr>
          <w:b/>
        </w:rPr>
        <w:t>user</w:t>
      </w:r>
      <w:r>
        <w:t xml:space="preserve"> input.</w:t>
      </w:r>
    </w:p>
    <w:p w:rsidR="00472150" w:rsidRDefault="00472150" w:rsidP="00472150">
      <w:pPr>
        <w:pStyle w:val="BodyText"/>
        <w:ind w:left="925"/>
        <w:jc w:val="both"/>
      </w:pPr>
    </w:p>
    <w:p w:rsidR="00E46BB2" w:rsidRPr="00E46BB2" w:rsidRDefault="00973D8B" w:rsidP="00E46BB2">
      <w:pPr>
        <w:pStyle w:val="Heading1"/>
        <w:numPr>
          <w:ilvl w:val="0"/>
          <w:numId w:val="3"/>
        </w:numPr>
        <w:tabs>
          <w:tab w:val="left" w:pos="595"/>
        </w:tabs>
        <w:rPr>
          <w:sz w:val="24"/>
        </w:rPr>
      </w:pPr>
      <w:proofErr w:type="gramStart"/>
      <w:r>
        <w:t xml:space="preserve">Experiment </w:t>
      </w:r>
      <w:r w:rsidR="00472150">
        <w:t xml:space="preserve"> </w:t>
      </w:r>
      <w:r>
        <w:t>Setup</w:t>
      </w:r>
      <w:proofErr w:type="gramEnd"/>
      <w:r w:rsidR="00183952">
        <w:t>:</w:t>
      </w:r>
    </w:p>
    <w:p w:rsidR="00E46BB2" w:rsidRPr="002C66C3" w:rsidRDefault="00E46BB2" w:rsidP="00E46BB2">
      <w:pPr>
        <w:pStyle w:val="Heading1"/>
        <w:tabs>
          <w:tab w:val="left" w:pos="595"/>
        </w:tabs>
        <w:ind w:left="205" w:firstLine="0"/>
        <w:rPr>
          <w:sz w:val="24"/>
        </w:rPr>
      </w:pPr>
      <w:r>
        <w:rPr>
          <w:b w:val="0"/>
          <w:sz w:val="24"/>
        </w:rPr>
        <w:tab/>
      </w:r>
      <w:r w:rsidRPr="00E46BB2">
        <w:rPr>
          <w:sz w:val="24"/>
        </w:rPr>
        <w:t>1.</w:t>
      </w:r>
      <w:r>
        <w:rPr>
          <w:b w:val="0"/>
          <w:sz w:val="24"/>
        </w:rPr>
        <w:t xml:space="preserve">  </w:t>
      </w:r>
      <w:r w:rsidRPr="002C66C3">
        <w:rPr>
          <w:sz w:val="24"/>
        </w:rPr>
        <w:t>Triangle Constructor:</w:t>
      </w:r>
    </w:p>
    <w:p w:rsidR="00E46BB2" w:rsidRPr="00472150" w:rsidRDefault="00E46BB2" w:rsidP="00E46BB2">
      <w:pPr>
        <w:pStyle w:val="ListParagraph"/>
        <w:numPr>
          <w:ilvl w:val="0"/>
          <w:numId w:val="16"/>
        </w:numPr>
        <w:tabs>
          <w:tab w:val="left" w:pos="2260"/>
        </w:tabs>
        <w:ind w:right="863"/>
        <w:jc w:val="both"/>
        <w:rPr>
          <w:sz w:val="24"/>
        </w:rPr>
      </w:pPr>
      <w:r w:rsidRPr="00472150">
        <w:rPr>
          <w:sz w:val="24"/>
        </w:rPr>
        <w:t>The first constructor is designed to calculate the area of a triangle.</w:t>
      </w:r>
    </w:p>
    <w:p w:rsidR="00E46BB2" w:rsidRPr="00472150" w:rsidRDefault="00E46BB2" w:rsidP="00E46BB2">
      <w:pPr>
        <w:pStyle w:val="ListParagraph"/>
        <w:numPr>
          <w:ilvl w:val="0"/>
          <w:numId w:val="16"/>
        </w:numPr>
        <w:tabs>
          <w:tab w:val="left" w:pos="2260"/>
        </w:tabs>
        <w:ind w:right="863"/>
        <w:jc w:val="both"/>
        <w:rPr>
          <w:sz w:val="24"/>
        </w:rPr>
      </w:pPr>
      <w:r w:rsidRPr="00472150">
        <w:rPr>
          <w:sz w:val="24"/>
        </w:rPr>
        <w:t>Users are prompted to input the base and height of the triangle.</w:t>
      </w:r>
    </w:p>
    <w:p w:rsidR="00E46BB2" w:rsidRPr="00472150" w:rsidRDefault="00E46BB2" w:rsidP="00E46BB2">
      <w:pPr>
        <w:pStyle w:val="ListParagraph"/>
        <w:numPr>
          <w:ilvl w:val="0"/>
          <w:numId w:val="16"/>
        </w:numPr>
        <w:tabs>
          <w:tab w:val="left" w:pos="2260"/>
        </w:tabs>
        <w:ind w:right="863"/>
        <w:jc w:val="both"/>
        <w:rPr>
          <w:sz w:val="24"/>
        </w:rPr>
      </w:pPr>
      <w:r w:rsidRPr="00472150">
        <w:rPr>
          <w:sz w:val="24"/>
        </w:rPr>
        <w:t>The constructor utilizes the formula: Area</w:t>
      </w:r>
      <w:proofErr w:type="gramStart"/>
      <w:r w:rsidRPr="00472150">
        <w:rPr>
          <w:sz w:val="24"/>
        </w:rPr>
        <w:t>=(</w:t>
      </w:r>
      <w:proofErr w:type="gramEnd"/>
      <w:r w:rsidRPr="00472150">
        <w:rPr>
          <w:sz w:val="24"/>
        </w:rPr>
        <w:t>a</w:t>
      </w:r>
      <w:r>
        <w:rPr>
          <w:sz w:val="24"/>
        </w:rPr>
        <w:t xml:space="preserve"> </w:t>
      </w:r>
      <w:r w:rsidRPr="00472150">
        <w:rPr>
          <w:sz w:val="24"/>
        </w:rPr>
        <w:t>+</w:t>
      </w:r>
      <w:r>
        <w:rPr>
          <w:sz w:val="24"/>
        </w:rPr>
        <w:t xml:space="preserve"> </w:t>
      </w:r>
      <w:r w:rsidRPr="00472150">
        <w:rPr>
          <w:sz w:val="24"/>
        </w:rPr>
        <w:t>b</w:t>
      </w:r>
      <w:r>
        <w:rPr>
          <w:sz w:val="24"/>
        </w:rPr>
        <w:t xml:space="preserve"> </w:t>
      </w:r>
      <w:r w:rsidRPr="00472150">
        <w:rPr>
          <w:sz w:val="24"/>
        </w:rPr>
        <w:t>+</w:t>
      </w:r>
      <w:r>
        <w:rPr>
          <w:sz w:val="24"/>
        </w:rPr>
        <w:t xml:space="preserve"> </w:t>
      </w:r>
      <w:r w:rsidRPr="00472150">
        <w:rPr>
          <w:sz w:val="24"/>
        </w:rPr>
        <w:t>c)</w:t>
      </w:r>
      <w:r>
        <w:rPr>
          <w:sz w:val="24"/>
        </w:rPr>
        <w:t xml:space="preserve"> </w:t>
      </w:r>
      <w:r w:rsidRPr="00472150">
        <w:rPr>
          <w:sz w:val="24"/>
        </w:rPr>
        <w:t>/</w:t>
      </w:r>
      <w:r>
        <w:rPr>
          <w:sz w:val="24"/>
        </w:rPr>
        <w:t xml:space="preserve"> </w:t>
      </w:r>
      <w:r w:rsidRPr="00472150">
        <w:rPr>
          <w:sz w:val="24"/>
        </w:rPr>
        <w:t>2 and result = (result * (result - a) * (result - b) * (result – c))</w:t>
      </w:r>
      <w:r>
        <w:rPr>
          <w:sz w:val="24"/>
        </w:rPr>
        <w:t>.</w:t>
      </w:r>
    </w:p>
    <w:p w:rsidR="00E46BB2" w:rsidRPr="00973D8B" w:rsidRDefault="00E46BB2" w:rsidP="00E46BB2">
      <w:pPr>
        <w:tabs>
          <w:tab w:val="left" w:pos="2260"/>
        </w:tabs>
        <w:ind w:right="863"/>
        <w:rPr>
          <w:sz w:val="24"/>
        </w:rPr>
      </w:pPr>
    </w:p>
    <w:p w:rsidR="00E46BB2" w:rsidRPr="00973D8B" w:rsidRDefault="00E46BB2" w:rsidP="00E46BB2">
      <w:pPr>
        <w:pStyle w:val="ListParagraph"/>
        <w:numPr>
          <w:ilvl w:val="0"/>
          <w:numId w:val="8"/>
        </w:numPr>
        <w:tabs>
          <w:tab w:val="left" w:pos="2260"/>
        </w:tabs>
        <w:ind w:right="863"/>
        <w:rPr>
          <w:b/>
          <w:sz w:val="24"/>
        </w:rPr>
      </w:pPr>
      <w:r w:rsidRPr="00973D8B">
        <w:rPr>
          <w:b/>
          <w:sz w:val="24"/>
        </w:rPr>
        <w:t>Rectangle Constructor:</w:t>
      </w:r>
    </w:p>
    <w:p w:rsidR="00E46BB2" w:rsidRPr="00973D8B" w:rsidRDefault="00E46BB2" w:rsidP="00E46BB2">
      <w:pPr>
        <w:pStyle w:val="ListParagraph"/>
        <w:numPr>
          <w:ilvl w:val="0"/>
          <w:numId w:val="12"/>
        </w:numPr>
        <w:tabs>
          <w:tab w:val="left" w:pos="2260"/>
        </w:tabs>
        <w:ind w:right="863"/>
        <w:jc w:val="both"/>
        <w:rPr>
          <w:sz w:val="24"/>
        </w:rPr>
      </w:pPr>
      <w:r w:rsidRPr="00973D8B">
        <w:rPr>
          <w:sz w:val="24"/>
        </w:rPr>
        <w:t>The second constructor is responsible for computing the area of a rectangle.</w:t>
      </w:r>
    </w:p>
    <w:p w:rsidR="00E46BB2" w:rsidRPr="00973D8B" w:rsidRDefault="00E46BB2" w:rsidP="00E46BB2">
      <w:pPr>
        <w:pStyle w:val="ListParagraph"/>
        <w:numPr>
          <w:ilvl w:val="0"/>
          <w:numId w:val="10"/>
        </w:numPr>
        <w:tabs>
          <w:tab w:val="left" w:pos="2260"/>
        </w:tabs>
        <w:ind w:right="863"/>
        <w:jc w:val="both"/>
        <w:rPr>
          <w:sz w:val="24"/>
        </w:rPr>
      </w:pPr>
      <w:r w:rsidRPr="00973D8B">
        <w:rPr>
          <w:sz w:val="24"/>
        </w:rPr>
        <w:t>Users are required to enter the length and width of the rectangle.</w:t>
      </w:r>
    </w:p>
    <w:p w:rsidR="00E46BB2" w:rsidRPr="00973D8B" w:rsidRDefault="00E46BB2" w:rsidP="00E46BB2">
      <w:pPr>
        <w:pStyle w:val="ListParagraph"/>
        <w:numPr>
          <w:ilvl w:val="0"/>
          <w:numId w:val="10"/>
        </w:numPr>
        <w:tabs>
          <w:tab w:val="left" w:pos="2260"/>
        </w:tabs>
        <w:ind w:right="863"/>
        <w:jc w:val="both"/>
        <w:rPr>
          <w:sz w:val="24"/>
        </w:rPr>
      </w:pPr>
      <w:r w:rsidRPr="00973D8B">
        <w:rPr>
          <w:sz w:val="24"/>
        </w:rPr>
        <w:t>The constructor employs the formula: Area = Length × Width</w:t>
      </w:r>
      <w:r>
        <w:rPr>
          <w:sz w:val="24"/>
        </w:rPr>
        <w:t>.</w:t>
      </w:r>
    </w:p>
    <w:p w:rsidR="00E46BB2" w:rsidRPr="00973D8B" w:rsidRDefault="00E46BB2" w:rsidP="00E46BB2">
      <w:pPr>
        <w:tabs>
          <w:tab w:val="left" w:pos="2260"/>
        </w:tabs>
        <w:ind w:right="863"/>
        <w:rPr>
          <w:sz w:val="24"/>
        </w:rPr>
      </w:pPr>
    </w:p>
    <w:p w:rsidR="00E46BB2" w:rsidRPr="00472150" w:rsidRDefault="00E46BB2" w:rsidP="00E46BB2">
      <w:pPr>
        <w:pStyle w:val="ListParagraph"/>
        <w:numPr>
          <w:ilvl w:val="0"/>
          <w:numId w:val="8"/>
        </w:numPr>
        <w:tabs>
          <w:tab w:val="left" w:pos="2260"/>
        </w:tabs>
        <w:ind w:right="863"/>
        <w:rPr>
          <w:b/>
          <w:sz w:val="24"/>
        </w:rPr>
      </w:pPr>
      <w:r w:rsidRPr="00472150">
        <w:rPr>
          <w:b/>
          <w:sz w:val="24"/>
        </w:rPr>
        <w:t>Circle Constructor:</w:t>
      </w:r>
    </w:p>
    <w:p w:rsidR="00E46BB2" w:rsidRPr="00472150" w:rsidRDefault="00E46BB2" w:rsidP="00E46BB2">
      <w:pPr>
        <w:pStyle w:val="ListParagraph"/>
        <w:numPr>
          <w:ilvl w:val="0"/>
          <w:numId w:val="14"/>
        </w:numPr>
        <w:tabs>
          <w:tab w:val="left" w:pos="2260"/>
        </w:tabs>
        <w:ind w:right="863"/>
        <w:rPr>
          <w:sz w:val="24"/>
        </w:rPr>
      </w:pPr>
      <w:r w:rsidRPr="00472150">
        <w:rPr>
          <w:sz w:val="24"/>
        </w:rPr>
        <w:t>The third constructor is designed for calculating the area of a circle.</w:t>
      </w:r>
    </w:p>
    <w:p w:rsidR="00E46BB2" w:rsidRPr="00472150" w:rsidRDefault="00E46BB2" w:rsidP="00E46BB2">
      <w:pPr>
        <w:pStyle w:val="ListParagraph"/>
        <w:numPr>
          <w:ilvl w:val="0"/>
          <w:numId w:val="14"/>
        </w:numPr>
        <w:tabs>
          <w:tab w:val="left" w:pos="2260"/>
        </w:tabs>
        <w:ind w:right="863"/>
        <w:rPr>
          <w:sz w:val="24"/>
        </w:rPr>
      </w:pPr>
      <w:r w:rsidRPr="00472150">
        <w:rPr>
          <w:sz w:val="24"/>
        </w:rPr>
        <w:t>Users input the radius of the circle.</w:t>
      </w:r>
    </w:p>
    <w:p w:rsidR="00E46BB2" w:rsidRDefault="00E46BB2" w:rsidP="00E46BB2">
      <w:pPr>
        <w:pStyle w:val="Heading1"/>
        <w:numPr>
          <w:ilvl w:val="0"/>
          <w:numId w:val="14"/>
        </w:numPr>
        <w:tabs>
          <w:tab w:val="left" w:pos="595"/>
        </w:tabs>
        <w:rPr>
          <w:b w:val="0"/>
          <w:sz w:val="24"/>
        </w:rPr>
      </w:pPr>
      <w:r w:rsidRPr="00472150">
        <w:rPr>
          <w:b w:val="0"/>
          <w:sz w:val="24"/>
        </w:rPr>
        <w:t xml:space="preserve">The constructor uses the formula: Area </w:t>
      </w:r>
      <w:proofErr w:type="gramStart"/>
      <w:r w:rsidRPr="00472150">
        <w:rPr>
          <w:b w:val="0"/>
          <w:sz w:val="24"/>
        </w:rPr>
        <w:t>=  PI</w:t>
      </w:r>
      <w:proofErr w:type="gramEnd"/>
      <w:r w:rsidRPr="00472150">
        <w:rPr>
          <w:rFonts w:ascii="Tahoma" w:hAnsi="Tahoma" w:cs="Tahoma"/>
          <w:b w:val="0"/>
          <w:sz w:val="24"/>
        </w:rPr>
        <w:t xml:space="preserve"> </w:t>
      </w:r>
      <w:r w:rsidRPr="00472150">
        <w:rPr>
          <w:b w:val="0"/>
          <w:sz w:val="24"/>
        </w:rPr>
        <w:t>× Radius × Radius.</w:t>
      </w:r>
    </w:p>
    <w:p w:rsidR="00E46BB2" w:rsidRDefault="00E46BB2" w:rsidP="00E46BB2">
      <w:pPr>
        <w:pStyle w:val="Heading1"/>
        <w:tabs>
          <w:tab w:val="left" w:pos="595"/>
        </w:tabs>
        <w:ind w:firstLine="0"/>
      </w:pPr>
    </w:p>
    <w:p w:rsidR="00E46BB2" w:rsidRDefault="00E46BB2" w:rsidP="00E46BB2">
      <w:pPr>
        <w:pStyle w:val="Heading1"/>
        <w:numPr>
          <w:ilvl w:val="0"/>
          <w:numId w:val="3"/>
        </w:numPr>
        <w:tabs>
          <w:tab w:val="left" w:pos="595"/>
        </w:tabs>
      </w:pPr>
      <w:r>
        <w:t>Procedure:</w:t>
      </w:r>
    </w:p>
    <w:p w:rsidR="00472150" w:rsidRPr="00472150" w:rsidRDefault="00472150" w:rsidP="00472150">
      <w:pPr>
        <w:pStyle w:val="Heading1"/>
        <w:numPr>
          <w:ilvl w:val="0"/>
          <w:numId w:val="17"/>
        </w:numPr>
        <w:tabs>
          <w:tab w:val="left" w:pos="595"/>
        </w:tabs>
        <w:jc w:val="both"/>
        <w:rPr>
          <w:b w:val="0"/>
          <w:sz w:val="24"/>
        </w:rPr>
      </w:pPr>
      <w:r w:rsidRPr="00472150">
        <w:rPr>
          <w:b w:val="0"/>
          <w:sz w:val="24"/>
        </w:rPr>
        <w:t>The program prompts the user to choose the shape for which they want to calculate the area (triangle, rectangle, or circle).</w:t>
      </w:r>
    </w:p>
    <w:p w:rsidR="00472150" w:rsidRPr="00472150" w:rsidRDefault="00472150" w:rsidP="00472150">
      <w:pPr>
        <w:pStyle w:val="Heading1"/>
        <w:numPr>
          <w:ilvl w:val="0"/>
          <w:numId w:val="17"/>
        </w:numPr>
        <w:tabs>
          <w:tab w:val="left" w:pos="595"/>
        </w:tabs>
        <w:jc w:val="both"/>
        <w:rPr>
          <w:b w:val="0"/>
          <w:sz w:val="24"/>
        </w:rPr>
      </w:pPr>
      <w:r w:rsidRPr="00472150">
        <w:rPr>
          <w:b w:val="0"/>
          <w:sz w:val="24"/>
        </w:rPr>
        <w:lastRenderedPageBreak/>
        <w:t>Depending on the user's choice, the corresponding constructor is invoked, and the user is prompted to enter the required parameters for that shape.</w:t>
      </w:r>
    </w:p>
    <w:p w:rsidR="00472150" w:rsidRPr="00472150" w:rsidRDefault="00472150" w:rsidP="00472150">
      <w:pPr>
        <w:pStyle w:val="Heading1"/>
        <w:numPr>
          <w:ilvl w:val="0"/>
          <w:numId w:val="17"/>
        </w:numPr>
        <w:tabs>
          <w:tab w:val="left" w:pos="595"/>
        </w:tabs>
        <w:jc w:val="both"/>
        <w:rPr>
          <w:b w:val="0"/>
          <w:sz w:val="24"/>
        </w:rPr>
      </w:pPr>
      <w:r w:rsidRPr="00472150">
        <w:rPr>
          <w:b w:val="0"/>
          <w:sz w:val="24"/>
        </w:rPr>
        <w:t>The program then calculates and displays the area of the specified shape.</w:t>
      </w:r>
    </w:p>
    <w:p w:rsidR="00472150" w:rsidRPr="00472150" w:rsidRDefault="00472150" w:rsidP="00472150">
      <w:pPr>
        <w:pStyle w:val="Heading1"/>
        <w:numPr>
          <w:ilvl w:val="0"/>
          <w:numId w:val="17"/>
        </w:numPr>
        <w:tabs>
          <w:tab w:val="left" w:pos="595"/>
        </w:tabs>
        <w:jc w:val="both"/>
        <w:rPr>
          <w:b w:val="0"/>
          <w:sz w:val="24"/>
        </w:rPr>
      </w:pPr>
      <w:r w:rsidRPr="00472150">
        <w:rPr>
          <w:b w:val="0"/>
          <w:sz w:val="24"/>
        </w:rPr>
        <w:t>Users can repeat the process for different shapes as needed.</w:t>
      </w:r>
    </w:p>
    <w:p w:rsidR="00472150" w:rsidRPr="00472150" w:rsidRDefault="00472150" w:rsidP="00472150">
      <w:pPr>
        <w:pStyle w:val="Heading1"/>
        <w:tabs>
          <w:tab w:val="left" w:pos="595"/>
        </w:tabs>
        <w:ind w:left="925" w:firstLine="0"/>
        <w:jc w:val="both"/>
        <w:rPr>
          <w:b w:val="0"/>
          <w:sz w:val="28"/>
        </w:rPr>
      </w:pPr>
    </w:p>
    <w:p w:rsidR="00472150" w:rsidRPr="00472150" w:rsidRDefault="00472150" w:rsidP="00E46BB2">
      <w:pPr>
        <w:pStyle w:val="Heading1"/>
        <w:numPr>
          <w:ilvl w:val="0"/>
          <w:numId w:val="3"/>
        </w:numPr>
        <w:tabs>
          <w:tab w:val="left" w:pos="595"/>
        </w:tabs>
      </w:pPr>
      <w:r w:rsidRPr="00472150">
        <w:t>Implementations and Output:</w:t>
      </w:r>
    </w:p>
    <w:p w:rsidR="00C92D62" w:rsidRPr="00472150" w:rsidRDefault="00C92D62" w:rsidP="00472150">
      <w:pPr>
        <w:pStyle w:val="ListParagraph"/>
        <w:numPr>
          <w:ilvl w:val="0"/>
          <w:numId w:val="18"/>
        </w:numPr>
        <w:tabs>
          <w:tab w:val="left" w:pos="819"/>
          <w:tab w:val="left" w:pos="820"/>
        </w:tabs>
        <w:spacing w:before="1"/>
        <w:rPr>
          <w:rFonts w:ascii="Microsoft Sans Serif" w:hAnsi="Microsoft Sans Serif"/>
          <w:b/>
          <w:sz w:val="24"/>
        </w:rPr>
      </w:pPr>
      <w:r w:rsidRPr="00472150">
        <w:rPr>
          <w:rFonts w:ascii="Microsoft Sans Serif" w:hAnsi="Microsoft Sans Serif"/>
          <w:b/>
          <w:sz w:val="24"/>
        </w:rPr>
        <w:t>Code:</w:t>
      </w:r>
    </w:p>
    <w:p w:rsidR="00C92D62" w:rsidRDefault="00C92D62" w:rsidP="00C92D62">
      <w:pPr>
        <w:tabs>
          <w:tab w:val="left" w:pos="819"/>
          <w:tab w:val="left" w:pos="820"/>
        </w:tabs>
        <w:spacing w:before="1"/>
        <w:rPr>
          <w:rFonts w:ascii="Microsoft Sans Serif" w:hAnsi="Microsoft Sans Serif"/>
          <w:sz w:val="24"/>
        </w:rPr>
      </w:pPr>
    </w:p>
    <w:p w:rsidR="00472150" w:rsidRDefault="00472150" w:rsidP="00C92D62">
      <w:pPr>
        <w:tabs>
          <w:tab w:val="left" w:pos="819"/>
          <w:tab w:val="left" w:pos="820"/>
        </w:tabs>
        <w:spacing w:before="1"/>
        <w:rPr>
          <w:rFonts w:ascii="Microsoft Sans Serif" w:hAnsi="Microsoft Sans Serif"/>
          <w:sz w:val="24"/>
        </w:rPr>
      </w:pPr>
      <w:r>
        <w:rPr>
          <w:rFonts w:ascii="Microsoft Sans Serif" w:hAnsi="Microsoft Sans Serif"/>
          <w:noProof/>
          <w:sz w:val="24"/>
        </w:rPr>
        <w:drawing>
          <wp:inline distT="0" distB="0" distL="0" distR="0" wp14:anchorId="42146B27" wp14:editId="245F81A6">
            <wp:extent cx="6592220" cy="5963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1.png"/>
                    <pic:cNvPicPr/>
                  </pic:nvPicPr>
                  <pic:blipFill>
                    <a:blip r:embed="rId10">
                      <a:extLst>
                        <a:ext uri="{28A0092B-C50C-407E-A947-70E740481C1C}">
                          <a14:useLocalDpi xmlns:a14="http://schemas.microsoft.com/office/drawing/2010/main" val="0"/>
                        </a:ext>
                      </a:extLst>
                    </a:blip>
                    <a:stretch>
                      <a:fillRect/>
                    </a:stretch>
                  </pic:blipFill>
                  <pic:spPr>
                    <a:xfrm>
                      <a:off x="0" y="0"/>
                      <a:ext cx="6592220" cy="5963482"/>
                    </a:xfrm>
                    <a:prstGeom prst="rect">
                      <a:avLst/>
                    </a:prstGeom>
                  </pic:spPr>
                </pic:pic>
              </a:graphicData>
            </a:graphic>
          </wp:inline>
        </w:drawing>
      </w:r>
      <w:r>
        <w:rPr>
          <w:rFonts w:ascii="Microsoft Sans Serif" w:hAnsi="Microsoft Sans Serif"/>
          <w:noProof/>
          <w:sz w:val="24"/>
        </w:rPr>
        <w:lastRenderedPageBreak/>
        <w:drawing>
          <wp:inline distT="0" distB="0" distL="0" distR="0" wp14:anchorId="7EFD85E8" wp14:editId="5F0715DB">
            <wp:extent cx="6692900" cy="3693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2.png"/>
                    <pic:cNvPicPr/>
                  </pic:nvPicPr>
                  <pic:blipFill>
                    <a:blip r:embed="rId11">
                      <a:extLst>
                        <a:ext uri="{28A0092B-C50C-407E-A947-70E740481C1C}">
                          <a14:useLocalDpi xmlns:a14="http://schemas.microsoft.com/office/drawing/2010/main" val="0"/>
                        </a:ext>
                      </a:extLst>
                    </a:blip>
                    <a:stretch>
                      <a:fillRect/>
                    </a:stretch>
                  </pic:blipFill>
                  <pic:spPr>
                    <a:xfrm>
                      <a:off x="0" y="0"/>
                      <a:ext cx="6692900" cy="3693795"/>
                    </a:xfrm>
                    <a:prstGeom prst="rect">
                      <a:avLst/>
                    </a:prstGeom>
                  </pic:spPr>
                </pic:pic>
              </a:graphicData>
            </a:graphic>
          </wp:inline>
        </w:drawing>
      </w:r>
    </w:p>
    <w:p w:rsidR="00472150" w:rsidRDefault="00472150" w:rsidP="00C92D62">
      <w:pPr>
        <w:tabs>
          <w:tab w:val="left" w:pos="819"/>
          <w:tab w:val="left" w:pos="820"/>
        </w:tabs>
        <w:spacing w:before="1"/>
        <w:rPr>
          <w:rFonts w:ascii="Microsoft Sans Serif" w:hAnsi="Microsoft Sans Serif"/>
          <w:sz w:val="24"/>
        </w:rPr>
      </w:pPr>
    </w:p>
    <w:p w:rsidR="00472150" w:rsidRDefault="00472150" w:rsidP="00C92D62">
      <w:pPr>
        <w:tabs>
          <w:tab w:val="left" w:pos="819"/>
          <w:tab w:val="left" w:pos="820"/>
        </w:tabs>
        <w:spacing w:before="1"/>
        <w:rPr>
          <w:rFonts w:ascii="Microsoft Sans Serif" w:hAnsi="Microsoft Sans Serif"/>
          <w:sz w:val="24"/>
        </w:rPr>
      </w:pPr>
      <w:r>
        <w:rPr>
          <w:rFonts w:ascii="Microsoft Sans Serif" w:hAnsi="Microsoft Sans Serif"/>
          <w:noProof/>
          <w:sz w:val="24"/>
        </w:rPr>
        <w:drawing>
          <wp:inline distT="0" distB="0" distL="0" distR="0" wp14:anchorId="2DDE6713" wp14:editId="482508B0">
            <wp:extent cx="6692900" cy="44919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3.png"/>
                    <pic:cNvPicPr/>
                  </pic:nvPicPr>
                  <pic:blipFill>
                    <a:blip r:embed="rId12">
                      <a:extLst>
                        <a:ext uri="{28A0092B-C50C-407E-A947-70E740481C1C}">
                          <a14:useLocalDpi xmlns:a14="http://schemas.microsoft.com/office/drawing/2010/main" val="0"/>
                        </a:ext>
                      </a:extLst>
                    </a:blip>
                    <a:stretch>
                      <a:fillRect/>
                    </a:stretch>
                  </pic:blipFill>
                  <pic:spPr>
                    <a:xfrm>
                      <a:off x="0" y="0"/>
                      <a:ext cx="6692900" cy="4491990"/>
                    </a:xfrm>
                    <a:prstGeom prst="rect">
                      <a:avLst/>
                    </a:prstGeom>
                  </pic:spPr>
                </pic:pic>
              </a:graphicData>
            </a:graphic>
          </wp:inline>
        </w:drawing>
      </w:r>
      <w:r>
        <w:rPr>
          <w:rFonts w:ascii="Microsoft Sans Serif" w:hAnsi="Microsoft Sans Serif"/>
          <w:noProof/>
          <w:sz w:val="24"/>
        </w:rPr>
        <w:lastRenderedPageBreak/>
        <w:drawing>
          <wp:inline distT="0" distB="0" distL="0" distR="0" wp14:anchorId="4FCB1809" wp14:editId="3D65F1C7">
            <wp:extent cx="6692900" cy="513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4.png"/>
                    <pic:cNvPicPr/>
                  </pic:nvPicPr>
                  <pic:blipFill>
                    <a:blip r:embed="rId13">
                      <a:extLst>
                        <a:ext uri="{28A0092B-C50C-407E-A947-70E740481C1C}">
                          <a14:useLocalDpi xmlns:a14="http://schemas.microsoft.com/office/drawing/2010/main" val="0"/>
                        </a:ext>
                      </a:extLst>
                    </a:blip>
                    <a:stretch>
                      <a:fillRect/>
                    </a:stretch>
                  </pic:blipFill>
                  <pic:spPr>
                    <a:xfrm>
                      <a:off x="0" y="0"/>
                      <a:ext cx="6692900" cy="5133975"/>
                    </a:xfrm>
                    <a:prstGeom prst="rect">
                      <a:avLst/>
                    </a:prstGeom>
                  </pic:spPr>
                </pic:pic>
              </a:graphicData>
            </a:graphic>
          </wp:inline>
        </w:drawing>
      </w:r>
    </w:p>
    <w:p w:rsidR="00472150" w:rsidRDefault="00472150" w:rsidP="00C92D62">
      <w:pPr>
        <w:tabs>
          <w:tab w:val="left" w:pos="819"/>
          <w:tab w:val="left" w:pos="820"/>
        </w:tabs>
        <w:spacing w:before="1"/>
        <w:rPr>
          <w:rFonts w:ascii="Microsoft Sans Serif" w:hAnsi="Microsoft Sans Serif"/>
          <w:sz w:val="24"/>
        </w:rPr>
      </w:pPr>
    </w:p>
    <w:p w:rsidR="00C92D62" w:rsidRDefault="00472150" w:rsidP="00C92D62">
      <w:pPr>
        <w:tabs>
          <w:tab w:val="left" w:pos="819"/>
          <w:tab w:val="left" w:pos="820"/>
        </w:tabs>
        <w:spacing w:before="1"/>
        <w:rPr>
          <w:rFonts w:ascii="Microsoft Sans Serif" w:hAnsi="Microsoft Sans Serif"/>
          <w:sz w:val="24"/>
        </w:rPr>
      </w:pPr>
      <w:r>
        <w:rPr>
          <w:rFonts w:ascii="Microsoft Sans Serif" w:hAnsi="Microsoft Sans Serif"/>
          <w:noProof/>
          <w:sz w:val="24"/>
        </w:rPr>
        <w:drawing>
          <wp:inline distT="0" distB="0" distL="0" distR="0" wp14:anchorId="0AF93756" wp14:editId="15CCA221">
            <wp:extent cx="6692900" cy="3100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5.png"/>
                    <pic:cNvPicPr/>
                  </pic:nvPicPr>
                  <pic:blipFill>
                    <a:blip r:embed="rId14">
                      <a:extLst>
                        <a:ext uri="{28A0092B-C50C-407E-A947-70E740481C1C}">
                          <a14:useLocalDpi xmlns:a14="http://schemas.microsoft.com/office/drawing/2010/main" val="0"/>
                        </a:ext>
                      </a:extLst>
                    </a:blip>
                    <a:stretch>
                      <a:fillRect/>
                    </a:stretch>
                  </pic:blipFill>
                  <pic:spPr>
                    <a:xfrm>
                      <a:off x="0" y="0"/>
                      <a:ext cx="6692900" cy="3100705"/>
                    </a:xfrm>
                    <a:prstGeom prst="rect">
                      <a:avLst/>
                    </a:prstGeom>
                  </pic:spPr>
                </pic:pic>
              </a:graphicData>
            </a:graphic>
          </wp:inline>
        </w:drawing>
      </w:r>
    </w:p>
    <w:p w:rsidR="00C92D62" w:rsidRDefault="00C92D62" w:rsidP="00C92D62">
      <w:pPr>
        <w:tabs>
          <w:tab w:val="left" w:pos="819"/>
          <w:tab w:val="left" w:pos="820"/>
        </w:tabs>
        <w:spacing w:before="1"/>
        <w:rPr>
          <w:rFonts w:ascii="Microsoft Sans Serif" w:hAnsi="Microsoft Sans Serif"/>
          <w:sz w:val="24"/>
        </w:rPr>
      </w:pPr>
    </w:p>
    <w:p w:rsidR="002C66C3" w:rsidRDefault="002C66C3" w:rsidP="00C92D62">
      <w:pPr>
        <w:tabs>
          <w:tab w:val="left" w:pos="819"/>
          <w:tab w:val="left" w:pos="820"/>
        </w:tabs>
        <w:spacing w:before="1"/>
        <w:rPr>
          <w:rFonts w:ascii="Microsoft Sans Serif" w:hAnsi="Microsoft Sans Serif"/>
          <w:sz w:val="24"/>
        </w:rPr>
      </w:pPr>
    </w:p>
    <w:p w:rsidR="00C92D62" w:rsidRPr="00E46BB2" w:rsidRDefault="00C92D62" w:rsidP="00E46BB2">
      <w:pPr>
        <w:pStyle w:val="ListParagraph"/>
        <w:numPr>
          <w:ilvl w:val="0"/>
          <w:numId w:val="18"/>
        </w:numPr>
        <w:tabs>
          <w:tab w:val="left" w:pos="819"/>
          <w:tab w:val="left" w:pos="820"/>
        </w:tabs>
        <w:spacing w:before="1"/>
        <w:rPr>
          <w:rFonts w:ascii="Microsoft Sans Serif" w:hAnsi="Microsoft Sans Serif"/>
          <w:b/>
          <w:sz w:val="24"/>
        </w:rPr>
      </w:pPr>
      <w:r w:rsidRPr="00E46BB2">
        <w:rPr>
          <w:rFonts w:ascii="Microsoft Sans Serif" w:hAnsi="Microsoft Sans Serif"/>
          <w:b/>
          <w:sz w:val="24"/>
        </w:rPr>
        <w:lastRenderedPageBreak/>
        <w:t>Output:</w:t>
      </w:r>
    </w:p>
    <w:p w:rsidR="002C66C3" w:rsidRDefault="002C66C3" w:rsidP="00C92D62">
      <w:pPr>
        <w:tabs>
          <w:tab w:val="left" w:pos="819"/>
          <w:tab w:val="left" w:pos="820"/>
        </w:tabs>
        <w:spacing w:before="1"/>
        <w:rPr>
          <w:rFonts w:ascii="Microsoft Sans Serif" w:hAnsi="Microsoft Sans Serif"/>
          <w:b/>
          <w:sz w:val="24"/>
        </w:rPr>
      </w:pPr>
    </w:p>
    <w:p w:rsidR="002C66C3" w:rsidRDefault="002C66C3" w:rsidP="00C92D62">
      <w:pPr>
        <w:tabs>
          <w:tab w:val="left" w:pos="819"/>
          <w:tab w:val="left" w:pos="820"/>
        </w:tabs>
        <w:spacing w:before="1"/>
        <w:rPr>
          <w:rFonts w:ascii="Microsoft Sans Serif" w:hAnsi="Microsoft Sans Serif"/>
          <w:b/>
          <w:sz w:val="24"/>
        </w:rPr>
      </w:pPr>
      <w:r>
        <w:rPr>
          <w:rFonts w:ascii="Microsoft Sans Serif" w:hAnsi="Microsoft Sans Serif"/>
          <w:b/>
          <w:noProof/>
          <w:sz w:val="24"/>
        </w:rPr>
        <w:drawing>
          <wp:inline distT="0" distB="0" distL="0" distR="0" wp14:anchorId="66749531" wp14:editId="218C6466">
            <wp:extent cx="6692900" cy="32188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png"/>
                    <pic:cNvPicPr/>
                  </pic:nvPicPr>
                  <pic:blipFill>
                    <a:blip r:embed="rId15">
                      <a:extLst>
                        <a:ext uri="{28A0092B-C50C-407E-A947-70E740481C1C}">
                          <a14:useLocalDpi xmlns:a14="http://schemas.microsoft.com/office/drawing/2010/main" val="0"/>
                        </a:ext>
                      </a:extLst>
                    </a:blip>
                    <a:stretch>
                      <a:fillRect/>
                    </a:stretch>
                  </pic:blipFill>
                  <pic:spPr>
                    <a:xfrm>
                      <a:off x="0" y="0"/>
                      <a:ext cx="6692900" cy="3218815"/>
                    </a:xfrm>
                    <a:prstGeom prst="rect">
                      <a:avLst/>
                    </a:prstGeom>
                  </pic:spPr>
                </pic:pic>
              </a:graphicData>
            </a:graphic>
          </wp:inline>
        </w:drawing>
      </w:r>
    </w:p>
    <w:p w:rsidR="002C66C3" w:rsidRDefault="002C66C3" w:rsidP="00C92D62">
      <w:pPr>
        <w:tabs>
          <w:tab w:val="left" w:pos="819"/>
          <w:tab w:val="left" w:pos="820"/>
        </w:tabs>
        <w:spacing w:before="1"/>
        <w:rPr>
          <w:rFonts w:ascii="Microsoft Sans Serif" w:hAnsi="Microsoft Sans Serif"/>
          <w:b/>
          <w:sz w:val="24"/>
        </w:rPr>
      </w:pPr>
    </w:p>
    <w:p w:rsidR="002C66C3" w:rsidRDefault="002C66C3" w:rsidP="00C92D62">
      <w:pPr>
        <w:tabs>
          <w:tab w:val="left" w:pos="819"/>
          <w:tab w:val="left" w:pos="820"/>
        </w:tabs>
        <w:spacing w:before="1"/>
        <w:rPr>
          <w:rFonts w:ascii="Microsoft Sans Serif" w:hAnsi="Microsoft Sans Serif"/>
          <w:b/>
          <w:sz w:val="24"/>
        </w:rPr>
      </w:pPr>
      <w:r>
        <w:rPr>
          <w:rFonts w:ascii="Microsoft Sans Serif" w:hAnsi="Microsoft Sans Serif"/>
          <w:b/>
          <w:noProof/>
          <w:sz w:val="24"/>
        </w:rPr>
        <w:drawing>
          <wp:inline distT="0" distB="0" distL="0" distR="0" wp14:anchorId="21F4709A" wp14:editId="39908BBA">
            <wp:extent cx="6692900" cy="31591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16">
                      <a:extLst>
                        <a:ext uri="{28A0092B-C50C-407E-A947-70E740481C1C}">
                          <a14:useLocalDpi xmlns:a14="http://schemas.microsoft.com/office/drawing/2010/main" val="0"/>
                        </a:ext>
                      </a:extLst>
                    </a:blip>
                    <a:stretch>
                      <a:fillRect/>
                    </a:stretch>
                  </pic:blipFill>
                  <pic:spPr>
                    <a:xfrm>
                      <a:off x="0" y="0"/>
                      <a:ext cx="6692900" cy="3159125"/>
                    </a:xfrm>
                    <a:prstGeom prst="rect">
                      <a:avLst/>
                    </a:prstGeom>
                  </pic:spPr>
                </pic:pic>
              </a:graphicData>
            </a:graphic>
          </wp:inline>
        </w:drawing>
      </w:r>
    </w:p>
    <w:p w:rsidR="00C92D62" w:rsidRDefault="00C92D62" w:rsidP="00C92D62">
      <w:pPr>
        <w:tabs>
          <w:tab w:val="left" w:pos="819"/>
          <w:tab w:val="left" w:pos="820"/>
        </w:tabs>
        <w:spacing w:before="1"/>
        <w:rPr>
          <w:rFonts w:ascii="Microsoft Sans Serif" w:hAnsi="Microsoft Sans Serif"/>
          <w:b/>
          <w:sz w:val="24"/>
        </w:rPr>
      </w:pPr>
    </w:p>
    <w:p w:rsidR="00C92D62" w:rsidRDefault="00C92D62" w:rsidP="00C92D62">
      <w:pPr>
        <w:tabs>
          <w:tab w:val="left" w:pos="819"/>
          <w:tab w:val="left" w:pos="820"/>
        </w:tabs>
        <w:spacing w:before="1"/>
        <w:rPr>
          <w:rFonts w:ascii="Microsoft Sans Serif" w:hAnsi="Microsoft Sans Serif"/>
          <w:b/>
          <w:noProof/>
          <w:sz w:val="24"/>
        </w:rPr>
      </w:pPr>
    </w:p>
    <w:p w:rsidR="00C92D62" w:rsidRDefault="002C66C3" w:rsidP="00C92D62">
      <w:pPr>
        <w:tabs>
          <w:tab w:val="left" w:pos="819"/>
          <w:tab w:val="left" w:pos="820"/>
        </w:tabs>
        <w:spacing w:before="1"/>
        <w:rPr>
          <w:rFonts w:ascii="Microsoft Sans Serif" w:hAnsi="Microsoft Sans Serif"/>
          <w:b/>
          <w:sz w:val="24"/>
        </w:rPr>
      </w:pPr>
      <w:r>
        <w:rPr>
          <w:rFonts w:ascii="Microsoft Sans Serif" w:hAnsi="Microsoft Sans Serif"/>
          <w:b/>
          <w:noProof/>
          <w:sz w:val="24"/>
        </w:rPr>
        <w:lastRenderedPageBreak/>
        <w:drawing>
          <wp:inline distT="0" distB="0" distL="0" distR="0" wp14:anchorId="794D38DB" wp14:editId="228B250B">
            <wp:extent cx="6692900" cy="292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put3.png"/>
                    <pic:cNvPicPr/>
                  </pic:nvPicPr>
                  <pic:blipFill>
                    <a:blip r:embed="rId17">
                      <a:extLst>
                        <a:ext uri="{28A0092B-C50C-407E-A947-70E740481C1C}">
                          <a14:useLocalDpi xmlns:a14="http://schemas.microsoft.com/office/drawing/2010/main" val="0"/>
                        </a:ext>
                      </a:extLst>
                    </a:blip>
                    <a:stretch>
                      <a:fillRect/>
                    </a:stretch>
                  </pic:blipFill>
                  <pic:spPr>
                    <a:xfrm>
                      <a:off x="0" y="0"/>
                      <a:ext cx="6692900" cy="2921000"/>
                    </a:xfrm>
                    <a:prstGeom prst="rect">
                      <a:avLst/>
                    </a:prstGeom>
                  </pic:spPr>
                </pic:pic>
              </a:graphicData>
            </a:graphic>
          </wp:inline>
        </w:drawing>
      </w:r>
    </w:p>
    <w:p w:rsidR="002C66C3" w:rsidRDefault="002C66C3" w:rsidP="00C92D62">
      <w:pPr>
        <w:tabs>
          <w:tab w:val="left" w:pos="819"/>
          <w:tab w:val="left" w:pos="820"/>
        </w:tabs>
        <w:spacing w:before="1"/>
        <w:rPr>
          <w:rFonts w:ascii="Microsoft Sans Serif" w:hAnsi="Microsoft Sans Serif"/>
          <w:b/>
          <w:sz w:val="24"/>
        </w:rPr>
      </w:pPr>
    </w:p>
    <w:p w:rsidR="002C66C3" w:rsidRDefault="002C66C3" w:rsidP="00C92D62">
      <w:pPr>
        <w:tabs>
          <w:tab w:val="left" w:pos="819"/>
          <w:tab w:val="left" w:pos="820"/>
        </w:tabs>
        <w:spacing w:before="1"/>
        <w:rPr>
          <w:rFonts w:ascii="Microsoft Sans Serif" w:hAnsi="Microsoft Sans Serif"/>
          <w:b/>
          <w:sz w:val="24"/>
        </w:rPr>
      </w:pPr>
    </w:p>
    <w:p w:rsidR="002C66C3" w:rsidRPr="00C92D62" w:rsidRDefault="002C66C3" w:rsidP="00C92D62">
      <w:pPr>
        <w:tabs>
          <w:tab w:val="left" w:pos="819"/>
          <w:tab w:val="left" w:pos="820"/>
        </w:tabs>
        <w:spacing w:before="1"/>
        <w:rPr>
          <w:rFonts w:ascii="Microsoft Sans Serif" w:hAnsi="Microsoft Sans Serif"/>
          <w:b/>
          <w:sz w:val="24"/>
        </w:rPr>
        <w:sectPr w:rsidR="002C66C3" w:rsidRPr="00C92D62">
          <w:pgSz w:w="12240" w:h="15840"/>
          <w:pgMar w:top="1500" w:right="460" w:bottom="280" w:left="1240" w:header="720" w:footer="720" w:gutter="0"/>
          <w:cols w:space="720"/>
        </w:sectPr>
      </w:pPr>
      <w:r>
        <w:rPr>
          <w:rFonts w:ascii="Microsoft Sans Serif" w:hAnsi="Microsoft Sans Serif"/>
          <w:b/>
          <w:noProof/>
          <w:sz w:val="24"/>
        </w:rPr>
        <w:drawing>
          <wp:inline distT="0" distB="0" distL="0" distR="0" wp14:anchorId="4F18D7A9" wp14:editId="07163EDF">
            <wp:extent cx="6692900" cy="2294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4.png"/>
                    <pic:cNvPicPr/>
                  </pic:nvPicPr>
                  <pic:blipFill>
                    <a:blip r:embed="rId18">
                      <a:extLst>
                        <a:ext uri="{28A0092B-C50C-407E-A947-70E740481C1C}">
                          <a14:useLocalDpi xmlns:a14="http://schemas.microsoft.com/office/drawing/2010/main" val="0"/>
                        </a:ext>
                      </a:extLst>
                    </a:blip>
                    <a:stretch>
                      <a:fillRect/>
                    </a:stretch>
                  </pic:blipFill>
                  <pic:spPr>
                    <a:xfrm>
                      <a:off x="0" y="0"/>
                      <a:ext cx="6692900" cy="2294255"/>
                    </a:xfrm>
                    <a:prstGeom prst="rect">
                      <a:avLst/>
                    </a:prstGeom>
                  </pic:spPr>
                </pic:pic>
              </a:graphicData>
            </a:graphic>
          </wp:inline>
        </w:drawing>
      </w:r>
    </w:p>
    <w:p w:rsidR="00483C44" w:rsidRPr="00C92D62" w:rsidRDefault="00483C44">
      <w:pPr>
        <w:rPr>
          <w:b/>
          <w:sz w:val="23"/>
        </w:rPr>
      </w:pPr>
    </w:p>
    <w:p w:rsidR="00C92D62" w:rsidRDefault="00C92D62" w:rsidP="00E46BB2">
      <w:pPr>
        <w:pStyle w:val="Heading1"/>
        <w:numPr>
          <w:ilvl w:val="0"/>
          <w:numId w:val="3"/>
        </w:numPr>
        <w:tabs>
          <w:tab w:val="left" w:pos="595"/>
        </w:tabs>
        <w:spacing w:before="84"/>
        <w:rPr>
          <w:sz w:val="40"/>
        </w:rPr>
      </w:pPr>
      <w:r>
        <w:t>Limitations:</w:t>
      </w:r>
    </w:p>
    <w:p w:rsidR="00483C44" w:rsidRPr="002C66C3" w:rsidRDefault="00483C44">
      <w:pPr>
        <w:pStyle w:val="BodyText"/>
        <w:spacing w:before="6"/>
      </w:pPr>
    </w:p>
    <w:p w:rsidR="002C66C3" w:rsidRPr="002C66C3" w:rsidRDefault="002C66C3" w:rsidP="002C66C3">
      <w:pPr>
        <w:pStyle w:val="BodyText"/>
        <w:numPr>
          <w:ilvl w:val="0"/>
          <w:numId w:val="18"/>
        </w:numPr>
        <w:jc w:val="both"/>
      </w:pPr>
      <w:r w:rsidRPr="002C66C3">
        <w:t xml:space="preserve">The input for dimensions (e.g., sides of the triangle, height and width of the rectangle, radius of the circle) is expected to be integers. Consider using </w:t>
      </w:r>
      <w:r w:rsidRPr="002C66C3">
        <w:rPr>
          <w:b/>
        </w:rPr>
        <w:t xml:space="preserve">double </w:t>
      </w:r>
      <w:r w:rsidRPr="002C66C3">
        <w:t xml:space="preserve">instead of </w:t>
      </w:r>
      <w:proofErr w:type="spellStart"/>
      <w:r w:rsidRPr="002C66C3">
        <w:rPr>
          <w:b/>
        </w:rPr>
        <w:t>int</w:t>
      </w:r>
      <w:proofErr w:type="spellEnd"/>
      <w:r w:rsidRPr="002C66C3">
        <w:t xml:space="preserve"> to handle decimal values for more accurate calculations.</w:t>
      </w:r>
    </w:p>
    <w:p w:rsidR="002C66C3" w:rsidRPr="002C66C3" w:rsidRDefault="002C66C3" w:rsidP="002C66C3">
      <w:pPr>
        <w:pStyle w:val="BodyText"/>
        <w:numPr>
          <w:ilvl w:val="0"/>
          <w:numId w:val="18"/>
        </w:numPr>
        <w:jc w:val="both"/>
      </w:pPr>
      <w:r w:rsidRPr="002C66C3">
        <w:t>The code doesn't handle negative input values. You might want to include input validation to ensure positive values.</w:t>
      </w:r>
    </w:p>
    <w:p w:rsidR="002C66C3" w:rsidRPr="002C66C3" w:rsidRDefault="002C66C3" w:rsidP="002C66C3">
      <w:pPr>
        <w:pStyle w:val="BodyText"/>
        <w:numPr>
          <w:ilvl w:val="0"/>
          <w:numId w:val="18"/>
        </w:numPr>
        <w:jc w:val="both"/>
      </w:pPr>
      <w:r w:rsidRPr="002C66C3">
        <w:t>The code could benefit from more comments explaining the logic of the calculations and any user prompts.</w:t>
      </w:r>
    </w:p>
    <w:p w:rsidR="00483C44" w:rsidRPr="002C66C3" w:rsidRDefault="002C66C3" w:rsidP="002C66C3">
      <w:pPr>
        <w:pStyle w:val="BodyText"/>
        <w:numPr>
          <w:ilvl w:val="0"/>
          <w:numId w:val="18"/>
        </w:numPr>
        <w:jc w:val="both"/>
      </w:pPr>
      <w:r w:rsidRPr="002C66C3">
        <w:t xml:space="preserve">Closing the </w:t>
      </w:r>
      <w:r w:rsidRPr="002C66C3">
        <w:rPr>
          <w:b/>
        </w:rPr>
        <w:t>Scanner</w:t>
      </w:r>
      <w:r w:rsidRPr="002C66C3">
        <w:t xml:space="preserve"> at the end of the program is good practice, but it might be better to use a try-with-resources statement to ensure proper resource management.</w:t>
      </w:r>
    </w:p>
    <w:p w:rsidR="00483C44" w:rsidRDefault="00483C44">
      <w:pPr>
        <w:pStyle w:val="BodyText"/>
        <w:spacing w:before="10"/>
      </w:pPr>
    </w:p>
    <w:p w:rsidR="002C66C3" w:rsidRPr="002C66C3" w:rsidRDefault="00C92D62" w:rsidP="00E46BB2">
      <w:pPr>
        <w:pStyle w:val="Heading1"/>
        <w:numPr>
          <w:ilvl w:val="0"/>
          <w:numId w:val="3"/>
        </w:numPr>
        <w:tabs>
          <w:tab w:val="left" w:pos="595"/>
        </w:tabs>
        <w:spacing w:before="80"/>
        <w:rPr>
          <w:sz w:val="40"/>
        </w:rPr>
      </w:pPr>
      <w:r>
        <w:t>Conclusion:</w:t>
      </w:r>
    </w:p>
    <w:p w:rsidR="00483C44" w:rsidRPr="002C66C3" w:rsidRDefault="002C66C3" w:rsidP="002C66C3">
      <w:pPr>
        <w:pStyle w:val="BodyText"/>
        <w:numPr>
          <w:ilvl w:val="0"/>
          <w:numId w:val="19"/>
        </w:numPr>
        <w:jc w:val="both"/>
      </w:pPr>
      <w:r w:rsidRPr="002C66C3">
        <w:t>This lab successfully demonstrated the application of constructor overloading for creating objects of different shapes with user-provided dimensions. The implemented input validation ensured meaningful area calculations. By designing separate constructors and area calculation methods for each shape, the code achieved clarity and maintainability.</w:t>
      </w:r>
    </w:p>
    <w:p w:rsidR="00483C44" w:rsidRDefault="00483C44">
      <w:pPr>
        <w:rPr>
          <w:rFonts w:ascii="Microsoft Sans Serif" w:hAnsi="Microsoft Sans Serif"/>
        </w:rPr>
        <w:sectPr w:rsidR="00483C44">
          <w:pgSz w:w="12240" w:h="15840"/>
          <w:pgMar w:top="1500" w:right="460" w:bottom="280" w:left="1240" w:header="720" w:footer="720" w:gutter="0"/>
          <w:cols w:space="720"/>
        </w:sectPr>
      </w:pPr>
    </w:p>
    <w:p w:rsidR="00483C44" w:rsidRDefault="00483C44" w:rsidP="002C66C3">
      <w:pPr>
        <w:pStyle w:val="BodyText"/>
        <w:spacing w:before="6"/>
        <w:rPr>
          <w:sz w:val="9"/>
        </w:rPr>
      </w:pPr>
    </w:p>
    <w:sectPr w:rsidR="00483C44">
      <w:pgSz w:w="12240" w:h="15840"/>
      <w:pgMar w:top="1500" w:right="460" w:bottom="280" w:left="12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1A2" w:rsidRDefault="008D11A2" w:rsidP="00C92D62">
      <w:r>
        <w:separator/>
      </w:r>
    </w:p>
  </w:endnote>
  <w:endnote w:type="continuationSeparator" w:id="0">
    <w:p w:rsidR="008D11A2" w:rsidRDefault="008D11A2" w:rsidP="00C92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1A2" w:rsidRDefault="008D11A2" w:rsidP="00C92D62">
      <w:r>
        <w:separator/>
      </w:r>
    </w:p>
  </w:footnote>
  <w:footnote w:type="continuationSeparator" w:id="0">
    <w:p w:rsidR="008D11A2" w:rsidRDefault="008D11A2" w:rsidP="00C92D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8AF"/>
    <w:multiLevelType w:val="hybridMultilevel"/>
    <w:tmpl w:val="56BCBB6C"/>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1">
    <w:nsid w:val="0F19559B"/>
    <w:multiLevelType w:val="hybridMultilevel"/>
    <w:tmpl w:val="68B6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2012D"/>
    <w:multiLevelType w:val="hybridMultilevel"/>
    <w:tmpl w:val="3AD21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BD1186"/>
    <w:multiLevelType w:val="hybridMultilevel"/>
    <w:tmpl w:val="1D0E09BA"/>
    <w:lvl w:ilvl="0" w:tplc="E7CAAD96">
      <w:start w:val="1"/>
      <w:numFmt w:val="decimal"/>
      <w:lvlText w:val="%1."/>
      <w:lvlJc w:val="left"/>
      <w:pPr>
        <w:ind w:left="595" w:hanging="390"/>
        <w:jc w:val="left"/>
      </w:pPr>
      <w:rPr>
        <w:rFonts w:ascii="Times New Roman" w:eastAsia="Times New Roman" w:hAnsi="Times New Roman" w:cs="Times New Roman" w:hint="default"/>
        <w:b/>
        <w:bCs/>
        <w:spacing w:val="-1"/>
        <w:w w:val="100"/>
        <w:sz w:val="40"/>
        <w:szCs w:val="40"/>
        <w:lang w:val="en-US" w:eastAsia="en-US" w:bidi="ar-SA"/>
      </w:rPr>
    </w:lvl>
    <w:lvl w:ilvl="1" w:tplc="C6149DAE">
      <w:numFmt w:val="bullet"/>
      <w:lvlText w:val="●"/>
      <w:lvlJc w:val="left"/>
      <w:pPr>
        <w:ind w:left="820" w:hanging="360"/>
      </w:pPr>
      <w:rPr>
        <w:rFonts w:hint="default"/>
        <w:w w:val="100"/>
        <w:lang w:val="en-US" w:eastAsia="en-US" w:bidi="ar-SA"/>
      </w:rPr>
    </w:lvl>
    <w:lvl w:ilvl="2" w:tplc="8870CD66">
      <w:numFmt w:val="bullet"/>
      <w:lvlText w:val="●"/>
      <w:lvlJc w:val="left"/>
      <w:pPr>
        <w:ind w:left="1315" w:hanging="360"/>
      </w:pPr>
      <w:rPr>
        <w:rFonts w:ascii="Microsoft Sans Serif" w:eastAsia="Microsoft Sans Serif" w:hAnsi="Microsoft Sans Serif" w:cs="Microsoft Sans Serif" w:hint="default"/>
        <w:w w:val="100"/>
        <w:sz w:val="24"/>
        <w:szCs w:val="24"/>
        <w:lang w:val="en-US" w:eastAsia="en-US" w:bidi="ar-SA"/>
      </w:rPr>
    </w:lvl>
    <w:lvl w:ilvl="3" w:tplc="3A0E9D3E">
      <w:numFmt w:val="bullet"/>
      <w:lvlText w:val="•"/>
      <w:lvlJc w:val="left"/>
      <w:pPr>
        <w:ind w:left="2472" w:hanging="360"/>
      </w:pPr>
      <w:rPr>
        <w:rFonts w:hint="default"/>
        <w:lang w:val="en-US" w:eastAsia="en-US" w:bidi="ar-SA"/>
      </w:rPr>
    </w:lvl>
    <w:lvl w:ilvl="4" w:tplc="FC063CFC">
      <w:numFmt w:val="bullet"/>
      <w:lvlText w:val="•"/>
      <w:lvlJc w:val="left"/>
      <w:pPr>
        <w:ind w:left="3625" w:hanging="360"/>
      </w:pPr>
      <w:rPr>
        <w:rFonts w:hint="default"/>
        <w:lang w:val="en-US" w:eastAsia="en-US" w:bidi="ar-SA"/>
      </w:rPr>
    </w:lvl>
    <w:lvl w:ilvl="5" w:tplc="DA3A6084">
      <w:numFmt w:val="bullet"/>
      <w:lvlText w:val="•"/>
      <w:lvlJc w:val="left"/>
      <w:pPr>
        <w:ind w:left="4777" w:hanging="360"/>
      </w:pPr>
      <w:rPr>
        <w:rFonts w:hint="default"/>
        <w:lang w:val="en-US" w:eastAsia="en-US" w:bidi="ar-SA"/>
      </w:rPr>
    </w:lvl>
    <w:lvl w:ilvl="6" w:tplc="3CE46B82">
      <w:numFmt w:val="bullet"/>
      <w:lvlText w:val="•"/>
      <w:lvlJc w:val="left"/>
      <w:pPr>
        <w:ind w:left="5930" w:hanging="360"/>
      </w:pPr>
      <w:rPr>
        <w:rFonts w:hint="default"/>
        <w:lang w:val="en-US" w:eastAsia="en-US" w:bidi="ar-SA"/>
      </w:rPr>
    </w:lvl>
    <w:lvl w:ilvl="7" w:tplc="F7BA5244">
      <w:numFmt w:val="bullet"/>
      <w:lvlText w:val="•"/>
      <w:lvlJc w:val="left"/>
      <w:pPr>
        <w:ind w:left="7082" w:hanging="360"/>
      </w:pPr>
      <w:rPr>
        <w:rFonts w:hint="default"/>
        <w:lang w:val="en-US" w:eastAsia="en-US" w:bidi="ar-SA"/>
      </w:rPr>
    </w:lvl>
    <w:lvl w:ilvl="8" w:tplc="75D012A0">
      <w:numFmt w:val="bullet"/>
      <w:lvlText w:val="•"/>
      <w:lvlJc w:val="left"/>
      <w:pPr>
        <w:ind w:left="8235" w:hanging="360"/>
      </w:pPr>
      <w:rPr>
        <w:rFonts w:hint="default"/>
        <w:lang w:val="en-US" w:eastAsia="en-US" w:bidi="ar-SA"/>
      </w:rPr>
    </w:lvl>
  </w:abstractNum>
  <w:abstractNum w:abstractNumId="4">
    <w:nsid w:val="130A2B23"/>
    <w:multiLevelType w:val="hybridMultilevel"/>
    <w:tmpl w:val="2C68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238AC"/>
    <w:multiLevelType w:val="hybridMultilevel"/>
    <w:tmpl w:val="16BEE8FC"/>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6">
    <w:nsid w:val="19F5031C"/>
    <w:multiLevelType w:val="hybridMultilevel"/>
    <w:tmpl w:val="0910F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A578CE"/>
    <w:multiLevelType w:val="hybridMultilevel"/>
    <w:tmpl w:val="9950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D70165"/>
    <w:multiLevelType w:val="hybridMultilevel"/>
    <w:tmpl w:val="6B3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C71B5"/>
    <w:multiLevelType w:val="hybridMultilevel"/>
    <w:tmpl w:val="EFAA023E"/>
    <w:lvl w:ilvl="0" w:tplc="4E9C048C">
      <w:start w:val="1"/>
      <w:numFmt w:val="decimal"/>
      <w:lvlText w:val="%1."/>
      <w:lvlJc w:val="left"/>
      <w:pPr>
        <w:ind w:left="2260" w:hanging="360"/>
        <w:jc w:val="right"/>
      </w:pPr>
      <w:rPr>
        <w:rFonts w:hint="default"/>
        <w:w w:val="100"/>
        <w:lang w:val="en-US" w:eastAsia="en-US" w:bidi="ar-SA"/>
      </w:rPr>
    </w:lvl>
    <w:lvl w:ilvl="1" w:tplc="F04AE730">
      <w:numFmt w:val="bullet"/>
      <w:lvlText w:val="•"/>
      <w:lvlJc w:val="left"/>
      <w:pPr>
        <w:ind w:left="3088" w:hanging="360"/>
      </w:pPr>
      <w:rPr>
        <w:rFonts w:hint="default"/>
        <w:lang w:val="en-US" w:eastAsia="en-US" w:bidi="ar-SA"/>
      </w:rPr>
    </w:lvl>
    <w:lvl w:ilvl="2" w:tplc="B19E6F84">
      <w:numFmt w:val="bullet"/>
      <w:lvlText w:val="•"/>
      <w:lvlJc w:val="left"/>
      <w:pPr>
        <w:ind w:left="3916" w:hanging="360"/>
      </w:pPr>
      <w:rPr>
        <w:rFonts w:hint="default"/>
        <w:lang w:val="en-US" w:eastAsia="en-US" w:bidi="ar-SA"/>
      </w:rPr>
    </w:lvl>
    <w:lvl w:ilvl="3" w:tplc="A418DED4">
      <w:numFmt w:val="bullet"/>
      <w:lvlText w:val="•"/>
      <w:lvlJc w:val="left"/>
      <w:pPr>
        <w:ind w:left="4744" w:hanging="360"/>
      </w:pPr>
      <w:rPr>
        <w:rFonts w:hint="default"/>
        <w:lang w:val="en-US" w:eastAsia="en-US" w:bidi="ar-SA"/>
      </w:rPr>
    </w:lvl>
    <w:lvl w:ilvl="4" w:tplc="1B667F20">
      <w:numFmt w:val="bullet"/>
      <w:lvlText w:val="•"/>
      <w:lvlJc w:val="left"/>
      <w:pPr>
        <w:ind w:left="5572" w:hanging="360"/>
      </w:pPr>
      <w:rPr>
        <w:rFonts w:hint="default"/>
        <w:lang w:val="en-US" w:eastAsia="en-US" w:bidi="ar-SA"/>
      </w:rPr>
    </w:lvl>
    <w:lvl w:ilvl="5" w:tplc="8CEA5B24">
      <w:numFmt w:val="bullet"/>
      <w:lvlText w:val="•"/>
      <w:lvlJc w:val="left"/>
      <w:pPr>
        <w:ind w:left="6400" w:hanging="360"/>
      </w:pPr>
      <w:rPr>
        <w:rFonts w:hint="default"/>
        <w:lang w:val="en-US" w:eastAsia="en-US" w:bidi="ar-SA"/>
      </w:rPr>
    </w:lvl>
    <w:lvl w:ilvl="6" w:tplc="FEDAA38C">
      <w:numFmt w:val="bullet"/>
      <w:lvlText w:val="•"/>
      <w:lvlJc w:val="left"/>
      <w:pPr>
        <w:ind w:left="7228" w:hanging="360"/>
      </w:pPr>
      <w:rPr>
        <w:rFonts w:hint="default"/>
        <w:lang w:val="en-US" w:eastAsia="en-US" w:bidi="ar-SA"/>
      </w:rPr>
    </w:lvl>
    <w:lvl w:ilvl="7" w:tplc="A996818E">
      <w:numFmt w:val="bullet"/>
      <w:lvlText w:val="•"/>
      <w:lvlJc w:val="left"/>
      <w:pPr>
        <w:ind w:left="8056" w:hanging="360"/>
      </w:pPr>
      <w:rPr>
        <w:rFonts w:hint="default"/>
        <w:lang w:val="en-US" w:eastAsia="en-US" w:bidi="ar-SA"/>
      </w:rPr>
    </w:lvl>
    <w:lvl w:ilvl="8" w:tplc="99DC25CA">
      <w:numFmt w:val="bullet"/>
      <w:lvlText w:val="•"/>
      <w:lvlJc w:val="left"/>
      <w:pPr>
        <w:ind w:left="8884" w:hanging="360"/>
      </w:pPr>
      <w:rPr>
        <w:rFonts w:hint="default"/>
        <w:lang w:val="en-US" w:eastAsia="en-US" w:bidi="ar-SA"/>
      </w:rPr>
    </w:lvl>
  </w:abstractNum>
  <w:abstractNum w:abstractNumId="10">
    <w:nsid w:val="43C92B8D"/>
    <w:multiLevelType w:val="hybridMultilevel"/>
    <w:tmpl w:val="F2BEF7F8"/>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11">
    <w:nsid w:val="48F513ED"/>
    <w:multiLevelType w:val="hybridMultilevel"/>
    <w:tmpl w:val="1CFC5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DFC4714"/>
    <w:multiLevelType w:val="hybridMultilevel"/>
    <w:tmpl w:val="FF2288FE"/>
    <w:lvl w:ilvl="0" w:tplc="FC423466">
      <w:start w:val="1"/>
      <w:numFmt w:val="decimal"/>
      <w:lvlText w:val="%1."/>
      <w:lvlJc w:val="left"/>
      <w:pPr>
        <w:ind w:left="2260" w:hanging="360"/>
        <w:jc w:val="left"/>
      </w:pPr>
      <w:rPr>
        <w:rFonts w:ascii="Times New Roman" w:eastAsia="Times New Roman" w:hAnsi="Times New Roman" w:cs="Times New Roman" w:hint="default"/>
        <w:w w:val="100"/>
        <w:sz w:val="24"/>
        <w:szCs w:val="24"/>
        <w:lang w:val="en-US" w:eastAsia="en-US" w:bidi="ar-SA"/>
      </w:rPr>
    </w:lvl>
    <w:lvl w:ilvl="1" w:tplc="AD1A4A56">
      <w:numFmt w:val="bullet"/>
      <w:lvlText w:val="•"/>
      <w:lvlJc w:val="left"/>
      <w:pPr>
        <w:ind w:left="3088" w:hanging="360"/>
      </w:pPr>
      <w:rPr>
        <w:rFonts w:hint="default"/>
        <w:lang w:val="en-US" w:eastAsia="en-US" w:bidi="ar-SA"/>
      </w:rPr>
    </w:lvl>
    <w:lvl w:ilvl="2" w:tplc="2C3C54FC">
      <w:numFmt w:val="bullet"/>
      <w:lvlText w:val="•"/>
      <w:lvlJc w:val="left"/>
      <w:pPr>
        <w:ind w:left="3916" w:hanging="360"/>
      </w:pPr>
      <w:rPr>
        <w:rFonts w:hint="default"/>
        <w:lang w:val="en-US" w:eastAsia="en-US" w:bidi="ar-SA"/>
      </w:rPr>
    </w:lvl>
    <w:lvl w:ilvl="3" w:tplc="B72C8DAC">
      <w:numFmt w:val="bullet"/>
      <w:lvlText w:val="•"/>
      <w:lvlJc w:val="left"/>
      <w:pPr>
        <w:ind w:left="4744" w:hanging="360"/>
      </w:pPr>
      <w:rPr>
        <w:rFonts w:hint="default"/>
        <w:lang w:val="en-US" w:eastAsia="en-US" w:bidi="ar-SA"/>
      </w:rPr>
    </w:lvl>
    <w:lvl w:ilvl="4" w:tplc="610A2C12">
      <w:numFmt w:val="bullet"/>
      <w:lvlText w:val="•"/>
      <w:lvlJc w:val="left"/>
      <w:pPr>
        <w:ind w:left="5572" w:hanging="360"/>
      </w:pPr>
      <w:rPr>
        <w:rFonts w:hint="default"/>
        <w:lang w:val="en-US" w:eastAsia="en-US" w:bidi="ar-SA"/>
      </w:rPr>
    </w:lvl>
    <w:lvl w:ilvl="5" w:tplc="38081032">
      <w:numFmt w:val="bullet"/>
      <w:lvlText w:val="•"/>
      <w:lvlJc w:val="left"/>
      <w:pPr>
        <w:ind w:left="6400" w:hanging="360"/>
      </w:pPr>
      <w:rPr>
        <w:rFonts w:hint="default"/>
        <w:lang w:val="en-US" w:eastAsia="en-US" w:bidi="ar-SA"/>
      </w:rPr>
    </w:lvl>
    <w:lvl w:ilvl="6" w:tplc="D562A4A4">
      <w:numFmt w:val="bullet"/>
      <w:lvlText w:val="•"/>
      <w:lvlJc w:val="left"/>
      <w:pPr>
        <w:ind w:left="7228" w:hanging="360"/>
      </w:pPr>
      <w:rPr>
        <w:rFonts w:hint="default"/>
        <w:lang w:val="en-US" w:eastAsia="en-US" w:bidi="ar-SA"/>
      </w:rPr>
    </w:lvl>
    <w:lvl w:ilvl="7" w:tplc="9678F054">
      <w:numFmt w:val="bullet"/>
      <w:lvlText w:val="•"/>
      <w:lvlJc w:val="left"/>
      <w:pPr>
        <w:ind w:left="8056" w:hanging="360"/>
      </w:pPr>
      <w:rPr>
        <w:rFonts w:hint="default"/>
        <w:lang w:val="en-US" w:eastAsia="en-US" w:bidi="ar-SA"/>
      </w:rPr>
    </w:lvl>
    <w:lvl w:ilvl="8" w:tplc="8E4A207A">
      <w:numFmt w:val="bullet"/>
      <w:lvlText w:val="•"/>
      <w:lvlJc w:val="left"/>
      <w:pPr>
        <w:ind w:left="8884" w:hanging="360"/>
      </w:pPr>
      <w:rPr>
        <w:rFonts w:hint="default"/>
        <w:lang w:val="en-US" w:eastAsia="en-US" w:bidi="ar-SA"/>
      </w:rPr>
    </w:lvl>
  </w:abstractNum>
  <w:abstractNum w:abstractNumId="13">
    <w:nsid w:val="5E396D46"/>
    <w:multiLevelType w:val="hybridMultilevel"/>
    <w:tmpl w:val="90022B8E"/>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14">
    <w:nsid w:val="621F7C2D"/>
    <w:multiLevelType w:val="hybridMultilevel"/>
    <w:tmpl w:val="17883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67B5BE6"/>
    <w:multiLevelType w:val="hybridMultilevel"/>
    <w:tmpl w:val="8052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5A34E8"/>
    <w:multiLevelType w:val="hybridMultilevel"/>
    <w:tmpl w:val="CBBC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6802C6"/>
    <w:multiLevelType w:val="hybridMultilevel"/>
    <w:tmpl w:val="101A129C"/>
    <w:lvl w:ilvl="0" w:tplc="427259B0">
      <w:start w:val="2"/>
      <w:numFmt w:val="decimal"/>
      <w:lvlText w:val="%1."/>
      <w:lvlJc w:val="left"/>
      <w:pPr>
        <w:ind w:left="955" w:hanging="360"/>
      </w:pPr>
      <w:rPr>
        <w:rFonts w:hint="default"/>
      </w:rPr>
    </w:lvl>
    <w:lvl w:ilvl="1" w:tplc="04090019">
      <w:start w:val="1"/>
      <w:numFmt w:val="lowerLetter"/>
      <w:lvlText w:val="%2."/>
      <w:lvlJc w:val="left"/>
      <w:pPr>
        <w:ind w:left="1675" w:hanging="360"/>
      </w:pPr>
    </w:lvl>
    <w:lvl w:ilvl="2" w:tplc="0409001B">
      <w:start w:val="1"/>
      <w:numFmt w:val="lowerRoman"/>
      <w:lvlText w:val="%3."/>
      <w:lvlJc w:val="right"/>
      <w:pPr>
        <w:ind w:left="2395" w:hanging="180"/>
      </w:pPr>
    </w:lvl>
    <w:lvl w:ilvl="3" w:tplc="0409000F" w:tentative="1">
      <w:start w:val="1"/>
      <w:numFmt w:val="decimal"/>
      <w:lvlText w:val="%4."/>
      <w:lvlJc w:val="left"/>
      <w:pPr>
        <w:ind w:left="3115" w:hanging="360"/>
      </w:pPr>
    </w:lvl>
    <w:lvl w:ilvl="4" w:tplc="04090019" w:tentative="1">
      <w:start w:val="1"/>
      <w:numFmt w:val="lowerLetter"/>
      <w:lvlText w:val="%5."/>
      <w:lvlJc w:val="left"/>
      <w:pPr>
        <w:ind w:left="3835" w:hanging="360"/>
      </w:pPr>
    </w:lvl>
    <w:lvl w:ilvl="5" w:tplc="0409001B" w:tentative="1">
      <w:start w:val="1"/>
      <w:numFmt w:val="lowerRoman"/>
      <w:lvlText w:val="%6."/>
      <w:lvlJc w:val="right"/>
      <w:pPr>
        <w:ind w:left="4555" w:hanging="180"/>
      </w:pPr>
    </w:lvl>
    <w:lvl w:ilvl="6" w:tplc="0409000F" w:tentative="1">
      <w:start w:val="1"/>
      <w:numFmt w:val="decimal"/>
      <w:lvlText w:val="%7."/>
      <w:lvlJc w:val="left"/>
      <w:pPr>
        <w:ind w:left="5275" w:hanging="360"/>
      </w:pPr>
    </w:lvl>
    <w:lvl w:ilvl="7" w:tplc="04090019" w:tentative="1">
      <w:start w:val="1"/>
      <w:numFmt w:val="lowerLetter"/>
      <w:lvlText w:val="%8."/>
      <w:lvlJc w:val="left"/>
      <w:pPr>
        <w:ind w:left="5995" w:hanging="360"/>
      </w:pPr>
    </w:lvl>
    <w:lvl w:ilvl="8" w:tplc="0409001B" w:tentative="1">
      <w:start w:val="1"/>
      <w:numFmt w:val="lowerRoman"/>
      <w:lvlText w:val="%9."/>
      <w:lvlJc w:val="right"/>
      <w:pPr>
        <w:ind w:left="6715" w:hanging="180"/>
      </w:pPr>
    </w:lvl>
  </w:abstractNum>
  <w:abstractNum w:abstractNumId="18">
    <w:nsid w:val="74135326"/>
    <w:multiLevelType w:val="hybridMultilevel"/>
    <w:tmpl w:val="CF72FAD4"/>
    <w:lvl w:ilvl="0" w:tplc="23503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4890F55"/>
    <w:multiLevelType w:val="hybridMultilevel"/>
    <w:tmpl w:val="06AE9516"/>
    <w:lvl w:ilvl="0" w:tplc="5B2C418C">
      <w:start w:val="1"/>
      <w:numFmt w:val="decimal"/>
      <w:lvlText w:val="%1."/>
      <w:lvlJc w:val="left"/>
      <w:pPr>
        <w:ind w:left="1800" w:hanging="360"/>
      </w:pPr>
      <w:rPr>
        <w:rFonts w:hint="default"/>
      </w:rPr>
    </w:lvl>
    <w:lvl w:ilvl="1" w:tplc="04090019" w:tentative="1">
      <w:start w:val="1"/>
      <w:numFmt w:val="lowerLetter"/>
      <w:lvlText w:val="%2."/>
      <w:lvlJc w:val="left"/>
      <w:pPr>
        <w:ind w:left="1675" w:hanging="360"/>
      </w:pPr>
    </w:lvl>
    <w:lvl w:ilvl="2" w:tplc="0409001B" w:tentative="1">
      <w:start w:val="1"/>
      <w:numFmt w:val="lowerRoman"/>
      <w:lvlText w:val="%3."/>
      <w:lvlJc w:val="right"/>
      <w:pPr>
        <w:ind w:left="2395" w:hanging="180"/>
      </w:pPr>
    </w:lvl>
    <w:lvl w:ilvl="3" w:tplc="0409000F" w:tentative="1">
      <w:start w:val="1"/>
      <w:numFmt w:val="decimal"/>
      <w:lvlText w:val="%4."/>
      <w:lvlJc w:val="left"/>
      <w:pPr>
        <w:ind w:left="3115" w:hanging="360"/>
      </w:pPr>
    </w:lvl>
    <w:lvl w:ilvl="4" w:tplc="04090019" w:tentative="1">
      <w:start w:val="1"/>
      <w:numFmt w:val="lowerLetter"/>
      <w:lvlText w:val="%5."/>
      <w:lvlJc w:val="left"/>
      <w:pPr>
        <w:ind w:left="3835" w:hanging="360"/>
      </w:pPr>
    </w:lvl>
    <w:lvl w:ilvl="5" w:tplc="0409001B" w:tentative="1">
      <w:start w:val="1"/>
      <w:numFmt w:val="lowerRoman"/>
      <w:lvlText w:val="%6."/>
      <w:lvlJc w:val="right"/>
      <w:pPr>
        <w:ind w:left="4555" w:hanging="180"/>
      </w:pPr>
    </w:lvl>
    <w:lvl w:ilvl="6" w:tplc="0409000F" w:tentative="1">
      <w:start w:val="1"/>
      <w:numFmt w:val="decimal"/>
      <w:lvlText w:val="%7."/>
      <w:lvlJc w:val="left"/>
      <w:pPr>
        <w:ind w:left="5275" w:hanging="360"/>
      </w:pPr>
    </w:lvl>
    <w:lvl w:ilvl="7" w:tplc="04090019" w:tentative="1">
      <w:start w:val="1"/>
      <w:numFmt w:val="lowerLetter"/>
      <w:lvlText w:val="%8."/>
      <w:lvlJc w:val="left"/>
      <w:pPr>
        <w:ind w:left="5995" w:hanging="360"/>
      </w:pPr>
    </w:lvl>
    <w:lvl w:ilvl="8" w:tplc="0409001B" w:tentative="1">
      <w:start w:val="1"/>
      <w:numFmt w:val="lowerRoman"/>
      <w:lvlText w:val="%9."/>
      <w:lvlJc w:val="right"/>
      <w:pPr>
        <w:ind w:left="6715" w:hanging="180"/>
      </w:pPr>
    </w:lvl>
  </w:abstractNum>
  <w:abstractNum w:abstractNumId="20">
    <w:nsid w:val="7DFC00D0"/>
    <w:multiLevelType w:val="hybridMultilevel"/>
    <w:tmpl w:val="CC88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3"/>
  </w:num>
  <w:num w:numId="4">
    <w:abstractNumId w:val="4"/>
  </w:num>
  <w:num w:numId="5">
    <w:abstractNumId w:val="10"/>
  </w:num>
  <w:num w:numId="6">
    <w:abstractNumId w:val="13"/>
  </w:num>
  <w:num w:numId="7">
    <w:abstractNumId w:val="0"/>
  </w:num>
  <w:num w:numId="8">
    <w:abstractNumId w:val="17"/>
  </w:num>
  <w:num w:numId="9">
    <w:abstractNumId w:val="19"/>
  </w:num>
  <w:num w:numId="10">
    <w:abstractNumId w:val="6"/>
  </w:num>
  <w:num w:numId="11">
    <w:abstractNumId w:val="20"/>
  </w:num>
  <w:num w:numId="12">
    <w:abstractNumId w:val="14"/>
  </w:num>
  <w:num w:numId="13">
    <w:abstractNumId w:val="8"/>
  </w:num>
  <w:num w:numId="14">
    <w:abstractNumId w:val="2"/>
  </w:num>
  <w:num w:numId="15">
    <w:abstractNumId w:val="7"/>
  </w:num>
  <w:num w:numId="16">
    <w:abstractNumId w:val="11"/>
  </w:num>
  <w:num w:numId="17">
    <w:abstractNumId w:val="5"/>
  </w:num>
  <w:num w:numId="18">
    <w:abstractNumId w:val="16"/>
  </w:num>
  <w:num w:numId="19">
    <w:abstractNumId w:val="15"/>
  </w:num>
  <w:num w:numId="20">
    <w:abstractNumId w:val="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483C44"/>
    <w:rsid w:val="000B0499"/>
    <w:rsid w:val="00183952"/>
    <w:rsid w:val="002200CC"/>
    <w:rsid w:val="002C66C3"/>
    <w:rsid w:val="00472150"/>
    <w:rsid w:val="00483C44"/>
    <w:rsid w:val="0074729D"/>
    <w:rsid w:val="00786C70"/>
    <w:rsid w:val="007A6D6A"/>
    <w:rsid w:val="008D11A2"/>
    <w:rsid w:val="00973D8B"/>
    <w:rsid w:val="00C5708D"/>
    <w:rsid w:val="00C92D62"/>
    <w:rsid w:val="00D0346B"/>
    <w:rsid w:val="00E46BB2"/>
    <w:rsid w:val="00F0311D"/>
    <w:rsid w:val="00F23F83"/>
    <w:rsid w:val="00F91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2150"/>
    <w:rPr>
      <w:rFonts w:ascii="Times New Roman" w:eastAsia="Times New Roman" w:hAnsi="Times New Roman" w:cs="Times New Roman"/>
    </w:rPr>
  </w:style>
  <w:style w:type="paragraph" w:styleId="Heading1">
    <w:name w:val="heading 1"/>
    <w:basedOn w:val="Normal"/>
    <w:link w:val="Heading1Char"/>
    <w:uiPriority w:val="1"/>
    <w:qFormat/>
    <w:pPr>
      <w:ind w:left="595" w:hanging="39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84"/>
      <w:ind w:left="494" w:right="1057"/>
      <w:jc w:val="center"/>
    </w:pPr>
    <w:rPr>
      <w:b/>
      <w:bCs/>
      <w:sz w:val="38"/>
      <w:szCs w:val="3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3"/>
      <w:ind w:left="1180"/>
      <w:jc w:val="center"/>
    </w:pPr>
  </w:style>
  <w:style w:type="paragraph" w:styleId="BalloonText">
    <w:name w:val="Balloon Text"/>
    <w:basedOn w:val="Normal"/>
    <w:link w:val="BalloonTextChar"/>
    <w:uiPriority w:val="99"/>
    <w:semiHidden/>
    <w:unhideWhenUsed/>
    <w:rsid w:val="002200CC"/>
    <w:rPr>
      <w:rFonts w:ascii="Tahoma" w:hAnsi="Tahoma" w:cs="Tahoma"/>
      <w:sz w:val="16"/>
      <w:szCs w:val="16"/>
    </w:rPr>
  </w:style>
  <w:style w:type="character" w:customStyle="1" w:styleId="BalloonTextChar">
    <w:name w:val="Balloon Text Char"/>
    <w:basedOn w:val="DefaultParagraphFont"/>
    <w:link w:val="BalloonText"/>
    <w:uiPriority w:val="99"/>
    <w:semiHidden/>
    <w:rsid w:val="002200CC"/>
    <w:rPr>
      <w:rFonts w:ascii="Tahoma" w:eastAsia="Times New Roman" w:hAnsi="Tahoma" w:cs="Tahoma"/>
      <w:sz w:val="16"/>
      <w:szCs w:val="16"/>
    </w:rPr>
  </w:style>
  <w:style w:type="character" w:customStyle="1" w:styleId="Heading1Char">
    <w:name w:val="Heading 1 Char"/>
    <w:basedOn w:val="DefaultParagraphFont"/>
    <w:link w:val="Heading1"/>
    <w:uiPriority w:val="1"/>
    <w:rsid w:val="00C92D62"/>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C92D6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2D62"/>
    <w:pPr>
      <w:tabs>
        <w:tab w:val="center" w:pos="4680"/>
        <w:tab w:val="right" w:pos="9360"/>
      </w:tabs>
    </w:pPr>
  </w:style>
  <w:style w:type="character" w:customStyle="1" w:styleId="HeaderChar">
    <w:name w:val="Header Char"/>
    <w:basedOn w:val="DefaultParagraphFont"/>
    <w:link w:val="Header"/>
    <w:uiPriority w:val="99"/>
    <w:rsid w:val="00C92D62"/>
    <w:rPr>
      <w:rFonts w:ascii="Times New Roman" w:eastAsia="Times New Roman" w:hAnsi="Times New Roman" w:cs="Times New Roman"/>
    </w:rPr>
  </w:style>
  <w:style w:type="paragraph" w:styleId="Footer">
    <w:name w:val="footer"/>
    <w:basedOn w:val="Normal"/>
    <w:link w:val="FooterChar"/>
    <w:uiPriority w:val="99"/>
    <w:unhideWhenUsed/>
    <w:rsid w:val="00C92D62"/>
    <w:pPr>
      <w:tabs>
        <w:tab w:val="center" w:pos="4680"/>
        <w:tab w:val="right" w:pos="9360"/>
      </w:tabs>
    </w:pPr>
  </w:style>
  <w:style w:type="character" w:customStyle="1" w:styleId="FooterChar">
    <w:name w:val="Footer Char"/>
    <w:basedOn w:val="DefaultParagraphFont"/>
    <w:link w:val="Footer"/>
    <w:uiPriority w:val="99"/>
    <w:rsid w:val="00C92D62"/>
    <w:rPr>
      <w:rFonts w:ascii="Times New Roman" w:eastAsia="Times New Roman" w:hAnsi="Times New Roman" w:cs="Times New Roman"/>
    </w:rPr>
  </w:style>
  <w:style w:type="character" w:styleId="PlaceholderText">
    <w:name w:val="Placeholder Text"/>
    <w:basedOn w:val="DefaultParagraphFont"/>
    <w:uiPriority w:val="99"/>
    <w:semiHidden/>
    <w:rsid w:val="00973D8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2150"/>
    <w:rPr>
      <w:rFonts w:ascii="Times New Roman" w:eastAsia="Times New Roman" w:hAnsi="Times New Roman" w:cs="Times New Roman"/>
    </w:rPr>
  </w:style>
  <w:style w:type="paragraph" w:styleId="Heading1">
    <w:name w:val="heading 1"/>
    <w:basedOn w:val="Normal"/>
    <w:link w:val="Heading1Char"/>
    <w:uiPriority w:val="1"/>
    <w:qFormat/>
    <w:pPr>
      <w:ind w:left="595" w:hanging="39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84"/>
      <w:ind w:left="494" w:right="1057"/>
      <w:jc w:val="center"/>
    </w:pPr>
    <w:rPr>
      <w:b/>
      <w:bCs/>
      <w:sz w:val="38"/>
      <w:szCs w:val="3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3"/>
      <w:ind w:left="1180"/>
      <w:jc w:val="center"/>
    </w:pPr>
  </w:style>
  <w:style w:type="paragraph" w:styleId="BalloonText">
    <w:name w:val="Balloon Text"/>
    <w:basedOn w:val="Normal"/>
    <w:link w:val="BalloonTextChar"/>
    <w:uiPriority w:val="99"/>
    <w:semiHidden/>
    <w:unhideWhenUsed/>
    <w:rsid w:val="002200CC"/>
    <w:rPr>
      <w:rFonts w:ascii="Tahoma" w:hAnsi="Tahoma" w:cs="Tahoma"/>
      <w:sz w:val="16"/>
      <w:szCs w:val="16"/>
    </w:rPr>
  </w:style>
  <w:style w:type="character" w:customStyle="1" w:styleId="BalloonTextChar">
    <w:name w:val="Balloon Text Char"/>
    <w:basedOn w:val="DefaultParagraphFont"/>
    <w:link w:val="BalloonText"/>
    <w:uiPriority w:val="99"/>
    <w:semiHidden/>
    <w:rsid w:val="002200CC"/>
    <w:rPr>
      <w:rFonts w:ascii="Tahoma" w:eastAsia="Times New Roman" w:hAnsi="Tahoma" w:cs="Tahoma"/>
      <w:sz w:val="16"/>
      <w:szCs w:val="16"/>
    </w:rPr>
  </w:style>
  <w:style w:type="character" w:customStyle="1" w:styleId="Heading1Char">
    <w:name w:val="Heading 1 Char"/>
    <w:basedOn w:val="DefaultParagraphFont"/>
    <w:link w:val="Heading1"/>
    <w:uiPriority w:val="1"/>
    <w:rsid w:val="00C92D62"/>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C92D6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2D62"/>
    <w:pPr>
      <w:tabs>
        <w:tab w:val="center" w:pos="4680"/>
        <w:tab w:val="right" w:pos="9360"/>
      </w:tabs>
    </w:pPr>
  </w:style>
  <w:style w:type="character" w:customStyle="1" w:styleId="HeaderChar">
    <w:name w:val="Header Char"/>
    <w:basedOn w:val="DefaultParagraphFont"/>
    <w:link w:val="Header"/>
    <w:uiPriority w:val="99"/>
    <w:rsid w:val="00C92D62"/>
    <w:rPr>
      <w:rFonts w:ascii="Times New Roman" w:eastAsia="Times New Roman" w:hAnsi="Times New Roman" w:cs="Times New Roman"/>
    </w:rPr>
  </w:style>
  <w:style w:type="paragraph" w:styleId="Footer">
    <w:name w:val="footer"/>
    <w:basedOn w:val="Normal"/>
    <w:link w:val="FooterChar"/>
    <w:uiPriority w:val="99"/>
    <w:unhideWhenUsed/>
    <w:rsid w:val="00C92D62"/>
    <w:pPr>
      <w:tabs>
        <w:tab w:val="center" w:pos="4680"/>
        <w:tab w:val="right" w:pos="9360"/>
      </w:tabs>
    </w:pPr>
  </w:style>
  <w:style w:type="character" w:customStyle="1" w:styleId="FooterChar">
    <w:name w:val="Footer Char"/>
    <w:basedOn w:val="DefaultParagraphFont"/>
    <w:link w:val="Footer"/>
    <w:uiPriority w:val="99"/>
    <w:rsid w:val="00C92D62"/>
    <w:rPr>
      <w:rFonts w:ascii="Times New Roman" w:eastAsia="Times New Roman" w:hAnsi="Times New Roman" w:cs="Times New Roman"/>
    </w:rPr>
  </w:style>
  <w:style w:type="character" w:styleId="PlaceholderText">
    <w:name w:val="Placeholder Text"/>
    <w:basedOn w:val="DefaultParagraphFont"/>
    <w:uiPriority w:val="99"/>
    <w:semiHidden/>
    <w:rsid w:val="00973D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345612">
      <w:bodyDiv w:val="1"/>
      <w:marLeft w:val="0"/>
      <w:marRight w:val="0"/>
      <w:marTop w:val="0"/>
      <w:marBottom w:val="0"/>
      <w:divBdr>
        <w:top w:val="none" w:sz="0" w:space="0" w:color="auto"/>
        <w:left w:val="none" w:sz="0" w:space="0" w:color="auto"/>
        <w:bottom w:val="none" w:sz="0" w:space="0" w:color="auto"/>
        <w:right w:val="none" w:sz="0" w:space="0" w:color="auto"/>
      </w:divBdr>
      <w:divsChild>
        <w:div w:id="1735617042">
          <w:marLeft w:val="0"/>
          <w:marRight w:val="0"/>
          <w:marTop w:val="0"/>
          <w:marBottom w:val="0"/>
          <w:divBdr>
            <w:top w:val="none" w:sz="0" w:space="0" w:color="auto"/>
            <w:left w:val="none" w:sz="0" w:space="0" w:color="auto"/>
            <w:bottom w:val="none" w:sz="0" w:space="0" w:color="auto"/>
            <w:right w:val="none" w:sz="0" w:space="0" w:color="auto"/>
          </w:divBdr>
          <w:divsChild>
            <w:div w:id="7475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B7D7D-D8C5-434E-AA4A-7C9EFE6FF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Lab Report oop 1</vt:lpstr>
    </vt:vector>
  </TitlesOfParts>
  <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oop 1</dc:title>
  <dc:creator>Wali ullah</dc:creator>
  <cp:lastModifiedBy>Waliullah</cp:lastModifiedBy>
  <cp:revision>3</cp:revision>
  <dcterms:created xsi:type="dcterms:W3CDTF">2024-03-09T10:56:00Z</dcterms:created>
  <dcterms:modified xsi:type="dcterms:W3CDTF">2024-03-09T11:00:00Z</dcterms:modified>
</cp:coreProperties>
</file>